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874A9" w14:textId="77777777" w:rsidR="00696789" w:rsidRPr="00504ABF" w:rsidRDefault="00696789" w:rsidP="00696789">
      <w:pPr>
        <w:overflowPunct w:val="0"/>
        <w:spacing w:line="360" w:lineRule="auto"/>
        <w:jc w:val="center"/>
        <w:textAlignment w:val="baseline"/>
        <w:rPr>
          <w:b/>
          <w:bCs/>
          <w:sz w:val="28"/>
          <w:szCs w:val="28"/>
        </w:rPr>
      </w:pPr>
      <w:r w:rsidRPr="00504ABF">
        <w:rPr>
          <w:b/>
          <w:bCs/>
          <w:sz w:val="28"/>
          <w:szCs w:val="28"/>
        </w:rPr>
        <w:t>ЧАСТНОЕ</w:t>
      </w:r>
      <w:r w:rsidR="00007B21">
        <w:rPr>
          <w:b/>
          <w:bCs/>
          <w:sz w:val="28"/>
          <w:szCs w:val="28"/>
        </w:rPr>
        <w:t xml:space="preserve"> </w:t>
      </w:r>
      <w:r w:rsidRPr="00504ABF">
        <w:rPr>
          <w:b/>
          <w:bCs/>
          <w:sz w:val="28"/>
          <w:szCs w:val="28"/>
        </w:rPr>
        <w:t>ОБРАЗОВАТЕЛЬНОЕ</w:t>
      </w:r>
      <w:r w:rsidR="00007B21">
        <w:rPr>
          <w:b/>
          <w:bCs/>
          <w:sz w:val="28"/>
          <w:szCs w:val="28"/>
        </w:rPr>
        <w:t xml:space="preserve"> </w:t>
      </w:r>
      <w:r w:rsidRPr="00504ABF">
        <w:rPr>
          <w:b/>
          <w:bCs/>
          <w:sz w:val="28"/>
          <w:szCs w:val="28"/>
        </w:rPr>
        <w:t>УЧРЕЖДЕНИЕ</w:t>
      </w:r>
    </w:p>
    <w:p w14:paraId="3510452C" w14:textId="77777777" w:rsidR="00696789" w:rsidRPr="00504ABF" w:rsidRDefault="00007B21" w:rsidP="00696789">
      <w:pPr>
        <w:overflowPunct w:val="0"/>
        <w:spacing w:line="360" w:lineRule="auto"/>
        <w:jc w:val="center"/>
        <w:textAlignment w:val="baseline"/>
        <w:rPr>
          <w:b/>
          <w:bCs/>
          <w:sz w:val="28"/>
          <w:szCs w:val="28"/>
        </w:rPr>
      </w:pPr>
      <w:r>
        <w:rPr>
          <w:b/>
          <w:bCs/>
          <w:sz w:val="28"/>
          <w:szCs w:val="28"/>
        </w:rPr>
        <w:t xml:space="preserve"> </w:t>
      </w:r>
      <w:r w:rsidR="00696789" w:rsidRPr="00504ABF">
        <w:rPr>
          <w:b/>
          <w:bCs/>
          <w:sz w:val="28"/>
          <w:szCs w:val="28"/>
        </w:rPr>
        <w:t>ПРОФЕССИОНАЛЬНОГО</w:t>
      </w:r>
      <w:r>
        <w:rPr>
          <w:b/>
          <w:bCs/>
          <w:sz w:val="28"/>
          <w:szCs w:val="28"/>
        </w:rPr>
        <w:t xml:space="preserve"> </w:t>
      </w:r>
      <w:r w:rsidR="00696789" w:rsidRPr="00504ABF">
        <w:rPr>
          <w:b/>
          <w:bCs/>
          <w:sz w:val="28"/>
          <w:szCs w:val="28"/>
        </w:rPr>
        <w:t>ОБРАЗОВАНИЯ</w:t>
      </w:r>
    </w:p>
    <w:p w14:paraId="4C3A714A" w14:textId="77777777" w:rsidR="00696789" w:rsidRPr="00504ABF" w:rsidRDefault="00696789" w:rsidP="00696789">
      <w:pPr>
        <w:overflowPunct w:val="0"/>
        <w:spacing w:line="360" w:lineRule="auto"/>
        <w:jc w:val="center"/>
        <w:textAlignment w:val="baseline"/>
        <w:rPr>
          <w:b/>
          <w:bCs/>
          <w:sz w:val="28"/>
          <w:szCs w:val="28"/>
        </w:rPr>
      </w:pPr>
      <w:r w:rsidRPr="00504ABF">
        <w:rPr>
          <w:b/>
          <w:bCs/>
          <w:sz w:val="28"/>
          <w:szCs w:val="28"/>
        </w:rPr>
        <w:t>«СТАВРОПОЛЬСКИЙ</w:t>
      </w:r>
      <w:r w:rsidR="00007B21">
        <w:rPr>
          <w:b/>
          <w:bCs/>
          <w:sz w:val="28"/>
          <w:szCs w:val="28"/>
        </w:rPr>
        <w:t xml:space="preserve"> </w:t>
      </w:r>
      <w:r w:rsidRPr="00504ABF">
        <w:rPr>
          <w:b/>
          <w:bCs/>
          <w:sz w:val="28"/>
          <w:szCs w:val="28"/>
        </w:rPr>
        <w:t>МНОГОПРОФИЛЬНЫЙ</w:t>
      </w:r>
      <w:r w:rsidR="00007B21">
        <w:rPr>
          <w:b/>
          <w:bCs/>
          <w:sz w:val="28"/>
          <w:szCs w:val="28"/>
        </w:rPr>
        <w:t xml:space="preserve"> </w:t>
      </w:r>
      <w:r w:rsidRPr="00504ABF">
        <w:rPr>
          <w:b/>
          <w:bCs/>
          <w:sz w:val="28"/>
          <w:szCs w:val="28"/>
        </w:rPr>
        <w:t>КОЛЛЕДЖ»</w:t>
      </w:r>
    </w:p>
    <w:p w14:paraId="79190895" w14:textId="77777777" w:rsidR="002270ED" w:rsidRPr="00007B21" w:rsidRDefault="002270ED" w:rsidP="00007B21">
      <w:pPr>
        <w:widowControl/>
        <w:overflowPunct w:val="0"/>
        <w:ind w:right="-1"/>
        <w:jc w:val="both"/>
        <w:rPr>
          <w:sz w:val="24"/>
          <w:szCs w:val="24"/>
        </w:rPr>
      </w:pPr>
    </w:p>
    <w:p w14:paraId="506B4120" w14:textId="77777777" w:rsidR="002270ED" w:rsidRPr="00007B21" w:rsidRDefault="002270ED" w:rsidP="00007B21">
      <w:pPr>
        <w:widowControl/>
        <w:overflowPunct w:val="0"/>
        <w:ind w:right="-1"/>
        <w:jc w:val="both"/>
        <w:rPr>
          <w:sz w:val="24"/>
          <w:szCs w:val="24"/>
        </w:rPr>
      </w:pPr>
    </w:p>
    <w:p w14:paraId="3DAE5259" w14:textId="77777777" w:rsidR="002270ED" w:rsidRPr="00007B21" w:rsidRDefault="002270ED" w:rsidP="00007B21">
      <w:pPr>
        <w:widowControl/>
        <w:overflowPunct w:val="0"/>
        <w:ind w:right="-1"/>
        <w:jc w:val="both"/>
        <w:rPr>
          <w:b/>
          <w:bCs/>
          <w:sz w:val="24"/>
          <w:szCs w:val="24"/>
        </w:rPr>
      </w:pPr>
    </w:p>
    <w:p w14:paraId="639A057C" w14:textId="77777777" w:rsidR="002270ED" w:rsidRPr="00007B21" w:rsidRDefault="002270ED" w:rsidP="00007B21">
      <w:pPr>
        <w:widowControl/>
        <w:overflowPunct w:val="0"/>
        <w:ind w:right="-1"/>
        <w:jc w:val="both"/>
        <w:rPr>
          <w:b/>
          <w:bCs/>
          <w:sz w:val="24"/>
          <w:szCs w:val="24"/>
        </w:rPr>
      </w:pPr>
    </w:p>
    <w:p w14:paraId="26D14821" w14:textId="77777777" w:rsidR="002270ED" w:rsidRPr="00504ABF" w:rsidRDefault="002270ED" w:rsidP="002270ED">
      <w:pPr>
        <w:pStyle w:val="a4"/>
        <w:ind w:firstLine="709"/>
        <w:jc w:val="center"/>
        <w:rPr>
          <w:rStyle w:val="a8"/>
          <w:sz w:val="28"/>
          <w:szCs w:val="28"/>
        </w:rPr>
      </w:pPr>
    </w:p>
    <w:p w14:paraId="45C8EAE9" w14:textId="77777777" w:rsidR="00260AAE" w:rsidRPr="00504ABF" w:rsidRDefault="00260AAE" w:rsidP="00260AAE">
      <w:pPr>
        <w:jc w:val="center"/>
        <w:rPr>
          <w:b/>
          <w:bCs/>
          <w:sz w:val="32"/>
        </w:rPr>
      </w:pPr>
      <w:r w:rsidRPr="00504ABF">
        <w:rPr>
          <w:b/>
          <w:bCs/>
          <w:sz w:val="32"/>
        </w:rPr>
        <w:t>«Технические</w:t>
      </w:r>
      <w:r w:rsidR="00007B21">
        <w:rPr>
          <w:b/>
          <w:bCs/>
          <w:sz w:val="32"/>
        </w:rPr>
        <w:t xml:space="preserve"> </w:t>
      </w:r>
      <w:r w:rsidRPr="00504ABF">
        <w:rPr>
          <w:b/>
          <w:bCs/>
          <w:sz w:val="32"/>
        </w:rPr>
        <w:t>средства</w:t>
      </w:r>
      <w:r w:rsidR="00007B21">
        <w:rPr>
          <w:b/>
          <w:bCs/>
          <w:sz w:val="32"/>
        </w:rPr>
        <w:t xml:space="preserve"> </w:t>
      </w:r>
      <w:r w:rsidRPr="00504ABF">
        <w:rPr>
          <w:b/>
          <w:bCs/>
          <w:sz w:val="32"/>
        </w:rPr>
        <w:t>информатизации»</w:t>
      </w:r>
    </w:p>
    <w:p w14:paraId="47E8CD14" w14:textId="77777777" w:rsidR="002270ED" w:rsidRPr="00504ABF" w:rsidRDefault="002270ED" w:rsidP="002270ED">
      <w:pPr>
        <w:pStyle w:val="a4"/>
        <w:ind w:firstLine="709"/>
        <w:jc w:val="center"/>
        <w:rPr>
          <w:rStyle w:val="a8"/>
          <w:sz w:val="36"/>
          <w:szCs w:val="28"/>
        </w:rPr>
      </w:pPr>
    </w:p>
    <w:p w14:paraId="49104956" w14:textId="77777777" w:rsidR="00E34FB7" w:rsidRPr="00504ABF" w:rsidRDefault="00E34FB7" w:rsidP="00E34FB7">
      <w:pPr>
        <w:jc w:val="center"/>
        <w:rPr>
          <w:b/>
          <w:spacing w:val="40"/>
          <w:sz w:val="28"/>
          <w:szCs w:val="28"/>
        </w:rPr>
      </w:pPr>
      <w:r w:rsidRPr="00504ABF">
        <w:rPr>
          <w:b/>
          <w:spacing w:val="40"/>
          <w:sz w:val="28"/>
          <w:szCs w:val="28"/>
        </w:rPr>
        <w:t>МЕТОДИЧЕСКИЕ</w:t>
      </w:r>
      <w:r w:rsidR="00007B21">
        <w:rPr>
          <w:b/>
          <w:spacing w:val="40"/>
          <w:sz w:val="28"/>
          <w:szCs w:val="28"/>
        </w:rPr>
        <w:t xml:space="preserve"> </w:t>
      </w:r>
      <w:r w:rsidRPr="00504ABF">
        <w:rPr>
          <w:b/>
          <w:spacing w:val="40"/>
          <w:sz w:val="28"/>
          <w:szCs w:val="28"/>
        </w:rPr>
        <w:t>УКАЗАНИЯ</w:t>
      </w:r>
    </w:p>
    <w:p w14:paraId="10DA569D" w14:textId="77777777" w:rsidR="00260AAE" w:rsidRDefault="00260AAE" w:rsidP="00ED5528">
      <w:pPr>
        <w:pStyle w:val="a4"/>
        <w:ind w:firstLine="709"/>
        <w:jc w:val="center"/>
        <w:rPr>
          <w:rStyle w:val="a8"/>
          <w:b w:val="0"/>
          <w:sz w:val="28"/>
          <w:szCs w:val="28"/>
        </w:rPr>
      </w:pPr>
      <w:r w:rsidRPr="00260AAE">
        <w:rPr>
          <w:rStyle w:val="a8"/>
          <w:b w:val="0"/>
          <w:sz w:val="28"/>
          <w:szCs w:val="28"/>
        </w:rPr>
        <w:t>к</w:t>
      </w:r>
      <w:r w:rsidR="00007B21">
        <w:rPr>
          <w:rStyle w:val="a8"/>
          <w:b w:val="0"/>
          <w:sz w:val="28"/>
          <w:szCs w:val="28"/>
        </w:rPr>
        <w:t xml:space="preserve"> </w:t>
      </w:r>
      <w:r w:rsidR="004260F7">
        <w:rPr>
          <w:rStyle w:val="a8"/>
          <w:b w:val="0"/>
          <w:sz w:val="28"/>
          <w:szCs w:val="28"/>
        </w:rPr>
        <w:t>практическим</w:t>
      </w:r>
      <w:r w:rsidR="00007B21">
        <w:rPr>
          <w:rStyle w:val="a8"/>
          <w:b w:val="0"/>
          <w:sz w:val="28"/>
          <w:szCs w:val="28"/>
        </w:rPr>
        <w:t xml:space="preserve"> </w:t>
      </w:r>
      <w:r w:rsidRPr="00260AAE">
        <w:rPr>
          <w:rStyle w:val="a8"/>
          <w:b w:val="0"/>
          <w:sz w:val="28"/>
          <w:szCs w:val="28"/>
        </w:rPr>
        <w:t>занятиям</w:t>
      </w:r>
      <w:r w:rsidR="00007B21">
        <w:rPr>
          <w:rStyle w:val="a8"/>
          <w:b w:val="0"/>
          <w:sz w:val="28"/>
          <w:szCs w:val="28"/>
        </w:rPr>
        <w:t xml:space="preserve"> </w:t>
      </w:r>
      <w:r w:rsidR="00302C91">
        <w:rPr>
          <w:rStyle w:val="a8"/>
          <w:b w:val="0"/>
          <w:sz w:val="28"/>
          <w:szCs w:val="28"/>
        </w:rPr>
        <w:t>и практической подготовке</w:t>
      </w:r>
    </w:p>
    <w:p w14:paraId="23398DDE" w14:textId="77777777" w:rsidR="00260AAE" w:rsidRDefault="00260AAE" w:rsidP="002270ED">
      <w:pPr>
        <w:pStyle w:val="a4"/>
        <w:ind w:firstLine="709"/>
        <w:jc w:val="center"/>
        <w:rPr>
          <w:rStyle w:val="a8"/>
          <w:b w:val="0"/>
          <w:sz w:val="28"/>
          <w:szCs w:val="28"/>
        </w:rPr>
      </w:pPr>
      <w:r w:rsidRPr="00260AAE">
        <w:rPr>
          <w:rStyle w:val="a8"/>
          <w:b w:val="0"/>
          <w:sz w:val="28"/>
          <w:szCs w:val="28"/>
        </w:rPr>
        <w:t>для</w:t>
      </w:r>
      <w:r w:rsidR="00007B21">
        <w:rPr>
          <w:rStyle w:val="a8"/>
          <w:b w:val="0"/>
          <w:sz w:val="28"/>
          <w:szCs w:val="28"/>
        </w:rPr>
        <w:t xml:space="preserve"> </w:t>
      </w:r>
      <w:r w:rsidR="00472B88">
        <w:rPr>
          <w:rStyle w:val="a8"/>
          <w:b w:val="0"/>
          <w:sz w:val="28"/>
          <w:szCs w:val="28"/>
        </w:rPr>
        <w:t xml:space="preserve">обучающихся </w:t>
      </w:r>
      <w:r w:rsidRPr="00260AAE">
        <w:rPr>
          <w:rStyle w:val="a8"/>
          <w:b w:val="0"/>
          <w:sz w:val="28"/>
          <w:szCs w:val="28"/>
        </w:rPr>
        <w:t>специальности</w:t>
      </w:r>
      <w:r w:rsidR="00007B21">
        <w:rPr>
          <w:rStyle w:val="a8"/>
          <w:b w:val="0"/>
          <w:sz w:val="28"/>
          <w:szCs w:val="28"/>
        </w:rPr>
        <w:t xml:space="preserve"> </w:t>
      </w:r>
    </w:p>
    <w:p w14:paraId="72044667" w14:textId="77777777" w:rsidR="002270ED" w:rsidRPr="00504ABF" w:rsidRDefault="004260F7" w:rsidP="002270ED">
      <w:pPr>
        <w:pStyle w:val="a4"/>
        <w:jc w:val="center"/>
        <w:rPr>
          <w:rStyle w:val="a8"/>
          <w:sz w:val="28"/>
          <w:szCs w:val="28"/>
        </w:rPr>
      </w:pPr>
      <w:r w:rsidRPr="004260F7">
        <w:rPr>
          <w:rStyle w:val="a8"/>
          <w:b w:val="0"/>
          <w:sz w:val="28"/>
          <w:szCs w:val="28"/>
        </w:rPr>
        <w:t>10.02.05</w:t>
      </w:r>
      <w:r w:rsidR="00007B21">
        <w:rPr>
          <w:rStyle w:val="a8"/>
          <w:b w:val="0"/>
          <w:sz w:val="28"/>
          <w:szCs w:val="28"/>
        </w:rPr>
        <w:t xml:space="preserve"> </w:t>
      </w:r>
      <w:r w:rsidRPr="004260F7">
        <w:rPr>
          <w:rStyle w:val="a8"/>
          <w:b w:val="0"/>
          <w:sz w:val="28"/>
          <w:szCs w:val="28"/>
        </w:rPr>
        <w:t>Обеспечение</w:t>
      </w:r>
      <w:r w:rsidR="00007B21">
        <w:rPr>
          <w:rStyle w:val="a8"/>
          <w:b w:val="0"/>
          <w:sz w:val="28"/>
          <w:szCs w:val="28"/>
        </w:rPr>
        <w:t xml:space="preserve"> </w:t>
      </w:r>
      <w:r w:rsidRPr="004260F7">
        <w:rPr>
          <w:rStyle w:val="a8"/>
          <w:b w:val="0"/>
          <w:sz w:val="28"/>
          <w:szCs w:val="28"/>
        </w:rPr>
        <w:t>информационной</w:t>
      </w:r>
      <w:r w:rsidR="00007B21">
        <w:rPr>
          <w:rStyle w:val="a8"/>
          <w:b w:val="0"/>
          <w:sz w:val="28"/>
          <w:szCs w:val="28"/>
        </w:rPr>
        <w:t xml:space="preserve"> </w:t>
      </w:r>
      <w:r w:rsidRPr="004260F7">
        <w:rPr>
          <w:rStyle w:val="a8"/>
          <w:b w:val="0"/>
          <w:sz w:val="28"/>
          <w:szCs w:val="28"/>
        </w:rPr>
        <w:t>безопасности</w:t>
      </w:r>
      <w:r w:rsidR="00007B21">
        <w:rPr>
          <w:rStyle w:val="a8"/>
          <w:b w:val="0"/>
          <w:sz w:val="28"/>
          <w:szCs w:val="28"/>
        </w:rPr>
        <w:t xml:space="preserve"> </w:t>
      </w:r>
      <w:r w:rsidRPr="004260F7">
        <w:rPr>
          <w:rStyle w:val="a8"/>
          <w:b w:val="0"/>
          <w:sz w:val="28"/>
          <w:szCs w:val="28"/>
        </w:rPr>
        <w:t>автоматизированных</w:t>
      </w:r>
      <w:r w:rsidR="00007B21">
        <w:rPr>
          <w:rStyle w:val="a8"/>
          <w:b w:val="0"/>
          <w:sz w:val="28"/>
          <w:szCs w:val="28"/>
        </w:rPr>
        <w:t xml:space="preserve"> </w:t>
      </w:r>
      <w:r w:rsidRPr="004260F7">
        <w:rPr>
          <w:rStyle w:val="a8"/>
          <w:b w:val="0"/>
          <w:sz w:val="28"/>
          <w:szCs w:val="28"/>
        </w:rPr>
        <w:t>систем</w:t>
      </w:r>
    </w:p>
    <w:p w14:paraId="290DC592" w14:textId="77777777" w:rsidR="002270ED" w:rsidRPr="00504ABF" w:rsidRDefault="002270ED" w:rsidP="002270ED">
      <w:pPr>
        <w:pStyle w:val="a4"/>
        <w:ind w:firstLine="709"/>
        <w:jc w:val="center"/>
        <w:rPr>
          <w:rStyle w:val="a8"/>
          <w:sz w:val="28"/>
          <w:szCs w:val="28"/>
        </w:rPr>
      </w:pPr>
    </w:p>
    <w:p w14:paraId="1061381A" w14:textId="77777777" w:rsidR="000F7CC7" w:rsidRPr="00504ABF" w:rsidRDefault="000F7CC7" w:rsidP="002270ED">
      <w:pPr>
        <w:pStyle w:val="a4"/>
        <w:ind w:firstLine="709"/>
        <w:jc w:val="center"/>
        <w:rPr>
          <w:rStyle w:val="a8"/>
          <w:sz w:val="28"/>
          <w:szCs w:val="28"/>
        </w:rPr>
      </w:pPr>
    </w:p>
    <w:p w14:paraId="7CB1EA8C" w14:textId="77777777" w:rsidR="000F7CC7" w:rsidRPr="00504ABF" w:rsidRDefault="000F7CC7" w:rsidP="002270ED">
      <w:pPr>
        <w:pStyle w:val="a4"/>
        <w:ind w:firstLine="709"/>
        <w:jc w:val="center"/>
        <w:rPr>
          <w:rStyle w:val="a8"/>
          <w:sz w:val="28"/>
          <w:szCs w:val="28"/>
        </w:rPr>
      </w:pPr>
    </w:p>
    <w:p w14:paraId="50800A66" w14:textId="77777777" w:rsidR="000F7CC7" w:rsidRPr="00504ABF" w:rsidRDefault="000F7CC7" w:rsidP="002270ED">
      <w:pPr>
        <w:pStyle w:val="a4"/>
        <w:ind w:firstLine="709"/>
        <w:jc w:val="center"/>
        <w:rPr>
          <w:rStyle w:val="a8"/>
          <w:sz w:val="28"/>
          <w:szCs w:val="28"/>
        </w:rPr>
      </w:pPr>
    </w:p>
    <w:p w14:paraId="5B1BC98A" w14:textId="77777777" w:rsidR="000F7CC7" w:rsidRPr="00504ABF" w:rsidRDefault="000F7CC7" w:rsidP="002270ED">
      <w:pPr>
        <w:pStyle w:val="a4"/>
        <w:ind w:firstLine="709"/>
        <w:jc w:val="center"/>
        <w:rPr>
          <w:rStyle w:val="a8"/>
          <w:sz w:val="28"/>
          <w:szCs w:val="28"/>
        </w:rPr>
      </w:pPr>
    </w:p>
    <w:p w14:paraId="540F8ED8" w14:textId="77777777" w:rsidR="000F7CC7" w:rsidRPr="00504ABF" w:rsidRDefault="000F7CC7" w:rsidP="002270ED">
      <w:pPr>
        <w:pStyle w:val="a4"/>
        <w:ind w:firstLine="709"/>
        <w:jc w:val="center"/>
        <w:rPr>
          <w:rStyle w:val="a8"/>
          <w:sz w:val="28"/>
          <w:szCs w:val="28"/>
        </w:rPr>
      </w:pPr>
    </w:p>
    <w:p w14:paraId="73E7DAE5" w14:textId="77777777" w:rsidR="000F7CC7" w:rsidRPr="00504ABF" w:rsidRDefault="000F7CC7" w:rsidP="002270ED">
      <w:pPr>
        <w:pStyle w:val="a4"/>
        <w:ind w:firstLine="709"/>
        <w:jc w:val="center"/>
        <w:rPr>
          <w:rStyle w:val="a8"/>
          <w:sz w:val="28"/>
          <w:szCs w:val="28"/>
        </w:rPr>
      </w:pPr>
    </w:p>
    <w:p w14:paraId="20C568A6" w14:textId="77777777" w:rsidR="000F7CC7" w:rsidRPr="00504ABF" w:rsidRDefault="000F7CC7" w:rsidP="002270ED">
      <w:pPr>
        <w:pStyle w:val="a4"/>
        <w:ind w:firstLine="709"/>
        <w:jc w:val="center"/>
        <w:rPr>
          <w:rStyle w:val="a8"/>
          <w:sz w:val="28"/>
          <w:szCs w:val="28"/>
        </w:rPr>
      </w:pPr>
    </w:p>
    <w:p w14:paraId="504C59AF" w14:textId="77777777" w:rsidR="000F7CC7" w:rsidRPr="00504ABF" w:rsidRDefault="000F7CC7" w:rsidP="002270ED">
      <w:pPr>
        <w:pStyle w:val="a4"/>
        <w:ind w:firstLine="709"/>
        <w:jc w:val="center"/>
        <w:rPr>
          <w:rStyle w:val="a8"/>
          <w:sz w:val="28"/>
          <w:szCs w:val="28"/>
        </w:rPr>
      </w:pPr>
    </w:p>
    <w:p w14:paraId="1C195CF4" w14:textId="77777777" w:rsidR="002270ED" w:rsidRPr="00504ABF" w:rsidRDefault="002270ED" w:rsidP="002270ED">
      <w:pPr>
        <w:pStyle w:val="a4"/>
        <w:ind w:firstLine="709"/>
        <w:jc w:val="center"/>
        <w:rPr>
          <w:rStyle w:val="a8"/>
          <w:sz w:val="28"/>
          <w:szCs w:val="28"/>
        </w:rPr>
      </w:pPr>
    </w:p>
    <w:p w14:paraId="140FAFF8" w14:textId="77777777" w:rsidR="000F7CC7" w:rsidRPr="00504ABF" w:rsidRDefault="000F7CC7" w:rsidP="002270ED">
      <w:pPr>
        <w:pStyle w:val="a4"/>
        <w:ind w:firstLine="709"/>
        <w:jc w:val="center"/>
        <w:rPr>
          <w:rStyle w:val="a8"/>
          <w:sz w:val="28"/>
          <w:szCs w:val="28"/>
        </w:rPr>
      </w:pPr>
    </w:p>
    <w:p w14:paraId="38DE80D4" w14:textId="39C7EA72" w:rsidR="002270ED" w:rsidRPr="00504ABF" w:rsidRDefault="00A075DC" w:rsidP="006816ED">
      <w:pPr>
        <w:pStyle w:val="a4"/>
        <w:ind w:firstLine="709"/>
        <w:jc w:val="center"/>
        <w:rPr>
          <w:rStyle w:val="a8"/>
          <w:b w:val="0"/>
          <w:sz w:val="28"/>
          <w:szCs w:val="28"/>
        </w:rPr>
      </w:pPr>
      <w:r w:rsidRPr="00504ABF">
        <w:rPr>
          <w:rStyle w:val="a8"/>
          <w:b w:val="0"/>
          <w:sz w:val="28"/>
          <w:szCs w:val="28"/>
        </w:rPr>
        <w:t>Ставрополь</w:t>
      </w:r>
      <w:r w:rsidR="00007B21">
        <w:rPr>
          <w:rStyle w:val="a8"/>
          <w:b w:val="0"/>
          <w:sz w:val="28"/>
          <w:szCs w:val="28"/>
        </w:rPr>
        <w:t xml:space="preserve"> </w:t>
      </w:r>
      <w:r w:rsidR="00622175">
        <w:rPr>
          <w:rStyle w:val="a8"/>
          <w:b w:val="0"/>
          <w:sz w:val="28"/>
          <w:szCs w:val="28"/>
        </w:rPr>
        <w:t>202</w:t>
      </w:r>
      <w:r w:rsidR="000E5171">
        <w:rPr>
          <w:rStyle w:val="a8"/>
          <w:b w:val="0"/>
          <w:sz w:val="28"/>
          <w:szCs w:val="28"/>
        </w:rPr>
        <w:t>4</w:t>
      </w:r>
      <w:r w:rsidR="00622175">
        <w:rPr>
          <w:rStyle w:val="a8"/>
          <w:b w:val="0"/>
          <w:sz w:val="28"/>
          <w:szCs w:val="28"/>
        </w:rPr>
        <w:t xml:space="preserve"> г.</w:t>
      </w:r>
    </w:p>
    <w:p w14:paraId="4B0126A6" w14:textId="77777777" w:rsidR="008A1F9C" w:rsidRPr="00504ABF" w:rsidRDefault="002270ED" w:rsidP="001D655A">
      <w:pPr>
        <w:spacing w:line="360" w:lineRule="auto"/>
        <w:ind w:right="-1" w:firstLine="708"/>
        <w:jc w:val="both"/>
        <w:rPr>
          <w:sz w:val="28"/>
          <w:szCs w:val="28"/>
        </w:rPr>
      </w:pPr>
      <w:r w:rsidRPr="00504ABF">
        <w:br w:type="page"/>
      </w:r>
      <w:r w:rsidR="008A1F9C" w:rsidRPr="00504ABF">
        <w:rPr>
          <w:color w:val="000000"/>
          <w:sz w:val="28"/>
          <w:szCs w:val="28"/>
        </w:rPr>
        <w:lastRenderedPageBreak/>
        <w:t>Актуальность</w:t>
      </w:r>
      <w:r w:rsidR="00007B21">
        <w:rPr>
          <w:color w:val="000000"/>
          <w:sz w:val="28"/>
          <w:szCs w:val="28"/>
        </w:rPr>
        <w:t xml:space="preserve"> </w:t>
      </w:r>
      <w:r w:rsidR="008A1F9C" w:rsidRPr="00504ABF">
        <w:rPr>
          <w:color w:val="000000"/>
          <w:sz w:val="28"/>
          <w:szCs w:val="28"/>
        </w:rPr>
        <w:t>изучения</w:t>
      </w:r>
      <w:r w:rsidR="00007B21">
        <w:rPr>
          <w:color w:val="000000"/>
          <w:sz w:val="28"/>
          <w:szCs w:val="28"/>
        </w:rPr>
        <w:t xml:space="preserve"> </w:t>
      </w:r>
      <w:r w:rsidR="008A1F9C" w:rsidRPr="00504ABF">
        <w:rPr>
          <w:color w:val="000000"/>
          <w:sz w:val="28"/>
          <w:szCs w:val="28"/>
        </w:rPr>
        <w:t>данной</w:t>
      </w:r>
      <w:r w:rsidR="00007B21">
        <w:rPr>
          <w:color w:val="000000"/>
          <w:sz w:val="28"/>
          <w:szCs w:val="28"/>
        </w:rPr>
        <w:t xml:space="preserve"> </w:t>
      </w:r>
      <w:r w:rsidR="008A1F9C" w:rsidRPr="00504ABF">
        <w:rPr>
          <w:color w:val="000000"/>
          <w:sz w:val="28"/>
          <w:szCs w:val="28"/>
        </w:rPr>
        <w:t>учебной</w:t>
      </w:r>
      <w:r w:rsidR="00007B21">
        <w:rPr>
          <w:color w:val="000000"/>
          <w:sz w:val="28"/>
          <w:szCs w:val="28"/>
        </w:rPr>
        <w:t xml:space="preserve"> </w:t>
      </w:r>
      <w:r w:rsidR="008A1F9C" w:rsidRPr="00504ABF">
        <w:rPr>
          <w:color w:val="000000"/>
          <w:sz w:val="28"/>
          <w:szCs w:val="28"/>
        </w:rPr>
        <w:t>дисциплины</w:t>
      </w:r>
      <w:r w:rsidR="00007B21">
        <w:rPr>
          <w:color w:val="000000"/>
          <w:sz w:val="28"/>
          <w:szCs w:val="28"/>
        </w:rPr>
        <w:t xml:space="preserve"> </w:t>
      </w:r>
      <w:r w:rsidR="008A1F9C" w:rsidRPr="00504ABF">
        <w:rPr>
          <w:color w:val="000000"/>
          <w:sz w:val="28"/>
          <w:szCs w:val="28"/>
        </w:rPr>
        <w:t>обусловлена</w:t>
      </w:r>
      <w:r w:rsidR="00007B21">
        <w:rPr>
          <w:color w:val="000000"/>
          <w:sz w:val="28"/>
          <w:szCs w:val="28"/>
        </w:rPr>
        <w:t xml:space="preserve"> </w:t>
      </w:r>
      <w:r w:rsidR="005371D3" w:rsidRPr="00504ABF">
        <w:rPr>
          <w:sz w:val="28"/>
          <w:szCs w:val="28"/>
        </w:rPr>
        <w:t>тем</w:t>
      </w:r>
      <w:r w:rsidR="001D655A" w:rsidRPr="00504ABF">
        <w:rPr>
          <w:sz w:val="28"/>
          <w:szCs w:val="28"/>
        </w:rPr>
        <w:t>,</w:t>
      </w:r>
      <w:r w:rsidR="00007B21">
        <w:rPr>
          <w:sz w:val="28"/>
          <w:szCs w:val="28"/>
        </w:rPr>
        <w:t xml:space="preserve"> </w:t>
      </w:r>
      <w:r w:rsidR="005371D3" w:rsidRPr="00504ABF">
        <w:rPr>
          <w:sz w:val="28"/>
          <w:szCs w:val="28"/>
        </w:rPr>
        <w:t>что</w:t>
      </w:r>
      <w:r w:rsidR="00007B21">
        <w:rPr>
          <w:sz w:val="28"/>
          <w:szCs w:val="28"/>
        </w:rPr>
        <w:t xml:space="preserve"> </w:t>
      </w:r>
      <w:r w:rsidR="005371D3" w:rsidRPr="00504ABF">
        <w:rPr>
          <w:sz w:val="28"/>
          <w:szCs w:val="28"/>
        </w:rPr>
        <w:t>дисциплина</w:t>
      </w:r>
      <w:r w:rsidR="00007B21">
        <w:rPr>
          <w:sz w:val="28"/>
          <w:szCs w:val="28"/>
        </w:rPr>
        <w:t xml:space="preserve"> </w:t>
      </w:r>
      <w:r w:rsidR="005371D3" w:rsidRPr="00504ABF">
        <w:rPr>
          <w:sz w:val="28"/>
          <w:szCs w:val="28"/>
        </w:rPr>
        <w:t>входит</w:t>
      </w:r>
      <w:r w:rsidR="00007B21">
        <w:rPr>
          <w:sz w:val="28"/>
          <w:szCs w:val="28"/>
        </w:rPr>
        <w:t xml:space="preserve"> </w:t>
      </w:r>
      <w:r w:rsidR="005371D3" w:rsidRPr="00504ABF">
        <w:rPr>
          <w:sz w:val="28"/>
          <w:szCs w:val="28"/>
        </w:rPr>
        <w:t>в</w:t>
      </w:r>
      <w:r w:rsidR="00007B21">
        <w:rPr>
          <w:sz w:val="28"/>
          <w:szCs w:val="28"/>
        </w:rPr>
        <w:t xml:space="preserve"> </w:t>
      </w:r>
      <w:r w:rsidR="005371D3" w:rsidRPr="00504ABF">
        <w:rPr>
          <w:sz w:val="28"/>
          <w:szCs w:val="28"/>
        </w:rPr>
        <w:t>общепрофессиональный</w:t>
      </w:r>
      <w:r w:rsidR="00007B21">
        <w:rPr>
          <w:sz w:val="28"/>
          <w:szCs w:val="28"/>
        </w:rPr>
        <w:t xml:space="preserve"> </w:t>
      </w:r>
      <w:r w:rsidR="005371D3" w:rsidRPr="00504ABF">
        <w:rPr>
          <w:sz w:val="28"/>
          <w:szCs w:val="28"/>
        </w:rPr>
        <w:t>цикл</w:t>
      </w:r>
      <w:r w:rsidR="00007B21">
        <w:rPr>
          <w:sz w:val="28"/>
          <w:szCs w:val="28"/>
        </w:rPr>
        <w:t xml:space="preserve"> </w:t>
      </w:r>
      <w:r w:rsidR="001D655A" w:rsidRPr="00504ABF">
        <w:rPr>
          <w:sz w:val="28"/>
          <w:szCs w:val="28"/>
        </w:rPr>
        <w:t>федерального</w:t>
      </w:r>
      <w:r w:rsidR="00007B21">
        <w:rPr>
          <w:sz w:val="28"/>
          <w:szCs w:val="28"/>
        </w:rPr>
        <w:t xml:space="preserve"> </w:t>
      </w:r>
      <w:r w:rsidR="001D655A" w:rsidRPr="00504ABF">
        <w:rPr>
          <w:sz w:val="28"/>
          <w:szCs w:val="28"/>
        </w:rPr>
        <w:t>государственного</w:t>
      </w:r>
      <w:r w:rsidR="00007B21">
        <w:rPr>
          <w:sz w:val="28"/>
          <w:szCs w:val="28"/>
        </w:rPr>
        <w:t xml:space="preserve"> </w:t>
      </w:r>
      <w:r w:rsidR="001D655A" w:rsidRPr="00504ABF">
        <w:rPr>
          <w:sz w:val="28"/>
          <w:szCs w:val="28"/>
        </w:rPr>
        <w:t>образовательного</w:t>
      </w:r>
      <w:r w:rsidR="00007B21">
        <w:rPr>
          <w:sz w:val="28"/>
          <w:szCs w:val="28"/>
        </w:rPr>
        <w:t xml:space="preserve"> </w:t>
      </w:r>
      <w:r w:rsidR="001D655A" w:rsidRPr="00504ABF">
        <w:rPr>
          <w:sz w:val="28"/>
          <w:szCs w:val="28"/>
        </w:rPr>
        <w:t>стандарта</w:t>
      </w:r>
      <w:r w:rsidR="00007B21">
        <w:rPr>
          <w:sz w:val="28"/>
          <w:szCs w:val="28"/>
        </w:rPr>
        <w:t xml:space="preserve"> </w:t>
      </w:r>
      <w:r w:rsidR="001D655A" w:rsidRPr="00504ABF">
        <w:rPr>
          <w:sz w:val="28"/>
          <w:szCs w:val="28"/>
        </w:rPr>
        <w:t>среднего</w:t>
      </w:r>
      <w:r w:rsidR="00007B21">
        <w:rPr>
          <w:sz w:val="28"/>
          <w:szCs w:val="28"/>
        </w:rPr>
        <w:t xml:space="preserve"> </w:t>
      </w:r>
      <w:r w:rsidR="001D655A" w:rsidRPr="00504ABF">
        <w:rPr>
          <w:sz w:val="28"/>
          <w:szCs w:val="28"/>
        </w:rPr>
        <w:t>профессионального</w:t>
      </w:r>
      <w:r w:rsidR="00007B21">
        <w:rPr>
          <w:sz w:val="28"/>
          <w:szCs w:val="28"/>
        </w:rPr>
        <w:t xml:space="preserve"> </w:t>
      </w:r>
      <w:r w:rsidR="001D655A" w:rsidRPr="00504ABF">
        <w:rPr>
          <w:sz w:val="28"/>
          <w:szCs w:val="28"/>
        </w:rPr>
        <w:t>образования</w:t>
      </w:r>
      <w:r w:rsidR="00007B21">
        <w:rPr>
          <w:sz w:val="28"/>
          <w:szCs w:val="28"/>
        </w:rPr>
        <w:t xml:space="preserve"> </w:t>
      </w:r>
      <w:r w:rsidR="001D655A" w:rsidRPr="00504ABF">
        <w:rPr>
          <w:sz w:val="28"/>
          <w:szCs w:val="28"/>
        </w:rPr>
        <w:t>по</w:t>
      </w:r>
      <w:r w:rsidR="00007B21">
        <w:rPr>
          <w:sz w:val="28"/>
          <w:szCs w:val="28"/>
        </w:rPr>
        <w:t xml:space="preserve"> </w:t>
      </w:r>
      <w:r w:rsidR="001D655A" w:rsidRPr="00504ABF">
        <w:rPr>
          <w:sz w:val="28"/>
          <w:szCs w:val="28"/>
        </w:rPr>
        <w:t>специальности</w:t>
      </w:r>
      <w:r w:rsidR="00007B21">
        <w:rPr>
          <w:sz w:val="28"/>
          <w:szCs w:val="28"/>
        </w:rPr>
        <w:t xml:space="preserve"> </w:t>
      </w:r>
      <w:r w:rsidR="004260F7" w:rsidRPr="004260F7">
        <w:rPr>
          <w:sz w:val="28"/>
          <w:szCs w:val="28"/>
        </w:rPr>
        <w:t>10.02.05</w:t>
      </w:r>
      <w:r w:rsidR="00007B21">
        <w:rPr>
          <w:sz w:val="28"/>
          <w:szCs w:val="28"/>
        </w:rPr>
        <w:t xml:space="preserve"> </w:t>
      </w:r>
      <w:r w:rsidR="004260F7" w:rsidRPr="004260F7">
        <w:rPr>
          <w:sz w:val="28"/>
          <w:szCs w:val="28"/>
        </w:rPr>
        <w:t>Обеспечение</w:t>
      </w:r>
      <w:r w:rsidR="00007B21">
        <w:rPr>
          <w:sz w:val="28"/>
          <w:szCs w:val="28"/>
        </w:rPr>
        <w:t xml:space="preserve"> </w:t>
      </w:r>
      <w:r w:rsidR="004260F7" w:rsidRPr="004260F7">
        <w:rPr>
          <w:sz w:val="28"/>
          <w:szCs w:val="28"/>
        </w:rPr>
        <w:t>информационной</w:t>
      </w:r>
      <w:r w:rsidR="00007B21">
        <w:rPr>
          <w:sz w:val="28"/>
          <w:szCs w:val="28"/>
        </w:rPr>
        <w:t xml:space="preserve"> </w:t>
      </w:r>
      <w:r w:rsidR="004260F7" w:rsidRPr="004260F7">
        <w:rPr>
          <w:sz w:val="28"/>
          <w:szCs w:val="28"/>
        </w:rPr>
        <w:t>безопасности</w:t>
      </w:r>
      <w:r w:rsidR="00007B21">
        <w:rPr>
          <w:sz w:val="28"/>
          <w:szCs w:val="28"/>
        </w:rPr>
        <w:t xml:space="preserve"> </w:t>
      </w:r>
      <w:r w:rsidR="004260F7" w:rsidRPr="004260F7">
        <w:rPr>
          <w:sz w:val="28"/>
          <w:szCs w:val="28"/>
        </w:rPr>
        <w:t>автоматизированных</w:t>
      </w:r>
      <w:r w:rsidR="00007B21">
        <w:rPr>
          <w:sz w:val="28"/>
          <w:szCs w:val="28"/>
        </w:rPr>
        <w:t xml:space="preserve"> </w:t>
      </w:r>
      <w:r w:rsidR="004260F7" w:rsidRPr="004260F7">
        <w:rPr>
          <w:sz w:val="28"/>
          <w:szCs w:val="28"/>
        </w:rPr>
        <w:t>систем</w:t>
      </w:r>
      <w:r w:rsidR="004260F7">
        <w:rPr>
          <w:sz w:val="28"/>
          <w:szCs w:val="28"/>
        </w:rPr>
        <w:t>.</w:t>
      </w:r>
    </w:p>
    <w:p w14:paraId="06347BC9" w14:textId="77777777" w:rsidR="008A1F9C" w:rsidRPr="00504ABF" w:rsidRDefault="008A1F9C" w:rsidP="005371D3">
      <w:pPr>
        <w:spacing w:line="360" w:lineRule="auto"/>
        <w:jc w:val="both"/>
        <w:rPr>
          <w:sz w:val="28"/>
          <w:szCs w:val="28"/>
        </w:rPr>
      </w:pPr>
      <w:r w:rsidRPr="00504ABF">
        <w:rPr>
          <w:sz w:val="28"/>
          <w:szCs w:val="28"/>
        </w:rPr>
        <w:t>Цель</w:t>
      </w:r>
      <w:r w:rsidR="00007B21">
        <w:rPr>
          <w:sz w:val="28"/>
          <w:szCs w:val="28"/>
        </w:rPr>
        <w:t xml:space="preserve"> </w:t>
      </w:r>
      <w:r w:rsidRPr="00504ABF">
        <w:rPr>
          <w:sz w:val="28"/>
          <w:szCs w:val="28"/>
        </w:rPr>
        <w:t>освоения</w:t>
      </w:r>
      <w:r w:rsidR="00007B21">
        <w:rPr>
          <w:sz w:val="28"/>
          <w:szCs w:val="28"/>
        </w:rPr>
        <w:t xml:space="preserve"> </w:t>
      </w:r>
      <w:r w:rsidRPr="00504ABF">
        <w:rPr>
          <w:sz w:val="28"/>
          <w:szCs w:val="28"/>
        </w:rPr>
        <w:t>дисциплины</w:t>
      </w:r>
      <w:r w:rsidR="00007B21">
        <w:rPr>
          <w:color w:val="000000"/>
          <w:sz w:val="28"/>
          <w:szCs w:val="28"/>
          <w:shd w:val="clear" w:color="auto" w:fill="FFFFFF"/>
        </w:rPr>
        <w:t xml:space="preserve"> </w:t>
      </w:r>
      <w:r w:rsidR="0094343E" w:rsidRPr="00504ABF">
        <w:rPr>
          <w:color w:val="000000"/>
          <w:sz w:val="28"/>
          <w:szCs w:val="28"/>
          <w:shd w:val="clear" w:color="auto" w:fill="FFFFFF"/>
        </w:rPr>
        <w:t>является</w:t>
      </w:r>
      <w:r w:rsidR="00007B21">
        <w:rPr>
          <w:color w:val="000000"/>
          <w:sz w:val="28"/>
          <w:szCs w:val="28"/>
          <w:shd w:val="clear" w:color="auto" w:fill="FFFFFF"/>
        </w:rPr>
        <w:t xml:space="preserve"> </w:t>
      </w:r>
      <w:r w:rsidR="005371D3" w:rsidRPr="00504ABF">
        <w:rPr>
          <w:color w:val="000000"/>
          <w:sz w:val="28"/>
          <w:szCs w:val="28"/>
        </w:rPr>
        <w:t>формирование</w:t>
      </w:r>
      <w:r w:rsidR="00007B21">
        <w:rPr>
          <w:color w:val="000000"/>
          <w:sz w:val="28"/>
          <w:szCs w:val="28"/>
        </w:rPr>
        <w:t xml:space="preserve"> </w:t>
      </w:r>
      <w:r w:rsidR="005371D3" w:rsidRPr="00504ABF">
        <w:rPr>
          <w:color w:val="000000"/>
          <w:sz w:val="28"/>
          <w:szCs w:val="28"/>
        </w:rPr>
        <w:t>знаний</w:t>
      </w:r>
      <w:r w:rsidR="00007B21">
        <w:rPr>
          <w:color w:val="000000"/>
          <w:sz w:val="28"/>
          <w:szCs w:val="28"/>
        </w:rPr>
        <w:t xml:space="preserve"> </w:t>
      </w:r>
      <w:r w:rsidR="005371D3" w:rsidRPr="00504ABF">
        <w:rPr>
          <w:color w:val="000000"/>
          <w:sz w:val="28"/>
          <w:szCs w:val="28"/>
        </w:rPr>
        <w:t>о</w:t>
      </w:r>
      <w:r w:rsidR="00007B21">
        <w:rPr>
          <w:color w:val="000000"/>
          <w:sz w:val="28"/>
          <w:szCs w:val="28"/>
        </w:rPr>
        <w:t xml:space="preserve"> </w:t>
      </w:r>
      <w:r w:rsidR="005371D3" w:rsidRPr="00504ABF">
        <w:rPr>
          <w:color w:val="000000"/>
          <w:sz w:val="28"/>
          <w:szCs w:val="28"/>
        </w:rPr>
        <w:t>различных</w:t>
      </w:r>
      <w:r w:rsidR="00007B21">
        <w:rPr>
          <w:color w:val="000000"/>
          <w:sz w:val="28"/>
          <w:szCs w:val="28"/>
        </w:rPr>
        <w:t xml:space="preserve"> </w:t>
      </w:r>
      <w:r w:rsidR="005371D3" w:rsidRPr="00504ABF">
        <w:rPr>
          <w:color w:val="000000"/>
          <w:sz w:val="28"/>
          <w:szCs w:val="28"/>
        </w:rPr>
        <w:t>типах</w:t>
      </w:r>
      <w:r w:rsidR="00007B21">
        <w:rPr>
          <w:color w:val="000000"/>
          <w:sz w:val="28"/>
          <w:szCs w:val="28"/>
        </w:rPr>
        <w:t xml:space="preserve"> </w:t>
      </w:r>
      <w:r w:rsidR="005371D3" w:rsidRPr="00504ABF">
        <w:rPr>
          <w:color w:val="000000"/>
          <w:sz w:val="28"/>
          <w:szCs w:val="28"/>
        </w:rPr>
        <w:t>технических</w:t>
      </w:r>
      <w:r w:rsidR="00007B21">
        <w:rPr>
          <w:color w:val="000000"/>
          <w:sz w:val="28"/>
          <w:szCs w:val="28"/>
        </w:rPr>
        <w:t xml:space="preserve"> </w:t>
      </w:r>
      <w:r w:rsidR="005371D3" w:rsidRPr="00504ABF">
        <w:rPr>
          <w:color w:val="000000"/>
          <w:sz w:val="28"/>
          <w:szCs w:val="28"/>
        </w:rPr>
        <w:t>средств</w:t>
      </w:r>
      <w:r w:rsidR="00007B21">
        <w:rPr>
          <w:color w:val="000000"/>
          <w:sz w:val="28"/>
          <w:szCs w:val="28"/>
        </w:rPr>
        <w:t xml:space="preserve"> </w:t>
      </w:r>
      <w:r w:rsidR="005371D3" w:rsidRPr="00504ABF">
        <w:rPr>
          <w:color w:val="000000"/>
          <w:sz w:val="28"/>
          <w:szCs w:val="28"/>
        </w:rPr>
        <w:t>информатизации,</w:t>
      </w:r>
      <w:r w:rsidR="00007B21">
        <w:rPr>
          <w:color w:val="000000"/>
          <w:sz w:val="28"/>
          <w:szCs w:val="28"/>
        </w:rPr>
        <w:t xml:space="preserve"> </w:t>
      </w:r>
      <w:r w:rsidR="005371D3" w:rsidRPr="00504ABF">
        <w:rPr>
          <w:color w:val="000000"/>
          <w:sz w:val="28"/>
          <w:szCs w:val="28"/>
        </w:rPr>
        <w:t>основных</w:t>
      </w:r>
      <w:r w:rsidR="00007B21">
        <w:rPr>
          <w:color w:val="000000"/>
          <w:sz w:val="28"/>
          <w:szCs w:val="28"/>
        </w:rPr>
        <w:t xml:space="preserve"> </w:t>
      </w:r>
      <w:r w:rsidR="005371D3" w:rsidRPr="00504ABF">
        <w:rPr>
          <w:color w:val="000000"/>
          <w:sz w:val="28"/>
          <w:szCs w:val="28"/>
        </w:rPr>
        <w:t>блоков</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составе</w:t>
      </w:r>
      <w:r w:rsidR="00007B21">
        <w:rPr>
          <w:color w:val="000000"/>
          <w:sz w:val="28"/>
          <w:szCs w:val="28"/>
        </w:rPr>
        <w:t xml:space="preserve"> </w:t>
      </w:r>
      <w:r w:rsidR="005371D3" w:rsidRPr="00504ABF">
        <w:rPr>
          <w:color w:val="000000"/>
          <w:sz w:val="28"/>
          <w:szCs w:val="28"/>
        </w:rPr>
        <w:t>периферийных</w:t>
      </w:r>
      <w:r w:rsidR="00007B21">
        <w:rPr>
          <w:color w:val="000000"/>
          <w:sz w:val="28"/>
          <w:szCs w:val="28"/>
        </w:rPr>
        <w:t xml:space="preserve"> </w:t>
      </w:r>
      <w:r w:rsidR="005371D3" w:rsidRPr="00504ABF">
        <w:rPr>
          <w:color w:val="000000"/>
          <w:sz w:val="28"/>
          <w:szCs w:val="28"/>
        </w:rPr>
        <w:t>устройств</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формирование</w:t>
      </w:r>
      <w:r w:rsidR="00007B21">
        <w:rPr>
          <w:color w:val="000000"/>
          <w:sz w:val="28"/>
          <w:szCs w:val="28"/>
        </w:rPr>
        <w:t xml:space="preserve"> </w:t>
      </w:r>
      <w:r w:rsidR="005371D3" w:rsidRPr="00504ABF">
        <w:rPr>
          <w:color w:val="000000"/>
          <w:sz w:val="28"/>
          <w:szCs w:val="28"/>
        </w:rPr>
        <w:t>умений</w:t>
      </w:r>
      <w:r w:rsidR="00007B21">
        <w:rPr>
          <w:color w:val="000000"/>
          <w:sz w:val="28"/>
          <w:szCs w:val="28"/>
        </w:rPr>
        <w:t xml:space="preserve"> </w:t>
      </w:r>
      <w:r w:rsidR="005371D3" w:rsidRPr="00504ABF">
        <w:rPr>
          <w:color w:val="000000"/>
          <w:sz w:val="28"/>
          <w:szCs w:val="28"/>
        </w:rPr>
        <w:t>выбирать</w:t>
      </w:r>
      <w:r w:rsidR="00007B21">
        <w:rPr>
          <w:color w:val="000000"/>
          <w:sz w:val="28"/>
          <w:szCs w:val="28"/>
        </w:rPr>
        <w:t xml:space="preserve"> </w:t>
      </w:r>
      <w:r w:rsidR="005371D3" w:rsidRPr="00504ABF">
        <w:rPr>
          <w:color w:val="000000"/>
          <w:sz w:val="28"/>
          <w:szCs w:val="28"/>
        </w:rPr>
        <w:t>и</w:t>
      </w:r>
      <w:r w:rsidR="00007B21">
        <w:rPr>
          <w:color w:val="000000"/>
          <w:sz w:val="28"/>
          <w:szCs w:val="28"/>
        </w:rPr>
        <w:t xml:space="preserve"> </w:t>
      </w:r>
      <w:r w:rsidR="005371D3" w:rsidRPr="00504ABF">
        <w:rPr>
          <w:color w:val="000000"/>
          <w:sz w:val="28"/>
          <w:szCs w:val="28"/>
        </w:rPr>
        <w:t>модернизировать</w:t>
      </w:r>
      <w:r w:rsidR="00007B21">
        <w:rPr>
          <w:color w:val="000000"/>
          <w:sz w:val="28"/>
          <w:szCs w:val="28"/>
        </w:rPr>
        <w:t xml:space="preserve"> </w:t>
      </w:r>
      <w:r w:rsidR="005371D3" w:rsidRPr="00504ABF">
        <w:rPr>
          <w:color w:val="000000"/>
          <w:sz w:val="28"/>
          <w:szCs w:val="28"/>
        </w:rPr>
        <w:t>основные</w:t>
      </w:r>
      <w:r w:rsidR="00007B21">
        <w:rPr>
          <w:color w:val="000000"/>
          <w:sz w:val="28"/>
          <w:szCs w:val="28"/>
        </w:rPr>
        <w:t xml:space="preserve"> </w:t>
      </w:r>
      <w:r w:rsidR="005371D3" w:rsidRPr="00504ABF">
        <w:rPr>
          <w:color w:val="000000"/>
          <w:sz w:val="28"/>
          <w:szCs w:val="28"/>
        </w:rPr>
        <w:t>блоки</w:t>
      </w:r>
      <w:r w:rsidR="00007B21">
        <w:rPr>
          <w:color w:val="000000"/>
          <w:sz w:val="28"/>
          <w:szCs w:val="28"/>
        </w:rPr>
        <w:t xml:space="preserve"> </w:t>
      </w:r>
      <w:r w:rsidR="005371D3" w:rsidRPr="00504ABF">
        <w:rPr>
          <w:color w:val="000000"/>
          <w:sz w:val="28"/>
          <w:szCs w:val="28"/>
        </w:rPr>
        <w:t>вычислительной</w:t>
      </w:r>
      <w:r w:rsidR="00007B21">
        <w:rPr>
          <w:color w:val="000000"/>
          <w:sz w:val="28"/>
          <w:szCs w:val="28"/>
        </w:rPr>
        <w:t xml:space="preserve"> </w:t>
      </w:r>
      <w:r w:rsidR="005371D3" w:rsidRPr="00504ABF">
        <w:rPr>
          <w:color w:val="000000"/>
          <w:sz w:val="28"/>
          <w:szCs w:val="28"/>
        </w:rPr>
        <w:t>техники,</w:t>
      </w:r>
      <w:r w:rsidR="00007B21">
        <w:rPr>
          <w:color w:val="000000"/>
          <w:sz w:val="28"/>
          <w:szCs w:val="28"/>
        </w:rPr>
        <w:t xml:space="preserve"> </w:t>
      </w:r>
      <w:r w:rsidR="005371D3" w:rsidRPr="00504ABF">
        <w:rPr>
          <w:color w:val="000000"/>
          <w:sz w:val="28"/>
          <w:szCs w:val="28"/>
        </w:rPr>
        <w:t>устанавливать</w:t>
      </w:r>
      <w:r w:rsidR="00007B21">
        <w:rPr>
          <w:color w:val="000000"/>
          <w:sz w:val="28"/>
          <w:szCs w:val="28"/>
        </w:rPr>
        <w:t xml:space="preserve"> </w:t>
      </w:r>
      <w:r w:rsidR="005371D3" w:rsidRPr="00504ABF">
        <w:rPr>
          <w:color w:val="000000"/>
          <w:sz w:val="28"/>
          <w:szCs w:val="28"/>
        </w:rPr>
        <w:t>и</w:t>
      </w:r>
      <w:r w:rsidR="00007B21">
        <w:rPr>
          <w:color w:val="000000"/>
          <w:sz w:val="28"/>
          <w:szCs w:val="28"/>
        </w:rPr>
        <w:t xml:space="preserve"> </w:t>
      </w:r>
      <w:r w:rsidR="005371D3" w:rsidRPr="00504ABF">
        <w:rPr>
          <w:color w:val="000000"/>
          <w:sz w:val="28"/>
          <w:szCs w:val="28"/>
        </w:rPr>
        <w:t>настраивать</w:t>
      </w:r>
      <w:r w:rsidR="00007B21">
        <w:rPr>
          <w:color w:val="000000"/>
          <w:sz w:val="28"/>
          <w:szCs w:val="28"/>
        </w:rPr>
        <w:t xml:space="preserve"> </w:t>
      </w:r>
      <w:r w:rsidR="005371D3" w:rsidRPr="00504ABF">
        <w:rPr>
          <w:color w:val="000000"/>
          <w:sz w:val="28"/>
          <w:szCs w:val="28"/>
        </w:rPr>
        <w:t>различные</w:t>
      </w:r>
      <w:r w:rsidR="00007B21">
        <w:rPr>
          <w:color w:val="000000"/>
          <w:sz w:val="28"/>
          <w:szCs w:val="28"/>
        </w:rPr>
        <w:t xml:space="preserve"> </w:t>
      </w:r>
      <w:r w:rsidR="005371D3" w:rsidRPr="00504ABF">
        <w:rPr>
          <w:color w:val="000000"/>
          <w:sz w:val="28"/>
          <w:szCs w:val="28"/>
        </w:rPr>
        <w:t>периферийные</w:t>
      </w:r>
      <w:r w:rsidR="00007B21">
        <w:rPr>
          <w:color w:val="000000"/>
          <w:sz w:val="28"/>
          <w:szCs w:val="28"/>
        </w:rPr>
        <w:t xml:space="preserve"> </w:t>
      </w:r>
      <w:r w:rsidR="005371D3" w:rsidRPr="00504ABF">
        <w:rPr>
          <w:color w:val="000000"/>
          <w:sz w:val="28"/>
          <w:szCs w:val="28"/>
        </w:rPr>
        <w:t>устройства.</w:t>
      </w:r>
      <w:r w:rsidR="0094343E" w:rsidRPr="00504ABF">
        <w:rPr>
          <w:color w:val="000000"/>
          <w:sz w:val="28"/>
          <w:szCs w:val="28"/>
          <w:shd w:val="clear" w:color="auto" w:fill="FFFFFF"/>
        </w:rPr>
        <w:t>.</w:t>
      </w:r>
    </w:p>
    <w:p w14:paraId="267D7A74" w14:textId="77777777" w:rsidR="0094343E" w:rsidRPr="00504ABF" w:rsidRDefault="008A1F9C" w:rsidP="00537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504ABF">
        <w:rPr>
          <w:sz w:val="28"/>
          <w:szCs w:val="28"/>
        </w:rPr>
        <w:t>Задач</w:t>
      </w:r>
      <w:r w:rsidR="0094343E" w:rsidRPr="00504ABF">
        <w:rPr>
          <w:sz w:val="28"/>
          <w:szCs w:val="28"/>
        </w:rPr>
        <w:t>ами</w:t>
      </w:r>
      <w:r w:rsidR="00007B21">
        <w:rPr>
          <w:sz w:val="28"/>
          <w:szCs w:val="28"/>
        </w:rPr>
        <w:t xml:space="preserve">  </w:t>
      </w:r>
      <w:r w:rsidRPr="00504ABF">
        <w:rPr>
          <w:sz w:val="28"/>
          <w:szCs w:val="28"/>
        </w:rPr>
        <w:t>освоения</w:t>
      </w:r>
      <w:r w:rsidR="00007B21">
        <w:rPr>
          <w:sz w:val="28"/>
          <w:szCs w:val="28"/>
        </w:rPr>
        <w:t xml:space="preserve"> </w:t>
      </w:r>
      <w:r w:rsidRPr="00504ABF">
        <w:rPr>
          <w:sz w:val="28"/>
          <w:szCs w:val="28"/>
        </w:rPr>
        <w:t>дисциплины</w:t>
      </w:r>
      <w:r w:rsidR="00007B21">
        <w:rPr>
          <w:sz w:val="28"/>
          <w:szCs w:val="28"/>
        </w:rPr>
        <w:t xml:space="preserve"> </w:t>
      </w:r>
      <w:r w:rsidR="0094343E" w:rsidRPr="00504ABF">
        <w:rPr>
          <w:sz w:val="28"/>
          <w:szCs w:val="28"/>
        </w:rPr>
        <w:t>является</w:t>
      </w:r>
      <w:r w:rsidR="00007B21">
        <w:rPr>
          <w:sz w:val="28"/>
          <w:szCs w:val="28"/>
        </w:rPr>
        <w:t xml:space="preserve"> </w:t>
      </w:r>
      <w:r w:rsidR="0094343E" w:rsidRPr="00504ABF">
        <w:rPr>
          <w:sz w:val="28"/>
          <w:szCs w:val="28"/>
        </w:rPr>
        <w:t>формирование</w:t>
      </w:r>
      <w:r w:rsidR="00007B21">
        <w:rPr>
          <w:sz w:val="28"/>
          <w:szCs w:val="28"/>
        </w:rPr>
        <w:t xml:space="preserve"> </w:t>
      </w:r>
      <w:r w:rsidR="0094343E" w:rsidRPr="00504ABF">
        <w:rPr>
          <w:sz w:val="28"/>
          <w:szCs w:val="28"/>
        </w:rPr>
        <w:t>умений</w:t>
      </w:r>
      <w:r w:rsidR="00007B21">
        <w:rPr>
          <w:sz w:val="28"/>
          <w:szCs w:val="28"/>
        </w:rPr>
        <w:t xml:space="preserve"> </w:t>
      </w:r>
      <w:r w:rsidR="0094343E" w:rsidRPr="00504ABF">
        <w:rPr>
          <w:sz w:val="28"/>
          <w:szCs w:val="28"/>
        </w:rPr>
        <w:t>и</w:t>
      </w:r>
      <w:r w:rsidR="00007B21">
        <w:rPr>
          <w:sz w:val="28"/>
          <w:szCs w:val="28"/>
        </w:rPr>
        <w:t xml:space="preserve"> </w:t>
      </w:r>
      <w:r w:rsidR="0094343E" w:rsidRPr="00504ABF">
        <w:rPr>
          <w:sz w:val="28"/>
          <w:szCs w:val="28"/>
        </w:rPr>
        <w:t>получения</w:t>
      </w:r>
      <w:r w:rsidR="00007B21">
        <w:rPr>
          <w:sz w:val="28"/>
          <w:szCs w:val="28"/>
        </w:rPr>
        <w:t xml:space="preserve"> </w:t>
      </w:r>
      <w:r w:rsidR="0094343E" w:rsidRPr="00504ABF">
        <w:rPr>
          <w:sz w:val="28"/>
          <w:szCs w:val="28"/>
        </w:rPr>
        <w:t>знаний</w:t>
      </w:r>
    </w:p>
    <w:p w14:paraId="36CF82F7" w14:textId="77777777" w:rsidR="0094343E" w:rsidRPr="00504ABF" w:rsidRDefault="0094343E" w:rsidP="007E4FDD">
      <w:pPr>
        <w:widowControl/>
        <w:numPr>
          <w:ilvl w:val="0"/>
          <w:numId w:val="1"/>
        </w:numPr>
        <w:tabs>
          <w:tab w:val="clear" w:pos="1018"/>
          <w:tab w:val="num" w:pos="720"/>
        </w:tabs>
        <w:autoSpaceDE/>
        <w:autoSpaceDN/>
        <w:adjustRightInd/>
        <w:spacing w:line="360" w:lineRule="auto"/>
        <w:ind w:left="720"/>
        <w:rPr>
          <w:sz w:val="28"/>
          <w:szCs w:val="28"/>
        </w:rPr>
      </w:pPr>
      <w:r w:rsidRPr="00504ABF">
        <w:rPr>
          <w:color w:val="000000"/>
          <w:sz w:val="28"/>
          <w:szCs w:val="28"/>
        </w:rPr>
        <w:t>выбора</w:t>
      </w:r>
      <w:r w:rsidR="00007B21">
        <w:rPr>
          <w:color w:val="000000"/>
          <w:sz w:val="28"/>
          <w:szCs w:val="28"/>
        </w:rPr>
        <w:t xml:space="preserve"> </w:t>
      </w:r>
      <w:r w:rsidRPr="00504ABF">
        <w:rPr>
          <w:color w:val="000000"/>
          <w:sz w:val="28"/>
          <w:szCs w:val="28"/>
        </w:rPr>
        <w:t>рациональной</w:t>
      </w:r>
      <w:r w:rsidR="00007B21">
        <w:rPr>
          <w:color w:val="000000"/>
          <w:sz w:val="28"/>
          <w:szCs w:val="28"/>
        </w:rPr>
        <w:t xml:space="preserve"> </w:t>
      </w:r>
      <w:r w:rsidRPr="00504ABF">
        <w:rPr>
          <w:color w:val="000000"/>
          <w:sz w:val="28"/>
          <w:szCs w:val="28"/>
        </w:rPr>
        <w:t>конфигурации</w:t>
      </w:r>
      <w:r w:rsidR="00007B21">
        <w:rPr>
          <w:color w:val="000000"/>
          <w:sz w:val="28"/>
          <w:szCs w:val="28"/>
        </w:rPr>
        <w:t xml:space="preserve"> </w:t>
      </w:r>
      <w:r w:rsidRPr="00504ABF">
        <w:rPr>
          <w:color w:val="000000"/>
          <w:sz w:val="28"/>
          <w:szCs w:val="28"/>
        </w:rPr>
        <w:t>оборудования</w:t>
      </w:r>
      <w:r w:rsidR="00007B21">
        <w:rPr>
          <w:color w:val="000000"/>
          <w:sz w:val="28"/>
          <w:szCs w:val="28"/>
        </w:rPr>
        <w:t xml:space="preserve"> </w:t>
      </w:r>
      <w:r w:rsidRPr="00504ABF">
        <w:rPr>
          <w:color w:val="000000"/>
          <w:sz w:val="28"/>
          <w:szCs w:val="28"/>
        </w:rPr>
        <w:t>в</w:t>
      </w:r>
      <w:r w:rsidR="00007B21">
        <w:rPr>
          <w:color w:val="000000"/>
          <w:sz w:val="28"/>
          <w:szCs w:val="28"/>
        </w:rPr>
        <w:t xml:space="preserve"> </w:t>
      </w:r>
      <w:r w:rsidRPr="00504ABF">
        <w:rPr>
          <w:color w:val="000000"/>
          <w:sz w:val="28"/>
          <w:szCs w:val="28"/>
        </w:rPr>
        <w:t>соответствии</w:t>
      </w:r>
      <w:r w:rsidR="00007B21">
        <w:rPr>
          <w:color w:val="000000"/>
          <w:sz w:val="28"/>
          <w:szCs w:val="28"/>
        </w:rPr>
        <w:t xml:space="preserve"> </w:t>
      </w:r>
      <w:r w:rsidRPr="00504ABF">
        <w:rPr>
          <w:color w:val="000000"/>
          <w:sz w:val="28"/>
          <w:szCs w:val="28"/>
        </w:rPr>
        <w:t>с</w:t>
      </w:r>
      <w:r w:rsidR="00007B21">
        <w:rPr>
          <w:color w:val="000000"/>
          <w:sz w:val="28"/>
          <w:szCs w:val="28"/>
        </w:rPr>
        <w:t xml:space="preserve"> </w:t>
      </w:r>
      <w:r w:rsidRPr="00504ABF">
        <w:rPr>
          <w:color w:val="000000"/>
          <w:sz w:val="28"/>
          <w:szCs w:val="28"/>
        </w:rPr>
        <w:t>решаемой</w:t>
      </w:r>
      <w:r w:rsidR="00007B21">
        <w:rPr>
          <w:color w:val="000000"/>
          <w:sz w:val="28"/>
          <w:szCs w:val="28"/>
        </w:rPr>
        <w:t xml:space="preserve"> </w:t>
      </w:r>
      <w:r w:rsidRPr="00504ABF">
        <w:rPr>
          <w:color w:val="000000"/>
          <w:sz w:val="28"/>
          <w:szCs w:val="28"/>
        </w:rPr>
        <w:t>задачей</w:t>
      </w:r>
      <w:r w:rsidRPr="00504ABF">
        <w:rPr>
          <w:sz w:val="28"/>
          <w:szCs w:val="28"/>
        </w:rPr>
        <w:t>;</w:t>
      </w:r>
    </w:p>
    <w:p w14:paraId="51E01ADE" w14:textId="77777777" w:rsidR="0094343E" w:rsidRPr="00504ABF" w:rsidRDefault="0094343E" w:rsidP="007E4FDD">
      <w:pPr>
        <w:widowControl/>
        <w:numPr>
          <w:ilvl w:val="0"/>
          <w:numId w:val="1"/>
        </w:numPr>
        <w:tabs>
          <w:tab w:val="clear" w:pos="1018"/>
          <w:tab w:val="num" w:pos="720"/>
        </w:tabs>
        <w:autoSpaceDE/>
        <w:autoSpaceDN/>
        <w:adjustRightInd/>
        <w:spacing w:line="360" w:lineRule="auto"/>
        <w:ind w:left="720"/>
        <w:rPr>
          <w:sz w:val="28"/>
          <w:szCs w:val="28"/>
        </w:rPr>
      </w:pPr>
      <w:r w:rsidRPr="00504ABF">
        <w:rPr>
          <w:sz w:val="28"/>
          <w:szCs w:val="28"/>
        </w:rPr>
        <w:t>определения</w:t>
      </w:r>
      <w:r w:rsidR="00007B21">
        <w:rPr>
          <w:sz w:val="28"/>
          <w:szCs w:val="28"/>
        </w:rPr>
        <w:t xml:space="preserve"> </w:t>
      </w:r>
      <w:r w:rsidRPr="00504ABF">
        <w:rPr>
          <w:color w:val="000000"/>
          <w:sz w:val="28"/>
          <w:szCs w:val="28"/>
        </w:rPr>
        <w:t>совместимости</w:t>
      </w:r>
      <w:r w:rsidR="00007B21">
        <w:rPr>
          <w:color w:val="000000"/>
          <w:sz w:val="28"/>
          <w:szCs w:val="28"/>
        </w:rPr>
        <w:t xml:space="preserve"> </w:t>
      </w:r>
      <w:r w:rsidRPr="00504ABF">
        <w:rPr>
          <w:color w:val="000000"/>
          <w:sz w:val="28"/>
          <w:szCs w:val="28"/>
        </w:rPr>
        <w:t>аппаратного</w:t>
      </w:r>
      <w:r w:rsidR="00007B21">
        <w:rPr>
          <w:color w:val="000000"/>
          <w:sz w:val="28"/>
          <w:szCs w:val="28"/>
        </w:rPr>
        <w:t xml:space="preserve"> </w:t>
      </w:r>
      <w:r w:rsidRPr="00504ABF">
        <w:rPr>
          <w:color w:val="000000"/>
          <w:sz w:val="28"/>
          <w:szCs w:val="28"/>
        </w:rPr>
        <w:t>и</w:t>
      </w:r>
      <w:r w:rsidR="00007B21">
        <w:rPr>
          <w:color w:val="000000"/>
          <w:sz w:val="28"/>
          <w:szCs w:val="28"/>
        </w:rPr>
        <w:t xml:space="preserve"> </w:t>
      </w:r>
      <w:r w:rsidRPr="00504ABF">
        <w:rPr>
          <w:color w:val="000000"/>
          <w:sz w:val="28"/>
          <w:szCs w:val="28"/>
        </w:rPr>
        <w:t>программного</w:t>
      </w:r>
      <w:r w:rsidR="00007B21">
        <w:rPr>
          <w:color w:val="000000"/>
          <w:sz w:val="28"/>
          <w:szCs w:val="28"/>
        </w:rPr>
        <w:t xml:space="preserve"> </w:t>
      </w:r>
      <w:r w:rsidRPr="00504ABF">
        <w:rPr>
          <w:color w:val="000000"/>
          <w:sz w:val="28"/>
          <w:szCs w:val="28"/>
        </w:rPr>
        <w:t>обеспечения</w:t>
      </w:r>
      <w:r w:rsidRPr="00504ABF">
        <w:rPr>
          <w:sz w:val="28"/>
          <w:szCs w:val="28"/>
        </w:rPr>
        <w:t>;</w:t>
      </w:r>
    </w:p>
    <w:p w14:paraId="1D738806" w14:textId="77777777" w:rsidR="0094343E" w:rsidRPr="00504ABF" w:rsidRDefault="0094343E" w:rsidP="007E4FDD">
      <w:pPr>
        <w:widowControl/>
        <w:numPr>
          <w:ilvl w:val="0"/>
          <w:numId w:val="1"/>
        </w:numPr>
        <w:tabs>
          <w:tab w:val="clear" w:pos="1018"/>
          <w:tab w:val="num" w:pos="720"/>
        </w:tabs>
        <w:autoSpaceDE/>
        <w:autoSpaceDN/>
        <w:adjustRightInd/>
        <w:spacing w:line="360" w:lineRule="auto"/>
        <w:ind w:left="720"/>
        <w:rPr>
          <w:color w:val="000000"/>
          <w:sz w:val="28"/>
          <w:szCs w:val="28"/>
        </w:rPr>
      </w:pPr>
      <w:r w:rsidRPr="00504ABF">
        <w:rPr>
          <w:color w:val="000000"/>
          <w:sz w:val="28"/>
          <w:szCs w:val="28"/>
        </w:rPr>
        <w:t>осуществление</w:t>
      </w:r>
      <w:r w:rsidR="00007B21">
        <w:rPr>
          <w:color w:val="000000"/>
          <w:sz w:val="28"/>
          <w:szCs w:val="28"/>
        </w:rPr>
        <w:t xml:space="preserve"> </w:t>
      </w:r>
      <w:r w:rsidRPr="00504ABF">
        <w:rPr>
          <w:color w:val="000000"/>
          <w:sz w:val="28"/>
          <w:szCs w:val="28"/>
        </w:rPr>
        <w:t>модернизации</w:t>
      </w:r>
      <w:r w:rsidR="00007B21">
        <w:rPr>
          <w:color w:val="000000"/>
          <w:sz w:val="28"/>
          <w:szCs w:val="28"/>
        </w:rPr>
        <w:t xml:space="preserve"> </w:t>
      </w:r>
      <w:r w:rsidRPr="00504ABF">
        <w:rPr>
          <w:color w:val="000000"/>
          <w:sz w:val="28"/>
          <w:szCs w:val="28"/>
        </w:rPr>
        <w:t>аппаратных</w:t>
      </w:r>
      <w:r w:rsidR="00007B21">
        <w:rPr>
          <w:color w:val="000000"/>
          <w:sz w:val="28"/>
          <w:szCs w:val="28"/>
        </w:rPr>
        <w:t xml:space="preserve"> </w:t>
      </w:r>
      <w:r w:rsidRPr="00504ABF">
        <w:rPr>
          <w:color w:val="000000"/>
          <w:sz w:val="28"/>
          <w:szCs w:val="28"/>
        </w:rPr>
        <w:t>средств</w:t>
      </w:r>
      <w:r w:rsidR="00007B21">
        <w:rPr>
          <w:color w:val="000000"/>
          <w:sz w:val="28"/>
          <w:szCs w:val="28"/>
        </w:rPr>
        <w:t xml:space="preserve"> </w:t>
      </w:r>
      <w:r w:rsidRPr="00504ABF">
        <w:rPr>
          <w:color w:val="000000"/>
          <w:sz w:val="28"/>
          <w:szCs w:val="28"/>
        </w:rPr>
        <w:t>ПК;</w:t>
      </w:r>
    </w:p>
    <w:p w14:paraId="74360BB1" w14:textId="77777777" w:rsidR="0094343E" w:rsidRPr="00504ABF" w:rsidRDefault="0094343E" w:rsidP="007E4FDD">
      <w:pPr>
        <w:widowControl/>
        <w:numPr>
          <w:ilvl w:val="0"/>
          <w:numId w:val="2"/>
        </w:numPr>
        <w:autoSpaceDE/>
        <w:autoSpaceDN/>
        <w:adjustRightInd/>
        <w:spacing w:line="360" w:lineRule="auto"/>
        <w:rPr>
          <w:sz w:val="28"/>
          <w:szCs w:val="28"/>
        </w:rPr>
      </w:pPr>
      <w:r w:rsidRPr="00504ABF">
        <w:rPr>
          <w:color w:val="000000"/>
          <w:sz w:val="28"/>
          <w:szCs w:val="28"/>
        </w:rPr>
        <w:t>основных</w:t>
      </w:r>
      <w:r w:rsidR="00007B21">
        <w:rPr>
          <w:color w:val="000000"/>
          <w:sz w:val="28"/>
          <w:szCs w:val="28"/>
        </w:rPr>
        <w:t xml:space="preserve"> </w:t>
      </w:r>
      <w:r w:rsidRPr="00504ABF">
        <w:rPr>
          <w:color w:val="000000"/>
          <w:sz w:val="28"/>
          <w:szCs w:val="28"/>
        </w:rPr>
        <w:t>конструктивных</w:t>
      </w:r>
      <w:r w:rsidR="00007B21">
        <w:rPr>
          <w:color w:val="000000"/>
          <w:sz w:val="28"/>
          <w:szCs w:val="28"/>
        </w:rPr>
        <w:t xml:space="preserve"> </w:t>
      </w:r>
      <w:r w:rsidRPr="00504ABF">
        <w:rPr>
          <w:color w:val="000000"/>
          <w:sz w:val="28"/>
          <w:szCs w:val="28"/>
        </w:rPr>
        <w:t>элементов</w:t>
      </w:r>
      <w:r w:rsidR="00007B21">
        <w:rPr>
          <w:color w:val="000000"/>
          <w:sz w:val="28"/>
          <w:szCs w:val="28"/>
        </w:rPr>
        <w:t xml:space="preserve"> </w:t>
      </w:r>
      <w:r w:rsidRPr="00504ABF">
        <w:rPr>
          <w:color w:val="000000"/>
          <w:sz w:val="28"/>
          <w:szCs w:val="28"/>
        </w:rPr>
        <w:t>средств</w:t>
      </w:r>
      <w:r w:rsidR="00007B21">
        <w:rPr>
          <w:color w:val="000000"/>
          <w:sz w:val="28"/>
          <w:szCs w:val="28"/>
        </w:rPr>
        <w:t xml:space="preserve"> </w:t>
      </w:r>
      <w:r w:rsidRPr="00504ABF">
        <w:rPr>
          <w:color w:val="000000"/>
          <w:sz w:val="28"/>
          <w:szCs w:val="28"/>
        </w:rPr>
        <w:t>вычислительной</w:t>
      </w:r>
      <w:r w:rsidR="00007B21">
        <w:rPr>
          <w:color w:val="000000"/>
          <w:sz w:val="28"/>
          <w:szCs w:val="28"/>
        </w:rPr>
        <w:t xml:space="preserve"> </w:t>
      </w:r>
      <w:r w:rsidRPr="00504ABF">
        <w:rPr>
          <w:color w:val="000000"/>
          <w:sz w:val="28"/>
          <w:szCs w:val="28"/>
        </w:rPr>
        <w:t>техники</w:t>
      </w:r>
      <w:r w:rsidRPr="00504ABF">
        <w:rPr>
          <w:sz w:val="28"/>
          <w:szCs w:val="28"/>
        </w:rPr>
        <w:t>;</w:t>
      </w:r>
    </w:p>
    <w:p w14:paraId="586B8A5F" w14:textId="77777777" w:rsidR="0094343E" w:rsidRPr="00504ABF" w:rsidRDefault="0094343E" w:rsidP="007E4FDD">
      <w:pPr>
        <w:widowControl/>
        <w:numPr>
          <w:ilvl w:val="0"/>
          <w:numId w:val="2"/>
        </w:numPr>
        <w:autoSpaceDE/>
        <w:autoSpaceDN/>
        <w:adjustRightInd/>
        <w:spacing w:line="360" w:lineRule="auto"/>
        <w:rPr>
          <w:b/>
          <w:sz w:val="28"/>
          <w:szCs w:val="28"/>
        </w:rPr>
      </w:pPr>
      <w:r w:rsidRPr="00504ABF">
        <w:rPr>
          <w:color w:val="000000"/>
          <w:sz w:val="28"/>
          <w:szCs w:val="28"/>
        </w:rPr>
        <w:t>периферийных</w:t>
      </w:r>
      <w:r w:rsidR="00007B21">
        <w:rPr>
          <w:color w:val="000000"/>
          <w:sz w:val="28"/>
          <w:szCs w:val="28"/>
        </w:rPr>
        <w:t xml:space="preserve"> </w:t>
      </w:r>
      <w:r w:rsidRPr="00504ABF">
        <w:rPr>
          <w:color w:val="000000"/>
          <w:sz w:val="28"/>
          <w:szCs w:val="28"/>
        </w:rPr>
        <w:t>устройств</w:t>
      </w:r>
      <w:r w:rsidR="00007B21">
        <w:rPr>
          <w:color w:val="000000"/>
          <w:sz w:val="28"/>
          <w:szCs w:val="28"/>
        </w:rPr>
        <w:t xml:space="preserve"> </w:t>
      </w:r>
      <w:r w:rsidRPr="00504ABF">
        <w:rPr>
          <w:color w:val="000000"/>
          <w:sz w:val="28"/>
          <w:szCs w:val="28"/>
        </w:rPr>
        <w:t>вычислительной</w:t>
      </w:r>
      <w:r w:rsidR="00007B21">
        <w:rPr>
          <w:color w:val="000000"/>
          <w:sz w:val="28"/>
          <w:szCs w:val="28"/>
        </w:rPr>
        <w:t xml:space="preserve"> </w:t>
      </w:r>
      <w:r w:rsidRPr="00504ABF">
        <w:rPr>
          <w:color w:val="000000"/>
          <w:sz w:val="28"/>
          <w:szCs w:val="28"/>
        </w:rPr>
        <w:t>техники;</w:t>
      </w:r>
    </w:p>
    <w:p w14:paraId="30A84F21" w14:textId="77777777" w:rsidR="0094343E" w:rsidRPr="00504ABF" w:rsidRDefault="0094343E" w:rsidP="007E4FDD">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b/>
          <w:sz w:val="28"/>
          <w:szCs w:val="28"/>
        </w:rPr>
      </w:pPr>
      <w:r w:rsidRPr="00504ABF">
        <w:rPr>
          <w:color w:val="000000"/>
          <w:sz w:val="28"/>
          <w:szCs w:val="28"/>
        </w:rPr>
        <w:t>нестандартных</w:t>
      </w:r>
      <w:r w:rsidR="00007B21">
        <w:rPr>
          <w:color w:val="000000"/>
          <w:sz w:val="28"/>
          <w:szCs w:val="28"/>
        </w:rPr>
        <w:t xml:space="preserve"> </w:t>
      </w:r>
      <w:r w:rsidRPr="00504ABF">
        <w:rPr>
          <w:color w:val="000000"/>
          <w:sz w:val="28"/>
          <w:szCs w:val="28"/>
        </w:rPr>
        <w:t>периферийных</w:t>
      </w:r>
      <w:r w:rsidR="00007B21">
        <w:rPr>
          <w:color w:val="000000"/>
          <w:sz w:val="28"/>
          <w:szCs w:val="28"/>
        </w:rPr>
        <w:t xml:space="preserve"> </w:t>
      </w:r>
      <w:r w:rsidRPr="00504ABF">
        <w:rPr>
          <w:color w:val="000000"/>
          <w:sz w:val="28"/>
          <w:szCs w:val="28"/>
        </w:rPr>
        <w:t>устройств</w:t>
      </w:r>
      <w:r w:rsidRPr="00504ABF">
        <w:rPr>
          <w:color w:val="000000"/>
          <w:sz w:val="28"/>
          <w:szCs w:val="28"/>
          <w:lang w:val="en-US"/>
        </w:rPr>
        <w:t>;</w:t>
      </w:r>
    </w:p>
    <w:p w14:paraId="43F07F0D" w14:textId="77777777" w:rsidR="004260F7" w:rsidRPr="00504ABF" w:rsidRDefault="004260F7" w:rsidP="004260F7"/>
    <w:p w14:paraId="7CE9138E" w14:textId="77777777" w:rsidR="000E5171" w:rsidRPr="000E5171" w:rsidRDefault="000E5171" w:rsidP="000E5171">
      <w:pPr>
        <w:spacing w:line="360" w:lineRule="auto"/>
        <w:ind w:firstLine="709"/>
        <w:jc w:val="both"/>
        <w:rPr>
          <w:color w:val="000000"/>
          <w:sz w:val="28"/>
          <w:szCs w:val="28"/>
        </w:rPr>
      </w:pPr>
      <w:r w:rsidRPr="000E5171">
        <w:rPr>
          <w:color w:val="000000"/>
          <w:sz w:val="28"/>
          <w:szCs w:val="28"/>
        </w:rPr>
        <w:t>Рассмотрено на заседании кафедры Информационных систем и программирования, Протокол № 9 от 27.05.2024 г.</w:t>
      </w:r>
    </w:p>
    <w:p w14:paraId="14A01BAF" w14:textId="77777777" w:rsidR="000E5171" w:rsidRPr="000E5171" w:rsidRDefault="000E5171" w:rsidP="000E5171">
      <w:pPr>
        <w:spacing w:line="360" w:lineRule="auto"/>
        <w:ind w:firstLine="709"/>
        <w:jc w:val="both"/>
        <w:rPr>
          <w:color w:val="000000"/>
          <w:sz w:val="28"/>
          <w:szCs w:val="28"/>
        </w:rPr>
      </w:pPr>
      <w:r w:rsidRPr="000E5171">
        <w:rPr>
          <w:color w:val="000000"/>
          <w:sz w:val="28"/>
          <w:szCs w:val="28"/>
        </w:rPr>
        <w:t>Рекомендовано к использованию в учебном процессе кафедрой Информационных систем и программирования, Протокол № 9 от 27.05.2024 г.</w:t>
      </w:r>
    </w:p>
    <w:p w14:paraId="6114C3BD" w14:textId="77777777" w:rsidR="000E5171" w:rsidRDefault="000E5171" w:rsidP="000E5171">
      <w:pPr>
        <w:spacing w:line="360" w:lineRule="auto"/>
        <w:ind w:firstLine="709"/>
        <w:jc w:val="both"/>
        <w:rPr>
          <w:color w:val="000000"/>
          <w:sz w:val="28"/>
          <w:szCs w:val="28"/>
        </w:rPr>
      </w:pPr>
      <w:r w:rsidRPr="000E5171">
        <w:rPr>
          <w:color w:val="000000"/>
          <w:sz w:val="28"/>
          <w:szCs w:val="28"/>
        </w:rPr>
        <w:t>Составитель: Брехова В.С.</w:t>
      </w:r>
    </w:p>
    <w:p w14:paraId="20AA4E1F" w14:textId="77777777" w:rsidR="000E5171" w:rsidRDefault="000E5171" w:rsidP="000E5171">
      <w:pPr>
        <w:spacing w:line="360" w:lineRule="auto"/>
        <w:ind w:firstLine="709"/>
        <w:jc w:val="both"/>
        <w:rPr>
          <w:color w:val="000000"/>
          <w:sz w:val="28"/>
          <w:szCs w:val="28"/>
        </w:rPr>
      </w:pPr>
    </w:p>
    <w:p w14:paraId="19853B4C" w14:textId="77777777" w:rsidR="000E5171" w:rsidRDefault="000E5171" w:rsidP="000E5171">
      <w:pPr>
        <w:spacing w:line="360" w:lineRule="auto"/>
        <w:ind w:firstLine="709"/>
        <w:jc w:val="both"/>
        <w:rPr>
          <w:color w:val="000000"/>
          <w:sz w:val="28"/>
          <w:szCs w:val="28"/>
        </w:rPr>
      </w:pPr>
    </w:p>
    <w:p w14:paraId="72957DF4" w14:textId="77777777" w:rsidR="000E5171" w:rsidRDefault="000E5171" w:rsidP="000E5171">
      <w:pPr>
        <w:spacing w:line="360" w:lineRule="auto"/>
        <w:ind w:firstLine="709"/>
        <w:jc w:val="both"/>
        <w:rPr>
          <w:color w:val="000000"/>
          <w:sz w:val="28"/>
          <w:szCs w:val="28"/>
        </w:rPr>
      </w:pPr>
    </w:p>
    <w:p w14:paraId="62FD0790" w14:textId="6C0DEA8E" w:rsidR="002270ED" w:rsidRPr="00504ABF" w:rsidRDefault="00F91BD2" w:rsidP="000E5171">
      <w:pPr>
        <w:spacing w:line="360" w:lineRule="auto"/>
        <w:ind w:firstLine="709"/>
        <w:jc w:val="center"/>
        <w:rPr>
          <w:sz w:val="28"/>
          <w:szCs w:val="28"/>
        </w:rPr>
      </w:pPr>
      <w:r>
        <w:rPr>
          <w:sz w:val="28"/>
          <w:szCs w:val="28"/>
        </w:rPr>
        <w:lastRenderedPageBreak/>
        <w:t>СОДЕРЖАНИЕ</w:t>
      </w:r>
    </w:p>
    <w:p w14:paraId="20181939" w14:textId="77777777" w:rsidR="002270ED" w:rsidRPr="00504ABF" w:rsidRDefault="002270ED" w:rsidP="002270ED"/>
    <w:p w14:paraId="578C677D" w14:textId="77777777" w:rsidR="004703EB" w:rsidRPr="00007B21" w:rsidRDefault="004703EB" w:rsidP="00007B21">
      <w:pPr>
        <w:widowControl/>
        <w:overflowPunct w:val="0"/>
        <w:ind w:right="-1"/>
        <w:jc w:val="both"/>
        <w:rPr>
          <w:sz w:val="24"/>
          <w:szCs w:val="24"/>
        </w:rPr>
      </w:pPr>
    </w:p>
    <w:p w14:paraId="406B00B3" w14:textId="77777777" w:rsidR="002458A4" w:rsidRPr="007E4FDD" w:rsidRDefault="004703EB" w:rsidP="002458A4">
      <w:pPr>
        <w:pStyle w:val="11"/>
        <w:spacing w:line="240" w:lineRule="auto"/>
        <w:rPr>
          <w:rFonts w:ascii="Calibri" w:hAnsi="Calibri"/>
          <w:noProof/>
          <w:sz w:val="20"/>
          <w:szCs w:val="22"/>
        </w:rPr>
      </w:pPr>
      <w:r w:rsidRPr="002458A4">
        <w:rPr>
          <w:sz w:val="22"/>
          <w:szCs w:val="28"/>
        </w:rPr>
        <w:fldChar w:fldCharType="begin"/>
      </w:r>
      <w:r w:rsidRPr="002458A4">
        <w:rPr>
          <w:sz w:val="22"/>
          <w:szCs w:val="28"/>
        </w:rPr>
        <w:instrText xml:space="preserve"> TOC \o "1-3" \h \z \u </w:instrText>
      </w:r>
      <w:r w:rsidRPr="002458A4">
        <w:rPr>
          <w:sz w:val="22"/>
          <w:szCs w:val="28"/>
        </w:rPr>
        <w:fldChar w:fldCharType="separate"/>
      </w:r>
      <w:hyperlink w:anchor="_Toc84583665" w:history="1">
        <w:r w:rsidR="002458A4" w:rsidRPr="002458A4">
          <w:rPr>
            <w:rStyle w:val="a5"/>
            <w:noProof/>
            <w:sz w:val="24"/>
          </w:rPr>
          <w:t>Практическая работа №1 Тема: Перевод чисел из одной системы счисления в другую</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_Toc84583665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6</w:t>
        </w:r>
        <w:r w:rsidR="002458A4" w:rsidRPr="002458A4">
          <w:rPr>
            <w:noProof/>
            <w:webHidden/>
            <w:sz w:val="24"/>
          </w:rPr>
          <w:fldChar w:fldCharType="end"/>
        </w:r>
      </w:hyperlink>
    </w:p>
    <w:p w14:paraId="6406A825" w14:textId="77777777" w:rsidR="002458A4" w:rsidRPr="007E4FDD" w:rsidRDefault="009F4438" w:rsidP="002458A4">
      <w:pPr>
        <w:pStyle w:val="11"/>
        <w:spacing w:line="240" w:lineRule="auto"/>
        <w:rPr>
          <w:rFonts w:ascii="Calibri" w:hAnsi="Calibri"/>
          <w:noProof/>
          <w:sz w:val="20"/>
          <w:szCs w:val="22"/>
        </w:rPr>
      </w:pPr>
      <w:hyperlink w:anchor="_Toc84583666" w:history="1">
        <w:r w:rsidR="002458A4" w:rsidRPr="002458A4">
          <w:rPr>
            <w:rStyle w:val="a5"/>
            <w:noProof/>
            <w:sz w:val="24"/>
          </w:rPr>
          <w:t>Практическая работа № 2. Тема: Построение последовательности машинных операций для реализации простых вычислений</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_Toc84583666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15</w:t>
        </w:r>
        <w:r w:rsidR="002458A4" w:rsidRPr="002458A4">
          <w:rPr>
            <w:noProof/>
            <w:webHidden/>
            <w:sz w:val="24"/>
          </w:rPr>
          <w:fldChar w:fldCharType="end"/>
        </w:r>
      </w:hyperlink>
    </w:p>
    <w:p w14:paraId="6E6D7A77" w14:textId="77777777" w:rsidR="002458A4" w:rsidRPr="007E4FDD" w:rsidRDefault="009F4438" w:rsidP="002458A4">
      <w:pPr>
        <w:pStyle w:val="11"/>
        <w:spacing w:line="240" w:lineRule="auto"/>
        <w:rPr>
          <w:rFonts w:ascii="Calibri" w:hAnsi="Calibri"/>
          <w:noProof/>
          <w:sz w:val="20"/>
          <w:szCs w:val="22"/>
        </w:rPr>
      </w:pPr>
      <w:hyperlink w:anchor="_Toc84583667" w:history="1">
        <w:r w:rsidR="002458A4" w:rsidRPr="002458A4">
          <w:rPr>
            <w:rStyle w:val="a5"/>
            <w:noProof/>
            <w:sz w:val="24"/>
          </w:rPr>
          <w:t>Практическая работа № 3 Тема: Программирование арифметических и логических команд</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_Toc84583667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27</w:t>
        </w:r>
        <w:r w:rsidR="002458A4" w:rsidRPr="002458A4">
          <w:rPr>
            <w:noProof/>
            <w:webHidden/>
            <w:sz w:val="24"/>
          </w:rPr>
          <w:fldChar w:fldCharType="end"/>
        </w:r>
      </w:hyperlink>
    </w:p>
    <w:p w14:paraId="79001E10" w14:textId="77777777" w:rsidR="002458A4" w:rsidRPr="007E4FDD" w:rsidRDefault="009F4438" w:rsidP="002458A4">
      <w:pPr>
        <w:pStyle w:val="11"/>
        <w:spacing w:line="240" w:lineRule="auto"/>
        <w:rPr>
          <w:rFonts w:ascii="Calibri" w:hAnsi="Calibri"/>
          <w:noProof/>
          <w:sz w:val="20"/>
          <w:szCs w:val="22"/>
        </w:rPr>
      </w:pPr>
      <w:hyperlink w:anchor="_Toc84583668" w:history="1">
        <w:r w:rsidR="002458A4" w:rsidRPr="002458A4">
          <w:rPr>
            <w:rStyle w:val="a5"/>
            <w:noProof/>
            <w:sz w:val="24"/>
          </w:rPr>
          <w:t>Практическая подготовка №1 Тема: Программирование переходов</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_Toc84583668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33</w:t>
        </w:r>
        <w:r w:rsidR="002458A4" w:rsidRPr="002458A4">
          <w:rPr>
            <w:noProof/>
            <w:webHidden/>
            <w:sz w:val="24"/>
          </w:rPr>
          <w:fldChar w:fldCharType="end"/>
        </w:r>
      </w:hyperlink>
    </w:p>
    <w:p w14:paraId="148E4F51" w14:textId="77777777" w:rsidR="002458A4" w:rsidRPr="007E4FDD" w:rsidRDefault="009F4438" w:rsidP="002458A4">
      <w:pPr>
        <w:pStyle w:val="11"/>
        <w:spacing w:line="240" w:lineRule="auto"/>
        <w:rPr>
          <w:rFonts w:ascii="Calibri" w:hAnsi="Calibri"/>
          <w:noProof/>
          <w:sz w:val="20"/>
          <w:szCs w:val="22"/>
        </w:rPr>
      </w:pPr>
      <w:hyperlink w:anchor="_Toc84583669" w:history="1">
        <w:r w:rsidR="002458A4" w:rsidRPr="002458A4">
          <w:rPr>
            <w:rStyle w:val="a5"/>
            <w:noProof/>
            <w:sz w:val="24"/>
          </w:rPr>
          <w:t>Практическая подготовка №2 Тема: Программирование ввода- вывода</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_Toc84583669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40</w:t>
        </w:r>
        <w:r w:rsidR="002458A4" w:rsidRPr="002458A4">
          <w:rPr>
            <w:noProof/>
            <w:webHidden/>
            <w:sz w:val="24"/>
          </w:rPr>
          <w:fldChar w:fldCharType="end"/>
        </w:r>
      </w:hyperlink>
    </w:p>
    <w:p w14:paraId="32858183" w14:textId="77777777" w:rsidR="002458A4" w:rsidRPr="007E4FDD" w:rsidRDefault="009F4438" w:rsidP="002458A4">
      <w:pPr>
        <w:pStyle w:val="11"/>
        <w:spacing w:line="240" w:lineRule="auto"/>
        <w:rPr>
          <w:rFonts w:ascii="Calibri" w:hAnsi="Calibri"/>
          <w:noProof/>
          <w:sz w:val="20"/>
          <w:szCs w:val="22"/>
        </w:rPr>
      </w:pPr>
      <w:hyperlink w:anchor="_Toc84583670" w:history="1">
        <w:r w:rsidR="002458A4" w:rsidRPr="002458A4">
          <w:rPr>
            <w:rStyle w:val="a5"/>
            <w:noProof/>
            <w:sz w:val="24"/>
          </w:rPr>
          <w:t>Практическая подготовка №3</w:t>
        </w:r>
        <w:r w:rsidR="002458A4" w:rsidRPr="002458A4">
          <w:rPr>
            <w:rStyle w:val="a5"/>
            <w:bCs/>
            <w:i/>
            <w:noProof/>
            <w:sz w:val="24"/>
          </w:rPr>
          <w:t xml:space="preserve">.  </w:t>
        </w:r>
        <w:r w:rsidR="002458A4" w:rsidRPr="002458A4">
          <w:rPr>
            <w:rStyle w:val="a5"/>
            <w:bCs/>
            <w:noProof/>
            <w:sz w:val="24"/>
          </w:rPr>
          <w:t>Установка конфигурации системы при помощи утилиты CMOS SETUP, диагностика аппаратных проблем</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_Toc84583670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44</w:t>
        </w:r>
        <w:r w:rsidR="002458A4" w:rsidRPr="002458A4">
          <w:rPr>
            <w:noProof/>
            <w:webHidden/>
            <w:sz w:val="24"/>
          </w:rPr>
          <w:fldChar w:fldCharType="end"/>
        </w:r>
      </w:hyperlink>
    </w:p>
    <w:p w14:paraId="46C64313" w14:textId="77777777" w:rsidR="002458A4" w:rsidRPr="007E4FDD" w:rsidRDefault="009F4438" w:rsidP="002458A4">
      <w:pPr>
        <w:pStyle w:val="11"/>
        <w:spacing w:line="240" w:lineRule="auto"/>
        <w:rPr>
          <w:rFonts w:ascii="Calibri" w:hAnsi="Calibri"/>
          <w:noProof/>
          <w:sz w:val="20"/>
          <w:szCs w:val="22"/>
        </w:rPr>
      </w:pPr>
      <w:hyperlink w:anchor="_Toc84583671" w:history="1">
        <w:r w:rsidR="002458A4" w:rsidRPr="002458A4">
          <w:rPr>
            <w:rStyle w:val="a5"/>
            <w:bCs/>
            <w:noProof/>
            <w:sz w:val="24"/>
          </w:rPr>
          <w:t>Практическая подготовка№4.  Выбор необходимой мощности блока питания с помощью программы Extreme Power Supply Calculator.</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_Toc84583671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49</w:t>
        </w:r>
        <w:r w:rsidR="002458A4" w:rsidRPr="002458A4">
          <w:rPr>
            <w:noProof/>
            <w:webHidden/>
            <w:sz w:val="24"/>
          </w:rPr>
          <w:fldChar w:fldCharType="end"/>
        </w:r>
      </w:hyperlink>
    </w:p>
    <w:p w14:paraId="3F080A7E" w14:textId="77777777" w:rsidR="002458A4" w:rsidRPr="007E4FDD" w:rsidRDefault="009F4438" w:rsidP="002458A4">
      <w:pPr>
        <w:pStyle w:val="11"/>
        <w:spacing w:line="240" w:lineRule="auto"/>
        <w:rPr>
          <w:rFonts w:ascii="Calibri" w:hAnsi="Calibri"/>
          <w:noProof/>
          <w:sz w:val="20"/>
          <w:szCs w:val="22"/>
        </w:rPr>
      </w:pPr>
      <w:hyperlink w:anchor="_Toc84583672" w:history="1">
        <w:r w:rsidR="002458A4" w:rsidRPr="002458A4">
          <w:rPr>
            <w:rStyle w:val="a5"/>
            <w:bCs/>
            <w:noProof/>
            <w:sz w:val="24"/>
          </w:rPr>
          <w:t>Практическая подготовка №5.  Работа с тренажёром для сборки ПК.</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_Toc84583672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50</w:t>
        </w:r>
        <w:r w:rsidR="002458A4" w:rsidRPr="002458A4">
          <w:rPr>
            <w:noProof/>
            <w:webHidden/>
            <w:sz w:val="24"/>
          </w:rPr>
          <w:fldChar w:fldCharType="end"/>
        </w:r>
      </w:hyperlink>
    </w:p>
    <w:p w14:paraId="32874E67" w14:textId="77777777" w:rsidR="002458A4" w:rsidRPr="007E4FDD" w:rsidRDefault="009F4438" w:rsidP="002458A4">
      <w:pPr>
        <w:pStyle w:val="11"/>
        <w:spacing w:line="240" w:lineRule="auto"/>
        <w:rPr>
          <w:rFonts w:ascii="Calibri" w:hAnsi="Calibri"/>
          <w:noProof/>
          <w:sz w:val="20"/>
          <w:szCs w:val="22"/>
        </w:rPr>
      </w:pPr>
      <w:hyperlink w:anchor="_Toc84583673" w:history="1">
        <w:r w:rsidR="002458A4" w:rsidRPr="002458A4">
          <w:rPr>
            <w:rStyle w:val="a5"/>
            <w:bCs/>
            <w:noProof/>
            <w:sz w:val="24"/>
          </w:rPr>
          <w:t>Практическая подготовка №6.  Работа с виртуальной машиной Sun Virtual Box.</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_Toc84583673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52</w:t>
        </w:r>
        <w:r w:rsidR="002458A4" w:rsidRPr="002458A4">
          <w:rPr>
            <w:noProof/>
            <w:webHidden/>
            <w:sz w:val="24"/>
          </w:rPr>
          <w:fldChar w:fldCharType="end"/>
        </w:r>
      </w:hyperlink>
    </w:p>
    <w:p w14:paraId="0BD79BF7" w14:textId="77777777" w:rsidR="002458A4" w:rsidRPr="007E4FDD" w:rsidRDefault="009F4438" w:rsidP="002458A4">
      <w:pPr>
        <w:pStyle w:val="11"/>
        <w:spacing w:line="240" w:lineRule="auto"/>
        <w:rPr>
          <w:rFonts w:ascii="Calibri" w:hAnsi="Calibri"/>
          <w:noProof/>
          <w:sz w:val="20"/>
          <w:szCs w:val="22"/>
        </w:rPr>
      </w:pPr>
      <w:hyperlink w:anchor="_Toc84583674" w:history="1">
        <w:r w:rsidR="002458A4" w:rsidRPr="002458A4">
          <w:rPr>
            <w:rStyle w:val="a5"/>
            <w:bCs/>
            <w:noProof/>
            <w:sz w:val="24"/>
          </w:rPr>
          <w:t>Практическая подготовка №7.  Базовая Система Ввода-Вывода (Basic Input Output System) (BIOS). Работа с тренажёром BIOS.</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_Toc84583674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54</w:t>
        </w:r>
        <w:r w:rsidR="002458A4" w:rsidRPr="002458A4">
          <w:rPr>
            <w:noProof/>
            <w:webHidden/>
            <w:sz w:val="24"/>
          </w:rPr>
          <w:fldChar w:fldCharType="end"/>
        </w:r>
      </w:hyperlink>
    </w:p>
    <w:p w14:paraId="6986FE56" w14:textId="77777777" w:rsidR="002458A4" w:rsidRPr="007E4FDD" w:rsidRDefault="009F4438" w:rsidP="002458A4">
      <w:pPr>
        <w:pStyle w:val="11"/>
        <w:spacing w:line="240" w:lineRule="auto"/>
        <w:rPr>
          <w:rFonts w:ascii="Calibri" w:hAnsi="Calibri"/>
          <w:noProof/>
          <w:sz w:val="20"/>
          <w:szCs w:val="22"/>
        </w:rPr>
      </w:pPr>
      <w:hyperlink w:anchor="_Toc84583675" w:history="1">
        <w:r w:rsidR="002458A4" w:rsidRPr="002458A4">
          <w:rPr>
            <w:rStyle w:val="a5"/>
            <w:bCs/>
            <w:noProof/>
            <w:sz w:val="24"/>
          </w:rPr>
          <w:t>Практическая подготовка №8.  Использование программ для дефрагментации жёсткого диска.</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_Toc84583675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58</w:t>
        </w:r>
        <w:r w:rsidR="002458A4" w:rsidRPr="002458A4">
          <w:rPr>
            <w:noProof/>
            <w:webHidden/>
            <w:sz w:val="24"/>
          </w:rPr>
          <w:fldChar w:fldCharType="end"/>
        </w:r>
      </w:hyperlink>
    </w:p>
    <w:p w14:paraId="7AD81E80" w14:textId="77777777" w:rsidR="002458A4" w:rsidRPr="007E4FDD" w:rsidRDefault="009F4438" w:rsidP="002458A4">
      <w:pPr>
        <w:pStyle w:val="11"/>
        <w:spacing w:line="240" w:lineRule="auto"/>
        <w:rPr>
          <w:rFonts w:ascii="Calibri" w:hAnsi="Calibri"/>
          <w:noProof/>
          <w:sz w:val="20"/>
          <w:szCs w:val="22"/>
        </w:rPr>
      </w:pPr>
      <w:hyperlink w:anchor="_Toc84583676" w:history="1">
        <w:r w:rsidR="002458A4" w:rsidRPr="002458A4">
          <w:rPr>
            <w:rStyle w:val="a5"/>
            <w:bCs/>
            <w:noProof/>
            <w:sz w:val="24"/>
          </w:rPr>
          <w:t>Практическая подготовка №9.  Запись информации на оптические диски CD-R, CD-RW, DVD-R, DVD-RW.</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_Toc84583676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59</w:t>
        </w:r>
        <w:r w:rsidR="002458A4" w:rsidRPr="002458A4">
          <w:rPr>
            <w:noProof/>
            <w:webHidden/>
            <w:sz w:val="24"/>
          </w:rPr>
          <w:fldChar w:fldCharType="end"/>
        </w:r>
      </w:hyperlink>
    </w:p>
    <w:p w14:paraId="50171EF8" w14:textId="77777777" w:rsidR="002458A4" w:rsidRPr="007E4FDD" w:rsidRDefault="009F4438" w:rsidP="002458A4">
      <w:pPr>
        <w:pStyle w:val="11"/>
        <w:spacing w:line="240" w:lineRule="auto"/>
        <w:rPr>
          <w:rFonts w:ascii="Calibri" w:hAnsi="Calibri"/>
          <w:noProof/>
          <w:sz w:val="20"/>
          <w:szCs w:val="22"/>
        </w:rPr>
      </w:pPr>
      <w:hyperlink w:anchor="_Toc84583677" w:history="1">
        <w:r w:rsidR="002458A4" w:rsidRPr="002458A4">
          <w:rPr>
            <w:rStyle w:val="a5"/>
            <w:bCs/>
            <w:noProof/>
            <w:sz w:val="24"/>
          </w:rPr>
          <w:t>Практическая подготовка №10.  Изучение характеристик различных микропроцессоров ПК</w:t>
        </w:r>
        <w:r w:rsidR="002458A4" w:rsidRPr="002458A4">
          <w:rPr>
            <w:noProof/>
            <w:webHidden/>
            <w:sz w:val="24"/>
          </w:rPr>
          <w:tab/>
        </w:r>
        <w:r w:rsidR="002458A4" w:rsidRPr="002458A4">
          <w:rPr>
            <w:noProof/>
            <w:webHidden/>
            <w:sz w:val="24"/>
          </w:rPr>
          <w:fldChar w:fldCharType="begin"/>
        </w:r>
        <w:r w:rsidR="002458A4" w:rsidRPr="002458A4">
          <w:rPr>
            <w:noProof/>
            <w:webHidden/>
            <w:sz w:val="24"/>
          </w:rPr>
          <w:instrText xml:space="preserve"> PAGEREF _Toc84583677 \h </w:instrText>
        </w:r>
        <w:r w:rsidR="002458A4" w:rsidRPr="002458A4">
          <w:rPr>
            <w:noProof/>
            <w:webHidden/>
            <w:sz w:val="24"/>
          </w:rPr>
        </w:r>
        <w:r w:rsidR="002458A4" w:rsidRPr="002458A4">
          <w:rPr>
            <w:noProof/>
            <w:webHidden/>
            <w:sz w:val="24"/>
          </w:rPr>
          <w:fldChar w:fldCharType="separate"/>
        </w:r>
        <w:r w:rsidR="002458A4" w:rsidRPr="002458A4">
          <w:rPr>
            <w:noProof/>
            <w:webHidden/>
            <w:sz w:val="24"/>
          </w:rPr>
          <w:t>63</w:t>
        </w:r>
        <w:r w:rsidR="002458A4" w:rsidRPr="002458A4">
          <w:rPr>
            <w:noProof/>
            <w:webHidden/>
            <w:sz w:val="24"/>
          </w:rPr>
          <w:fldChar w:fldCharType="end"/>
        </w:r>
      </w:hyperlink>
    </w:p>
    <w:p w14:paraId="220BDD59" w14:textId="77777777" w:rsidR="002458A4" w:rsidRPr="007E4FDD" w:rsidRDefault="002458A4" w:rsidP="002458A4">
      <w:pPr>
        <w:pStyle w:val="11"/>
        <w:spacing w:line="240" w:lineRule="auto"/>
        <w:rPr>
          <w:rFonts w:ascii="Calibri" w:hAnsi="Calibri"/>
          <w:noProof/>
          <w:sz w:val="20"/>
          <w:szCs w:val="22"/>
        </w:rPr>
      </w:pPr>
    </w:p>
    <w:p w14:paraId="3C375D39" w14:textId="77777777" w:rsidR="004703EB" w:rsidRDefault="004703EB" w:rsidP="002458A4">
      <w:r w:rsidRPr="002458A4">
        <w:rPr>
          <w:bCs/>
          <w:sz w:val="22"/>
          <w:szCs w:val="28"/>
        </w:rPr>
        <w:fldChar w:fldCharType="end"/>
      </w:r>
    </w:p>
    <w:p w14:paraId="33002EE5" w14:textId="77777777" w:rsidR="00007B21" w:rsidRPr="00007B21" w:rsidRDefault="002270ED" w:rsidP="00007B21">
      <w:pPr>
        <w:pStyle w:val="1"/>
        <w:jc w:val="center"/>
        <w:rPr>
          <w:szCs w:val="32"/>
        </w:rPr>
      </w:pPr>
      <w:r w:rsidRPr="00504ABF">
        <w:br w:type="page"/>
      </w:r>
      <w:bookmarkStart w:id="0" w:name="_Toc465771230"/>
      <w:bookmarkStart w:id="1" w:name="_Toc84583665"/>
      <w:r w:rsidR="00007B21" w:rsidRPr="00007B21">
        <w:rPr>
          <w:szCs w:val="32"/>
        </w:rPr>
        <w:lastRenderedPageBreak/>
        <w:t>Практическая работа №1</w:t>
      </w:r>
      <w:r w:rsidR="00007B21" w:rsidRPr="00007B21">
        <w:rPr>
          <w:szCs w:val="32"/>
        </w:rPr>
        <w:br/>
        <w:t>Тема: Перевод чисел из одной системы счисления в другую</w:t>
      </w:r>
      <w:bookmarkEnd w:id="0"/>
      <w:bookmarkEnd w:id="1"/>
    </w:p>
    <w:p w14:paraId="2913E334" w14:textId="77777777" w:rsidR="00007B21" w:rsidRPr="00007B21" w:rsidRDefault="00007B21" w:rsidP="00007B21">
      <w:pPr>
        <w:spacing w:before="120" w:after="120"/>
        <w:ind w:right="-1" w:firstLine="709"/>
        <w:rPr>
          <w:bCs/>
          <w:sz w:val="24"/>
          <w:szCs w:val="24"/>
        </w:rPr>
      </w:pPr>
      <w:r w:rsidRPr="00007B21">
        <w:rPr>
          <w:bCs/>
          <w:sz w:val="24"/>
          <w:szCs w:val="24"/>
        </w:rPr>
        <w:t>Цель: Перевод чисел из одной позиционной системы счисления в другую. Выполнение арифметических операций</w:t>
      </w:r>
    </w:p>
    <w:p w14:paraId="7B001DD3" w14:textId="77777777" w:rsidR="00007B21" w:rsidRPr="00007B21" w:rsidRDefault="00007B21" w:rsidP="00007B21">
      <w:pPr>
        <w:overflowPunct w:val="0"/>
        <w:ind w:left="360" w:right="-1"/>
        <w:jc w:val="both"/>
      </w:pPr>
    </w:p>
    <w:p w14:paraId="4E8522FC" w14:textId="77777777" w:rsidR="00007B21" w:rsidRPr="00007B21" w:rsidRDefault="00007B21" w:rsidP="00007B21">
      <w:pPr>
        <w:overflowPunct w:val="0"/>
        <w:ind w:right="-1"/>
        <w:jc w:val="center"/>
        <w:rPr>
          <w:b/>
          <w:bCs/>
          <w:sz w:val="24"/>
          <w:szCs w:val="24"/>
        </w:rPr>
      </w:pPr>
      <w:r w:rsidRPr="00007B21">
        <w:rPr>
          <w:b/>
          <w:bCs/>
          <w:sz w:val="24"/>
          <w:szCs w:val="24"/>
        </w:rPr>
        <w:t>Теоретическая</w:t>
      </w:r>
      <w:r>
        <w:rPr>
          <w:b/>
          <w:bCs/>
          <w:sz w:val="24"/>
          <w:szCs w:val="24"/>
        </w:rPr>
        <w:t xml:space="preserve"> </w:t>
      </w:r>
      <w:r w:rsidRPr="00007B21">
        <w:rPr>
          <w:b/>
          <w:bCs/>
          <w:sz w:val="24"/>
          <w:szCs w:val="24"/>
        </w:rPr>
        <w:t>часть</w:t>
      </w:r>
    </w:p>
    <w:p w14:paraId="649BF6C9" w14:textId="77777777" w:rsidR="00007B21" w:rsidRPr="00007B21" w:rsidRDefault="00007B21" w:rsidP="00007B21">
      <w:pPr>
        <w:ind w:right="-1" w:firstLine="567"/>
        <w:jc w:val="both"/>
        <w:rPr>
          <w:sz w:val="24"/>
          <w:szCs w:val="24"/>
        </w:rPr>
      </w:pPr>
      <w:r w:rsidRPr="00007B21">
        <w:rPr>
          <w:sz w:val="24"/>
          <w:szCs w:val="24"/>
        </w:rPr>
        <w:t>При</w:t>
      </w:r>
      <w:r>
        <w:rPr>
          <w:sz w:val="24"/>
          <w:szCs w:val="24"/>
        </w:rPr>
        <w:t xml:space="preserve"> </w:t>
      </w:r>
      <w:r w:rsidRPr="00007B21">
        <w:rPr>
          <w:sz w:val="24"/>
          <w:szCs w:val="24"/>
        </w:rPr>
        <w:t>переводе</w:t>
      </w:r>
      <w:r>
        <w:rPr>
          <w:sz w:val="24"/>
          <w:szCs w:val="24"/>
        </w:rPr>
        <w:t xml:space="preserve"> </w:t>
      </w:r>
      <w:r w:rsidRPr="00007B21">
        <w:rPr>
          <w:sz w:val="24"/>
          <w:szCs w:val="24"/>
        </w:rPr>
        <w:t>чисел</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систему</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&gt;</w:t>
      </w:r>
      <w:r>
        <w:rPr>
          <w:sz w:val="24"/>
          <w:szCs w:val="24"/>
        </w:rPr>
        <w:t xml:space="preserve"> </w:t>
      </w:r>
      <w:r w:rsidRPr="00007B21">
        <w:rPr>
          <w:sz w:val="24"/>
          <w:szCs w:val="24"/>
        </w:rPr>
        <w:t>1</w:t>
      </w:r>
      <w:r>
        <w:rPr>
          <w:sz w:val="24"/>
          <w:szCs w:val="24"/>
        </w:rPr>
        <w:t xml:space="preserve"> </w:t>
      </w:r>
      <w:r w:rsidRPr="00007B21">
        <w:rPr>
          <w:sz w:val="24"/>
          <w:szCs w:val="24"/>
        </w:rPr>
        <w:t>обычно</w:t>
      </w:r>
      <w:r>
        <w:rPr>
          <w:sz w:val="24"/>
          <w:szCs w:val="24"/>
        </w:rPr>
        <w:t xml:space="preserve"> </w:t>
      </w:r>
      <w:r w:rsidRPr="00007B21">
        <w:rPr>
          <w:sz w:val="24"/>
          <w:szCs w:val="24"/>
        </w:rPr>
        <w:t>используют</w:t>
      </w:r>
      <w:r>
        <w:rPr>
          <w:sz w:val="24"/>
          <w:szCs w:val="24"/>
        </w:rPr>
        <w:t xml:space="preserve"> </w:t>
      </w:r>
      <w:r w:rsidRPr="00007B21">
        <w:rPr>
          <w:sz w:val="24"/>
          <w:szCs w:val="24"/>
        </w:rPr>
        <w:t>следующий</w:t>
      </w:r>
      <w:r>
        <w:rPr>
          <w:sz w:val="24"/>
          <w:szCs w:val="24"/>
        </w:rPr>
        <w:t xml:space="preserve"> </w:t>
      </w:r>
      <w:r w:rsidRPr="00007B21">
        <w:rPr>
          <w:sz w:val="24"/>
          <w:szCs w:val="24"/>
        </w:rPr>
        <w:t>алгоритм:</w:t>
      </w:r>
    </w:p>
    <w:p w14:paraId="4E5763AC" w14:textId="77777777" w:rsidR="00007B21" w:rsidRPr="00007B21" w:rsidRDefault="00007B21" w:rsidP="00007B21">
      <w:pPr>
        <w:ind w:right="-1" w:firstLine="567"/>
        <w:jc w:val="both"/>
        <w:rPr>
          <w:sz w:val="24"/>
          <w:szCs w:val="24"/>
        </w:rPr>
      </w:pPr>
      <w:r w:rsidRPr="00007B21">
        <w:rPr>
          <w:sz w:val="24"/>
          <w:szCs w:val="24"/>
        </w:rPr>
        <w:t>1)</w:t>
      </w:r>
      <w:r>
        <w:rPr>
          <w:sz w:val="24"/>
          <w:szCs w:val="24"/>
        </w:rPr>
        <w:t xml:space="preserve"> </w:t>
      </w:r>
      <w:r w:rsidRPr="00007B21">
        <w:rPr>
          <w:sz w:val="24"/>
          <w:szCs w:val="24"/>
        </w:rPr>
        <w:t>если</w:t>
      </w:r>
      <w:r>
        <w:rPr>
          <w:sz w:val="24"/>
          <w:szCs w:val="24"/>
        </w:rPr>
        <w:t xml:space="preserve"> </w:t>
      </w:r>
      <w:r w:rsidRPr="00007B21">
        <w:rPr>
          <w:sz w:val="24"/>
          <w:szCs w:val="24"/>
        </w:rPr>
        <w:t>переводится</w:t>
      </w:r>
      <w:r>
        <w:rPr>
          <w:sz w:val="24"/>
          <w:szCs w:val="24"/>
        </w:rPr>
        <w:t xml:space="preserve"> </w:t>
      </w:r>
      <w:r w:rsidRPr="00007B21">
        <w:rPr>
          <w:sz w:val="24"/>
          <w:szCs w:val="24"/>
        </w:rPr>
        <w:t>целая</w:t>
      </w:r>
      <w:r>
        <w:rPr>
          <w:sz w:val="24"/>
          <w:szCs w:val="24"/>
        </w:rPr>
        <w:t xml:space="preserve"> </w:t>
      </w:r>
      <w:r w:rsidRPr="00007B21">
        <w:rPr>
          <w:sz w:val="24"/>
          <w:szCs w:val="24"/>
        </w:rPr>
        <w:t>часть</w:t>
      </w:r>
      <w:r>
        <w:rPr>
          <w:sz w:val="24"/>
          <w:szCs w:val="24"/>
        </w:rPr>
        <w:t xml:space="preserve"> </w:t>
      </w:r>
      <w:r w:rsidRPr="00007B21">
        <w:rPr>
          <w:sz w:val="24"/>
          <w:szCs w:val="24"/>
        </w:rPr>
        <w:t>числа,</w:t>
      </w:r>
      <w:r>
        <w:rPr>
          <w:sz w:val="24"/>
          <w:szCs w:val="24"/>
        </w:rPr>
        <w:t xml:space="preserve"> </w:t>
      </w:r>
      <w:r w:rsidRPr="00007B21">
        <w:rPr>
          <w:sz w:val="24"/>
          <w:szCs w:val="24"/>
        </w:rPr>
        <w:t>то</w:t>
      </w:r>
      <w:r>
        <w:rPr>
          <w:sz w:val="24"/>
          <w:szCs w:val="24"/>
        </w:rPr>
        <w:t xml:space="preserve"> </w:t>
      </w:r>
      <w:r w:rsidRPr="00007B21">
        <w:rPr>
          <w:sz w:val="24"/>
          <w:szCs w:val="24"/>
        </w:rPr>
        <w:t>она</w:t>
      </w:r>
      <w:r>
        <w:rPr>
          <w:sz w:val="24"/>
          <w:szCs w:val="24"/>
        </w:rPr>
        <w:t xml:space="preserve"> </w:t>
      </w:r>
      <w:r w:rsidRPr="00007B21">
        <w:rPr>
          <w:sz w:val="24"/>
          <w:szCs w:val="24"/>
        </w:rPr>
        <w:t>делится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запоминается</w:t>
      </w:r>
      <w:r>
        <w:rPr>
          <w:sz w:val="24"/>
          <w:szCs w:val="24"/>
        </w:rPr>
        <w:t xml:space="preserve"> </w:t>
      </w:r>
      <w:r w:rsidRPr="00007B21">
        <w:rPr>
          <w:sz w:val="24"/>
          <w:szCs w:val="24"/>
        </w:rPr>
        <w:t>остаток</w:t>
      </w:r>
      <w:r>
        <w:rPr>
          <w:sz w:val="24"/>
          <w:szCs w:val="24"/>
        </w:rPr>
        <w:t xml:space="preserve"> </w:t>
      </w:r>
      <w:r w:rsidRPr="00007B21">
        <w:rPr>
          <w:sz w:val="24"/>
          <w:szCs w:val="24"/>
        </w:rPr>
        <w:t>от</w:t>
      </w:r>
      <w:r>
        <w:rPr>
          <w:sz w:val="24"/>
          <w:szCs w:val="24"/>
        </w:rPr>
        <w:t xml:space="preserve"> </w:t>
      </w:r>
      <w:r w:rsidRPr="00007B21">
        <w:rPr>
          <w:sz w:val="24"/>
          <w:szCs w:val="24"/>
        </w:rPr>
        <w:t>деления.</w:t>
      </w:r>
      <w:r>
        <w:rPr>
          <w:sz w:val="24"/>
          <w:szCs w:val="24"/>
        </w:rPr>
        <w:t xml:space="preserve"> </w:t>
      </w:r>
      <w:r w:rsidRPr="00007B21">
        <w:rPr>
          <w:sz w:val="24"/>
          <w:szCs w:val="24"/>
        </w:rPr>
        <w:t>Полученное</w:t>
      </w:r>
      <w:r>
        <w:rPr>
          <w:sz w:val="24"/>
          <w:szCs w:val="24"/>
        </w:rPr>
        <w:t xml:space="preserve"> </w:t>
      </w:r>
      <w:r w:rsidRPr="00007B21">
        <w:rPr>
          <w:sz w:val="24"/>
          <w:szCs w:val="24"/>
        </w:rPr>
        <w:t>частное</w:t>
      </w:r>
      <w:r>
        <w:rPr>
          <w:sz w:val="24"/>
          <w:szCs w:val="24"/>
        </w:rPr>
        <w:t xml:space="preserve"> </w:t>
      </w:r>
      <w:r w:rsidRPr="00007B21">
        <w:rPr>
          <w:sz w:val="24"/>
          <w:szCs w:val="24"/>
        </w:rPr>
        <w:t>вновь</w:t>
      </w:r>
      <w:r>
        <w:rPr>
          <w:sz w:val="24"/>
          <w:szCs w:val="24"/>
        </w:rPr>
        <w:t xml:space="preserve"> </w:t>
      </w:r>
      <w:r w:rsidRPr="00007B21">
        <w:rPr>
          <w:sz w:val="24"/>
          <w:szCs w:val="24"/>
        </w:rPr>
        <w:t>делится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остаток</w:t>
      </w:r>
      <w:r>
        <w:rPr>
          <w:sz w:val="24"/>
          <w:szCs w:val="24"/>
        </w:rPr>
        <w:t xml:space="preserve"> </w:t>
      </w:r>
      <w:r w:rsidRPr="00007B21">
        <w:rPr>
          <w:sz w:val="24"/>
          <w:szCs w:val="24"/>
        </w:rPr>
        <w:t>запоминается.</w:t>
      </w:r>
      <w:r>
        <w:rPr>
          <w:sz w:val="24"/>
          <w:szCs w:val="24"/>
        </w:rPr>
        <w:t xml:space="preserve"> </w:t>
      </w:r>
      <w:r w:rsidRPr="00007B21">
        <w:rPr>
          <w:sz w:val="24"/>
          <w:szCs w:val="24"/>
        </w:rPr>
        <w:t>Процедура</w:t>
      </w:r>
      <w:r>
        <w:rPr>
          <w:sz w:val="24"/>
          <w:szCs w:val="24"/>
        </w:rPr>
        <w:t xml:space="preserve"> </w:t>
      </w:r>
      <w:r w:rsidRPr="00007B21">
        <w:rPr>
          <w:sz w:val="24"/>
          <w:szCs w:val="24"/>
        </w:rPr>
        <w:t>продолжается</w:t>
      </w:r>
      <w:r>
        <w:rPr>
          <w:sz w:val="24"/>
          <w:szCs w:val="24"/>
        </w:rPr>
        <w:t xml:space="preserve"> </w:t>
      </w:r>
      <w:r w:rsidRPr="00007B21">
        <w:rPr>
          <w:sz w:val="24"/>
          <w:szCs w:val="24"/>
        </w:rPr>
        <w:t>до</w:t>
      </w:r>
      <w:r>
        <w:rPr>
          <w:sz w:val="24"/>
          <w:szCs w:val="24"/>
        </w:rPr>
        <w:t xml:space="preserve"> </w:t>
      </w:r>
      <w:r w:rsidRPr="00007B21">
        <w:rPr>
          <w:sz w:val="24"/>
          <w:szCs w:val="24"/>
        </w:rPr>
        <w:t>тех</w:t>
      </w:r>
      <w:r>
        <w:rPr>
          <w:sz w:val="24"/>
          <w:szCs w:val="24"/>
        </w:rPr>
        <w:t xml:space="preserve"> </w:t>
      </w:r>
      <w:r w:rsidRPr="00007B21">
        <w:rPr>
          <w:sz w:val="24"/>
          <w:szCs w:val="24"/>
        </w:rPr>
        <w:t>пор,</w:t>
      </w:r>
      <w:r>
        <w:rPr>
          <w:sz w:val="24"/>
          <w:szCs w:val="24"/>
        </w:rPr>
        <w:t xml:space="preserve"> </w:t>
      </w:r>
      <w:r w:rsidRPr="00007B21">
        <w:rPr>
          <w:sz w:val="24"/>
          <w:szCs w:val="24"/>
        </w:rPr>
        <w:t>пока</w:t>
      </w:r>
      <w:r>
        <w:rPr>
          <w:sz w:val="24"/>
          <w:szCs w:val="24"/>
        </w:rPr>
        <w:t xml:space="preserve"> </w:t>
      </w:r>
      <w:r w:rsidRPr="00007B21">
        <w:rPr>
          <w:sz w:val="24"/>
          <w:szCs w:val="24"/>
        </w:rPr>
        <w:t>частное</w:t>
      </w:r>
      <w:r>
        <w:rPr>
          <w:sz w:val="24"/>
          <w:szCs w:val="24"/>
        </w:rPr>
        <w:t xml:space="preserve"> </w:t>
      </w:r>
      <w:r w:rsidRPr="00007B21">
        <w:rPr>
          <w:sz w:val="24"/>
          <w:szCs w:val="24"/>
        </w:rPr>
        <w:t>не</w:t>
      </w:r>
      <w:r>
        <w:rPr>
          <w:sz w:val="24"/>
          <w:szCs w:val="24"/>
        </w:rPr>
        <w:t xml:space="preserve"> </w:t>
      </w:r>
      <w:r w:rsidRPr="00007B21">
        <w:rPr>
          <w:sz w:val="24"/>
          <w:szCs w:val="24"/>
        </w:rPr>
        <w:t>станет</w:t>
      </w:r>
      <w:r>
        <w:rPr>
          <w:sz w:val="24"/>
          <w:szCs w:val="24"/>
        </w:rPr>
        <w:t xml:space="preserve"> </w:t>
      </w:r>
      <w:r w:rsidRPr="00007B21">
        <w:rPr>
          <w:sz w:val="24"/>
          <w:szCs w:val="24"/>
        </w:rPr>
        <w:t>равным</w:t>
      </w:r>
      <w:r>
        <w:rPr>
          <w:sz w:val="24"/>
          <w:szCs w:val="24"/>
        </w:rPr>
        <w:t xml:space="preserve"> </w:t>
      </w:r>
      <w:r w:rsidRPr="00007B21">
        <w:rPr>
          <w:sz w:val="24"/>
          <w:szCs w:val="24"/>
        </w:rPr>
        <w:t>нулю.</w:t>
      </w:r>
      <w:r>
        <w:rPr>
          <w:sz w:val="24"/>
          <w:szCs w:val="24"/>
        </w:rPr>
        <w:t xml:space="preserve"> </w:t>
      </w:r>
      <w:r w:rsidRPr="00007B21">
        <w:rPr>
          <w:sz w:val="24"/>
          <w:szCs w:val="24"/>
        </w:rPr>
        <w:t>Остатки</w:t>
      </w:r>
      <w:r>
        <w:rPr>
          <w:sz w:val="24"/>
          <w:szCs w:val="24"/>
        </w:rPr>
        <w:t xml:space="preserve"> </w:t>
      </w:r>
      <w:r w:rsidRPr="00007B21">
        <w:rPr>
          <w:sz w:val="24"/>
          <w:szCs w:val="24"/>
        </w:rPr>
        <w:t>от</w:t>
      </w:r>
      <w:r>
        <w:rPr>
          <w:sz w:val="24"/>
          <w:szCs w:val="24"/>
        </w:rPr>
        <w:t xml:space="preserve"> </w:t>
      </w:r>
      <w:r w:rsidRPr="00007B21">
        <w:rPr>
          <w:sz w:val="24"/>
          <w:szCs w:val="24"/>
        </w:rPr>
        <w:t>деления</w:t>
      </w:r>
      <w:r>
        <w:rPr>
          <w:sz w:val="24"/>
          <w:szCs w:val="24"/>
        </w:rPr>
        <w:t xml:space="preserve"> </w:t>
      </w:r>
      <w:r w:rsidRPr="00007B21">
        <w:rPr>
          <w:sz w:val="24"/>
          <w:szCs w:val="24"/>
        </w:rPr>
        <w:t>на</w:t>
      </w:r>
      <w:r>
        <w:rPr>
          <w:sz w:val="24"/>
          <w:szCs w:val="24"/>
        </w:rPr>
        <w:t xml:space="preserve"> </w:t>
      </w:r>
      <w:r w:rsidRPr="00007B21">
        <w:rPr>
          <w:i/>
          <w:iCs/>
          <w:sz w:val="24"/>
          <w:szCs w:val="24"/>
        </w:rPr>
        <w:t>P</w:t>
      </w:r>
      <w:r>
        <w:rPr>
          <w:i/>
          <w:iCs/>
          <w:sz w:val="24"/>
          <w:szCs w:val="24"/>
        </w:rPr>
        <w:t xml:space="preserve"> </w:t>
      </w:r>
      <w:r w:rsidRPr="00007B21">
        <w:rPr>
          <w:sz w:val="24"/>
          <w:szCs w:val="24"/>
        </w:rPr>
        <w:t>выписываются</w:t>
      </w:r>
      <w:r>
        <w:rPr>
          <w:sz w:val="24"/>
          <w:szCs w:val="24"/>
        </w:rPr>
        <w:t xml:space="preserve"> </w:t>
      </w:r>
      <w:r w:rsidRPr="00007B21">
        <w:rPr>
          <w:sz w:val="24"/>
          <w:szCs w:val="24"/>
        </w:rPr>
        <w:t>в</w:t>
      </w:r>
      <w:r>
        <w:rPr>
          <w:sz w:val="24"/>
          <w:szCs w:val="24"/>
        </w:rPr>
        <w:t xml:space="preserve"> </w:t>
      </w:r>
      <w:r w:rsidRPr="00007B21">
        <w:rPr>
          <w:sz w:val="24"/>
          <w:szCs w:val="24"/>
        </w:rPr>
        <w:t>порядке,</w:t>
      </w:r>
      <w:r>
        <w:rPr>
          <w:sz w:val="24"/>
          <w:szCs w:val="24"/>
        </w:rPr>
        <w:t xml:space="preserve"> </w:t>
      </w:r>
      <w:r w:rsidRPr="00007B21">
        <w:rPr>
          <w:sz w:val="24"/>
          <w:szCs w:val="24"/>
        </w:rPr>
        <w:t>обратном</w:t>
      </w:r>
      <w:r>
        <w:rPr>
          <w:sz w:val="24"/>
          <w:szCs w:val="24"/>
        </w:rPr>
        <w:t xml:space="preserve"> </w:t>
      </w:r>
      <w:r w:rsidRPr="00007B21">
        <w:rPr>
          <w:sz w:val="24"/>
          <w:szCs w:val="24"/>
        </w:rPr>
        <w:t>их</w:t>
      </w:r>
      <w:r>
        <w:rPr>
          <w:sz w:val="24"/>
          <w:szCs w:val="24"/>
        </w:rPr>
        <w:t xml:space="preserve"> </w:t>
      </w:r>
      <w:r w:rsidRPr="00007B21">
        <w:rPr>
          <w:sz w:val="24"/>
          <w:szCs w:val="24"/>
        </w:rPr>
        <w:t>получению;</w:t>
      </w:r>
    </w:p>
    <w:p w14:paraId="0997917C" w14:textId="77777777" w:rsidR="00007B21" w:rsidRPr="00007B21" w:rsidRDefault="00007B21" w:rsidP="00007B21">
      <w:pPr>
        <w:ind w:right="-1" w:firstLine="567"/>
        <w:jc w:val="both"/>
        <w:rPr>
          <w:sz w:val="24"/>
          <w:szCs w:val="24"/>
        </w:rPr>
      </w:pPr>
      <w:r w:rsidRPr="00007B21">
        <w:rPr>
          <w:sz w:val="24"/>
          <w:szCs w:val="24"/>
        </w:rPr>
        <w:t>2)</w:t>
      </w:r>
      <w:r>
        <w:rPr>
          <w:sz w:val="24"/>
          <w:szCs w:val="24"/>
        </w:rPr>
        <w:t xml:space="preserve"> </w:t>
      </w:r>
      <w:r w:rsidRPr="00007B21">
        <w:rPr>
          <w:sz w:val="24"/>
          <w:szCs w:val="24"/>
        </w:rPr>
        <w:t>если</w:t>
      </w:r>
      <w:r>
        <w:rPr>
          <w:sz w:val="24"/>
          <w:szCs w:val="24"/>
        </w:rPr>
        <w:t xml:space="preserve"> </w:t>
      </w:r>
      <w:r w:rsidRPr="00007B21">
        <w:rPr>
          <w:sz w:val="24"/>
          <w:szCs w:val="24"/>
        </w:rPr>
        <w:t>переводится</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числа,</w:t>
      </w:r>
      <w:r>
        <w:rPr>
          <w:sz w:val="24"/>
          <w:szCs w:val="24"/>
        </w:rPr>
        <w:t xml:space="preserve"> </w:t>
      </w:r>
      <w:r w:rsidRPr="00007B21">
        <w:rPr>
          <w:sz w:val="24"/>
          <w:szCs w:val="24"/>
        </w:rPr>
        <w:t>то</w:t>
      </w:r>
      <w:r>
        <w:rPr>
          <w:sz w:val="24"/>
          <w:szCs w:val="24"/>
        </w:rPr>
        <w:t xml:space="preserve"> </w:t>
      </w:r>
      <w:r w:rsidRPr="00007B21">
        <w:rPr>
          <w:sz w:val="24"/>
          <w:szCs w:val="24"/>
        </w:rPr>
        <w:t>она</w:t>
      </w:r>
      <w:r>
        <w:rPr>
          <w:sz w:val="24"/>
          <w:szCs w:val="24"/>
        </w:rPr>
        <w:t xml:space="preserve"> </w:t>
      </w:r>
      <w:r w:rsidRPr="00007B21">
        <w:rPr>
          <w:sz w:val="24"/>
          <w:szCs w:val="24"/>
        </w:rPr>
        <w:t>умножается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sidRPr="00007B21">
        <w:rPr>
          <w:sz w:val="24"/>
          <w:szCs w:val="24"/>
        </w:rPr>
        <w:t>,</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целая</w:t>
      </w:r>
      <w:r>
        <w:rPr>
          <w:sz w:val="24"/>
          <w:szCs w:val="24"/>
        </w:rPr>
        <w:t xml:space="preserve"> </w:t>
      </w:r>
      <w:r w:rsidRPr="00007B21">
        <w:rPr>
          <w:sz w:val="24"/>
          <w:szCs w:val="24"/>
        </w:rPr>
        <w:t>часть</w:t>
      </w:r>
      <w:r>
        <w:rPr>
          <w:sz w:val="24"/>
          <w:szCs w:val="24"/>
        </w:rPr>
        <w:t xml:space="preserve"> </w:t>
      </w:r>
      <w:r w:rsidRPr="00007B21">
        <w:rPr>
          <w:sz w:val="24"/>
          <w:szCs w:val="24"/>
        </w:rPr>
        <w:t>запоминается</w:t>
      </w:r>
      <w:r>
        <w:rPr>
          <w:sz w:val="24"/>
          <w:szCs w:val="24"/>
        </w:rPr>
        <w:t xml:space="preserve"> </w:t>
      </w:r>
      <w:r w:rsidRPr="00007B21">
        <w:rPr>
          <w:sz w:val="24"/>
          <w:szCs w:val="24"/>
        </w:rPr>
        <w:t>и</w:t>
      </w:r>
      <w:r>
        <w:rPr>
          <w:sz w:val="24"/>
          <w:szCs w:val="24"/>
        </w:rPr>
        <w:t xml:space="preserve"> </w:t>
      </w:r>
      <w:r w:rsidRPr="00007B21">
        <w:rPr>
          <w:sz w:val="24"/>
          <w:szCs w:val="24"/>
        </w:rPr>
        <w:t>отбрасывается.</w:t>
      </w:r>
      <w:r>
        <w:rPr>
          <w:sz w:val="24"/>
          <w:szCs w:val="24"/>
        </w:rPr>
        <w:t xml:space="preserve"> </w:t>
      </w:r>
      <w:r w:rsidRPr="00007B21">
        <w:rPr>
          <w:sz w:val="24"/>
          <w:szCs w:val="24"/>
        </w:rPr>
        <w:t>Вновь</w:t>
      </w:r>
      <w:r>
        <w:rPr>
          <w:sz w:val="24"/>
          <w:szCs w:val="24"/>
        </w:rPr>
        <w:t xml:space="preserve"> </w:t>
      </w:r>
      <w:r w:rsidRPr="00007B21">
        <w:rPr>
          <w:sz w:val="24"/>
          <w:szCs w:val="24"/>
        </w:rPr>
        <w:t>полученная</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умножается</w:t>
      </w:r>
      <w:r>
        <w:rPr>
          <w:sz w:val="24"/>
          <w:szCs w:val="24"/>
        </w:rPr>
        <w:t xml:space="preserve"> </w:t>
      </w:r>
      <w:r w:rsidRPr="00007B21">
        <w:rPr>
          <w:sz w:val="24"/>
          <w:szCs w:val="24"/>
        </w:rPr>
        <w:t>на</w:t>
      </w:r>
      <w:r>
        <w:rPr>
          <w:sz w:val="24"/>
          <w:szCs w:val="24"/>
        </w:rPr>
        <w:t xml:space="preserve"> </w:t>
      </w:r>
      <w:r w:rsidRPr="00007B21">
        <w:rPr>
          <w:i/>
          <w:iCs/>
          <w:sz w:val="24"/>
          <w:szCs w:val="24"/>
        </w:rPr>
        <w:t>P</w:t>
      </w:r>
      <w:r>
        <w:rPr>
          <w:sz w:val="24"/>
          <w:szCs w:val="24"/>
        </w:rPr>
        <w:t xml:space="preserve"> </w:t>
      </w:r>
      <w:r w:rsidRPr="00007B21">
        <w:rPr>
          <w:sz w:val="24"/>
          <w:szCs w:val="24"/>
        </w:rPr>
        <w:t>и</w:t>
      </w:r>
      <w:r>
        <w:rPr>
          <w:sz w:val="24"/>
          <w:szCs w:val="24"/>
        </w:rPr>
        <w:t xml:space="preserve"> </w:t>
      </w:r>
      <w:r w:rsidRPr="00007B21">
        <w:rPr>
          <w:sz w:val="24"/>
          <w:szCs w:val="24"/>
        </w:rPr>
        <w:t>т.д.</w:t>
      </w:r>
      <w:r>
        <w:rPr>
          <w:sz w:val="24"/>
          <w:szCs w:val="24"/>
        </w:rPr>
        <w:t xml:space="preserve"> </w:t>
      </w:r>
      <w:r w:rsidRPr="00007B21">
        <w:rPr>
          <w:sz w:val="24"/>
          <w:szCs w:val="24"/>
        </w:rPr>
        <w:t>Процедура</w:t>
      </w:r>
      <w:r>
        <w:rPr>
          <w:sz w:val="24"/>
          <w:szCs w:val="24"/>
        </w:rPr>
        <w:t xml:space="preserve"> </w:t>
      </w:r>
      <w:r w:rsidRPr="00007B21">
        <w:rPr>
          <w:sz w:val="24"/>
          <w:szCs w:val="24"/>
        </w:rPr>
        <w:t>продолжается</w:t>
      </w:r>
      <w:r>
        <w:rPr>
          <w:sz w:val="24"/>
          <w:szCs w:val="24"/>
        </w:rPr>
        <w:t xml:space="preserve"> </w:t>
      </w:r>
      <w:r w:rsidRPr="00007B21">
        <w:rPr>
          <w:sz w:val="24"/>
          <w:szCs w:val="24"/>
        </w:rPr>
        <w:t>до</w:t>
      </w:r>
      <w:r>
        <w:rPr>
          <w:sz w:val="24"/>
          <w:szCs w:val="24"/>
        </w:rPr>
        <w:t xml:space="preserve"> </w:t>
      </w:r>
      <w:r w:rsidRPr="00007B21">
        <w:rPr>
          <w:sz w:val="24"/>
          <w:szCs w:val="24"/>
        </w:rPr>
        <w:t>тех</w:t>
      </w:r>
      <w:r>
        <w:rPr>
          <w:sz w:val="24"/>
          <w:szCs w:val="24"/>
        </w:rPr>
        <w:t xml:space="preserve"> </w:t>
      </w:r>
      <w:r w:rsidRPr="00007B21">
        <w:rPr>
          <w:sz w:val="24"/>
          <w:szCs w:val="24"/>
        </w:rPr>
        <w:t>пор,</w:t>
      </w:r>
      <w:r>
        <w:rPr>
          <w:sz w:val="24"/>
          <w:szCs w:val="24"/>
        </w:rPr>
        <w:t xml:space="preserve"> </w:t>
      </w:r>
      <w:r w:rsidRPr="00007B21">
        <w:rPr>
          <w:sz w:val="24"/>
          <w:szCs w:val="24"/>
        </w:rPr>
        <w:t>пока</w:t>
      </w:r>
      <w:r>
        <w:rPr>
          <w:sz w:val="24"/>
          <w:szCs w:val="24"/>
        </w:rPr>
        <w:t xml:space="preserve"> </w:t>
      </w:r>
      <w:r w:rsidRPr="00007B21">
        <w:rPr>
          <w:sz w:val="24"/>
          <w:szCs w:val="24"/>
        </w:rPr>
        <w:t>дробная</w:t>
      </w:r>
      <w:r>
        <w:rPr>
          <w:sz w:val="24"/>
          <w:szCs w:val="24"/>
        </w:rPr>
        <w:t xml:space="preserve"> </w:t>
      </w:r>
      <w:r w:rsidRPr="00007B21">
        <w:rPr>
          <w:sz w:val="24"/>
          <w:szCs w:val="24"/>
        </w:rPr>
        <w:t>часть</w:t>
      </w:r>
      <w:r>
        <w:rPr>
          <w:sz w:val="24"/>
          <w:szCs w:val="24"/>
        </w:rPr>
        <w:t xml:space="preserve"> </w:t>
      </w:r>
      <w:r w:rsidRPr="00007B21">
        <w:rPr>
          <w:sz w:val="24"/>
          <w:szCs w:val="24"/>
        </w:rPr>
        <w:t>не</w:t>
      </w:r>
      <w:r>
        <w:rPr>
          <w:sz w:val="24"/>
          <w:szCs w:val="24"/>
        </w:rPr>
        <w:t xml:space="preserve"> </w:t>
      </w:r>
      <w:r w:rsidRPr="00007B21">
        <w:rPr>
          <w:sz w:val="24"/>
          <w:szCs w:val="24"/>
        </w:rPr>
        <w:t>станет</w:t>
      </w:r>
      <w:r>
        <w:rPr>
          <w:sz w:val="24"/>
          <w:szCs w:val="24"/>
        </w:rPr>
        <w:t xml:space="preserve"> </w:t>
      </w:r>
      <w:r w:rsidRPr="00007B21">
        <w:rPr>
          <w:sz w:val="24"/>
          <w:szCs w:val="24"/>
        </w:rPr>
        <w:t>равной</w:t>
      </w:r>
      <w:r>
        <w:rPr>
          <w:sz w:val="24"/>
          <w:szCs w:val="24"/>
        </w:rPr>
        <w:t xml:space="preserve"> </w:t>
      </w:r>
      <w:r w:rsidRPr="00007B21">
        <w:rPr>
          <w:sz w:val="24"/>
          <w:szCs w:val="24"/>
        </w:rPr>
        <w:t>нулю.</w:t>
      </w:r>
      <w:r>
        <w:rPr>
          <w:sz w:val="24"/>
          <w:szCs w:val="24"/>
        </w:rPr>
        <w:t xml:space="preserve"> </w:t>
      </w:r>
      <w:r w:rsidRPr="00007B21">
        <w:rPr>
          <w:sz w:val="24"/>
          <w:szCs w:val="24"/>
        </w:rPr>
        <w:t>Целые</w:t>
      </w:r>
      <w:r>
        <w:rPr>
          <w:sz w:val="24"/>
          <w:szCs w:val="24"/>
        </w:rPr>
        <w:t xml:space="preserve"> </w:t>
      </w:r>
      <w:r w:rsidRPr="00007B21">
        <w:rPr>
          <w:sz w:val="24"/>
          <w:szCs w:val="24"/>
        </w:rPr>
        <w:t>части</w:t>
      </w:r>
      <w:r>
        <w:rPr>
          <w:sz w:val="24"/>
          <w:szCs w:val="24"/>
        </w:rPr>
        <w:t xml:space="preserve"> </w:t>
      </w:r>
      <w:r w:rsidRPr="00007B21">
        <w:rPr>
          <w:sz w:val="24"/>
          <w:szCs w:val="24"/>
        </w:rPr>
        <w:t>выписываются</w:t>
      </w:r>
      <w:r>
        <w:rPr>
          <w:sz w:val="24"/>
          <w:szCs w:val="24"/>
        </w:rPr>
        <w:t xml:space="preserve"> </w:t>
      </w:r>
      <w:r w:rsidRPr="00007B21">
        <w:rPr>
          <w:sz w:val="24"/>
          <w:szCs w:val="24"/>
        </w:rPr>
        <w:t>после</w:t>
      </w:r>
      <w:r>
        <w:rPr>
          <w:sz w:val="24"/>
          <w:szCs w:val="24"/>
        </w:rPr>
        <w:t xml:space="preserve"> </w:t>
      </w:r>
      <w:r w:rsidRPr="00007B21">
        <w:rPr>
          <w:sz w:val="24"/>
          <w:szCs w:val="24"/>
        </w:rPr>
        <w:t>двоичной</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порядке</w:t>
      </w:r>
      <w:r>
        <w:rPr>
          <w:sz w:val="24"/>
          <w:szCs w:val="24"/>
        </w:rPr>
        <w:t xml:space="preserve"> </w:t>
      </w:r>
      <w:r w:rsidRPr="00007B21">
        <w:rPr>
          <w:sz w:val="24"/>
          <w:szCs w:val="24"/>
        </w:rPr>
        <w:t>их</w:t>
      </w:r>
      <w:r>
        <w:rPr>
          <w:sz w:val="24"/>
          <w:szCs w:val="24"/>
        </w:rPr>
        <w:t xml:space="preserve"> </w:t>
      </w:r>
      <w:r w:rsidRPr="00007B21">
        <w:rPr>
          <w:sz w:val="24"/>
          <w:szCs w:val="24"/>
        </w:rPr>
        <w:t>получения.</w:t>
      </w:r>
      <w:r>
        <w:rPr>
          <w:sz w:val="24"/>
          <w:szCs w:val="24"/>
        </w:rPr>
        <w:t xml:space="preserve"> </w:t>
      </w:r>
      <w:r w:rsidRPr="00007B21">
        <w:rPr>
          <w:sz w:val="24"/>
          <w:szCs w:val="24"/>
        </w:rPr>
        <w:t>Результатом</w:t>
      </w:r>
      <w:r>
        <w:rPr>
          <w:sz w:val="24"/>
          <w:szCs w:val="24"/>
        </w:rPr>
        <w:t xml:space="preserve"> </w:t>
      </w:r>
      <w:r w:rsidRPr="00007B21">
        <w:rPr>
          <w:sz w:val="24"/>
          <w:szCs w:val="24"/>
        </w:rPr>
        <w:t>может</w:t>
      </w:r>
      <w:r>
        <w:rPr>
          <w:sz w:val="24"/>
          <w:szCs w:val="24"/>
        </w:rPr>
        <w:t xml:space="preserve"> </w:t>
      </w:r>
      <w:r w:rsidRPr="00007B21">
        <w:rPr>
          <w:sz w:val="24"/>
          <w:szCs w:val="24"/>
        </w:rPr>
        <w:t>быть</w:t>
      </w:r>
      <w:r>
        <w:rPr>
          <w:sz w:val="24"/>
          <w:szCs w:val="24"/>
        </w:rPr>
        <w:t xml:space="preserve"> </w:t>
      </w:r>
      <w:r w:rsidRPr="00007B21">
        <w:rPr>
          <w:sz w:val="24"/>
          <w:szCs w:val="24"/>
        </w:rPr>
        <w:t>либо</w:t>
      </w:r>
      <w:r>
        <w:rPr>
          <w:sz w:val="24"/>
          <w:szCs w:val="24"/>
        </w:rPr>
        <w:t xml:space="preserve"> </w:t>
      </w:r>
      <w:r w:rsidRPr="00007B21">
        <w:rPr>
          <w:sz w:val="24"/>
          <w:szCs w:val="24"/>
        </w:rPr>
        <w:t>конечная,</w:t>
      </w:r>
      <w:r>
        <w:rPr>
          <w:sz w:val="24"/>
          <w:szCs w:val="24"/>
        </w:rPr>
        <w:t xml:space="preserve"> </w:t>
      </w:r>
      <w:r w:rsidRPr="00007B21">
        <w:rPr>
          <w:sz w:val="24"/>
          <w:szCs w:val="24"/>
        </w:rPr>
        <w:t>либо</w:t>
      </w:r>
      <w:r>
        <w:rPr>
          <w:sz w:val="24"/>
          <w:szCs w:val="24"/>
        </w:rPr>
        <w:t xml:space="preserve"> </w:t>
      </w:r>
      <w:r w:rsidRPr="00007B21">
        <w:rPr>
          <w:sz w:val="24"/>
          <w:szCs w:val="24"/>
        </w:rPr>
        <w:t>периодическая</w:t>
      </w:r>
      <w:r>
        <w:rPr>
          <w:sz w:val="24"/>
          <w:szCs w:val="24"/>
        </w:rPr>
        <w:t xml:space="preserve"> </w:t>
      </w:r>
      <w:r w:rsidRPr="00007B21">
        <w:rPr>
          <w:sz w:val="24"/>
          <w:szCs w:val="24"/>
        </w:rPr>
        <w:t>двоичная</w:t>
      </w:r>
      <w:r>
        <w:rPr>
          <w:sz w:val="24"/>
          <w:szCs w:val="24"/>
        </w:rPr>
        <w:t xml:space="preserve"> </w:t>
      </w:r>
      <w:r w:rsidRPr="00007B21">
        <w:rPr>
          <w:sz w:val="24"/>
          <w:szCs w:val="24"/>
        </w:rPr>
        <w:t>дробь.</w:t>
      </w:r>
      <w:r>
        <w:rPr>
          <w:sz w:val="24"/>
          <w:szCs w:val="24"/>
        </w:rPr>
        <w:t xml:space="preserve"> </w:t>
      </w:r>
      <w:r w:rsidRPr="00007B21">
        <w:rPr>
          <w:sz w:val="24"/>
          <w:szCs w:val="24"/>
        </w:rPr>
        <w:t>Поэтому,</w:t>
      </w:r>
      <w:r>
        <w:rPr>
          <w:sz w:val="24"/>
          <w:szCs w:val="24"/>
        </w:rPr>
        <w:t xml:space="preserve"> </w:t>
      </w:r>
      <w:r w:rsidRPr="00007B21">
        <w:rPr>
          <w:sz w:val="24"/>
          <w:szCs w:val="24"/>
        </w:rPr>
        <w:t>когда</w:t>
      </w:r>
      <w:r>
        <w:rPr>
          <w:sz w:val="24"/>
          <w:szCs w:val="24"/>
        </w:rPr>
        <w:t xml:space="preserve"> </w:t>
      </w:r>
      <w:r w:rsidRPr="00007B21">
        <w:rPr>
          <w:sz w:val="24"/>
          <w:szCs w:val="24"/>
        </w:rPr>
        <w:t>дробь</w:t>
      </w:r>
      <w:r>
        <w:rPr>
          <w:sz w:val="24"/>
          <w:szCs w:val="24"/>
        </w:rPr>
        <w:t xml:space="preserve"> </w:t>
      </w:r>
      <w:r w:rsidRPr="00007B21">
        <w:rPr>
          <w:sz w:val="24"/>
          <w:szCs w:val="24"/>
        </w:rPr>
        <w:t>является</w:t>
      </w:r>
      <w:r>
        <w:rPr>
          <w:sz w:val="24"/>
          <w:szCs w:val="24"/>
        </w:rPr>
        <w:t xml:space="preserve"> </w:t>
      </w:r>
      <w:r w:rsidRPr="00007B21">
        <w:rPr>
          <w:sz w:val="24"/>
          <w:szCs w:val="24"/>
        </w:rPr>
        <w:t>периодической,</w:t>
      </w:r>
      <w:r>
        <w:rPr>
          <w:sz w:val="24"/>
          <w:szCs w:val="24"/>
        </w:rPr>
        <w:t xml:space="preserve"> </w:t>
      </w:r>
      <w:r w:rsidRPr="00007B21">
        <w:rPr>
          <w:sz w:val="24"/>
          <w:szCs w:val="24"/>
        </w:rPr>
        <w:t>приходится</w:t>
      </w:r>
      <w:r>
        <w:rPr>
          <w:sz w:val="24"/>
          <w:szCs w:val="24"/>
        </w:rPr>
        <w:t xml:space="preserve"> </w:t>
      </w:r>
      <w:r w:rsidRPr="00007B21">
        <w:rPr>
          <w:sz w:val="24"/>
          <w:szCs w:val="24"/>
        </w:rPr>
        <w:t>обрывать</w:t>
      </w:r>
      <w:r>
        <w:rPr>
          <w:sz w:val="24"/>
          <w:szCs w:val="24"/>
        </w:rPr>
        <w:t xml:space="preserve"> </w:t>
      </w:r>
      <w:r w:rsidRPr="00007B21">
        <w:rPr>
          <w:sz w:val="24"/>
          <w:szCs w:val="24"/>
        </w:rPr>
        <w:t>умножение</w:t>
      </w:r>
      <w:r>
        <w:rPr>
          <w:sz w:val="24"/>
          <w:szCs w:val="24"/>
        </w:rPr>
        <w:t xml:space="preserve"> </w:t>
      </w:r>
      <w:r w:rsidRPr="00007B21">
        <w:rPr>
          <w:sz w:val="24"/>
          <w:szCs w:val="24"/>
        </w:rPr>
        <w:t>на</w:t>
      </w:r>
      <w:r>
        <w:rPr>
          <w:sz w:val="24"/>
          <w:szCs w:val="24"/>
        </w:rPr>
        <w:t xml:space="preserve"> </w:t>
      </w:r>
      <w:r w:rsidRPr="00007B21">
        <w:rPr>
          <w:sz w:val="24"/>
          <w:szCs w:val="24"/>
        </w:rPr>
        <w:t>каком-либо</w:t>
      </w:r>
      <w:r>
        <w:rPr>
          <w:sz w:val="24"/>
          <w:szCs w:val="24"/>
        </w:rPr>
        <w:t xml:space="preserve"> </w:t>
      </w:r>
      <w:r w:rsidRPr="00007B21">
        <w:rPr>
          <w:sz w:val="24"/>
          <w:szCs w:val="24"/>
        </w:rPr>
        <w:t>шаге</w:t>
      </w:r>
      <w:r>
        <w:rPr>
          <w:sz w:val="24"/>
          <w:szCs w:val="24"/>
        </w:rPr>
        <w:t xml:space="preserve"> </w:t>
      </w:r>
      <w:r w:rsidRPr="00007B21">
        <w:rPr>
          <w:sz w:val="24"/>
          <w:szCs w:val="24"/>
        </w:rPr>
        <w:t>и</w:t>
      </w:r>
      <w:r>
        <w:rPr>
          <w:sz w:val="24"/>
          <w:szCs w:val="24"/>
        </w:rPr>
        <w:t xml:space="preserve"> </w:t>
      </w:r>
      <w:r w:rsidRPr="00007B21">
        <w:rPr>
          <w:sz w:val="24"/>
          <w:szCs w:val="24"/>
        </w:rPr>
        <w:t>довольствоваться</w:t>
      </w:r>
      <w:r>
        <w:rPr>
          <w:sz w:val="24"/>
          <w:szCs w:val="24"/>
        </w:rPr>
        <w:t xml:space="preserve"> </w:t>
      </w:r>
      <w:r w:rsidRPr="00007B21">
        <w:rPr>
          <w:sz w:val="24"/>
          <w:szCs w:val="24"/>
        </w:rPr>
        <w:t>приближенной</w:t>
      </w:r>
      <w:r>
        <w:rPr>
          <w:sz w:val="24"/>
          <w:szCs w:val="24"/>
        </w:rPr>
        <w:t xml:space="preserve"> </w:t>
      </w:r>
      <w:r w:rsidRPr="00007B21">
        <w:rPr>
          <w:sz w:val="24"/>
          <w:szCs w:val="24"/>
        </w:rPr>
        <w:t>записью</w:t>
      </w:r>
      <w:r>
        <w:rPr>
          <w:sz w:val="24"/>
          <w:szCs w:val="24"/>
        </w:rPr>
        <w:t xml:space="preserve"> </w:t>
      </w:r>
      <w:r w:rsidRPr="00007B21">
        <w:rPr>
          <w:sz w:val="24"/>
          <w:szCs w:val="24"/>
        </w:rPr>
        <w:t>исходного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системе</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sidRPr="00007B21">
        <w:rPr>
          <w:sz w:val="24"/>
          <w:szCs w:val="24"/>
        </w:rPr>
        <w:t>.</w:t>
      </w:r>
    </w:p>
    <w:p w14:paraId="16B4E6EA" w14:textId="77777777" w:rsidR="00007B21" w:rsidRPr="00007B21" w:rsidRDefault="00007B21" w:rsidP="00007B21">
      <w:pPr>
        <w:ind w:right="-1"/>
        <w:rPr>
          <w:b/>
          <w:bCs/>
          <w:i/>
          <w:iCs/>
          <w:sz w:val="24"/>
          <w:szCs w:val="24"/>
        </w:rPr>
      </w:pPr>
      <w:r>
        <w:rPr>
          <w:b/>
          <w:bCs/>
          <w:i/>
          <w:iCs/>
          <w:sz w:val="24"/>
          <w:szCs w:val="24"/>
        </w:rPr>
        <w:t xml:space="preserve"> </w:t>
      </w:r>
    </w:p>
    <w:p w14:paraId="350B6092" w14:textId="77777777" w:rsidR="00007B21" w:rsidRPr="00007B21" w:rsidRDefault="00007B21" w:rsidP="00007B21">
      <w:pPr>
        <w:ind w:right="-1" w:firstLine="567"/>
        <w:jc w:val="both"/>
        <w:rPr>
          <w:sz w:val="24"/>
          <w:szCs w:val="24"/>
        </w:rPr>
      </w:pPr>
      <w:r w:rsidRPr="00007B21">
        <w:rPr>
          <w:i/>
          <w:iCs/>
          <w:sz w:val="24"/>
          <w:szCs w:val="24"/>
        </w:rPr>
        <w:t>Пример</w:t>
      </w:r>
      <w:r>
        <w:rPr>
          <w:i/>
          <w:iCs/>
          <w:sz w:val="24"/>
          <w:szCs w:val="24"/>
        </w:rPr>
        <w:t xml:space="preserve"> </w:t>
      </w:r>
      <w:r w:rsidRPr="00007B21">
        <w:rPr>
          <w:i/>
          <w:iCs/>
          <w:sz w:val="24"/>
          <w:szCs w:val="24"/>
        </w:rPr>
        <w:t>1.</w:t>
      </w:r>
      <w:r>
        <w:rPr>
          <w:i/>
          <w:iCs/>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двоичную</w:t>
      </w:r>
      <w:r>
        <w:rPr>
          <w:sz w:val="24"/>
          <w:szCs w:val="24"/>
        </w:rPr>
        <w:t xml:space="preserve"> </w:t>
      </w:r>
      <w:r w:rsidRPr="00007B21">
        <w:rPr>
          <w:sz w:val="24"/>
          <w:szCs w:val="24"/>
        </w:rPr>
        <w:t>(получить</w:t>
      </w:r>
      <w:r>
        <w:rPr>
          <w:sz w:val="24"/>
          <w:szCs w:val="24"/>
        </w:rPr>
        <w:t xml:space="preserve"> </w:t>
      </w:r>
      <w:r w:rsidRPr="00007B21">
        <w:rPr>
          <w:sz w:val="24"/>
          <w:szCs w:val="24"/>
        </w:rPr>
        <w:t>пять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14:paraId="10849869" w14:textId="77777777" w:rsidR="00007B21" w:rsidRPr="00007B21" w:rsidRDefault="00007B21" w:rsidP="00007B21">
      <w:pPr>
        <w:ind w:right="-1"/>
        <w:jc w:val="both"/>
        <w:rPr>
          <w:sz w:val="24"/>
          <w:szCs w:val="24"/>
        </w:rPr>
      </w:pPr>
      <w:r w:rsidRPr="00007B21">
        <w:rPr>
          <w:sz w:val="24"/>
          <w:szCs w:val="24"/>
        </w:rPr>
        <w:t>а)</w:t>
      </w:r>
      <w:r>
        <w:rPr>
          <w:sz w:val="24"/>
          <w:szCs w:val="24"/>
        </w:rPr>
        <w:t xml:space="preserve"> </w:t>
      </w:r>
      <w:r w:rsidRPr="00007B21">
        <w:rPr>
          <w:sz w:val="24"/>
          <w:szCs w:val="24"/>
        </w:rPr>
        <w:t>464</w:t>
      </w:r>
      <w:r w:rsidRPr="00007B21">
        <w:rPr>
          <w:sz w:val="24"/>
          <w:szCs w:val="24"/>
          <w:vertAlign w:val="subscript"/>
        </w:rPr>
        <w:t>(10)</w:t>
      </w:r>
      <w:r w:rsidRPr="00007B21">
        <w:rPr>
          <w:sz w:val="24"/>
          <w:szCs w:val="24"/>
        </w:rPr>
        <w:t>;</w:t>
      </w:r>
      <w:r w:rsidRPr="00007B21">
        <w:rPr>
          <w:sz w:val="24"/>
          <w:szCs w:val="24"/>
        </w:rPr>
        <w:tab/>
        <w:t>б)</w:t>
      </w:r>
      <w:r>
        <w:rPr>
          <w:sz w:val="24"/>
          <w:szCs w:val="24"/>
        </w:rPr>
        <w:t xml:space="preserve"> </w:t>
      </w:r>
      <w:r w:rsidRPr="00007B21">
        <w:rPr>
          <w:sz w:val="24"/>
          <w:szCs w:val="24"/>
        </w:rPr>
        <w:t>380,1875</w:t>
      </w:r>
      <w:r w:rsidRPr="00007B21">
        <w:rPr>
          <w:sz w:val="24"/>
          <w:szCs w:val="24"/>
          <w:vertAlign w:val="subscript"/>
        </w:rPr>
        <w:t>(10)</w:t>
      </w:r>
      <w:r w:rsidRPr="00007B21">
        <w:rPr>
          <w:sz w:val="24"/>
          <w:szCs w:val="24"/>
        </w:rPr>
        <w:t>;</w:t>
      </w:r>
      <w:r w:rsidRPr="00007B21">
        <w:rPr>
          <w:sz w:val="24"/>
          <w:szCs w:val="24"/>
        </w:rPr>
        <w:tab/>
        <w:t>в)</w:t>
      </w:r>
      <w:r>
        <w:rPr>
          <w:sz w:val="24"/>
          <w:szCs w:val="24"/>
        </w:rPr>
        <w:t xml:space="preserve"> </w:t>
      </w:r>
      <w:r w:rsidRPr="00007B21">
        <w:rPr>
          <w:sz w:val="24"/>
          <w:szCs w:val="24"/>
        </w:rPr>
        <w:t>115,94</w:t>
      </w:r>
      <w:r w:rsidRPr="00007B21">
        <w:rPr>
          <w:sz w:val="24"/>
          <w:szCs w:val="24"/>
          <w:vertAlign w:val="subscript"/>
        </w:rPr>
        <w:t>(10)</w:t>
      </w:r>
      <w:r>
        <w:rPr>
          <w:sz w:val="24"/>
          <w:szCs w:val="24"/>
        </w:rPr>
        <w:t xml:space="preserve"> </w:t>
      </w:r>
    </w:p>
    <w:p w14:paraId="49D79FAD" w14:textId="77777777" w:rsidR="00007B21" w:rsidRPr="00007B21" w:rsidRDefault="00007B21" w:rsidP="00007B21">
      <w:pPr>
        <w:spacing w:after="240"/>
        <w:ind w:right="-1"/>
        <w:jc w:val="both"/>
        <w:rPr>
          <w:sz w:val="24"/>
          <w:szCs w:val="24"/>
          <w:u w:val="single"/>
        </w:rPr>
      </w:pPr>
      <w:r w:rsidRPr="00007B21">
        <w:rPr>
          <w:sz w:val="24"/>
          <w:szCs w:val="24"/>
          <w:u w:val="single"/>
        </w:rPr>
        <w:t>Решение</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2"/>
        <w:gridCol w:w="326"/>
        <w:gridCol w:w="1002"/>
        <w:gridCol w:w="802"/>
        <w:gridCol w:w="326"/>
        <w:gridCol w:w="418"/>
        <w:gridCol w:w="720"/>
        <w:gridCol w:w="1065"/>
        <w:gridCol w:w="831"/>
        <w:gridCol w:w="418"/>
        <w:gridCol w:w="418"/>
        <w:gridCol w:w="519"/>
      </w:tblGrid>
      <w:tr w:rsidR="00007B21" w:rsidRPr="00007B21" w14:paraId="075015AC" w14:textId="77777777" w:rsidTr="00007B21">
        <w:tc>
          <w:tcPr>
            <w:tcW w:w="802" w:type="dxa"/>
            <w:tcBorders>
              <w:top w:val="nil"/>
              <w:left w:val="nil"/>
              <w:bottom w:val="nil"/>
              <w:right w:val="single" w:sz="4" w:space="0" w:color="auto"/>
            </w:tcBorders>
          </w:tcPr>
          <w:p w14:paraId="70159E24" w14:textId="77777777" w:rsidR="00007B21" w:rsidRPr="00007B21" w:rsidRDefault="00007B21" w:rsidP="00007B21">
            <w:pPr>
              <w:ind w:right="-1"/>
              <w:jc w:val="right"/>
              <w:rPr>
                <w:sz w:val="22"/>
                <w:szCs w:val="24"/>
              </w:rPr>
            </w:pPr>
            <w:r w:rsidRPr="00007B21">
              <w:rPr>
                <w:sz w:val="22"/>
                <w:szCs w:val="24"/>
              </w:rPr>
              <w:t>а) 464</w:t>
            </w:r>
          </w:p>
        </w:tc>
        <w:tc>
          <w:tcPr>
            <w:tcW w:w="299" w:type="dxa"/>
            <w:tcBorders>
              <w:top w:val="nil"/>
              <w:left w:val="nil"/>
              <w:bottom w:val="nil"/>
              <w:right w:val="nil"/>
            </w:tcBorders>
          </w:tcPr>
          <w:p w14:paraId="0860B34F"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00CB844B"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1A9ED344" w14:textId="77777777" w:rsidR="00007B21" w:rsidRPr="00007B21" w:rsidRDefault="00007B21" w:rsidP="00007B21">
            <w:pPr>
              <w:ind w:right="-1"/>
              <w:jc w:val="right"/>
              <w:rPr>
                <w:sz w:val="22"/>
                <w:szCs w:val="24"/>
              </w:rPr>
            </w:pPr>
            <w:r w:rsidRPr="00007B21">
              <w:rPr>
                <w:sz w:val="22"/>
                <w:szCs w:val="24"/>
              </w:rPr>
              <w:t>б) 380</w:t>
            </w:r>
          </w:p>
        </w:tc>
        <w:tc>
          <w:tcPr>
            <w:tcW w:w="322" w:type="dxa"/>
            <w:tcBorders>
              <w:top w:val="nil"/>
              <w:left w:val="nil"/>
              <w:bottom w:val="nil"/>
              <w:right w:val="double" w:sz="4" w:space="0" w:color="auto"/>
            </w:tcBorders>
          </w:tcPr>
          <w:p w14:paraId="5A1B9D03"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14:paraId="7063621A"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single" w:sz="4" w:space="0" w:color="auto"/>
              <w:bottom w:val="nil"/>
              <w:right w:val="nil"/>
            </w:tcBorders>
          </w:tcPr>
          <w:p w14:paraId="2FB77815" w14:textId="77777777" w:rsidR="00007B21" w:rsidRPr="00007B21" w:rsidRDefault="00007B21" w:rsidP="00007B21">
            <w:pPr>
              <w:ind w:right="-1"/>
              <w:rPr>
                <w:sz w:val="22"/>
                <w:szCs w:val="24"/>
              </w:rPr>
            </w:pPr>
            <w:r w:rsidRPr="00007B21">
              <w:rPr>
                <w:sz w:val="22"/>
                <w:szCs w:val="24"/>
              </w:rPr>
              <w:t>1875</w:t>
            </w:r>
          </w:p>
        </w:tc>
        <w:tc>
          <w:tcPr>
            <w:tcW w:w="1065" w:type="dxa"/>
            <w:tcBorders>
              <w:top w:val="nil"/>
              <w:left w:val="nil"/>
              <w:bottom w:val="nil"/>
              <w:right w:val="nil"/>
            </w:tcBorders>
          </w:tcPr>
          <w:p w14:paraId="2C868231"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3F3D4CFF" w14:textId="77777777" w:rsidR="00007B21" w:rsidRPr="00007B21" w:rsidRDefault="00007B21" w:rsidP="00007B21">
            <w:pPr>
              <w:ind w:right="-1"/>
              <w:jc w:val="right"/>
              <w:rPr>
                <w:sz w:val="22"/>
                <w:szCs w:val="24"/>
              </w:rPr>
            </w:pPr>
            <w:r w:rsidRPr="00007B21">
              <w:rPr>
                <w:sz w:val="22"/>
                <w:szCs w:val="24"/>
              </w:rPr>
              <w:t>в) 115</w:t>
            </w:r>
          </w:p>
        </w:tc>
        <w:tc>
          <w:tcPr>
            <w:tcW w:w="418" w:type="dxa"/>
            <w:tcBorders>
              <w:top w:val="nil"/>
              <w:left w:val="nil"/>
              <w:bottom w:val="nil"/>
              <w:right w:val="double" w:sz="4" w:space="0" w:color="auto"/>
            </w:tcBorders>
          </w:tcPr>
          <w:p w14:paraId="2DBF9925"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2A62F75C" w14:textId="77777777" w:rsidR="00007B21" w:rsidRPr="00007B21" w:rsidRDefault="00007B21" w:rsidP="00007B21">
            <w:pPr>
              <w:ind w:right="-1"/>
              <w:jc w:val="center"/>
              <w:rPr>
                <w:sz w:val="22"/>
                <w:szCs w:val="24"/>
              </w:rPr>
            </w:pPr>
            <w:r w:rsidRPr="00007B21">
              <w:rPr>
                <w:sz w:val="22"/>
                <w:szCs w:val="24"/>
              </w:rPr>
              <w:t xml:space="preserve"> </w:t>
            </w:r>
          </w:p>
        </w:tc>
        <w:tc>
          <w:tcPr>
            <w:tcW w:w="519" w:type="dxa"/>
            <w:tcBorders>
              <w:top w:val="nil"/>
              <w:left w:val="nil"/>
              <w:bottom w:val="nil"/>
              <w:right w:val="nil"/>
            </w:tcBorders>
          </w:tcPr>
          <w:p w14:paraId="31B852DF" w14:textId="77777777" w:rsidR="00007B21" w:rsidRPr="00007B21" w:rsidRDefault="00007B21" w:rsidP="00007B21">
            <w:pPr>
              <w:ind w:right="-1"/>
              <w:rPr>
                <w:sz w:val="22"/>
                <w:szCs w:val="24"/>
              </w:rPr>
            </w:pPr>
            <w:r w:rsidRPr="00007B21">
              <w:rPr>
                <w:sz w:val="22"/>
                <w:szCs w:val="24"/>
              </w:rPr>
              <w:t>94</w:t>
            </w:r>
          </w:p>
        </w:tc>
      </w:tr>
      <w:tr w:rsidR="00007B21" w:rsidRPr="00007B21" w14:paraId="6E78A7E9" w14:textId="77777777" w:rsidTr="00007B21">
        <w:tc>
          <w:tcPr>
            <w:tcW w:w="802" w:type="dxa"/>
            <w:tcBorders>
              <w:top w:val="nil"/>
              <w:left w:val="nil"/>
              <w:bottom w:val="nil"/>
              <w:right w:val="single" w:sz="4" w:space="0" w:color="auto"/>
            </w:tcBorders>
          </w:tcPr>
          <w:p w14:paraId="265C271A" w14:textId="77777777" w:rsidR="00007B21" w:rsidRPr="00007B21" w:rsidRDefault="00007B21" w:rsidP="00007B21">
            <w:pPr>
              <w:ind w:right="-1"/>
              <w:jc w:val="right"/>
              <w:rPr>
                <w:sz w:val="22"/>
                <w:szCs w:val="24"/>
              </w:rPr>
            </w:pPr>
            <w:r w:rsidRPr="00007B21">
              <w:rPr>
                <w:sz w:val="22"/>
                <w:szCs w:val="24"/>
              </w:rPr>
              <w:t>232</w:t>
            </w:r>
          </w:p>
        </w:tc>
        <w:tc>
          <w:tcPr>
            <w:tcW w:w="299" w:type="dxa"/>
            <w:tcBorders>
              <w:top w:val="nil"/>
              <w:left w:val="nil"/>
              <w:bottom w:val="nil"/>
              <w:right w:val="nil"/>
            </w:tcBorders>
          </w:tcPr>
          <w:p w14:paraId="3854CC17"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28265850"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6216B340" w14:textId="77777777" w:rsidR="00007B21" w:rsidRPr="00007B21" w:rsidRDefault="00007B21" w:rsidP="00007B21">
            <w:pPr>
              <w:ind w:right="-1"/>
              <w:jc w:val="right"/>
              <w:rPr>
                <w:sz w:val="22"/>
                <w:szCs w:val="24"/>
              </w:rPr>
            </w:pPr>
            <w:r w:rsidRPr="00007B21">
              <w:rPr>
                <w:sz w:val="22"/>
                <w:szCs w:val="24"/>
              </w:rPr>
              <w:t>190</w:t>
            </w:r>
          </w:p>
        </w:tc>
        <w:tc>
          <w:tcPr>
            <w:tcW w:w="322" w:type="dxa"/>
            <w:tcBorders>
              <w:top w:val="nil"/>
              <w:left w:val="nil"/>
              <w:bottom w:val="nil"/>
              <w:right w:val="double" w:sz="4" w:space="0" w:color="auto"/>
            </w:tcBorders>
          </w:tcPr>
          <w:p w14:paraId="1BE79550"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14:paraId="1E57E998" w14:textId="77777777" w:rsidR="00007B21" w:rsidRPr="00007B21" w:rsidRDefault="00007B21" w:rsidP="00007B21">
            <w:pPr>
              <w:ind w:right="-1"/>
              <w:rPr>
                <w:sz w:val="22"/>
                <w:szCs w:val="24"/>
              </w:rPr>
            </w:pPr>
            <w:r w:rsidRPr="00007B21">
              <w:rPr>
                <w:sz w:val="22"/>
                <w:szCs w:val="24"/>
              </w:rPr>
              <w:t>0</w:t>
            </w:r>
          </w:p>
        </w:tc>
        <w:tc>
          <w:tcPr>
            <w:tcW w:w="720" w:type="dxa"/>
            <w:tcBorders>
              <w:top w:val="nil"/>
              <w:left w:val="single" w:sz="4" w:space="0" w:color="auto"/>
              <w:bottom w:val="nil"/>
              <w:right w:val="nil"/>
            </w:tcBorders>
          </w:tcPr>
          <w:p w14:paraId="2DA9234B" w14:textId="77777777" w:rsidR="00007B21" w:rsidRPr="00007B21" w:rsidRDefault="00007B21" w:rsidP="00007B21">
            <w:pPr>
              <w:ind w:right="-1"/>
              <w:rPr>
                <w:sz w:val="22"/>
                <w:szCs w:val="24"/>
              </w:rPr>
            </w:pPr>
            <w:r w:rsidRPr="00007B21">
              <w:rPr>
                <w:sz w:val="22"/>
                <w:szCs w:val="24"/>
              </w:rPr>
              <w:t>375</w:t>
            </w:r>
          </w:p>
        </w:tc>
        <w:tc>
          <w:tcPr>
            <w:tcW w:w="1065" w:type="dxa"/>
            <w:tcBorders>
              <w:top w:val="nil"/>
              <w:left w:val="nil"/>
              <w:bottom w:val="nil"/>
              <w:right w:val="nil"/>
            </w:tcBorders>
          </w:tcPr>
          <w:p w14:paraId="4CBBBB21"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5906B462" w14:textId="77777777" w:rsidR="00007B21" w:rsidRPr="00007B21" w:rsidRDefault="00007B21" w:rsidP="00007B21">
            <w:pPr>
              <w:ind w:right="-1"/>
              <w:jc w:val="right"/>
              <w:rPr>
                <w:sz w:val="22"/>
                <w:szCs w:val="24"/>
              </w:rPr>
            </w:pPr>
            <w:r w:rsidRPr="00007B21">
              <w:rPr>
                <w:sz w:val="22"/>
                <w:szCs w:val="24"/>
              </w:rPr>
              <w:t>57</w:t>
            </w:r>
          </w:p>
        </w:tc>
        <w:tc>
          <w:tcPr>
            <w:tcW w:w="418" w:type="dxa"/>
            <w:tcBorders>
              <w:top w:val="nil"/>
              <w:left w:val="nil"/>
              <w:bottom w:val="nil"/>
              <w:right w:val="double" w:sz="4" w:space="0" w:color="auto"/>
            </w:tcBorders>
          </w:tcPr>
          <w:p w14:paraId="7142F3CF"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30902EBB"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265D9061" w14:textId="77777777" w:rsidR="00007B21" w:rsidRPr="00007B21" w:rsidRDefault="00007B21" w:rsidP="00007B21">
            <w:pPr>
              <w:ind w:right="-1"/>
              <w:rPr>
                <w:sz w:val="22"/>
                <w:szCs w:val="24"/>
              </w:rPr>
            </w:pPr>
            <w:r w:rsidRPr="00007B21">
              <w:rPr>
                <w:sz w:val="22"/>
                <w:szCs w:val="24"/>
              </w:rPr>
              <w:t>88</w:t>
            </w:r>
          </w:p>
        </w:tc>
      </w:tr>
      <w:tr w:rsidR="00007B21" w:rsidRPr="00007B21" w14:paraId="0A086E58" w14:textId="77777777" w:rsidTr="00007B21">
        <w:tc>
          <w:tcPr>
            <w:tcW w:w="802" w:type="dxa"/>
            <w:tcBorders>
              <w:top w:val="nil"/>
              <w:left w:val="nil"/>
              <w:bottom w:val="nil"/>
              <w:right w:val="single" w:sz="4" w:space="0" w:color="auto"/>
            </w:tcBorders>
          </w:tcPr>
          <w:p w14:paraId="25CE8B35" w14:textId="77777777" w:rsidR="00007B21" w:rsidRPr="00007B21" w:rsidRDefault="00007B21" w:rsidP="00007B21">
            <w:pPr>
              <w:ind w:right="-1"/>
              <w:jc w:val="right"/>
              <w:rPr>
                <w:sz w:val="22"/>
                <w:szCs w:val="24"/>
              </w:rPr>
            </w:pPr>
            <w:r w:rsidRPr="00007B21">
              <w:rPr>
                <w:sz w:val="22"/>
                <w:szCs w:val="24"/>
              </w:rPr>
              <w:t>116</w:t>
            </w:r>
          </w:p>
        </w:tc>
        <w:tc>
          <w:tcPr>
            <w:tcW w:w="299" w:type="dxa"/>
            <w:tcBorders>
              <w:top w:val="nil"/>
              <w:left w:val="nil"/>
              <w:bottom w:val="nil"/>
              <w:right w:val="nil"/>
            </w:tcBorders>
          </w:tcPr>
          <w:p w14:paraId="7FBF49F1"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68848CA6"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40149DF0" w14:textId="77777777" w:rsidR="00007B21" w:rsidRPr="00007B21" w:rsidRDefault="00007B21" w:rsidP="00007B21">
            <w:pPr>
              <w:ind w:right="-1"/>
              <w:jc w:val="right"/>
              <w:rPr>
                <w:sz w:val="22"/>
                <w:szCs w:val="24"/>
              </w:rPr>
            </w:pPr>
            <w:r w:rsidRPr="00007B21">
              <w:rPr>
                <w:sz w:val="22"/>
                <w:szCs w:val="24"/>
              </w:rPr>
              <w:t>95</w:t>
            </w:r>
          </w:p>
        </w:tc>
        <w:tc>
          <w:tcPr>
            <w:tcW w:w="322" w:type="dxa"/>
            <w:tcBorders>
              <w:top w:val="nil"/>
              <w:left w:val="nil"/>
              <w:bottom w:val="nil"/>
              <w:right w:val="double" w:sz="4" w:space="0" w:color="auto"/>
            </w:tcBorders>
          </w:tcPr>
          <w:p w14:paraId="71FBCDA9"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640DC58D" w14:textId="77777777" w:rsidR="00007B21" w:rsidRPr="00007B21" w:rsidRDefault="00007B21" w:rsidP="00007B21">
            <w:pPr>
              <w:ind w:right="-1"/>
              <w:rPr>
                <w:sz w:val="22"/>
                <w:szCs w:val="24"/>
              </w:rPr>
            </w:pPr>
            <w:r w:rsidRPr="00007B21">
              <w:rPr>
                <w:sz w:val="22"/>
                <w:szCs w:val="24"/>
              </w:rPr>
              <w:t>0</w:t>
            </w:r>
          </w:p>
        </w:tc>
        <w:tc>
          <w:tcPr>
            <w:tcW w:w="720" w:type="dxa"/>
            <w:tcBorders>
              <w:top w:val="nil"/>
              <w:left w:val="single" w:sz="4" w:space="0" w:color="auto"/>
              <w:bottom w:val="nil"/>
              <w:right w:val="nil"/>
            </w:tcBorders>
          </w:tcPr>
          <w:p w14:paraId="7F60A77B" w14:textId="77777777" w:rsidR="00007B21" w:rsidRPr="00007B21" w:rsidRDefault="00007B21" w:rsidP="00007B21">
            <w:pPr>
              <w:ind w:right="-1"/>
              <w:rPr>
                <w:sz w:val="22"/>
                <w:szCs w:val="24"/>
              </w:rPr>
            </w:pPr>
            <w:r w:rsidRPr="00007B21">
              <w:rPr>
                <w:sz w:val="22"/>
                <w:szCs w:val="24"/>
              </w:rPr>
              <w:t>75</w:t>
            </w:r>
          </w:p>
        </w:tc>
        <w:tc>
          <w:tcPr>
            <w:tcW w:w="1065" w:type="dxa"/>
            <w:tcBorders>
              <w:top w:val="nil"/>
              <w:left w:val="nil"/>
              <w:bottom w:val="nil"/>
              <w:right w:val="nil"/>
            </w:tcBorders>
          </w:tcPr>
          <w:p w14:paraId="3A062427"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18A5B96C" w14:textId="77777777" w:rsidR="00007B21" w:rsidRPr="00007B21" w:rsidRDefault="00007B21" w:rsidP="00007B21">
            <w:pPr>
              <w:ind w:right="-1"/>
              <w:jc w:val="right"/>
              <w:rPr>
                <w:sz w:val="22"/>
                <w:szCs w:val="24"/>
              </w:rPr>
            </w:pPr>
            <w:r w:rsidRPr="00007B21">
              <w:rPr>
                <w:sz w:val="22"/>
                <w:szCs w:val="24"/>
              </w:rPr>
              <w:t>28</w:t>
            </w:r>
          </w:p>
        </w:tc>
        <w:tc>
          <w:tcPr>
            <w:tcW w:w="418" w:type="dxa"/>
            <w:tcBorders>
              <w:top w:val="nil"/>
              <w:left w:val="nil"/>
              <w:bottom w:val="nil"/>
              <w:right w:val="double" w:sz="4" w:space="0" w:color="auto"/>
            </w:tcBorders>
          </w:tcPr>
          <w:p w14:paraId="28C72220"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single" w:sz="4" w:space="0" w:color="auto"/>
            </w:tcBorders>
          </w:tcPr>
          <w:p w14:paraId="7A7500CF"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75AD0792" w14:textId="77777777" w:rsidR="00007B21" w:rsidRPr="00007B21" w:rsidRDefault="00007B21" w:rsidP="00007B21">
            <w:pPr>
              <w:ind w:right="-1"/>
              <w:rPr>
                <w:sz w:val="22"/>
                <w:szCs w:val="24"/>
              </w:rPr>
            </w:pPr>
            <w:r w:rsidRPr="00007B21">
              <w:rPr>
                <w:sz w:val="22"/>
                <w:szCs w:val="24"/>
              </w:rPr>
              <w:t>76</w:t>
            </w:r>
          </w:p>
        </w:tc>
      </w:tr>
      <w:tr w:rsidR="00007B21" w:rsidRPr="00007B21" w14:paraId="52453E2D" w14:textId="77777777" w:rsidTr="00007B21">
        <w:tc>
          <w:tcPr>
            <w:tcW w:w="802" w:type="dxa"/>
            <w:tcBorders>
              <w:top w:val="nil"/>
              <w:left w:val="nil"/>
              <w:bottom w:val="nil"/>
              <w:right w:val="single" w:sz="4" w:space="0" w:color="auto"/>
            </w:tcBorders>
          </w:tcPr>
          <w:p w14:paraId="007DD4A7" w14:textId="77777777" w:rsidR="00007B21" w:rsidRPr="00007B21" w:rsidRDefault="00007B21" w:rsidP="00007B21">
            <w:pPr>
              <w:ind w:right="-1"/>
              <w:jc w:val="right"/>
              <w:rPr>
                <w:sz w:val="22"/>
                <w:szCs w:val="24"/>
              </w:rPr>
            </w:pPr>
            <w:r w:rsidRPr="00007B21">
              <w:rPr>
                <w:sz w:val="22"/>
                <w:szCs w:val="24"/>
              </w:rPr>
              <w:t>58</w:t>
            </w:r>
          </w:p>
        </w:tc>
        <w:tc>
          <w:tcPr>
            <w:tcW w:w="299" w:type="dxa"/>
            <w:tcBorders>
              <w:top w:val="nil"/>
              <w:left w:val="nil"/>
              <w:bottom w:val="nil"/>
              <w:right w:val="nil"/>
            </w:tcBorders>
          </w:tcPr>
          <w:p w14:paraId="7653C45C"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06A0F862"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68658976" w14:textId="77777777" w:rsidR="00007B21" w:rsidRPr="00007B21" w:rsidRDefault="00007B21" w:rsidP="00007B21">
            <w:pPr>
              <w:ind w:right="-1"/>
              <w:jc w:val="right"/>
              <w:rPr>
                <w:sz w:val="22"/>
                <w:szCs w:val="24"/>
              </w:rPr>
            </w:pPr>
            <w:r w:rsidRPr="00007B21">
              <w:rPr>
                <w:sz w:val="22"/>
                <w:szCs w:val="24"/>
              </w:rPr>
              <w:t>47</w:t>
            </w:r>
          </w:p>
        </w:tc>
        <w:tc>
          <w:tcPr>
            <w:tcW w:w="322" w:type="dxa"/>
            <w:tcBorders>
              <w:top w:val="nil"/>
              <w:left w:val="nil"/>
              <w:bottom w:val="nil"/>
              <w:right w:val="double" w:sz="4" w:space="0" w:color="auto"/>
            </w:tcBorders>
          </w:tcPr>
          <w:p w14:paraId="1A57671C"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261B5E96" w14:textId="77777777" w:rsidR="00007B21" w:rsidRPr="00007B21" w:rsidRDefault="00007B21" w:rsidP="00007B21">
            <w:pPr>
              <w:ind w:right="-1"/>
              <w:rPr>
                <w:sz w:val="22"/>
                <w:szCs w:val="24"/>
              </w:rPr>
            </w:pPr>
            <w:r w:rsidRPr="00007B21">
              <w:rPr>
                <w:sz w:val="22"/>
                <w:szCs w:val="24"/>
              </w:rPr>
              <w:t>1</w:t>
            </w:r>
          </w:p>
        </w:tc>
        <w:tc>
          <w:tcPr>
            <w:tcW w:w="720" w:type="dxa"/>
            <w:tcBorders>
              <w:top w:val="nil"/>
              <w:left w:val="single" w:sz="4" w:space="0" w:color="auto"/>
              <w:bottom w:val="nil"/>
              <w:right w:val="nil"/>
            </w:tcBorders>
          </w:tcPr>
          <w:p w14:paraId="030869ED" w14:textId="77777777" w:rsidR="00007B21" w:rsidRPr="00007B21" w:rsidRDefault="00007B21" w:rsidP="00007B21">
            <w:pPr>
              <w:ind w:right="-1"/>
              <w:rPr>
                <w:sz w:val="22"/>
                <w:szCs w:val="24"/>
              </w:rPr>
            </w:pPr>
            <w:r w:rsidRPr="00007B21">
              <w:rPr>
                <w:sz w:val="22"/>
                <w:szCs w:val="24"/>
              </w:rPr>
              <w:t>5</w:t>
            </w:r>
          </w:p>
        </w:tc>
        <w:tc>
          <w:tcPr>
            <w:tcW w:w="1065" w:type="dxa"/>
            <w:tcBorders>
              <w:top w:val="nil"/>
              <w:left w:val="nil"/>
              <w:bottom w:val="nil"/>
              <w:right w:val="nil"/>
            </w:tcBorders>
          </w:tcPr>
          <w:p w14:paraId="74D45CDF"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11FBC490" w14:textId="77777777" w:rsidR="00007B21" w:rsidRPr="00007B21" w:rsidRDefault="00007B21" w:rsidP="00007B21">
            <w:pPr>
              <w:ind w:right="-1"/>
              <w:jc w:val="right"/>
              <w:rPr>
                <w:sz w:val="22"/>
                <w:szCs w:val="24"/>
              </w:rPr>
            </w:pPr>
            <w:r w:rsidRPr="00007B21">
              <w:rPr>
                <w:sz w:val="22"/>
                <w:szCs w:val="24"/>
              </w:rPr>
              <w:t>14</w:t>
            </w:r>
          </w:p>
        </w:tc>
        <w:tc>
          <w:tcPr>
            <w:tcW w:w="418" w:type="dxa"/>
            <w:tcBorders>
              <w:top w:val="nil"/>
              <w:left w:val="nil"/>
              <w:bottom w:val="nil"/>
              <w:right w:val="double" w:sz="4" w:space="0" w:color="auto"/>
            </w:tcBorders>
          </w:tcPr>
          <w:p w14:paraId="02B081F0"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single" w:sz="4" w:space="0" w:color="auto"/>
            </w:tcBorders>
          </w:tcPr>
          <w:p w14:paraId="48757B73"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5E0DCB83" w14:textId="77777777" w:rsidR="00007B21" w:rsidRPr="00007B21" w:rsidRDefault="00007B21" w:rsidP="00007B21">
            <w:pPr>
              <w:ind w:right="-1"/>
              <w:rPr>
                <w:sz w:val="22"/>
                <w:szCs w:val="24"/>
              </w:rPr>
            </w:pPr>
            <w:r w:rsidRPr="00007B21">
              <w:rPr>
                <w:sz w:val="22"/>
                <w:szCs w:val="24"/>
              </w:rPr>
              <w:t>52</w:t>
            </w:r>
          </w:p>
        </w:tc>
      </w:tr>
      <w:tr w:rsidR="00007B21" w:rsidRPr="00007B21" w14:paraId="608221E1" w14:textId="77777777" w:rsidTr="00007B21">
        <w:tc>
          <w:tcPr>
            <w:tcW w:w="802" w:type="dxa"/>
            <w:tcBorders>
              <w:top w:val="nil"/>
              <w:left w:val="nil"/>
              <w:bottom w:val="nil"/>
              <w:right w:val="single" w:sz="4" w:space="0" w:color="auto"/>
            </w:tcBorders>
          </w:tcPr>
          <w:p w14:paraId="456F192B" w14:textId="77777777" w:rsidR="00007B21" w:rsidRPr="00007B21" w:rsidRDefault="00007B21" w:rsidP="00007B21">
            <w:pPr>
              <w:ind w:right="-1"/>
              <w:jc w:val="right"/>
              <w:rPr>
                <w:sz w:val="22"/>
                <w:szCs w:val="24"/>
              </w:rPr>
            </w:pPr>
            <w:r w:rsidRPr="00007B21">
              <w:rPr>
                <w:sz w:val="22"/>
                <w:szCs w:val="24"/>
              </w:rPr>
              <w:t>29</w:t>
            </w:r>
          </w:p>
        </w:tc>
        <w:tc>
          <w:tcPr>
            <w:tcW w:w="299" w:type="dxa"/>
            <w:tcBorders>
              <w:top w:val="nil"/>
              <w:left w:val="nil"/>
              <w:bottom w:val="nil"/>
              <w:right w:val="nil"/>
            </w:tcBorders>
          </w:tcPr>
          <w:p w14:paraId="522551C6"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7CBEF9E2"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458554F4" w14:textId="77777777" w:rsidR="00007B21" w:rsidRPr="00007B21" w:rsidRDefault="00007B21" w:rsidP="00007B21">
            <w:pPr>
              <w:ind w:right="-1"/>
              <w:jc w:val="right"/>
              <w:rPr>
                <w:sz w:val="22"/>
                <w:szCs w:val="24"/>
              </w:rPr>
            </w:pPr>
            <w:r w:rsidRPr="00007B21">
              <w:rPr>
                <w:sz w:val="22"/>
                <w:szCs w:val="24"/>
              </w:rPr>
              <w:t>23</w:t>
            </w:r>
          </w:p>
        </w:tc>
        <w:tc>
          <w:tcPr>
            <w:tcW w:w="322" w:type="dxa"/>
            <w:tcBorders>
              <w:top w:val="nil"/>
              <w:left w:val="nil"/>
              <w:bottom w:val="nil"/>
              <w:right w:val="double" w:sz="4" w:space="0" w:color="auto"/>
            </w:tcBorders>
          </w:tcPr>
          <w:p w14:paraId="2718E63D"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01458496" w14:textId="77777777" w:rsidR="00007B21" w:rsidRPr="00007B21" w:rsidRDefault="00007B21" w:rsidP="00007B21">
            <w:pPr>
              <w:ind w:right="-1"/>
              <w:rPr>
                <w:sz w:val="22"/>
                <w:szCs w:val="24"/>
              </w:rPr>
            </w:pPr>
            <w:r w:rsidRPr="00007B21">
              <w:rPr>
                <w:sz w:val="22"/>
                <w:szCs w:val="24"/>
              </w:rPr>
              <w:t>1</w:t>
            </w:r>
          </w:p>
        </w:tc>
        <w:tc>
          <w:tcPr>
            <w:tcW w:w="720" w:type="dxa"/>
            <w:tcBorders>
              <w:top w:val="nil"/>
              <w:left w:val="single" w:sz="4" w:space="0" w:color="auto"/>
              <w:bottom w:val="nil"/>
              <w:right w:val="nil"/>
            </w:tcBorders>
          </w:tcPr>
          <w:p w14:paraId="62FC1A79" w14:textId="77777777" w:rsidR="00007B21" w:rsidRPr="00007B21" w:rsidRDefault="00007B21" w:rsidP="00007B21">
            <w:pPr>
              <w:ind w:right="-1"/>
              <w:rPr>
                <w:sz w:val="22"/>
                <w:szCs w:val="24"/>
              </w:rPr>
            </w:pPr>
            <w:r w:rsidRPr="00007B21">
              <w:rPr>
                <w:sz w:val="22"/>
                <w:szCs w:val="24"/>
              </w:rPr>
              <w:t>0</w:t>
            </w:r>
          </w:p>
        </w:tc>
        <w:tc>
          <w:tcPr>
            <w:tcW w:w="1065" w:type="dxa"/>
            <w:tcBorders>
              <w:top w:val="nil"/>
              <w:left w:val="nil"/>
              <w:bottom w:val="nil"/>
              <w:right w:val="nil"/>
            </w:tcBorders>
          </w:tcPr>
          <w:p w14:paraId="7C9085B2"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4F65FEFD" w14:textId="77777777" w:rsidR="00007B21" w:rsidRPr="00007B21" w:rsidRDefault="00007B21" w:rsidP="00007B21">
            <w:pPr>
              <w:ind w:right="-1"/>
              <w:jc w:val="right"/>
              <w:rPr>
                <w:sz w:val="22"/>
                <w:szCs w:val="24"/>
              </w:rPr>
            </w:pPr>
            <w:r w:rsidRPr="00007B21">
              <w:rPr>
                <w:sz w:val="22"/>
                <w:szCs w:val="24"/>
              </w:rPr>
              <w:t>7</w:t>
            </w:r>
          </w:p>
        </w:tc>
        <w:tc>
          <w:tcPr>
            <w:tcW w:w="418" w:type="dxa"/>
            <w:tcBorders>
              <w:top w:val="nil"/>
              <w:left w:val="nil"/>
              <w:bottom w:val="nil"/>
              <w:right w:val="double" w:sz="4" w:space="0" w:color="auto"/>
            </w:tcBorders>
          </w:tcPr>
          <w:p w14:paraId="16F41D88"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2E1DBA48" w14:textId="77777777" w:rsidR="00007B21" w:rsidRPr="00007B21" w:rsidRDefault="00007B21" w:rsidP="00007B21">
            <w:pPr>
              <w:ind w:right="-1"/>
              <w:jc w:val="center"/>
              <w:rPr>
                <w:sz w:val="22"/>
                <w:szCs w:val="24"/>
              </w:rPr>
            </w:pPr>
            <w:r w:rsidRPr="00007B21">
              <w:rPr>
                <w:sz w:val="22"/>
                <w:szCs w:val="24"/>
              </w:rPr>
              <w:t>1</w:t>
            </w:r>
          </w:p>
        </w:tc>
        <w:tc>
          <w:tcPr>
            <w:tcW w:w="519" w:type="dxa"/>
            <w:tcBorders>
              <w:top w:val="nil"/>
              <w:left w:val="nil"/>
              <w:bottom w:val="nil"/>
              <w:right w:val="nil"/>
            </w:tcBorders>
          </w:tcPr>
          <w:p w14:paraId="458027C2" w14:textId="77777777" w:rsidR="00007B21" w:rsidRPr="00007B21" w:rsidRDefault="00007B21" w:rsidP="00007B21">
            <w:pPr>
              <w:ind w:right="-1"/>
              <w:rPr>
                <w:sz w:val="22"/>
                <w:szCs w:val="24"/>
              </w:rPr>
            </w:pPr>
            <w:r w:rsidRPr="00007B21">
              <w:rPr>
                <w:sz w:val="22"/>
                <w:szCs w:val="24"/>
              </w:rPr>
              <w:t>04</w:t>
            </w:r>
          </w:p>
        </w:tc>
      </w:tr>
      <w:tr w:rsidR="00007B21" w:rsidRPr="00007B21" w14:paraId="5B2EC307" w14:textId="77777777" w:rsidTr="00007B21">
        <w:tc>
          <w:tcPr>
            <w:tcW w:w="802" w:type="dxa"/>
            <w:tcBorders>
              <w:top w:val="nil"/>
              <w:left w:val="nil"/>
              <w:bottom w:val="nil"/>
              <w:right w:val="single" w:sz="4" w:space="0" w:color="auto"/>
            </w:tcBorders>
          </w:tcPr>
          <w:p w14:paraId="7B5A9DDC" w14:textId="77777777" w:rsidR="00007B21" w:rsidRPr="00007B21" w:rsidRDefault="00007B21" w:rsidP="00007B21">
            <w:pPr>
              <w:ind w:right="-1"/>
              <w:jc w:val="right"/>
              <w:rPr>
                <w:sz w:val="22"/>
                <w:szCs w:val="24"/>
              </w:rPr>
            </w:pPr>
            <w:r w:rsidRPr="00007B21">
              <w:rPr>
                <w:sz w:val="22"/>
                <w:szCs w:val="24"/>
              </w:rPr>
              <w:t>14</w:t>
            </w:r>
          </w:p>
        </w:tc>
        <w:tc>
          <w:tcPr>
            <w:tcW w:w="299" w:type="dxa"/>
            <w:tcBorders>
              <w:top w:val="nil"/>
              <w:left w:val="nil"/>
              <w:bottom w:val="nil"/>
              <w:right w:val="nil"/>
            </w:tcBorders>
          </w:tcPr>
          <w:p w14:paraId="5E66FB0E" w14:textId="77777777" w:rsidR="00007B21" w:rsidRPr="00007B21" w:rsidRDefault="00007B21" w:rsidP="00007B21">
            <w:pPr>
              <w:ind w:right="-1"/>
              <w:jc w:val="center"/>
              <w:rPr>
                <w:sz w:val="22"/>
                <w:szCs w:val="24"/>
              </w:rPr>
            </w:pPr>
            <w:r w:rsidRPr="00007B21">
              <w:rPr>
                <w:sz w:val="22"/>
                <w:szCs w:val="24"/>
              </w:rPr>
              <w:t>0</w:t>
            </w:r>
          </w:p>
        </w:tc>
        <w:tc>
          <w:tcPr>
            <w:tcW w:w="1002" w:type="dxa"/>
            <w:tcBorders>
              <w:top w:val="nil"/>
              <w:left w:val="nil"/>
              <w:bottom w:val="nil"/>
              <w:right w:val="nil"/>
            </w:tcBorders>
          </w:tcPr>
          <w:p w14:paraId="2FBA24EC"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13274D99" w14:textId="77777777" w:rsidR="00007B21" w:rsidRPr="00007B21" w:rsidRDefault="00007B21" w:rsidP="00007B21">
            <w:pPr>
              <w:ind w:right="-1"/>
              <w:jc w:val="right"/>
              <w:rPr>
                <w:sz w:val="22"/>
                <w:szCs w:val="24"/>
              </w:rPr>
            </w:pPr>
            <w:r w:rsidRPr="00007B21">
              <w:rPr>
                <w:sz w:val="22"/>
                <w:szCs w:val="24"/>
              </w:rPr>
              <w:t>11</w:t>
            </w:r>
          </w:p>
        </w:tc>
        <w:tc>
          <w:tcPr>
            <w:tcW w:w="322" w:type="dxa"/>
            <w:tcBorders>
              <w:top w:val="nil"/>
              <w:left w:val="nil"/>
              <w:bottom w:val="nil"/>
              <w:right w:val="double" w:sz="4" w:space="0" w:color="auto"/>
            </w:tcBorders>
          </w:tcPr>
          <w:p w14:paraId="65D8B495"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45949557"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703202F1"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49A7DDAC"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47EFEEB8" w14:textId="77777777" w:rsidR="00007B21" w:rsidRPr="00007B21" w:rsidRDefault="00007B21" w:rsidP="00007B21">
            <w:pPr>
              <w:ind w:right="-1"/>
              <w:jc w:val="right"/>
              <w:rPr>
                <w:sz w:val="22"/>
                <w:szCs w:val="24"/>
              </w:rPr>
            </w:pPr>
            <w:r w:rsidRPr="00007B21">
              <w:rPr>
                <w:sz w:val="22"/>
                <w:szCs w:val="24"/>
              </w:rPr>
              <w:t>3</w:t>
            </w:r>
          </w:p>
        </w:tc>
        <w:tc>
          <w:tcPr>
            <w:tcW w:w="418" w:type="dxa"/>
            <w:tcBorders>
              <w:top w:val="nil"/>
              <w:left w:val="nil"/>
              <w:bottom w:val="nil"/>
              <w:right w:val="double" w:sz="4" w:space="0" w:color="auto"/>
            </w:tcBorders>
          </w:tcPr>
          <w:p w14:paraId="5AA5DD83"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282FCE2C" w14:textId="77777777" w:rsidR="00007B21" w:rsidRPr="00007B21" w:rsidRDefault="00007B21" w:rsidP="00007B21">
            <w:pPr>
              <w:ind w:right="-1"/>
              <w:jc w:val="center"/>
              <w:rPr>
                <w:sz w:val="22"/>
                <w:szCs w:val="24"/>
              </w:rPr>
            </w:pPr>
            <w:r w:rsidRPr="00007B21">
              <w:rPr>
                <w:sz w:val="22"/>
                <w:szCs w:val="24"/>
              </w:rPr>
              <w:t>0</w:t>
            </w:r>
          </w:p>
        </w:tc>
        <w:tc>
          <w:tcPr>
            <w:tcW w:w="519" w:type="dxa"/>
            <w:tcBorders>
              <w:top w:val="nil"/>
              <w:left w:val="nil"/>
              <w:bottom w:val="nil"/>
              <w:right w:val="nil"/>
            </w:tcBorders>
          </w:tcPr>
          <w:p w14:paraId="4D0530D2" w14:textId="77777777" w:rsidR="00007B21" w:rsidRPr="00007B21" w:rsidRDefault="00007B21" w:rsidP="00007B21">
            <w:pPr>
              <w:ind w:right="-1"/>
              <w:rPr>
                <w:sz w:val="22"/>
                <w:szCs w:val="24"/>
              </w:rPr>
            </w:pPr>
            <w:r w:rsidRPr="00007B21">
              <w:rPr>
                <w:sz w:val="22"/>
                <w:szCs w:val="24"/>
              </w:rPr>
              <w:t>08</w:t>
            </w:r>
          </w:p>
        </w:tc>
      </w:tr>
      <w:tr w:rsidR="00007B21" w:rsidRPr="00007B21" w14:paraId="0AAF93D2" w14:textId="77777777" w:rsidTr="00007B21">
        <w:tc>
          <w:tcPr>
            <w:tcW w:w="802" w:type="dxa"/>
            <w:tcBorders>
              <w:top w:val="nil"/>
              <w:left w:val="nil"/>
              <w:bottom w:val="nil"/>
              <w:right w:val="single" w:sz="4" w:space="0" w:color="auto"/>
            </w:tcBorders>
          </w:tcPr>
          <w:p w14:paraId="2BFCBC1C" w14:textId="77777777" w:rsidR="00007B21" w:rsidRPr="00007B21" w:rsidRDefault="00007B21" w:rsidP="00007B21">
            <w:pPr>
              <w:ind w:right="-1"/>
              <w:jc w:val="right"/>
              <w:rPr>
                <w:sz w:val="22"/>
                <w:szCs w:val="24"/>
              </w:rPr>
            </w:pPr>
            <w:r w:rsidRPr="00007B21">
              <w:rPr>
                <w:sz w:val="22"/>
                <w:szCs w:val="24"/>
              </w:rPr>
              <w:t>7</w:t>
            </w:r>
          </w:p>
        </w:tc>
        <w:tc>
          <w:tcPr>
            <w:tcW w:w="299" w:type="dxa"/>
            <w:tcBorders>
              <w:top w:val="nil"/>
              <w:left w:val="nil"/>
              <w:bottom w:val="nil"/>
              <w:right w:val="nil"/>
            </w:tcBorders>
          </w:tcPr>
          <w:p w14:paraId="19C94C79"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5A8790AD"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1DC62B12" w14:textId="77777777" w:rsidR="00007B21" w:rsidRPr="00007B21" w:rsidRDefault="00007B21" w:rsidP="00007B21">
            <w:pPr>
              <w:ind w:right="-1"/>
              <w:jc w:val="right"/>
              <w:rPr>
                <w:sz w:val="22"/>
                <w:szCs w:val="24"/>
              </w:rPr>
            </w:pPr>
            <w:r w:rsidRPr="00007B21">
              <w:rPr>
                <w:sz w:val="22"/>
                <w:szCs w:val="24"/>
              </w:rPr>
              <w:t>5</w:t>
            </w:r>
          </w:p>
        </w:tc>
        <w:tc>
          <w:tcPr>
            <w:tcW w:w="322" w:type="dxa"/>
            <w:tcBorders>
              <w:top w:val="nil"/>
              <w:left w:val="nil"/>
              <w:bottom w:val="nil"/>
              <w:right w:val="double" w:sz="4" w:space="0" w:color="auto"/>
            </w:tcBorders>
          </w:tcPr>
          <w:p w14:paraId="566F0C6F"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7D3CCF51"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20EA6431"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5B1278C0"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6EAF4C7E" w14:textId="77777777" w:rsidR="00007B21" w:rsidRPr="00007B21" w:rsidRDefault="00007B21" w:rsidP="00007B21">
            <w:pPr>
              <w:ind w:right="-1"/>
              <w:jc w:val="right"/>
              <w:rPr>
                <w:sz w:val="22"/>
                <w:szCs w:val="24"/>
              </w:rPr>
            </w:pPr>
            <w:r w:rsidRPr="00007B21">
              <w:rPr>
                <w:sz w:val="22"/>
                <w:szCs w:val="24"/>
              </w:rPr>
              <w:t>1</w:t>
            </w:r>
          </w:p>
        </w:tc>
        <w:tc>
          <w:tcPr>
            <w:tcW w:w="418" w:type="dxa"/>
            <w:tcBorders>
              <w:top w:val="nil"/>
              <w:left w:val="nil"/>
              <w:bottom w:val="nil"/>
              <w:right w:val="double" w:sz="4" w:space="0" w:color="auto"/>
            </w:tcBorders>
          </w:tcPr>
          <w:p w14:paraId="56166972"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single" w:sz="4" w:space="0" w:color="auto"/>
            </w:tcBorders>
          </w:tcPr>
          <w:p w14:paraId="34D81501" w14:textId="77777777" w:rsidR="00007B21" w:rsidRPr="00007B21" w:rsidRDefault="00007B21" w:rsidP="00007B21">
            <w:pPr>
              <w:ind w:right="-1"/>
              <w:jc w:val="center"/>
              <w:rPr>
                <w:sz w:val="22"/>
                <w:szCs w:val="24"/>
              </w:rPr>
            </w:pPr>
            <w:r w:rsidRPr="00007B21">
              <w:rPr>
                <w:sz w:val="22"/>
                <w:szCs w:val="24"/>
              </w:rPr>
              <w:t>0</w:t>
            </w:r>
          </w:p>
        </w:tc>
        <w:tc>
          <w:tcPr>
            <w:tcW w:w="519" w:type="dxa"/>
            <w:tcBorders>
              <w:top w:val="nil"/>
              <w:left w:val="nil"/>
              <w:bottom w:val="nil"/>
              <w:right w:val="nil"/>
            </w:tcBorders>
          </w:tcPr>
          <w:p w14:paraId="60AA91FD" w14:textId="77777777" w:rsidR="00007B21" w:rsidRPr="00007B21" w:rsidRDefault="00007B21" w:rsidP="00007B21">
            <w:pPr>
              <w:ind w:right="-1"/>
              <w:rPr>
                <w:sz w:val="22"/>
                <w:szCs w:val="24"/>
              </w:rPr>
            </w:pPr>
            <w:r w:rsidRPr="00007B21">
              <w:rPr>
                <w:sz w:val="22"/>
                <w:szCs w:val="24"/>
              </w:rPr>
              <w:t>16</w:t>
            </w:r>
          </w:p>
        </w:tc>
      </w:tr>
      <w:tr w:rsidR="00007B21" w:rsidRPr="00007B21" w14:paraId="7619CFA0" w14:textId="77777777" w:rsidTr="00007B21">
        <w:tc>
          <w:tcPr>
            <w:tcW w:w="802" w:type="dxa"/>
            <w:tcBorders>
              <w:top w:val="nil"/>
              <w:left w:val="nil"/>
              <w:bottom w:val="nil"/>
              <w:right w:val="single" w:sz="4" w:space="0" w:color="auto"/>
            </w:tcBorders>
          </w:tcPr>
          <w:p w14:paraId="0CC68AE7" w14:textId="77777777" w:rsidR="00007B21" w:rsidRPr="00007B21" w:rsidRDefault="00007B21" w:rsidP="00007B21">
            <w:pPr>
              <w:ind w:right="-1"/>
              <w:jc w:val="right"/>
              <w:rPr>
                <w:sz w:val="22"/>
                <w:szCs w:val="24"/>
              </w:rPr>
            </w:pPr>
            <w:r w:rsidRPr="00007B21">
              <w:rPr>
                <w:sz w:val="22"/>
                <w:szCs w:val="24"/>
              </w:rPr>
              <w:t>3</w:t>
            </w:r>
          </w:p>
        </w:tc>
        <w:tc>
          <w:tcPr>
            <w:tcW w:w="299" w:type="dxa"/>
            <w:tcBorders>
              <w:top w:val="nil"/>
              <w:left w:val="nil"/>
              <w:bottom w:val="nil"/>
              <w:right w:val="nil"/>
            </w:tcBorders>
          </w:tcPr>
          <w:p w14:paraId="37CB6874"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11730E3F"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05F65424" w14:textId="77777777" w:rsidR="00007B21" w:rsidRPr="00007B21" w:rsidRDefault="00007B21" w:rsidP="00007B21">
            <w:pPr>
              <w:ind w:right="-1"/>
              <w:jc w:val="right"/>
              <w:rPr>
                <w:sz w:val="22"/>
                <w:szCs w:val="24"/>
              </w:rPr>
            </w:pPr>
            <w:r w:rsidRPr="00007B21">
              <w:rPr>
                <w:sz w:val="22"/>
                <w:szCs w:val="24"/>
              </w:rPr>
              <w:t>2</w:t>
            </w:r>
          </w:p>
        </w:tc>
        <w:tc>
          <w:tcPr>
            <w:tcW w:w="322" w:type="dxa"/>
            <w:tcBorders>
              <w:top w:val="nil"/>
              <w:left w:val="nil"/>
              <w:bottom w:val="nil"/>
              <w:right w:val="double" w:sz="4" w:space="0" w:color="auto"/>
            </w:tcBorders>
          </w:tcPr>
          <w:p w14:paraId="5606A6F8" w14:textId="77777777" w:rsidR="00007B21" w:rsidRPr="00007B21" w:rsidRDefault="00007B21" w:rsidP="00007B21">
            <w:pPr>
              <w:ind w:right="-1"/>
              <w:jc w:val="center"/>
              <w:rPr>
                <w:sz w:val="22"/>
                <w:szCs w:val="24"/>
              </w:rPr>
            </w:pPr>
            <w:r w:rsidRPr="00007B21">
              <w:rPr>
                <w:sz w:val="22"/>
                <w:szCs w:val="24"/>
              </w:rPr>
              <w:t>0</w:t>
            </w:r>
          </w:p>
        </w:tc>
        <w:tc>
          <w:tcPr>
            <w:tcW w:w="418" w:type="dxa"/>
            <w:tcBorders>
              <w:top w:val="nil"/>
              <w:left w:val="nil"/>
              <w:bottom w:val="nil"/>
              <w:right w:val="nil"/>
            </w:tcBorders>
          </w:tcPr>
          <w:p w14:paraId="58405348"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36C7CD2B"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2A16C68F"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46CC30EB" w14:textId="77777777" w:rsidR="00007B21" w:rsidRPr="00007B21" w:rsidRDefault="00007B21" w:rsidP="00007B21">
            <w:pPr>
              <w:ind w:right="-1"/>
              <w:jc w:val="right"/>
              <w:rPr>
                <w:sz w:val="22"/>
                <w:szCs w:val="24"/>
              </w:rPr>
            </w:pPr>
            <w:r w:rsidRPr="00007B21">
              <w:rPr>
                <w:sz w:val="22"/>
                <w:szCs w:val="24"/>
              </w:rPr>
              <w:t xml:space="preserve"> </w:t>
            </w:r>
          </w:p>
        </w:tc>
        <w:tc>
          <w:tcPr>
            <w:tcW w:w="418" w:type="dxa"/>
            <w:tcBorders>
              <w:top w:val="nil"/>
              <w:left w:val="nil"/>
              <w:bottom w:val="nil"/>
              <w:right w:val="double" w:sz="4" w:space="0" w:color="auto"/>
            </w:tcBorders>
          </w:tcPr>
          <w:p w14:paraId="227D8077" w14:textId="77777777" w:rsidR="00007B21" w:rsidRPr="00007B21" w:rsidRDefault="00007B21" w:rsidP="00007B21">
            <w:pPr>
              <w:ind w:right="-1"/>
              <w:rPr>
                <w:sz w:val="22"/>
                <w:szCs w:val="24"/>
              </w:rPr>
            </w:pPr>
            <w:r w:rsidRPr="00007B21">
              <w:rPr>
                <w:sz w:val="22"/>
                <w:szCs w:val="24"/>
              </w:rPr>
              <w:t xml:space="preserve"> </w:t>
            </w:r>
          </w:p>
        </w:tc>
        <w:tc>
          <w:tcPr>
            <w:tcW w:w="418" w:type="dxa"/>
            <w:tcBorders>
              <w:top w:val="nil"/>
              <w:left w:val="nil"/>
              <w:bottom w:val="nil"/>
              <w:right w:val="nil"/>
            </w:tcBorders>
          </w:tcPr>
          <w:p w14:paraId="43B60795" w14:textId="77777777" w:rsidR="00007B21" w:rsidRPr="00007B21" w:rsidRDefault="00007B21" w:rsidP="00007B21">
            <w:pPr>
              <w:ind w:right="-1"/>
              <w:rPr>
                <w:sz w:val="22"/>
                <w:szCs w:val="24"/>
              </w:rPr>
            </w:pPr>
            <w:r w:rsidRPr="00007B21">
              <w:rPr>
                <w:sz w:val="22"/>
                <w:szCs w:val="24"/>
              </w:rPr>
              <w:t xml:space="preserve"> </w:t>
            </w:r>
          </w:p>
        </w:tc>
        <w:tc>
          <w:tcPr>
            <w:tcW w:w="519" w:type="dxa"/>
            <w:tcBorders>
              <w:top w:val="nil"/>
              <w:left w:val="nil"/>
              <w:bottom w:val="nil"/>
              <w:right w:val="nil"/>
            </w:tcBorders>
          </w:tcPr>
          <w:p w14:paraId="394DBB5E" w14:textId="77777777" w:rsidR="00007B21" w:rsidRPr="00007B21" w:rsidRDefault="00007B21" w:rsidP="00007B21">
            <w:pPr>
              <w:ind w:right="-1"/>
              <w:rPr>
                <w:sz w:val="22"/>
                <w:szCs w:val="24"/>
              </w:rPr>
            </w:pPr>
            <w:r w:rsidRPr="00007B21">
              <w:rPr>
                <w:sz w:val="22"/>
                <w:szCs w:val="24"/>
              </w:rPr>
              <w:t xml:space="preserve"> </w:t>
            </w:r>
          </w:p>
        </w:tc>
      </w:tr>
      <w:tr w:rsidR="00007B21" w:rsidRPr="00007B21" w14:paraId="01AC3CD1" w14:textId="77777777" w:rsidTr="00007B21">
        <w:tc>
          <w:tcPr>
            <w:tcW w:w="802" w:type="dxa"/>
            <w:tcBorders>
              <w:top w:val="nil"/>
              <w:left w:val="nil"/>
              <w:bottom w:val="nil"/>
              <w:right w:val="single" w:sz="4" w:space="0" w:color="auto"/>
            </w:tcBorders>
          </w:tcPr>
          <w:p w14:paraId="573F1C18" w14:textId="77777777" w:rsidR="00007B21" w:rsidRPr="00007B21" w:rsidRDefault="00007B21" w:rsidP="00007B21">
            <w:pPr>
              <w:ind w:right="-1"/>
              <w:jc w:val="right"/>
              <w:rPr>
                <w:sz w:val="22"/>
                <w:szCs w:val="24"/>
              </w:rPr>
            </w:pPr>
            <w:r w:rsidRPr="00007B21">
              <w:rPr>
                <w:sz w:val="22"/>
                <w:szCs w:val="24"/>
              </w:rPr>
              <w:t>1</w:t>
            </w:r>
          </w:p>
        </w:tc>
        <w:tc>
          <w:tcPr>
            <w:tcW w:w="299" w:type="dxa"/>
            <w:tcBorders>
              <w:top w:val="nil"/>
              <w:left w:val="nil"/>
              <w:bottom w:val="nil"/>
              <w:right w:val="nil"/>
            </w:tcBorders>
          </w:tcPr>
          <w:p w14:paraId="2B259F02" w14:textId="77777777" w:rsidR="00007B21" w:rsidRPr="00007B21" w:rsidRDefault="00007B21" w:rsidP="00007B21">
            <w:pPr>
              <w:ind w:right="-1"/>
              <w:jc w:val="center"/>
              <w:rPr>
                <w:sz w:val="22"/>
                <w:szCs w:val="24"/>
              </w:rPr>
            </w:pPr>
            <w:r w:rsidRPr="00007B21">
              <w:rPr>
                <w:sz w:val="22"/>
                <w:szCs w:val="24"/>
              </w:rPr>
              <w:t>1</w:t>
            </w:r>
          </w:p>
        </w:tc>
        <w:tc>
          <w:tcPr>
            <w:tcW w:w="1002" w:type="dxa"/>
            <w:tcBorders>
              <w:top w:val="nil"/>
              <w:left w:val="nil"/>
              <w:bottom w:val="nil"/>
              <w:right w:val="nil"/>
            </w:tcBorders>
          </w:tcPr>
          <w:p w14:paraId="5D51E4D8" w14:textId="77777777" w:rsidR="00007B21" w:rsidRPr="00007B21" w:rsidRDefault="00007B21" w:rsidP="00007B21">
            <w:pPr>
              <w:ind w:right="-1"/>
              <w:rPr>
                <w:sz w:val="22"/>
                <w:szCs w:val="24"/>
              </w:rPr>
            </w:pPr>
            <w:r w:rsidRPr="00007B21">
              <w:rPr>
                <w:sz w:val="22"/>
                <w:szCs w:val="24"/>
              </w:rPr>
              <w:t xml:space="preserve"> </w:t>
            </w:r>
          </w:p>
        </w:tc>
        <w:tc>
          <w:tcPr>
            <w:tcW w:w="802" w:type="dxa"/>
            <w:tcBorders>
              <w:top w:val="nil"/>
              <w:left w:val="nil"/>
              <w:bottom w:val="nil"/>
              <w:right w:val="single" w:sz="4" w:space="0" w:color="auto"/>
            </w:tcBorders>
          </w:tcPr>
          <w:p w14:paraId="29C5197F" w14:textId="77777777" w:rsidR="00007B21" w:rsidRPr="00007B21" w:rsidRDefault="00007B21" w:rsidP="00007B21">
            <w:pPr>
              <w:ind w:right="-1"/>
              <w:jc w:val="right"/>
              <w:rPr>
                <w:sz w:val="22"/>
                <w:szCs w:val="24"/>
              </w:rPr>
            </w:pPr>
            <w:r w:rsidRPr="00007B21">
              <w:rPr>
                <w:sz w:val="22"/>
                <w:szCs w:val="24"/>
              </w:rPr>
              <w:t>1</w:t>
            </w:r>
          </w:p>
        </w:tc>
        <w:tc>
          <w:tcPr>
            <w:tcW w:w="322" w:type="dxa"/>
            <w:tcBorders>
              <w:top w:val="nil"/>
              <w:left w:val="nil"/>
              <w:bottom w:val="nil"/>
              <w:right w:val="double" w:sz="4" w:space="0" w:color="auto"/>
            </w:tcBorders>
          </w:tcPr>
          <w:p w14:paraId="096FED9D" w14:textId="77777777" w:rsidR="00007B21" w:rsidRPr="00007B21" w:rsidRDefault="00007B21" w:rsidP="00007B21">
            <w:pPr>
              <w:ind w:right="-1"/>
              <w:jc w:val="center"/>
              <w:rPr>
                <w:sz w:val="22"/>
                <w:szCs w:val="24"/>
              </w:rPr>
            </w:pPr>
            <w:r w:rsidRPr="00007B21">
              <w:rPr>
                <w:sz w:val="22"/>
                <w:szCs w:val="24"/>
              </w:rPr>
              <w:t>1</w:t>
            </w:r>
          </w:p>
        </w:tc>
        <w:tc>
          <w:tcPr>
            <w:tcW w:w="418" w:type="dxa"/>
            <w:tcBorders>
              <w:top w:val="nil"/>
              <w:left w:val="nil"/>
              <w:bottom w:val="nil"/>
              <w:right w:val="nil"/>
            </w:tcBorders>
          </w:tcPr>
          <w:p w14:paraId="25FB56A9" w14:textId="77777777" w:rsidR="00007B21" w:rsidRPr="00007B21" w:rsidRDefault="00007B21" w:rsidP="00007B21">
            <w:pPr>
              <w:ind w:right="-1"/>
              <w:rPr>
                <w:sz w:val="22"/>
                <w:szCs w:val="24"/>
              </w:rPr>
            </w:pPr>
            <w:r w:rsidRPr="00007B21">
              <w:rPr>
                <w:sz w:val="22"/>
                <w:szCs w:val="24"/>
              </w:rPr>
              <w:t xml:space="preserve"> </w:t>
            </w:r>
          </w:p>
        </w:tc>
        <w:tc>
          <w:tcPr>
            <w:tcW w:w="720" w:type="dxa"/>
            <w:tcBorders>
              <w:top w:val="nil"/>
              <w:left w:val="nil"/>
              <w:bottom w:val="nil"/>
              <w:right w:val="nil"/>
            </w:tcBorders>
          </w:tcPr>
          <w:p w14:paraId="363854D5" w14:textId="77777777" w:rsidR="00007B21" w:rsidRPr="00007B21" w:rsidRDefault="00007B21" w:rsidP="00007B21">
            <w:pPr>
              <w:ind w:right="-1"/>
              <w:rPr>
                <w:sz w:val="22"/>
                <w:szCs w:val="24"/>
              </w:rPr>
            </w:pPr>
            <w:r w:rsidRPr="00007B21">
              <w:rPr>
                <w:sz w:val="22"/>
                <w:szCs w:val="24"/>
              </w:rPr>
              <w:t xml:space="preserve"> </w:t>
            </w:r>
          </w:p>
        </w:tc>
        <w:tc>
          <w:tcPr>
            <w:tcW w:w="1065" w:type="dxa"/>
            <w:tcBorders>
              <w:top w:val="nil"/>
              <w:left w:val="nil"/>
              <w:bottom w:val="nil"/>
              <w:right w:val="nil"/>
            </w:tcBorders>
          </w:tcPr>
          <w:p w14:paraId="2A1B3524" w14:textId="77777777" w:rsidR="00007B21" w:rsidRPr="00007B21" w:rsidRDefault="00007B21" w:rsidP="00007B21">
            <w:pPr>
              <w:ind w:right="-1"/>
              <w:rPr>
                <w:sz w:val="22"/>
                <w:szCs w:val="24"/>
              </w:rPr>
            </w:pPr>
            <w:r w:rsidRPr="00007B21">
              <w:rPr>
                <w:sz w:val="22"/>
                <w:szCs w:val="24"/>
              </w:rPr>
              <w:t xml:space="preserve"> </w:t>
            </w:r>
          </w:p>
        </w:tc>
        <w:tc>
          <w:tcPr>
            <w:tcW w:w="831" w:type="dxa"/>
            <w:tcBorders>
              <w:top w:val="nil"/>
              <w:left w:val="nil"/>
              <w:bottom w:val="nil"/>
              <w:right w:val="single" w:sz="4" w:space="0" w:color="auto"/>
            </w:tcBorders>
          </w:tcPr>
          <w:p w14:paraId="70D25DAC" w14:textId="77777777" w:rsidR="00007B21" w:rsidRPr="00007B21" w:rsidRDefault="00007B21" w:rsidP="00007B21">
            <w:pPr>
              <w:ind w:right="-1"/>
              <w:jc w:val="right"/>
              <w:rPr>
                <w:sz w:val="22"/>
                <w:szCs w:val="24"/>
              </w:rPr>
            </w:pPr>
            <w:r w:rsidRPr="00007B21">
              <w:rPr>
                <w:sz w:val="22"/>
                <w:szCs w:val="24"/>
              </w:rPr>
              <w:t xml:space="preserve"> </w:t>
            </w:r>
          </w:p>
        </w:tc>
        <w:tc>
          <w:tcPr>
            <w:tcW w:w="418" w:type="dxa"/>
            <w:tcBorders>
              <w:top w:val="nil"/>
              <w:left w:val="nil"/>
              <w:bottom w:val="nil"/>
              <w:right w:val="double" w:sz="4" w:space="0" w:color="auto"/>
            </w:tcBorders>
          </w:tcPr>
          <w:p w14:paraId="51608725" w14:textId="77777777" w:rsidR="00007B21" w:rsidRPr="00007B21" w:rsidRDefault="00007B21" w:rsidP="00007B21">
            <w:pPr>
              <w:ind w:right="-1"/>
              <w:rPr>
                <w:sz w:val="22"/>
                <w:szCs w:val="24"/>
              </w:rPr>
            </w:pPr>
            <w:r w:rsidRPr="00007B21">
              <w:rPr>
                <w:sz w:val="22"/>
                <w:szCs w:val="24"/>
              </w:rPr>
              <w:t xml:space="preserve"> </w:t>
            </w:r>
          </w:p>
        </w:tc>
        <w:tc>
          <w:tcPr>
            <w:tcW w:w="418" w:type="dxa"/>
            <w:tcBorders>
              <w:top w:val="nil"/>
              <w:left w:val="nil"/>
              <w:bottom w:val="nil"/>
              <w:right w:val="nil"/>
            </w:tcBorders>
          </w:tcPr>
          <w:p w14:paraId="7F2D736D" w14:textId="77777777" w:rsidR="00007B21" w:rsidRPr="00007B21" w:rsidRDefault="00007B21" w:rsidP="00007B21">
            <w:pPr>
              <w:ind w:right="-1"/>
              <w:rPr>
                <w:sz w:val="22"/>
                <w:szCs w:val="24"/>
              </w:rPr>
            </w:pPr>
            <w:r w:rsidRPr="00007B21">
              <w:rPr>
                <w:sz w:val="22"/>
                <w:szCs w:val="24"/>
              </w:rPr>
              <w:t xml:space="preserve"> </w:t>
            </w:r>
          </w:p>
        </w:tc>
        <w:tc>
          <w:tcPr>
            <w:tcW w:w="519" w:type="dxa"/>
            <w:tcBorders>
              <w:top w:val="nil"/>
              <w:left w:val="nil"/>
              <w:bottom w:val="nil"/>
              <w:right w:val="nil"/>
            </w:tcBorders>
          </w:tcPr>
          <w:p w14:paraId="0DB20666" w14:textId="77777777" w:rsidR="00007B21" w:rsidRPr="00007B21" w:rsidRDefault="00007B21" w:rsidP="00007B21">
            <w:pPr>
              <w:ind w:right="-1"/>
              <w:rPr>
                <w:sz w:val="22"/>
                <w:szCs w:val="24"/>
              </w:rPr>
            </w:pPr>
            <w:r w:rsidRPr="00007B21">
              <w:rPr>
                <w:sz w:val="22"/>
                <w:szCs w:val="24"/>
              </w:rPr>
              <w:t xml:space="preserve"> </w:t>
            </w:r>
          </w:p>
        </w:tc>
      </w:tr>
    </w:tbl>
    <w:p w14:paraId="47A5D586" w14:textId="77777777" w:rsidR="00007B21" w:rsidRPr="00007B21" w:rsidRDefault="00007B21" w:rsidP="00007B21">
      <w:pPr>
        <w:spacing w:before="240"/>
        <w:ind w:right="-1"/>
        <w:jc w:val="both"/>
        <w:rPr>
          <w:sz w:val="24"/>
          <w:szCs w:val="24"/>
        </w:rPr>
      </w:pPr>
      <w:r w:rsidRPr="00007B21">
        <w:rPr>
          <w:sz w:val="24"/>
          <w:szCs w:val="24"/>
        </w:rPr>
        <w:t>а)</w:t>
      </w:r>
      <w:r>
        <w:rPr>
          <w:sz w:val="24"/>
          <w:szCs w:val="24"/>
        </w:rPr>
        <w:t xml:space="preserve"> </w:t>
      </w:r>
      <w:r w:rsidRPr="00007B21">
        <w:rPr>
          <w:sz w:val="24"/>
          <w:szCs w:val="24"/>
        </w:rPr>
        <w:t>464</w:t>
      </w:r>
      <w:r w:rsidRPr="00007B21">
        <w:rPr>
          <w:sz w:val="24"/>
          <w:szCs w:val="24"/>
          <w:vertAlign w:val="subscript"/>
        </w:rPr>
        <w:t>(10)</w:t>
      </w:r>
      <w:r w:rsidRPr="00007B21">
        <w:rPr>
          <w:sz w:val="24"/>
          <w:szCs w:val="24"/>
        </w:rPr>
        <w:t>=111010000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380,1875</w:t>
      </w:r>
      <w:r w:rsidRPr="00007B21">
        <w:rPr>
          <w:sz w:val="24"/>
          <w:szCs w:val="24"/>
          <w:vertAlign w:val="subscript"/>
        </w:rPr>
        <w:t>(10)</w:t>
      </w:r>
      <w:r>
        <w:rPr>
          <w:sz w:val="24"/>
          <w:szCs w:val="24"/>
        </w:rPr>
        <w:t xml:space="preserve"> </w:t>
      </w:r>
      <w:r w:rsidRPr="00007B21">
        <w:rPr>
          <w:sz w:val="24"/>
          <w:szCs w:val="24"/>
        </w:rPr>
        <w:t>=</w:t>
      </w:r>
      <w:r>
        <w:rPr>
          <w:sz w:val="24"/>
          <w:szCs w:val="24"/>
        </w:rPr>
        <w:t xml:space="preserve"> </w:t>
      </w:r>
      <w:r w:rsidRPr="00007B21">
        <w:rPr>
          <w:sz w:val="24"/>
          <w:szCs w:val="24"/>
        </w:rPr>
        <w:t>101111100,0011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115,94</w:t>
      </w:r>
      <w:r w:rsidRPr="00007B21">
        <w:rPr>
          <w:sz w:val="24"/>
          <w:szCs w:val="24"/>
          <w:vertAlign w:val="subscript"/>
        </w:rPr>
        <w:t>(10)</w:t>
      </w:r>
      <w:r>
        <w:rPr>
          <w:sz w:val="24"/>
          <w:szCs w:val="24"/>
        </w:rPr>
        <w:t xml:space="preserve"> </w:t>
      </w:r>
      <w:r w:rsidRPr="00007B21">
        <w:rPr>
          <w:sz w:val="24"/>
          <w:szCs w:val="24"/>
        </w:rPr>
        <w:sym w:font="Symbol" w:char="F0BB"/>
      </w:r>
      <w:r>
        <w:rPr>
          <w:sz w:val="24"/>
          <w:szCs w:val="24"/>
        </w:rPr>
        <w:t xml:space="preserve"> </w:t>
      </w:r>
      <w:r w:rsidRPr="00007B21">
        <w:rPr>
          <w:sz w:val="24"/>
          <w:szCs w:val="24"/>
        </w:rPr>
        <w:t>1110011,11110</w:t>
      </w:r>
      <w:r w:rsidRPr="00007B21">
        <w:rPr>
          <w:sz w:val="24"/>
          <w:szCs w:val="24"/>
          <w:vertAlign w:val="subscript"/>
        </w:rPr>
        <w:t>(2)</w:t>
      </w:r>
      <w:r>
        <w:rPr>
          <w:sz w:val="24"/>
          <w:szCs w:val="24"/>
        </w:rPr>
        <w:t xml:space="preserve"> </w:t>
      </w:r>
    </w:p>
    <w:p w14:paraId="3FFD46FB" w14:textId="77777777" w:rsidR="00007B21" w:rsidRPr="00007B21" w:rsidRDefault="00007B21" w:rsidP="00007B21">
      <w:pPr>
        <w:ind w:right="-1"/>
        <w:jc w:val="both"/>
        <w:rPr>
          <w:sz w:val="24"/>
          <w:szCs w:val="24"/>
        </w:rPr>
      </w:pPr>
      <w:r w:rsidRPr="00007B21">
        <w:rPr>
          <w:sz w:val="24"/>
          <w:szCs w:val="24"/>
        </w:rPr>
        <w:t>(в</w:t>
      </w:r>
      <w:r>
        <w:rPr>
          <w:sz w:val="24"/>
          <w:szCs w:val="24"/>
        </w:rPr>
        <w:t xml:space="preserve"> </w:t>
      </w:r>
      <w:r w:rsidRPr="00007B21">
        <w:rPr>
          <w:sz w:val="24"/>
          <w:szCs w:val="24"/>
        </w:rPr>
        <w:t>данном</w:t>
      </w:r>
      <w:r>
        <w:rPr>
          <w:sz w:val="24"/>
          <w:szCs w:val="24"/>
        </w:rPr>
        <w:t xml:space="preserve"> </w:t>
      </w:r>
      <w:r w:rsidRPr="00007B21">
        <w:rPr>
          <w:sz w:val="24"/>
          <w:szCs w:val="24"/>
        </w:rPr>
        <w:t>случае</w:t>
      </w:r>
      <w:r>
        <w:rPr>
          <w:sz w:val="24"/>
          <w:szCs w:val="24"/>
        </w:rPr>
        <w:t xml:space="preserve"> </w:t>
      </w:r>
      <w:r w:rsidRPr="00007B21">
        <w:rPr>
          <w:sz w:val="24"/>
          <w:szCs w:val="24"/>
        </w:rPr>
        <w:t>было</w:t>
      </w:r>
      <w:r>
        <w:rPr>
          <w:sz w:val="24"/>
          <w:szCs w:val="24"/>
        </w:rPr>
        <w:t xml:space="preserve"> </w:t>
      </w:r>
      <w:r w:rsidRPr="00007B21">
        <w:rPr>
          <w:sz w:val="24"/>
          <w:szCs w:val="24"/>
        </w:rPr>
        <w:t>получено</w:t>
      </w:r>
      <w:r>
        <w:rPr>
          <w:sz w:val="24"/>
          <w:szCs w:val="24"/>
        </w:rPr>
        <w:t xml:space="preserve"> </w:t>
      </w:r>
      <w:r w:rsidRPr="00007B21">
        <w:rPr>
          <w:sz w:val="24"/>
          <w:szCs w:val="24"/>
        </w:rPr>
        <w:t>шесть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после</w:t>
      </w:r>
      <w:r>
        <w:rPr>
          <w:sz w:val="24"/>
          <w:szCs w:val="24"/>
        </w:rPr>
        <w:t xml:space="preserve"> </w:t>
      </w:r>
      <w:r w:rsidRPr="00007B21">
        <w:rPr>
          <w:sz w:val="24"/>
          <w:szCs w:val="24"/>
        </w:rPr>
        <w:t>чего</w:t>
      </w:r>
      <w:r>
        <w:rPr>
          <w:sz w:val="24"/>
          <w:szCs w:val="24"/>
        </w:rPr>
        <w:t xml:space="preserve"> </w:t>
      </w:r>
      <w:r w:rsidRPr="00007B21">
        <w:rPr>
          <w:sz w:val="24"/>
          <w:szCs w:val="24"/>
        </w:rPr>
        <w:t>результат</w:t>
      </w:r>
      <w:r>
        <w:rPr>
          <w:sz w:val="24"/>
          <w:szCs w:val="24"/>
        </w:rPr>
        <w:t xml:space="preserve"> </w:t>
      </w:r>
      <w:r w:rsidRPr="00007B21">
        <w:rPr>
          <w:sz w:val="24"/>
          <w:szCs w:val="24"/>
        </w:rPr>
        <w:t>был</w:t>
      </w:r>
      <w:r>
        <w:rPr>
          <w:sz w:val="24"/>
          <w:szCs w:val="24"/>
        </w:rPr>
        <w:t xml:space="preserve"> </w:t>
      </w:r>
      <w:r w:rsidRPr="00007B21">
        <w:rPr>
          <w:sz w:val="24"/>
          <w:szCs w:val="24"/>
        </w:rPr>
        <w:t>округлен.)</w:t>
      </w:r>
    </w:p>
    <w:p w14:paraId="7298D8BB" w14:textId="77777777" w:rsidR="00007B21" w:rsidRPr="00007B21" w:rsidRDefault="00007B21" w:rsidP="00007B21">
      <w:pPr>
        <w:spacing w:before="120" w:after="120"/>
        <w:ind w:right="-1" w:firstLine="567"/>
        <w:jc w:val="both"/>
        <w:rPr>
          <w:sz w:val="24"/>
          <w:szCs w:val="24"/>
        </w:rPr>
      </w:pPr>
      <w:r w:rsidRPr="00007B21">
        <w:rPr>
          <w:sz w:val="24"/>
          <w:szCs w:val="24"/>
        </w:rPr>
        <w:t>Если</w:t>
      </w:r>
      <w:r>
        <w:rPr>
          <w:sz w:val="24"/>
          <w:szCs w:val="24"/>
        </w:rPr>
        <w:t xml:space="preserve"> </w:t>
      </w:r>
      <w:r w:rsidRPr="00007B21">
        <w:rPr>
          <w:sz w:val="24"/>
          <w:szCs w:val="24"/>
        </w:rPr>
        <w:t>необходимо</w:t>
      </w:r>
      <w:r>
        <w:rPr>
          <w:sz w:val="24"/>
          <w:szCs w:val="24"/>
        </w:rPr>
        <w:t xml:space="preserve"> </w:t>
      </w:r>
      <w:r w:rsidRPr="00007B21">
        <w:rPr>
          <w:sz w:val="24"/>
          <w:szCs w:val="24"/>
        </w:rPr>
        <w:t>перевести</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двоичной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основанием</w:t>
      </w:r>
      <w:r>
        <w:rPr>
          <w:sz w:val="24"/>
          <w:szCs w:val="24"/>
        </w:rPr>
        <w:t xml:space="preserve"> </w:t>
      </w:r>
      <w:r w:rsidRPr="00007B21">
        <w:rPr>
          <w:sz w:val="24"/>
          <w:szCs w:val="24"/>
        </w:rPr>
        <w:t>которой</w:t>
      </w:r>
      <w:r>
        <w:rPr>
          <w:sz w:val="24"/>
          <w:szCs w:val="24"/>
        </w:rPr>
        <w:t xml:space="preserve"> </w:t>
      </w:r>
      <w:r w:rsidRPr="00007B21">
        <w:rPr>
          <w:sz w:val="24"/>
          <w:szCs w:val="24"/>
        </w:rPr>
        <w:t>является</w:t>
      </w:r>
      <w:r>
        <w:rPr>
          <w:sz w:val="24"/>
          <w:szCs w:val="24"/>
        </w:rPr>
        <w:t xml:space="preserve"> </w:t>
      </w:r>
      <w:r w:rsidRPr="00007B21">
        <w:rPr>
          <w:sz w:val="24"/>
          <w:szCs w:val="24"/>
        </w:rPr>
        <w:t>степень</w:t>
      </w:r>
      <w:r>
        <w:rPr>
          <w:sz w:val="24"/>
          <w:szCs w:val="24"/>
        </w:rPr>
        <w:t xml:space="preserve"> </w:t>
      </w:r>
      <w:r w:rsidRPr="00007B21">
        <w:rPr>
          <w:sz w:val="24"/>
          <w:szCs w:val="24"/>
        </w:rPr>
        <w:t>двойки,</w:t>
      </w:r>
      <w:r>
        <w:rPr>
          <w:sz w:val="24"/>
          <w:szCs w:val="24"/>
        </w:rPr>
        <w:t xml:space="preserve"> </w:t>
      </w:r>
      <w:r w:rsidRPr="00007B21">
        <w:rPr>
          <w:sz w:val="24"/>
          <w:szCs w:val="24"/>
        </w:rPr>
        <w:t>достаточно</w:t>
      </w:r>
      <w:r>
        <w:rPr>
          <w:sz w:val="24"/>
          <w:szCs w:val="24"/>
        </w:rPr>
        <w:t xml:space="preserve"> </w:t>
      </w:r>
      <w:r w:rsidRPr="00007B21">
        <w:rPr>
          <w:sz w:val="24"/>
          <w:szCs w:val="24"/>
        </w:rPr>
        <w:t>объединить</w:t>
      </w:r>
      <w:r>
        <w:rPr>
          <w:sz w:val="24"/>
          <w:szCs w:val="24"/>
        </w:rPr>
        <w:t xml:space="preserve"> </w:t>
      </w:r>
      <w:r w:rsidRPr="00007B21">
        <w:rPr>
          <w:sz w:val="24"/>
          <w:szCs w:val="24"/>
        </w:rPr>
        <w:t>цифры</w:t>
      </w:r>
      <w:r>
        <w:rPr>
          <w:sz w:val="24"/>
          <w:szCs w:val="24"/>
        </w:rPr>
        <w:t xml:space="preserve"> </w:t>
      </w:r>
      <w:r w:rsidRPr="00007B21">
        <w:rPr>
          <w:sz w:val="24"/>
          <w:szCs w:val="24"/>
        </w:rPr>
        <w:t>двоичного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группы</w:t>
      </w:r>
      <w:r>
        <w:rPr>
          <w:sz w:val="24"/>
          <w:szCs w:val="24"/>
        </w:rPr>
        <w:t xml:space="preserve"> </w:t>
      </w:r>
      <w:r w:rsidRPr="00007B21">
        <w:rPr>
          <w:sz w:val="24"/>
          <w:szCs w:val="24"/>
        </w:rPr>
        <w:t>по</w:t>
      </w:r>
      <w:r>
        <w:rPr>
          <w:sz w:val="24"/>
          <w:szCs w:val="24"/>
        </w:rPr>
        <w:t xml:space="preserve"> </w:t>
      </w:r>
      <w:r w:rsidRPr="00007B21">
        <w:rPr>
          <w:sz w:val="24"/>
          <w:szCs w:val="24"/>
        </w:rPr>
        <w:t>столько</w:t>
      </w:r>
      <w:r>
        <w:rPr>
          <w:sz w:val="24"/>
          <w:szCs w:val="24"/>
        </w:rPr>
        <w:t xml:space="preserve"> </w:t>
      </w:r>
      <w:r w:rsidRPr="00007B21">
        <w:rPr>
          <w:sz w:val="24"/>
          <w:szCs w:val="24"/>
        </w:rPr>
        <w:t>цифр,</w:t>
      </w:r>
      <w:r>
        <w:rPr>
          <w:sz w:val="24"/>
          <w:szCs w:val="24"/>
        </w:rPr>
        <w:t xml:space="preserve"> </w:t>
      </w:r>
      <w:r w:rsidRPr="00007B21">
        <w:rPr>
          <w:sz w:val="24"/>
          <w:szCs w:val="24"/>
        </w:rPr>
        <w:t>каков</w:t>
      </w:r>
      <w:r>
        <w:rPr>
          <w:sz w:val="24"/>
          <w:szCs w:val="24"/>
        </w:rPr>
        <w:t xml:space="preserve"> </w:t>
      </w:r>
      <w:r w:rsidRPr="00007B21">
        <w:rPr>
          <w:sz w:val="24"/>
          <w:szCs w:val="24"/>
        </w:rPr>
        <w:t>показатель</w:t>
      </w:r>
      <w:r>
        <w:rPr>
          <w:sz w:val="24"/>
          <w:szCs w:val="24"/>
        </w:rPr>
        <w:t xml:space="preserve"> </w:t>
      </w:r>
      <w:r w:rsidRPr="00007B21">
        <w:rPr>
          <w:sz w:val="24"/>
          <w:szCs w:val="24"/>
        </w:rPr>
        <w:t>степени,</w:t>
      </w:r>
      <w:r>
        <w:rPr>
          <w:sz w:val="24"/>
          <w:szCs w:val="24"/>
        </w:rPr>
        <w:t xml:space="preserve"> </w:t>
      </w:r>
      <w:r w:rsidRPr="00007B21">
        <w:rPr>
          <w:sz w:val="24"/>
          <w:szCs w:val="24"/>
        </w:rPr>
        <w:t>и</w:t>
      </w:r>
      <w:r>
        <w:rPr>
          <w:sz w:val="24"/>
          <w:szCs w:val="24"/>
        </w:rPr>
        <w:t xml:space="preserve"> </w:t>
      </w:r>
      <w:r w:rsidRPr="00007B21">
        <w:rPr>
          <w:sz w:val="24"/>
          <w:szCs w:val="24"/>
        </w:rPr>
        <w:t>использовать</w:t>
      </w:r>
      <w:r>
        <w:rPr>
          <w:sz w:val="24"/>
          <w:szCs w:val="24"/>
        </w:rPr>
        <w:t xml:space="preserve"> </w:t>
      </w:r>
      <w:r w:rsidRPr="00007B21">
        <w:rPr>
          <w:sz w:val="24"/>
          <w:szCs w:val="24"/>
        </w:rPr>
        <w:t>приведенный</w:t>
      </w:r>
      <w:r>
        <w:rPr>
          <w:sz w:val="24"/>
          <w:szCs w:val="24"/>
        </w:rPr>
        <w:t xml:space="preserve"> </w:t>
      </w:r>
      <w:r w:rsidRPr="00007B21">
        <w:rPr>
          <w:sz w:val="24"/>
          <w:szCs w:val="24"/>
        </w:rPr>
        <w:t>ниже</w:t>
      </w:r>
      <w:r>
        <w:rPr>
          <w:sz w:val="24"/>
          <w:szCs w:val="24"/>
        </w:rPr>
        <w:t xml:space="preserve"> </w:t>
      </w:r>
      <w:r w:rsidRPr="00007B21">
        <w:rPr>
          <w:sz w:val="24"/>
          <w:szCs w:val="24"/>
        </w:rPr>
        <w:t>алгоритм.</w:t>
      </w:r>
      <w:r>
        <w:rPr>
          <w:sz w:val="24"/>
          <w:szCs w:val="24"/>
        </w:rPr>
        <w:t xml:space="preserve"> </w:t>
      </w:r>
      <w:r w:rsidRPr="00007B21">
        <w:rPr>
          <w:sz w:val="24"/>
          <w:szCs w:val="24"/>
        </w:rPr>
        <w:t>Например,</w:t>
      </w:r>
      <w:r>
        <w:rPr>
          <w:sz w:val="24"/>
          <w:szCs w:val="24"/>
        </w:rPr>
        <w:t xml:space="preserve"> </w:t>
      </w:r>
      <w:r w:rsidRPr="00007B21">
        <w:rPr>
          <w:sz w:val="24"/>
          <w:szCs w:val="24"/>
        </w:rPr>
        <w:t>если</w:t>
      </w:r>
      <w:r>
        <w:rPr>
          <w:sz w:val="24"/>
          <w:szCs w:val="24"/>
        </w:rPr>
        <w:t xml:space="preserve"> </w:t>
      </w:r>
      <w:r w:rsidRPr="00007B21">
        <w:rPr>
          <w:sz w:val="24"/>
          <w:szCs w:val="24"/>
        </w:rPr>
        <w:t>перевод</w:t>
      </w:r>
      <w:r>
        <w:rPr>
          <w:sz w:val="24"/>
          <w:szCs w:val="24"/>
        </w:rPr>
        <w:t xml:space="preserve"> </w:t>
      </w:r>
      <w:r w:rsidRPr="00007B21">
        <w:rPr>
          <w:sz w:val="24"/>
          <w:szCs w:val="24"/>
        </w:rPr>
        <w:t>осуществляется</w:t>
      </w:r>
      <w:r>
        <w:rPr>
          <w:sz w:val="24"/>
          <w:szCs w:val="24"/>
        </w:rPr>
        <w:t xml:space="preserve"> </w:t>
      </w:r>
      <w:r w:rsidRPr="00007B21">
        <w:rPr>
          <w:sz w:val="24"/>
          <w:szCs w:val="24"/>
        </w:rPr>
        <w:t>в</w:t>
      </w:r>
      <w:r>
        <w:rPr>
          <w:sz w:val="24"/>
          <w:szCs w:val="24"/>
        </w:rPr>
        <w:t xml:space="preserve"> </w:t>
      </w:r>
      <w:r w:rsidRPr="00007B21">
        <w:rPr>
          <w:sz w:val="24"/>
          <w:szCs w:val="24"/>
        </w:rPr>
        <w:t>восьмеричную</w:t>
      </w:r>
      <w:r>
        <w:rPr>
          <w:sz w:val="24"/>
          <w:szCs w:val="24"/>
        </w:rPr>
        <w:t xml:space="preserve"> </w:t>
      </w:r>
      <w:r w:rsidRPr="00007B21">
        <w:rPr>
          <w:sz w:val="24"/>
          <w:szCs w:val="24"/>
        </w:rPr>
        <w:t>систему,</w:t>
      </w:r>
      <w:r>
        <w:rPr>
          <w:sz w:val="24"/>
          <w:szCs w:val="24"/>
        </w:rPr>
        <w:t xml:space="preserve"> </w:t>
      </w:r>
      <w:r w:rsidRPr="00007B21">
        <w:rPr>
          <w:sz w:val="24"/>
          <w:szCs w:val="24"/>
        </w:rPr>
        <w:t>то</w:t>
      </w:r>
      <w:r>
        <w:rPr>
          <w:sz w:val="24"/>
          <w:szCs w:val="24"/>
        </w:rPr>
        <w:t xml:space="preserve"> </w:t>
      </w:r>
      <w:r w:rsidRPr="00007B21">
        <w:rPr>
          <w:sz w:val="24"/>
          <w:szCs w:val="24"/>
        </w:rPr>
        <w:t>группы</w:t>
      </w:r>
      <w:r>
        <w:rPr>
          <w:sz w:val="24"/>
          <w:szCs w:val="24"/>
        </w:rPr>
        <w:t xml:space="preserve"> </w:t>
      </w:r>
      <w:r w:rsidRPr="00007B21">
        <w:rPr>
          <w:sz w:val="24"/>
          <w:szCs w:val="24"/>
        </w:rPr>
        <w:t>будут</w:t>
      </w:r>
      <w:r>
        <w:rPr>
          <w:sz w:val="24"/>
          <w:szCs w:val="24"/>
        </w:rPr>
        <w:t xml:space="preserve"> </w:t>
      </w:r>
      <w:r w:rsidRPr="00007B21">
        <w:rPr>
          <w:sz w:val="24"/>
          <w:szCs w:val="24"/>
        </w:rPr>
        <w:t>содержать</w:t>
      </w:r>
      <w:r>
        <w:rPr>
          <w:sz w:val="24"/>
          <w:szCs w:val="24"/>
        </w:rPr>
        <w:t xml:space="preserve"> </w:t>
      </w:r>
      <w:r w:rsidRPr="00007B21">
        <w:rPr>
          <w:sz w:val="24"/>
          <w:szCs w:val="24"/>
        </w:rPr>
        <w:t>три</w:t>
      </w:r>
      <w:r>
        <w:rPr>
          <w:sz w:val="24"/>
          <w:szCs w:val="24"/>
        </w:rPr>
        <w:t xml:space="preserve"> </w:t>
      </w:r>
      <w:r w:rsidRPr="00007B21">
        <w:rPr>
          <w:sz w:val="24"/>
          <w:szCs w:val="24"/>
        </w:rPr>
        <w:t>цифры</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2</w:t>
      </w:r>
      <w:r w:rsidRPr="00007B21">
        <w:rPr>
          <w:sz w:val="24"/>
          <w:szCs w:val="24"/>
          <w:vertAlign w:val="superscript"/>
        </w:rPr>
        <w:t>3</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числа</w:t>
      </w:r>
      <w:r>
        <w:rPr>
          <w:sz w:val="24"/>
          <w:szCs w:val="24"/>
        </w:rPr>
        <w:t xml:space="preserve"> </w:t>
      </w:r>
      <w:r w:rsidRPr="00007B21">
        <w:rPr>
          <w:sz w:val="24"/>
          <w:szCs w:val="24"/>
        </w:rPr>
        <w:t>группировка</w:t>
      </w:r>
      <w:r>
        <w:rPr>
          <w:sz w:val="24"/>
          <w:szCs w:val="24"/>
        </w:rPr>
        <w:t xml:space="preserve"> </w:t>
      </w:r>
      <w:r w:rsidRPr="00007B21">
        <w:rPr>
          <w:sz w:val="24"/>
          <w:szCs w:val="24"/>
        </w:rPr>
        <w:t>производится</w:t>
      </w:r>
      <w:r>
        <w:rPr>
          <w:sz w:val="24"/>
          <w:szCs w:val="24"/>
        </w:rPr>
        <w:t xml:space="preserve"> </w:t>
      </w:r>
      <w:r w:rsidRPr="00007B21">
        <w:rPr>
          <w:sz w:val="24"/>
          <w:szCs w:val="24"/>
        </w:rPr>
        <w:t>справа</w:t>
      </w:r>
      <w:r>
        <w:rPr>
          <w:sz w:val="24"/>
          <w:szCs w:val="24"/>
        </w:rPr>
        <w:t xml:space="preserve"> </w:t>
      </w:r>
      <w:r w:rsidRPr="00007B21">
        <w:rPr>
          <w:sz w:val="24"/>
          <w:szCs w:val="24"/>
        </w:rPr>
        <w:t>налево,</w:t>
      </w:r>
      <w:r>
        <w:rPr>
          <w:sz w:val="24"/>
          <w:szCs w:val="24"/>
        </w:rPr>
        <w:t xml:space="preserve"> </w:t>
      </w:r>
      <w:r w:rsidRPr="00007B21">
        <w:rPr>
          <w:sz w:val="24"/>
          <w:szCs w:val="24"/>
        </w:rPr>
        <w:t>в</w:t>
      </w:r>
      <w:r>
        <w:rPr>
          <w:sz w:val="24"/>
          <w:szCs w:val="24"/>
        </w:rPr>
        <w:t xml:space="preserve"> </w:t>
      </w:r>
      <w:r w:rsidRPr="00007B21">
        <w:rPr>
          <w:sz w:val="24"/>
          <w:szCs w:val="24"/>
        </w:rPr>
        <w:t>дробной</w:t>
      </w:r>
      <w:r>
        <w:rPr>
          <w:sz w:val="24"/>
          <w:szCs w:val="24"/>
        </w:rPr>
        <w:t xml:space="preserve"> </w:t>
      </w:r>
      <w:r w:rsidRPr="00007B21">
        <w:rPr>
          <w:sz w:val="24"/>
          <w:szCs w:val="24"/>
        </w:rPr>
        <w:t>части</w:t>
      </w:r>
      <w:r>
        <w:rPr>
          <w:sz w:val="24"/>
          <w:szCs w:val="24"/>
        </w:rPr>
        <w:t xml:space="preserve"> </w:t>
      </w:r>
      <w:r w:rsidRPr="00007B21">
        <w:rPr>
          <w:sz w:val="24"/>
          <w:szCs w:val="24"/>
        </w:rPr>
        <w:t>—</w:t>
      </w:r>
      <w:r>
        <w:rPr>
          <w:sz w:val="24"/>
          <w:szCs w:val="24"/>
        </w:rPr>
        <w:t xml:space="preserve"> </w:t>
      </w:r>
      <w:r w:rsidRPr="00007B21">
        <w:rPr>
          <w:sz w:val="24"/>
          <w:szCs w:val="24"/>
        </w:rPr>
        <w:t>слева</w:t>
      </w:r>
      <w:r>
        <w:rPr>
          <w:sz w:val="24"/>
          <w:szCs w:val="24"/>
        </w:rPr>
        <w:t xml:space="preserve"> </w:t>
      </w:r>
      <w:r w:rsidRPr="00007B21">
        <w:rPr>
          <w:sz w:val="24"/>
          <w:szCs w:val="24"/>
        </w:rPr>
        <w:t>направо.</w:t>
      </w:r>
      <w:r>
        <w:rPr>
          <w:sz w:val="24"/>
          <w:szCs w:val="24"/>
        </w:rPr>
        <w:t xml:space="preserve"> </w:t>
      </w:r>
      <w:r w:rsidRPr="00007B21">
        <w:rPr>
          <w:sz w:val="24"/>
          <w:szCs w:val="24"/>
        </w:rPr>
        <w:t>Если</w:t>
      </w:r>
      <w:r>
        <w:rPr>
          <w:sz w:val="24"/>
          <w:szCs w:val="24"/>
        </w:rPr>
        <w:t xml:space="preserve"> </w:t>
      </w:r>
      <w:r w:rsidRPr="00007B21">
        <w:rPr>
          <w:sz w:val="24"/>
          <w:szCs w:val="24"/>
        </w:rPr>
        <w:t>в</w:t>
      </w:r>
      <w:r>
        <w:rPr>
          <w:sz w:val="24"/>
          <w:szCs w:val="24"/>
        </w:rPr>
        <w:t xml:space="preserve"> </w:t>
      </w:r>
      <w:r w:rsidRPr="00007B21">
        <w:rPr>
          <w:sz w:val="24"/>
          <w:szCs w:val="24"/>
        </w:rPr>
        <w:t>последней</w:t>
      </w:r>
      <w:r>
        <w:rPr>
          <w:sz w:val="24"/>
          <w:szCs w:val="24"/>
        </w:rPr>
        <w:t xml:space="preserve"> </w:t>
      </w:r>
      <w:r w:rsidRPr="00007B21">
        <w:rPr>
          <w:sz w:val="24"/>
          <w:szCs w:val="24"/>
        </w:rPr>
        <w:t>группе</w:t>
      </w:r>
      <w:r>
        <w:rPr>
          <w:sz w:val="24"/>
          <w:szCs w:val="24"/>
        </w:rPr>
        <w:t xml:space="preserve"> </w:t>
      </w:r>
      <w:r w:rsidRPr="00007B21">
        <w:rPr>
          <w:sz w:val="24"/>
          <w:szCs w:val="24"/>
        </w:rPr>
        <w:t>недостает</w:t>
      </w:r>
      <w:r>
        <w:rPr>
          <w:sz w:val="24"/>
          <w:szCs w:val="24"/>
        </w:rPr>
        <w:t xml:space="preserve"> </w:t>
      </w:r>
      <w:r w:rsidRPr="00007B21">
        <w:rPr>
          <w:sz w:val="24"/>
          <w:szCs w:val="24"/>
        </w:rPr>
        <w:t>цифр,</w:t>
      </w:r>
      <w:r>
        <w:rPr>
          <w:sz w:val="24"/>
          <w:szCs w:val="24"/>
        </w:rPr>
        <w:t xml:space="preserve"> </w:t>
      </w:r>
      <w:r w:rsidRPr="00007B21">
        <w:rPr>
          <w:sz w:val="24"/>
          <w:szCs w:val="24"/>
        </w:rPr>
        <w:t>дописываются</w:t>
      </w:r>
      <w:r>
        <w:rPr>
          <w:sz w:val="24"/>
          <w:szCs w:val="24"/>
        </w:rPr>
        <w:t xml:space="preserve"> </w:t>
      </w:r>
      <w:r w:rsidRPr="00007B21">
        <w:rPr>
          <w:sz w:val="24"/>
          <w:szCs w:val="24"/>
        </w:rPr>
        <w:t>нули:</w:t>
      </w:r>
      <w:r>
        <w:rPr>
          <w:sz w:val="24"/>
          <w:szCs w:val="24"/>
        </w:rPr>
        <w:t xml:space="preserve"> </w:t>
      </w:r>
      <w:r w:rsidRPr="00007B21">
        <w:rPr>
          <w:sz w:val="24"/>
          <w:szCs w:val="24"/>
        </w:rPr>
        <w:t>в</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w:t>
      </w:r>
      <w:r>
        <w:rPr>
          <w:sz w:val="24"/>
          <w:szCs w:val="24"/>
        </w:rPr>
        <w:t xml:space="preserve"> </w:t>
      </w:r>
      <w:r w:rsidRPr="00007B21">
        <w:rPr>
          <w:sz w:val="24"/>
          <w:szCs w:val="24"/>
        </w:rPr>
        <w:t>слева,</w:t>
      </w:r>
      <w:r>
        <w:rPr>
          <w:sz w:val="24"/>
          <w:szCs w:val="24"/>
        </w:rPr>
        <w:t xml:space="preserve"> </w:t>
      </w:r>
      <w:r w:rsidRPr="00007B21">
        <w:rPr>
          <w:sz w:val="24"/>
          <w:szCs w:val="24"/>
        </w:rPr>
        <w:t>в</w:t>
      </w:r>
      <w:r>
        <w:rPr>
          <w:sz w:val="24"/>
          <w:szCs w:val="24"/>
        </w:rPr>
        <w:t xml:space="preserve"> </w:t>
      </w:r>
      <w:r w:rsidRPr="00007B21">
        <w:rPr>
          <w:sz w:val="24"/>
          <w:szCs w:val="24"/>
        </w:rPr>
        <w:t>дробной</w:t>
      </w:r>
      <w:r>
        <w:rPr>
          <w:sz w:val="24"/>
          <w:szCs w:val="24"/>
        </w:rPr>
        <w:t xml:space="preserve"> </w:t>
      </w:r>
      <w:r w:rsidRPr="00007B21">
        <w:rPr>
          <w:sz w:val="24"/>
          <w:szCs w:val="24"/>
        </w:rPr>
        <w:t>—</w:t>
      </w:r>
      <w:r>
        <w:rPr>
          <w:sz w:val="24"/>
          <w:szCs w:val="24"/>
        </w:rPr>
        <w:t xml:space="preserve"> </w:t>
      </w:r>
      <w:r w:rsidRPr="00007B21">
        <w:rPr>
          <w:sz w:val="24"/>
          <w:szCs w:val="24"/>
        </w:rPr>
        <w:t>справа.</w:t>
      </w:r>
      <w:r>
        <w:rPr>
          <w:sz w:val="24"/>
          <w:szCs w:val="24"/>
        </w:rPr>
        <w:t xml:space="preserve"> </w:t>
      </w:r>
      <w:r w:rsidRPr="00007B21">
        <w:rPr>
          <w:sz w:val="24"/>
          <w:szCs w:val="24"/>
        </w:rPr>
        <w:t>Затем</w:t>
      </w:r>
      <w:r>
        <w:rPr>
          <w:sz w:val="24"/>
          <w:szCs w:val="24"/>
        </w:rPr>
        <w:t xml:space="preserve"> </w:t>
      </w:r>
      <w:r w:rsidRPr="00007B21">
        <w:rPr>
          <w:sz w:val="24"/>
          <w:szCs w:val="24"/>
        </w:rPr>
        <w:t>каждая</w:t>
      </w:r>
      <w:r>
        <w:rPr>
          <w:sz w:val="24"/>
          <w:szCs w:val="24"/>
        </w:rPr>
        <w:t xml:space="preserve"> </w:t>
      </w:r>
      <w:r w:rsidRPr="00007B21">
        <w:rPr>
          <w:sz w:val="24"/>
          <w:szCs w:val="24"/>
        </w:rPr>
        <w:t>группа</w:t>
      </w:r>
      <w:r>
        <w:rPr>
          <w:sz w:val="24"/>
          <w:szCs w:val="24"/>
        </w:rPr>
        <w:t xml:space="preserve"> </w:t>
      </w:r>
      <w:r w:rsidRPr="00007B21">
        <w:rPr>
          <w:sz w:val="24"/>
          <w:szCs w:val="24"/>
        </w:rPr>
        <w:t>заменяется</w:t>
      </w:r>
      <w:r>
        <w:rPr>
          <w:sz w:val="24"/>
          <w:szCs w:val="24"/>
        </w:rPr>
        <w:t xml:space="preserve"> </w:t>
      </w:r>
      <w:r w:rsidRPr="00007B21">
        <w:rPr>
          <w:sz w:val="24"/>
          <w:szCs w:val="24"/>
        </w:rPr>
        <w:t>соответствующей</w:t>
      </w:r>
      <w:r>
        <w:rPr>
          <w:sz w:val="24"/>
          <w:szCs w:val="24"/>
        </w:rPr>
        <w:t xml:space="preserve"> </w:t>
      </w:r>
      <w:r w:rsidRPr="00007B21">
        <w:rPr>
          <w:sz w:val="24"/>
          <w:szCs w:val="24"/>
        </w:rPr>
        <w:t>цифрой</w:t>
      </w:r>
      <w:r>
        <w:rPr>
          <w:sz w:val="24"/>
          <w:szCs w:val="24"/>
        </w:rPr>
        <w:t xml:space="preserve"> </w:t>
      </w:r>
      <w:r w:rsidRPr="00007B21">
        <w:rPr>
          <w:sz w:val="24"/>
          <w:szCs w:val="24"/>
        </w:rPr>
        <w:t>новой</w:t>
      </w:r>
      <w:r>
        <w:rPr>
          <w:sz w:val="24"/>
          <w:szCs w:val="24"/>
        </w:rPr>
        <w:t xml:space="preserve"> </w:t>
      </w:r>
      <w:r w:rsidRPr="00007B21">
        <w:rPr>
          <w:sz w:val="24"/>
          <w:szCs w:val="24"/>
        </w:rPr>
        <w:t>системы.</w:t>
      </w:r>
      <w:r>
        <w:rPr>
          <w:sz w:val="24"/>
          <w:szCs w:val="24"/>
        </w:rPr>
        <w:t xml:space="preserve"> </w:t>
      </w:r>
      <w:r w:rsidRPr="00007B21">
        <w:rPr>
          <w:sz w:val="24"/>
          <w:szCs w:val="24"/>
        </w:rPr>
        <w:t>Соответствия</w:t>
      </w:r>
      <w:r>
        <w:rPr>
          <w:sz w:val="24"/>
          <w:szCs w:val="24"/>
        </w:rPr>
        <w:t xml:space="preserve"> </w:t>
      </w:r>
      <w:r w:rsidRPr="00007B21">
        <w:rPr>
          <w:sz w:val="24"/>
          <w:szCs w:val="24"/>
        </w:rPr>
        <w:t>приведены</w:t>
      </w:r>
      <w:r>
        <w:rPr>
          <w:sz w:val="24"/>
          <w:szCs w:val="24"/>
        </w:rPr>
        <w:t xml:space="preserve"> </w:t>
      </w:r>
      <w:r w:rsidRPr="00007B21">
        <w:rPr>
          <w:sz w:val="24"/>
          <w:szCs w:val="24"/>
        </w:rPr>
        <w:t>в</w:t>
      </w:r>
      <w:r>
        <w:rPr>
          <w:sz w:val="24"/>
          <w:szCs w:val="24"/>
        </w:rPr>
        <w:t xml:space="preserve"> </w:t>
      </w:r>
      <w:r w:rsidRPr="00007B21">
        <w:rPr>
          <w:sz w:val="24"/>
          <w:szCs w:val="24"/>
        </w:rPr>
        <w:t>таблице.</w:t>
      </w:r>
    </w:p>
    <w:tbl>
      <w:tblPr>
        <w:tblW w:w="999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7"/>
        <w:gridCol w:w="615"/>
        <w:gridCol w:w="614"/>
        <w:gridCol w:w="612"/>
        <w:gridCol w:w="611"/>
        <w:gridCol w:w="611"/>
        <w:gridCol w:w="611"/>
        <w:gridCol w:w="611"/>
        <w:gridCol w:w="611"/>
        <w:gridCol w:w="611"/>
        <w:gridCol w:w="611"/>
        <w:gridCol w:w="575"/>
        <w:gridCol w:w="575"/>
        <w:gridCol w:w="589"/>
        <w:gridCol w:w="575"/>
        <w:gridCol w:w="575"/>
        <w:gridCol w:w="575"/>
      </w:tblGrid>
      <w:tr w:rsidR="00007B21" w:rsidRPr="00007B21" w14:paraId="752AC347" w14:textId="77777777" w:rsidTr="00007B21">
        <w:trPr>
          <w:jc w:val="center"/>
        </w:trPr>
        <w:tc>
          <w:tcPr>
            <w:tcW w:w="417" w:type="dxa"/>
            <w:tcBorders>
              <w:top w:val="single" w:sz="4" w:space="0" w:color="auto"/>
              <w:left w:val="single" w:sz="4" w:space="0" w:color="auto"/>
              <w:bottom w:val="single" w:sz="4" w:space="0" w:color="auto"/>
              <w:right w:val="single" w:sz="4" w:space="0" w:color="auto"/>
            </w:tcBorders>
          </w:tcPr>
          <w:p w14:paraId="6CBF7E0F" w14:textId="77777777" w:rsidR="00007B21" w:rsidRPr="00007B21" w:rsidRDefault="00007B21" w:rsidP="00007B21">
            <w:pPr>
              <w:ind w:right="-1"/>
              <w:rPr>
                <w:sz w:val="14"/>
                <w:szCs w:val="18"/>
              </w:rPr>
            </w:pPr>
            <w:r w:rsidRPr="00007B21">
              <w:rPr>
                <w:sz w:val="14"/>
                <w:szCs w:val="18"/>
              </w:rPr>
              <w:t>P</w:t>
            </w:r>
          </w:p>
        </w:tc>
        <w:tc>
          <w:tcPr>
            <w:tcW w:w="9582" w:type="dxa"/>
            <w:gridSpan w:val="16"/>
            <w:tcBorders>
              <w:top w:val="single" w:sz="4" w:space="0" w:color="auto"/>
              <w:left w:val="single" w:sz="4" w:space="0" w:color="auto"/>
              <w:bottom w:val="single" w:sz="4" w:space="0" w:color="auto"/>
              <w:right w:val="single" w:sz="4" w:space="0" w:color="auto"/>
            </w:tcBorders>
          </w:tcPr>
          <w:p w14:paraId="0953F6AB" w14:textId="77777777" w:rsidR="00007B21" w:rsidRPr="00007B21" w:rsidRDefault="00007B21" w:rsidP="00007B21">
            <w:pPr>
              <w:ind w:right="-1"/>
              <w:jc w:val="center"/>
              <w:rPr>
                <w:sz w:val="14"/>
                <w:szCs w:val="18"/>
              </w:rPr>
            </w:pPr>
            <w:r w:rsidRPr="00007B21">
              <w:rPr>
                <w:sz w:val="14"/>
                <w:szCs w:val="18"/>
              </w:rPr>
              <w:t>Соответствия</w:t>
            </w:r>
          </w:p>
        </w:tc>
      </w:tr>
      <w:tr w:rsidR="00007B21" w:rsidRPr="00007B21" w14:paraId="5335F3E7" w14:textId="77777777" w:rsidTr="00007B21">
        <w:trPr>
          <w:jc w:val="center"/>
        </w:trPr>
        <w:tc>
          <w:tcPr>
            <w:tcW w:w="417" w:type="dxa"/>
            <w:tcBorders>
              <w:top w:val="single" w:sz="4" w:space="0" w:color="auto"/>
              <w:left w:val="single" w:sz="4" w:space="0" w:color="auto"/>
              <w:bottom w:val="nil"/>
              <w:right w:val="single" w:sz="4" w:space="0" w:color="auto"/>
            </w:tcBorders>
          </w:tcPr>
          <w:p w14:paraId="04926DBD" w14:textId="77777777" w:rsidR="00007B21" w:rsidRPr="00007B21" w:rsidRDefault="00007B21" w:rsidP="00007B21">
            <w:pPr>
              <w:ind w:right="-1"/>
              <w:rPr>
                <w:sz w:val="14"/>
                <w:szCs w:val="18"/>
              </w:rPr>
            </w:pPr>
            <w:r w:rsidRPr="00007B21">
              <w:rPr>
                <w:sz w:val="14"/>
                <w:szCs w:val="18"/>
              </w:rPr>
              <w:t>2</w:t>
            </w:r>
          </w:p>
        </w:tc>
        <w:tc>
          <w:tcPr>
            <w:tcW w:w="615" w:type="dxa"/>
            <w:tcBorders>
              <w:top w:val="single" w:sz="4" w:space="0" w:color="auto"/>
              <w:left w:val="single" w:sz="4" w:space="0" w:color="auto"/>
              <w:bottom w:val="nil"/>
              <w:right w:val="single" w:sz="4" w:space="0" w:color="auto"/>
            </w:tcBorders>
          </w:tcPr>
          <w:p w14:paraId="0088915A" w14:textId="77777777" w:rsidR="00007B21" w:rsidRPr="00007B21" w:rsidRDefault="00007B21" w:rsidP="00007B21">
            <w:pPr>
              <w:ind w:right="-1"/>
              <w:rPr>
                <w:sz w:val="14"/>
                <w:szCs w:val="18"/>
              </w:rPr>
            </w:pPr>
            <w:r w:rsidRPr="00007B21">
              <w:rPr>
                <w:sz w:val="14"/>
                <w:szCs w:val="18"/>
              </w:rPr>
              <w:t>00</w:t>
            </w:r>
          </w:p>
        </w:tc>
        <w:tc>
          <w:tcPr>
            <w:tcW w:w="614" w:type="dxa"/>
            <w:tcBorders>
              <w:top w:val="single" w:sz="4" w:space="0" w:color="auto"/>
              <w:left w:val="single" w:sz="4" w:space="0" w:color="auto"/>
              <w:bottom w:val="nil"/>
              <w:right w:val="single" w:sz="4" w:space="0" w:color="auto"/>
            </w:tcBorders>
          </w:tcPr>
          <w:p w14:paraId="123CEB30" w14:textId="77777777" w:rsidR="00007B21" w:rsidRPr="00007B21" w:rsidRDefault="00007B21" w:rsidP="00007B21">
            <w:pPr>
              <w:ind w:right="-1"/>
              <w:rPr>
                <w:sz w:val="14"/>
                <w:szCs w:val="18"/>
              </w:rPr>
            </w:pPr>
            <w:r w:rsidRPr="00007B21">
              <w:rPr>
                <w:sz w:val="14"/>
                <w:szCs w:val="18"/>
              </w:rPr>
              <w:t>01</w:t>
            </w:r>
          </w:p>
        </w:tc>
        <w:tc>
          <w:tcPr>
            <w:tcW w:w="612" w:type="dxa"/>
            <w:tcBorders>
              <w:top w:val="single" w:sz="4" w:space="0" w:color="auto"/>
              <w:left w:val="single" w:sz="4" w:space="0" w:color="auto"/>
              <w:bottom w:val="nil"/>
              <w:right w:val="single" w:sz="4" w:space="0" w:color="auto"/>
            </w:tcBorders>
          </w:tcPr>
          <w:p w14:paraId="46173A79" w14:textId="77777777" w:rsidR="00007B21" w:rsidRPr="00007B21" w:rsidRDefault="00007B21" w:rsidP="00007B21">
            <w:pPr>
              <w:ind w:right="-1"/>
              <w:rPr>
                <w:sz w:val="14"/>
                <w:szCs w:val="18"/>
              </w:rPr>
            </w:pPr>
            <w:r w:rsidRPr="00007B21">
              <w:rPr>
                <w:sz w:val="14"/>
                <w:szCs w:val="18"/>
              </w:rPr>
              <w:t>10</w:t>
            </w:r>
          </w:p>
        </w:tc>
        <w:tc>
          <w:tcPr>
            <w:tcW w:w="611" w:type="dxa"/>
            <w:tcBorders>
              <w:top w:val="single" w:sz="4" w:space="0" w:color="auto"/>
              <w:left w:val="single" w:sz="4" w:space="0" w:color="auto"/>
              <w:bottom w:val="nil"/>
              <w:right w:val="single" w:sz="4" w:space="0" w:color="auto"/>
            </w:tcBorders>
          </w:tcPr>
          <w:p w14:paraId="042B157B" w14:textId="77777777" w:rsidR="00007B21" w:rsidRPr="00007B21" w:rsidRDefault="00007B21" w:rsidP="00007B21">
            <w:pPr>
              <w:ind w:right="-1"/>
              <w:rPr>
                <w:sz w:val="14"/>
                <w:szCs w:val="18"/>
              </w:rPr>
            </w:pPr>
            <w:r w:rsidRPr="00007B21">
              <w:rPr>
                <w:sz w:val="14"/>
                <w:szCs w:val="18"/>
              </w:rPr>
              <w:t>11</w:t>
            </w:r>
          </w:p>
        </w:tc>
        <w:tc>
          <w:tcPr>
            <w:tcW w:w="7130" w:type="dxa"/>
            <w:gridSpan w:val="12"/>
            <w:tcBorders>
              <w:top w:val="single" w:sz="4" w:space="0" w:color="auto"/>
              <w:left w:val="single" w:sz="4" w:space="0" w:color="auto"/>
              <w:bottom w:val="nil"/>
              <w:right w:val="single" w:sz="4" w:space="0" w:color="auto"/>
            </w:tcBorders>
          </w:tcPr>
          <w:p w14:paraId="03E3BF7E"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284E0749" w14:textId="77777777" w:rsidTr="00007B21">
        <w:trPr>
          <w:jc w:val="center"/>
        </w:trPr>
        <w:tc>
          <w:tcPr>
            <w:tcW w:w="417" w:type="dxa"/>
            <w:tcBorders>
              <w:top w:val="single" w:sz="4" w:space="0" w:color="auto"/>
              <w:left w:val="single" w:sz="4" w:space="0" w:color="auto"/>
              <w:bottom w:val="double" w:sz="4" w:space="0" w:color="auto"/>
              <w:right w:val="single" w:sz="4" w:space="0" w:color="auto"/>
            </w:tcBorders>
          </w:tcPr>
          <w:p w14:paraId="57DAC86C" w14:textId="77777777" w:rsidR="00007B21" w:rsidRPr="00007B21" w:rsidRDefault="00007B21" w:rsidP="00007B21">
            <w:pPr>
              <w:ind w:right="-1"/>
              <w:rPr>
                <w:sz w:val="14"/>
                <w:szCs w:val="18"/>
              </w:rPr>
            </w:pPr>
            <w:r w:rsidRPr="00007B21">
              <w:rPr>
                <w:sz w:val="14"/>
                <w:szCs w:val="18"/>
              </w:rPr>
              <w:t>4</w:t>
            </w:r>
          </w:p>
        </w:tc>
        <w:tc>
          <w:tcPr>
            <w:tcW w:w="615" w:type="dxa"/>
            <w:tcBorders>
              <w:top w:val="single" w:sz="4" w:space="0" w:color="auto"/>
              <w:left w:val="single" w:sz="4" w:space="0" w:color="auto"/>
              <w:bottom w:val="double" w:sz="4" w:space="0" w:color="auto"/>
              <w:right w:val="single" w:sz="4" w:space="0" w:color="auto"/>
            </w:tcBorders>
          </w:tcPr>
          <w:p w14:paraId="7F47B976" w14:textId="77777777" w:rsidR="00007B21" w:rsidRPr="00007B21" w:rsidRDefault="00007B21" w:rsidP="00007B21">
            <w:pPr>
              <w:ind w:right="-1"/>
              <w:rPr>
                <w:sz w:val="14"/>
                <w:szCs w:val="18"/>
              </w:rPr>
            </w:pPr>
            <w:r w:rsidRPr="00007B21">
              <w:rPr>
                <w:sz w:val="14"/>
                <w:szCs w:val="18"/>
              </w:rPr>
              <w:t>0</w:t>
            </w:r>
          </w:p>
        </w:tc>
        <w:tc>
          <w:tcPr>
            <w:tcW w:w="614" w:type="dxa"/>
            <w:tcBorders>
              <w:top w:val="single" w:sz="4" w:space="0" w:color="auto"/>
              <w:left w:val="single" w:sz="4" w:space="0" w:color="auto"/>
              <w:bottom w:val="double" w:sz="4" w:space="0" w:color="auto"/>
              <w:right w:val="single" w:sz="4" w:space="0" w:color="auto"/>
            </w:tcBorders>
          </w:tcPr>
          <w:p w14:paraId="7DA2E916" w14:textId="77777777" w:rsidR="00007B21" w:rsidRPr="00007B21" w:rsidRDefault="00007B21" w:rsidP="00007B21">
            <w:pPr>
              <w:ind w:right="-1"/>
              <w:rPr>
                <w:sz w:val="14"/>
                <w:szCs w:val="18"/>
              </w:rPr>
            </w:pPr>
            <w:r w:rsidRPr="00007B21">
              <w:rPr>
                <w:sz w:val="14"/>
                <w:szCs w:val="18"/>
              </w:rPr>
              <w:t>1</w:t>
            </w:r>
          </w:p>
        </w:tc>
        <w:tc>
          <w:tcPr>
            <w:tcW w:w="612" w:type="dxa"/>
            <w:tcBorders>
              <w:top w:val="single" w:sz="4" w:space="0" w:color="auto"/>
              <w:left w:val="single" w:sz="4" w:space="0" w:color="auto"/>
              <w:bottom w:val="double" w:sz="4" w:space="0" w:color="auto"/>
              <w:right w:val="single" w:sz="4" w:space="0" w:color="auto"/>
            </w:tcBorders>
          </w:tcPr>
          <w:p w14:paraId="6DD4EFB2" w14:textId="77777777" w:rsidR="00007B21" w:rsidRPr="00007B21" w:rsidRDefault="00007B21" w:rsidP="00007B21">
            <w:pPr>
              <w:ind w:right="-1"/>
              <w:rPr>
                <w:sz w:val="14"/>
                <w:szCs w:val="18"/>
              </w:rPr>
            </w:pPr>
            <w:r w:rsidRPr="00007B21">
              <w:rPr>
                <w:sz w:val="14"/>
                <w:szCs w:val="18"/>
              </w:rPr>
              <w:t>2</w:t>
            </w:r>
          </w:p>
        </w:tc>
        <w:tc>
          <w:tcPr>
            <w:tcW w:w="611" w:type="dxa"/>
            <w:tcBorders>
              <w:top w:val="single" w:sz="4" w:space="0" w:color="auto"/>
              <w:left w:val="single" w:sz="4" w:space="0" w:color="auto"/>
              <w:bottom w:val="double" w:sz="4" w:space="0" w:color="auto"/>
              <w:right w:val="single" w:sz="4" w:space="0" w:color="auto"/>
            </w:tcBorders>
          </w:tcPr>
          <w:p w14:paraId="1CFC5F80" w14:textId="77777777" w:rsidR="00007B21" w:rsidRPr="00007B21" w:rsidRDefault="00007B21" w:rsidP="00007B21">
            <w:pPr>
              <w:ind w:right="-1"/>
              <w:rPr>
                <w:sz w:val="14"/>
                <w:szCs w:val="18"/>
              </w:rPr>
            </w:pPr>
            <w:r w:rsidRPr="00007B21">
              <w:rPr>
                <w:sz w:val="14"/>
                <w:szCs w:val="18"/>
              </w:rPr>
              <w:t>3</w:t>
            </w:r>
          </w:p>
        </w:tc>
        <w:tc>
          <w:tcPr>
            <w:tcW w:w="7130" w:type="dxa"/>
            <w:gridSpan w:val="12"/>
            <w:tcBorders>
              <w:top w:val="single" w:sz="4" w:space="0" w:color="auto"/>
              <w:left w:val="single" w:sz="4" w:space="0" w:color="auto"/>
              <w:bottom w:val="double" w:sz="4" w:space="0" w:color="auto"/>
              <w:right w:val="single" w:sz="4" w:space="0" w:color="auto"/>
            </w:tcBorders>
          </w:tcPr>
          <w:p w14:paraId="18E87144"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179131E3" w14:textId="77777777" w:rsidTr="00007B21">
        <w:trPr>
          <w:jc w:val="center"/>
        </w:trPr>
        <w:tc>
          <w:tcPr>
            <w:tcW w:w="417" w:type="dxa"/>
            <w:tcBorders>
              <w:top w:val="single" w:sz="4" w:space="0" w:color="auto"/>
              <w:left w:val="single" w:sz="4" w:space="0" w:color="auto"/>
              <w:bottom w:val="single" w:sz="4" w:space="0" w:color="auto"/>
              <w:right w:val="single" w:sz="4" w:space="0" w:color="auto"/>
            </w:tcBorders>
          </w:tcPr>
          <w:p w14:paraId="547A3D3B" w14:textId="77777777" w:rsidR="00007B21" w:rsidRPr="00007B21" w:rsidRDefault="00007B21" w:rsidP="00007B21">
            <w:pPr>
              <w:ind w:right="-1"/>
              <w:rPr>
                <w:sz w:val="14"/>
                <w:szCs w:val="18"/>
              </w:rPr>
            </w:pPr>
            <w:r w:rsidRPr="00007B21">
              <w:rPr>
                <w:sz w:val="14"/>
                <w:szCs w:val="18"/>
              </w:rPr>
              <w:t xml:space="preserve">2 </w:t>
            </w:r>
          </w:p>
        </w:tc>
        <w:tc>
          <w:tcPr>
            <w:tcW w:w="615" w:type="dxa"/>
            <w:tcBorders>
              <w:top w:val="single" w:sz="4" w:space="0" w:color="auto"/>
              <w:left w:val="single" w:sz="4" w:space="0" w:color="auto"/>
              <w:bottom w:val="single" w:sz="4" w:space="0" w:color="auto"/>
              <w:right w:val="single" w:sz="4" w:space="0" w:color="auto"/>
            </w:tcBorders>
          </w:tcPr>
          <w:p w14:paraId="708BE5BC" w14:textId="77777777" w:rsidR="00007B21" w:rsidRPr="00007B21" w:rsidRDefault="00007B21" w:rsidP="00007B21">
            <w:pPr>
              <w:ind w:right="-1"/>
              <w:rPr>
                <w:sz w:val="14"/>
                <w:szCs w:val="18"/>
              </w:rPr>
            </w:pPr>
            <w:r w:rsidRPr="00007B21">
              <w:rPr>
                <w:sz w:val="14"/>
                <w:szCs w:val="18"/>
              </w:rPr>
              <w:t>000</w:t>
            </w:r>
          </w:p>
        </w:tc>
        <w:tc>
          <w:tcPr>
            <w:tcW w:w="614" w:type="dxa"/>
            <w:tcBorders>
              <w:top w:val="single" w:sz="4" w:space="0" w:color="auto"/>
              <w:left w:val="single" w:sz="4" w:space="0" w:color="auto"/>
              <w:bottom w:val="single" w:sz="4" w:space="0" w:color="auto"/>
              <w:right w:val="single" w:sz="4" w:space="0" w:color="auto"/>
            </w:tcBorders>
          </w:tcPr>
          <w:p w14:paraId="41F94D51" w14:textId="77777777" w:rsidR="00007B21" w:rsidRPr="00007B21" w:rsidRDefault="00007B21" w:rsidP="00007B21">
            <w:pPr>
              <w:ind w:right="-1"/>
              <w:rPr>
                <w:sz w:val="14"/>
                <w:szCs w:val="18"/>
              </w:rPr>
            </w:pPr>
            <w:r w:rsidRPr="00007B21">
              <w:rPr>
                <w:sz w:val="14"/>
                <w:szCs w:val="18"/>
              </w:rPr>
              <w:t>001</w:t>
            </w:r>
          </w:p>
        </w:tc>
        <w:tc>
          <w:tcPr>
            <w:tcW w:w="612" w:type="dxa"/>
            <w:tcBorders>
              <w:top w:val="single" w:sz="4" w:space="0" w:color="auto"/>
              <w:left w:val="single" w:sz="4" w:space="0" w:color="auto"/>
              <w:bottom w:val="single" w:sz="4" w:space="0" w:color="auto"/>
              <w:right w:val="single" w:sz="4" w:space="0" w:color="auto"/>
            </w:tcBorders>
          </w:tcPr>
          <w:p w14:paraId="1417E52F" w14:textId="77777777" w:rsidR="00007B21" w:rsidRPr="00007B21" w:rsidRDefault="00007B21" w:rsidP="00007B21">
            <w:pPr>
              <w:ind w:right="-1"/>
              <w:rPr>
                <w:sz w:val="14"/>
                <w:szCs w:val="18"/>
              </w:rPr>
            </w:pPr>
            <w:r w:rsidRPr="00007B21">
              <w:rPr>
                <w:sz w:val="14"/>
                <w:szCs w:val="18"/>
              </w:rPr>
              <w:t>010</w:t>
            </w:r>
          </w:p>
        </w:tc>
        <w:tc>
          <w:tcPr>
            <w:tcW w:w="611" w:type="dxa"/>
            <w:tcBorders>
              <w:top w:val="single" w:sz="4" w:space="0" w:color="auto"/>
              <w:left w:val="single" w:sz="4" w:space="0" w:color="auto"/>
              <w:bottom w:val="single" w:sz="4" w:space="0" w:color="auto"/>
              <w:right w:val="single" w:sz="4" w:space="0" w:color="auto"/>
            </w:tcBorders>
          </w:tcPr>
          <w:p w14:paraId="73BFFDDC" w14:textId="77777777" w:rsidR="00007B21" w:rsidRPr="00007B21" w:rsidRDefault="00007B21" w:rsidP="00007B21">
            <w:pPr>
              <w:ind w:right="-1"/>
              <w:rPr>
                <w:sz w:val="14"/>
                <w:szCs w:val="18"/>
              </w:rPr>
            </w:pPr>
            <w:r w:rsidRPr="00007B21">
              <w:rPr>
                <w:sz w:val="14"/>
                <w:szCs w:val="18"/>
              </w:rPr>
              <w:t>011</w:t>
            </w:r>
          </w:p>
        </w:tc>
        <w:tc>
          <w:tcPr>
            <w:tcW w:w="611" w:type="dxa"/>
            <w:tcBorders>
              <w:top w:val="single" w:sz="4" w:space="0" w:color="auto"/>
              <w:left w:val="single" w:sz="4" w:space="0" w:color="auto"/>
              <w:bottom w:val="single" w:sz="4" w:space="0" w:color="auto"/>
              <w:right w:val="single" w:sz="4" w:space="0" w:color="auto"/>
            </w:tcBorders>
          </w:tcPr>
          <w:p w14:paraId="277ACD32" w14:textId="77777777" w:rsidR="00007B21" w:rsidRPr="00007B21" w:rsidRDefault="00007B21" w:rsidP="00007B21">
            <w:pPr>
              <w:ind w:right="-1"/>
              <w:rPr>
                <w:sz w:val="14"/>
                <w:szCs w:val="18"/>
              </w:rPr>
            </w:pPr>
            <w:r w:rsidRPr="00007B21">
              <w:rPr>
                <w:sz w:val="14"/>
                <w:szCs w:val="18"/>
              </w:rPr>
              <w:t>100</w:t>
            </w:r>
          </w:p>
        </w:tc>
        <w:tc>
          <w:tcPr>
            <w:tcW w:w="611" w:type="dxa"/>
            <w:tcBorders>
              <w:top w:val="single" w:sz="4" w:space="0" w:color="auto"/>
              <w:left w:val="single" w:sz="4" w:space="0" w:color="auto"/>
              <w:bottom w:val="single" w:sz="4" w:space="0" w:color="auto"/>
              <w:right w:val="single" w:sz="4" w:space="0" w:color="auto"/>
            </w:tcBorders>
          </w:tcPr>
          <w:p w14:paraId="2D1EBCC6" w14:textId="77777777" w:rsidR="00007B21" w:rsidRPr="00007B21" w:rsidRDefault="00007B21" w:rsidP="00007B21">
            <w:pPr>
              <w:ind w:right="-1"/>
              <w:rPr>
                <w:sz w:val="14"/>
                <w:szCs w:val="18"/>
              </w:rPr>
            </w:pPr>
            <w:r w:rsidRPr="00007B21">
              <w:rPr>
                <w:sz w:val="14"/>
                <w:szCs w:val="18"/>
              </w:rPr>
              <w:t>101</w:t>
            </w:r>
          </w:p>
        </w:tc>
        <w:tc>
          <w:tcPr>
            <w:tcW w:w="611" w:type="dxa"/>
            <w:tcBorders>
              <w:top w:val="single" w:sz="4" w:space="0" w:color="auto"/>
              <w:left w:val="single" w:sz="4" w:space="0" w:color="auto"/>
              <w:bottom w:val="single" w:sz="4" w:space="0" w:color="auto"/>
              <w:right w:val="single" w:sz="4" w:space="0" w:color="auto"/>
            </w:tcBorders>
          </w:tcPr>
          <w:p w14:paraId="0F3CC7F5" w14:textId="77777777" w:rsidR="00007B21" w:rsidRPr="00007B21" w:rsidRDefault="00007B21" w:rsidP="00007B21">
            <w:pPr>
              <w:ind w:right="-1"/>
              <w:rPr>
                <w:sz w:val="14"/>
                <w:szCs w:val="18"/>
              </w:rPr>
            </w:pPr>
            <w:r w:rsidRPr="00007B21">
              <w:rPr>
                <w:sz w:val="14"/>
                <w:szCs w:val="18"/>
              </w:rPr>
              <w:t>110</w:t>
            </w:r>
          </w:p>
        </w:tc>
        <w:tc>
          <w:tcPr>
            <w:tcW w:w="611" w:type="dxa"/>
            <w:tcBorders>
              <w:top w:val="single" w:sz="4" w:space="0" w:color="auto"/>
              <w:left w:val="single" w:sz="4" w:space="0" w:color="auto"/>
              <w:bottom w:val="single" w:sz="4" w:space="0" w:color="auto"/>
              <w:right w:val="single" w:sz="4" w:space="0" w:color="auto"/>
            </w:tcBorders>
          </w:tcPr>
          <w:p w14:paraId="29CFB52E" w14:textId="77777777" w:rsidR="00007B21" w:rsidRPr="00007B21" w:rsidRDefault="00007B21" w:rsidP="00007B21">
            <w:pPr>
              <w:ind w:right="-1"/>
              <w:rPr>
                <w:sz w:val="14"/>
                <w:szCs w:val="18"/>
              </w:rPr>
            </w:pPr>
            <w:r w:rsidRPr="00007B21">
              <w:rPr>
                <w:sz w:val="14"/>
                <w:szCs w:val="18"/>
              </w:rPr>
              <w:t>111</w:t>
            </w:r>
          </w:p>
        </w:tc>
        <w:tc>
          <w:tcPr>
            <w:tcW w:w="4686" w:type="dxa"/>
            <w:gridSpan w:val="8"/>
            <w:tcBorders>
              <w:top w:val="nil"/>
              <w:left w:val="single" w:sz="4" w:space="0" w:color="auto"/>
              <w:bottom w:val="nil"/>
              <w:right w:val="nil"/>
            </w:tcBorders>
          </w:tcPr>
          <w:p w14:paraId="206681E0"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70EC47A1" w14:textId="77777777" w:rsidTr="00007B21">
        <w:trPr>
          <w:jc w:val="center"/>
        </w:trPr>
        <w:tc>
          <w:tcPr>
            <w:tcW w:w="417" w:type="dxa"/>
            <w:tcBorders>
              <w:top w:val="nil"/>
              <w:left w:val="single" w:sz="4" w:space="0" w:color="auto"/>
              <w:bottom w:val="double" w:sz="4" w:space="0" w:color="auto"/>
              <w:right w:val="single" w:sz="4" w:space="0" w:color="auto"/>
            </w:tcBorders>
          </w:tcPr>
          <w:p w14:paraId="38339E31" w14:textId="77777777" w:rsidR="00007B21" w:rsidRPr="00007B21" w:rsidRDefault="00007B21" w:rsidP="00007B21">
            <w:pPr>
              <w:ind w:right="-1"/>
              <w:rPr>
                <w:sz w:val="14"/>
                <w:szCs w:val="18"/>
              </w:rPr>
            </w:pPr>
            <w:r w:rsidRPr="00007B21">
              <w:rPr>
                <w:sz w:val="14"/>
                <w:szCs w:val="18"/>
              </w:rPr>
              <w:t xml:space="preserve">8 </w:t>
            </w:r>
          </w:p>
        </w:tc>
        <w:tc>
          <w:tcPr>
            <w:tcW w:w="615" w:type="dxa"/>
            <w:tcBorders>
              <w:top w:val="nil"/>
              <w:left w:val="single" w:sz="4" w:space="0" w:color="auto"/>
              <w:bottom w:val="double" w:sz="4" w:space="0" w:color="auto"/>
              <w:right w:val="single" w:sz="4" w:space="0" w:color="auto"/>
            </w:tcBorders>
          </w:tcPr>
          <w:p w14:paraId="2F4897A4" w14:textId="77777777" w:rsidR="00007B21" w:rsidRPr="00007B21" w:rsidRDefault="00007B21" w:rsidP="00007B21">
            <w:pPr>
              <w:ind w:right="-1"/>
              <w:rPr>
                <w:sz w:val="14"/>
                <w:szCs w:val="18"/>
              </w:rPr>
            </w:pPr>
            <w:r w:rsidRPr="00007B21">
              <w:rPr>
                <w:sz w:val="14"/>
                <w:szCs w:val="18"/>
              </w:rPr>
              <w:t>0</w:t>
            </w:r>
          </w:p>
        </w:tc>
        <w:tc>
          <w:tcPr>
            <w:tcW w:w="614" w:type="dxa"/>
            <w:tcBorders>
              <w:top w:val="nil"/>
              <w:left w:val="single" w:sz="4" w:space="0" w:color="auto"/>
              <w:bottom w:val="double" w:sz="4" w:space="0" w:color="auto"/>
              <w:right w:val="single" w:sz="4" w:space="0" w:color="auto"/>
            </w:tcBorders>
          </w:tcPr>
          <w:p w14:paraId="0EEE4041" w14:textId="77777777" w:rsidR="00007B21" w:rsidRPr="00007B21" w:rsidRDefault="00007B21" w:rsidP="00007B21">
            <w:pPr>
              <w:ind w:right="-1"/>
              <w:rPr>
                <w:sz w:val="14"/>
                <w:szCs w:val="18"/>
              </w:rPr>
            </w:pPr>
            <w:r w:rsidRPr="00007B21">
              <w:rPr>
                <w:sz w:val="14"/>
                <w:szCs w:val="18"/>
              </w:rPr>
              <w:t>1</w:t>
            </w:r>
          </w:p>
        </w:tc>
        <w:tc>
          <w:tcPr>
            <w:tcW w:w="612" w:type="dxa"/>
            <w:tcBorders>
              <w:top w:val="nil"/>
              <w:left w:val="single" w:sz="4" w:space="0" w:color="auto"/>
              <w:bottom w:val="double" w:sz="4" w:space="0" w:color="auto"/>
              <w:right w:val="single" w:sz="4" w:space="0" w:color="auto"/>
            </w:tcBorders>
          </w:tcPr>
          <w:p w14:paraId="6523B0A3" w14:textId="77777777" w:rsidR="00007B21" w:rsidRPr="00007B21" w:rsidRDefault="00007B21" w:rsidP="00007B21">
            <w:pPr>
              <w:ind w:right="-1"/>
              <w:rPr>
                <w:sz w:val="14"/>
                <w:szCs w:val="18"/>
              </w:rPr>
            </w:pPr>
            <w:r w:rsidRPr="00007B21">
              <w:rPr>
                <w:sz w:val="14"/>
                <w:szCs w:val="18"/>
              </w:rPr>
              <w:t>2</w:t>
            </w:r>
          </w:p>
        </w:tc>
        <w:tc>
          <w:tcPr>
            <w:tcW w:w="611" w:type="dxa"/>
            <w:tcBorders>
              <w:top w:val="nil"/>
              <w:left w:val="single" w:sz="4" w:space="0" w:color="auto"/>
              <w:bottom w:val="double" w:sz="4" w:space="0" w:color="auto"/>
              <w:right w:val="single" w:sz="4" w:space="0" w:color="auto"/>
            </w:tcBorders>
          </w:tcPr>
          <w:p w14:paraId="253C51CE" w14:textId="77777777" w:rsidR="00007B21" w:rsidRPr="00007B21" w:rsidRDefault="00007B21" w:rsidP="00007B21">
            <w:pPr>
              <w:ind w:right="-1"/>
              <w:rPr>
                <w:sz w:val="14"/>
                <w:szCs w:val="18"/>
              </w:rPr>
            </w:pPr>
            <w:r w:rsidRPr="00007B21">
              <w:rPr>
                <w:sz w:val="14"/>
                <w:szCs w:val="18"/>
              </w:rPr>
              <w:t xml:space="preserve">3 </w:t>
            </w:r>
          </w:p>
        </w:tc>
        <w:tc>
          <w:tcPr>
            <w:tcW w:w="611" w:type="dxa"/>
            <w:tcBorders>
              <w:top w:val="nil"/>
              <w:left w:val="single" w:sz="4" w:space="0" w:color="auto"/>
              <w:bottom w:val="double" w:sz="4" w:space="0" w:color="auto"/>
              <w:right w:val="single" w:sz="4" w:space="0" w:color="auto"/>
            </w:tcBorders>
          </w:tcPr>
          <w:p w14:paraId="161B1797" w14:textId="77777777" w:rsidR="00007B21" w:rsidRPr="00007B21" w:rsidRDefault="00007B21" w:rsidP="00007B21">
            <w:pPr>
              <w:ind w:right="-1"/>
              <w:rPr>
                <w:sz w:val="14"/>
                <w:szCs w:val="18"/>
              </w:rPr>
            </w:pPr>
            <w:r w:rsidRPr="00007B21">
              <w:rPr>
                <w:sz w:val="14"/>
                <w:szCs w:val="18"/>
              </w:rPr>
              <w:t xml:space="preserve">4 </w:t>
            </w:r>
          </w:p>
        </w:tc>
        <w:tc>
          <w:tcPr>
            <w:tcW w:w="611" w:type="dxa"/>
            <w:tcBorders>
              <w:top w:val="nil"/>
              <w:left w:val="single" w:sz="4" w:space="0" w:color="auto"/>
              <w:bottom w:val="double" w:sz="4" w:space="0" w:color="auto"/>
              <w:right w:val="single" w:sz="4" w:space="0" w:color="auto"/>
            </w:tcBorders>
          </w:tcPr>
          <w:p w14:paraId="2864C7D6" w14:textId="77777777" w:rsidR="00007B21" w:rsidRPr="00007B21" w:rsidRDefault="00007B21" w:rsidP="00007B21">
            <w:pPr>
              <w:ind w:right="-1"/>
              <w:rPr>
                <w:sz w:val="14"/>
                <w:szCs w:val="18"/>
              </w:rPr>
            </w:pPr>
            <w:r w:rsidRPr="00007B21">
              <w:rPr>
                <w:sz w:val="14"/>
                <w:szCs w:val="18"/>
              </w:rPr>
              <w:t>5</w:t>
            </w:r>
          </w:p>
        </w:tc>
        <w:tc>
          <w:tcPr>
            <w:tcW w:w="611" w:type="dxa"/>
            <w:tcBorders>
              <w:top w:val="nil"/>
              <w:left w:val="single" w:sz="4" w:space="0" w:color="auto"/>
              <w:bottom w:val="double" w:sz="4" w:space="0" w:color="auto"/>
              <w:right w:val="single" w:sz="4" w:space="0" w:color="auto"/>
            </w:tcBorders>
          </w:tcPr>
          <w:p w14:paraId="3D531743" w14:textId="77777777" w:rsidR="00007B21" w:rsidRPr="00007B21" w:rsidRDefault="00007B21" w:rsidP="00007B21">
            <w:pPr>
              <w:ind w:right="-1"/>
              <w:rPr>
                <w:sz w:val="14"/>
                <w:szCs w:val="18"/>
              </w:rPr>
            </w:pPr>
            <w:r w:rsidRPr="00007B21">
              <w:rPr>
                <w:sz w:val="14"/>
                <w:szCs w:val="18"/>
              </w:rPr>
              <w:t>6</w:t>
            </w:r>
          </w:p>
        </w:tc>
        <w:tc>
          <w:tcPr>
            <w:tcW w:w="611" w:type="dxa"/>
            <w:tcBorders>
              <w:top w:val="nil"/>
              <w:left w:val="single" w:sz="4" w:space="0" w:color="auto"/>
              <w:bottom w:val="double" w:sz="4" w:space="0" w:color="auto"/>
              <w:right w:val="single" w:sz="4" w:space="0" w:color="auto"/>
            </w:tcBorders>
          </w:tcPr>
          <w:p w14:paraId="37B039DC" w14:textId="77777777" w:rsidR="00007B21" w:rsidRPr="00007B21" w:rsidRDefault="00007B21" w:rsidP="00007B21">
            <w:pPr>
              <w:ind w:right="-1"/>
              <w:rPr>
                <w:sz w:val="14"/>
                <w:szCs w:val="18"/>
              </w:rPr>
            </w:pPr>
            <w:r w:rsidRPr="00007B21">
              <w:rPr>
                <w:sz w:val="14"/>
                <w:szCs w:val="18"/>
              </w:rPr>
              <w:t>7</w:t>
            </w:r>
          </w:p>
        </w:tc>
        <w:tc>
          <w:tcPr>
            <w:tcW w:w="611" w:type="dxa"/>
            <w:tcBorders>
              <w:top w:val="nil"/>
              <w:left w:val="single" w:sz="4" w:space="0" w:color="auto"/>
              <w:bottom w:val="double" w:sz="4" w:space="0" w:color="auto"/>
              <w:right w:val="nil"/>
            </w:tcBorders>
          </w:tcPr>
          <w:p w14:paraId="7EA88290" w14:textId="77777777" w:rsidR="00007B21" w:rsidRPr="00007B21" w:rsidRDefault="00007B21" w:rsidP="00007B21">
            <w:pPr>
              <w:ind w:right="-1"/>
              <w:rPr>
                <w:sz w:val="14"/>
                <w:szCs w:val="18"/>
              </w:rPr>
            </w:pPr>
            <w:r w:rsidRPr="00007B21">
              <w:rPr>
                <w:sz w:val="14"/>
                <w:szCs w:val="18"/>
              </w:rPr>
              <w:t xml:space="preserve"> </w:t>
            </w:r>
          </w:p>
        </w:tc>
        <w:tc>
          <w:tcPr>
            <w:tcW w:w="611" w:type="dxa"/>
            <w:tcBorders>
              <w:top w:val="nil"/>
              <w:left w:val="nil"/>
              <w:bottom w:val="double" w:sz="4" w:space="0" w:color="auto"/>
              <w:right w:val="nil"/>
            </w:tcBorders>
          </w:tcPr>
          <w:p w14:paraId="21A5BFC2"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6EBA2940"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76CD69CB" w14:textId="77777777" w:rsidR="00007B21" w:rsidRPr="00007B21" w:rsidRDefault="00007B21" w:rsidP="00007B21">
            <w:pPr>
              <w:ind w:right="-1"/>
              <w:rPr>
                <w:sz w:val="14"/>
                <w:szCs w:val="18"/>
              </w:rPr>
            </w:pPr>
            <w:r w:rsidRPr="00007B21">
              <w:rPr>
                <w:sz w:val="14"/>
                <w:szCs w:val="18"/>
              </w:rPr>
              <w:t xml:space="preserve"> </w:t>
            </w:r>
          </w:p>
        </w:tc>
        <w:tc>
          <w:tcPr>
            <w:tcW w:w="589" w:type="dxa"/>
            <w:tcBorders>
              <w:top w:val="nil"/>
              <w:left w:val="nil"/>
              <w:bottom w:val="double" w:sz="4" w:space="0" w:color="auto"/>
              <w:right w:val="nil"/>
            </w:tcBorders>
          </w:tcPr>
          <w:p w14:paraId="4160802A"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2E21A8FF"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5C5CFB07" w14:textId="77777777" w:rsidR="00007B21" w:rsidRPr="00007B21" w:rsidRDefault="00007B21" w:rsidP="00007B21">
            <w:pPr>
              <w:ind w:right="-1"/>
              <w:rPr>
                <w:sz w:val="14"/>
                <w:szCs w:val="18"/>
              </w:rPr>
            </w:pPr>
            <w:r w:rsidRPr="00007B21">
              <w:rPr>
                <w:sz w:val="14"/>
                <w:szCs w:val="18"/>
              </w:rPr>
              <w:t xml:space="preserve"> </w:t>
            </w:r>
          </w:p>
        </w:tc>
        <w:tc>
          <w:tcPr>
            <w:tcW w:w="575" w:type="dxa"/>
            <w:tcBorders>
              <w:top w:val="nil"/>
              <w:left w:val="nil"/>
              <w:bottom w:val="double" w:sz="4" w:space="0" w:color="auto"/>
              <w:right w:val="nil"/>
            </w:tcBorders>
          </w:tcPr>
          <w:p w14:paraId="761724D0" w14:textId="77777777" w:rsidR="00007B21" w:rsidRPr="00007B21" w:rsidRDefault="00007B21" w:rsidP="00007B21">
            <w:pPr>
              <w:ind w:right="-1"/>
              <w:rPr>
                <w:sz w:val="14"/>
                <w:szCs w:val="18"/>
              </w:rPr>
            </w:pPr>
            <w:r w:rsidRPr="00007B21">
              <w:rPr>
                <w:sz w:val="14"/>
                <w:szCs w:val="18"/>
              </w:rPr>
              <w:t xml:space="preserve"> </w:t>
            </w:r>
          </w:p>
        </w:tc>
      </w:tr>
      <w:tr w:rsidR="00007B21" w:rsidRPr="00007B21" w14:paraId="284E7197" w14:textId="77777777" w:rsidTr="00007B21">
        <w:trPr>
          <w:jc w:val="center"/>
        </w:trPr>
        <w:tc>
          <w:tcPr>
            <w:tcW w:w="417" w:type="dxa"/>
            <w:tcBorders>
              <w:top w:val="nil"/>
              <w:left w:val="single" w:sz="4" w:space="0" w:color="auto"/>
              <w:bottom w:val="nil"/>
              <w:right w:val="single" w:sz="4" w:space="0" w:color="auto"/>
            </w:tcBorders>
          </w:tcPr>
          <w:p w14:paraId="3384E64C" w14:textId="77777777" w:rsidR="00007B21" w:rsidRPr="00007B21" w:rsidRDefault="00007B21" w:rsidP="00007B21">
            <w:pPr>
              <w:ind w:right="-1"/>
              <w:rPr>
                <w:sz w:val="14"/>
                <w:szCs w:val="18"/>
              </w:rPr>
            </w:pPr>
            <w:r w:rsidRPr="00007B21">
              <w:rPr>
                <w:sz w:val="14"/>
                <w:szCs w:val="18"/>
              </w:rPr>
              <w:t xml:space="preserve">2 </w:t>
            </w:r>
          </w:p>
        </w:tc>
        <w:tc>
          <w:tcPr>
            <w:tcW w:w="615" w:type="dxa"/>
            <w:tcBorders>
              <w:top w:val="nil"/>
              <w:left w:val="single" w:sz="4" w:space="0" w:color="auto"/>
              <w:bottom w:val="nil"/>
              <w:right w:val="single" w:sz="4" w:space="0" w:color="auto"/>
            </w:tcBorders>
          </w:tcPr>
          <w:p w14:paraId="0C83C05D" w14:textId="77777777" w:rsidR="00007B21" w:rsidRPr="00007B21" w:rsidRDefault="00007B21" w:rsidP="00007B21">
            <w:pPr>
              <w:ind w:right="-1"/>
              <w:rPr>
                <w:sz w:val="14"/>
                <w:szCs w:val="18"/>
              </w:rPr>
            </w:pPr>
            <w:r w:rsidRPr="00007B21">
              <w:rPr>
                <w:sz w:val="14"/>
                <w:szCs w:val="18"/>
              </w:rPr>
              <w:t>0000</w:t>
            </w:r>
          </w:p>
        </w:tc>
        <w:tc>
          <w:tcPr>
            <w:tcW w:w="614" w:type="dxa"/>
            <w:tcBorders>
              <w:top w:val="nil"/>
              <w:left w:val="single" w:sz="4" w:space="0" w:color="auto"/>
              <w:bottom w:val="nil"/>
              <w:right w:val="single" w:sz="4" w:space="0" w:color="auto"/>
            </w:tcBorders>
          </w:tcPr>
          <w:p w14:paraId="35775F97" w14:textId="77777777" w:rsidR="00007B21" w:rsidRPr="00007B21" w:rsidRDefault="00007B21" w:rsidP="00007B21">
            <w:pPr>
              <w:ind w:right="-1"/>
              <w:rPr>
                <w:sz w:val="14"/>
                <w:szCs w:val="18"/>
              </w:rPr>
            </w:pPr>
            <w:r w:rsidRPr="00007B21">
              <w:rPr>
                <w:sz w:val="14"/>
                <w:szCs w:val="18"/>
              </w:rPr>
              <w:t>0001</w:t>
            </w:r>
          </w:p>
        </w:tc>
        <w:tc>
          <w:tcPr>
            <w:tcW w:w="612" w:type="dxa"/>
            <w:tcBorders>
              <w:top w:val="nil"/>
              <w:left w:val="single" w:sz="4" w:space="0" w:color="auto"/>
              <w:bottom w:val="nil"/>
              <w:right w:val="single" w:sz="4" w:space="0" w:color="auto"/>
            </w:tcBorders>
          </w:tcPr>
          <w:p w14:paraId="3F9AF959" w14:textId="77777777" w:rsidR="00007B21" w:rsidRPr="00007B21" w:rsidRDefault="00007B21" w:rsidP="00007B21">
            <w:pPr>
              <w:ind w:right="-1"/>
              <w:rPr>
                <w:sz w:val="14"/>
                <w:szCs w:val="18"/>
              </w:rPr>
            </w:pPr>
            <w:r w:rsidRPr="00007B21">
              <w:rPr>
                <w:sz w:val="14"/>
                <w:szCs w:val="18"/>
              </w:rPr>
              <w:t>0010</w:t>
            </w:r>
          </w:p>
        </w:tc>
        <w:tc>
          <w:tcPr>
            <w:tcW w:w="611" w:type="dxa"/>
            <w:tcBorders>
              <w:top w:val="nil"/>
              <w:left w:val="single" w:sz="4" w:space="0" w:color="auto"/>
              <w:bottom w:val="nil"/>
              <w:right w:val="single" w:sz="4" w:space="0" w:color="auto"/>
            </w:tcBorders>
          </w:tcPr>
          <w:p w14:paraId="375CAED6" w14:textId="77777777" w:rsidR="00007B21" w:rsidRPr="00007B21" w:rsidRDefault="00007B21" w:rsidP="00007B21">
            <w:pPr>
              <w:ind w:right="-1"/>
              <w:rPr>
                <w:sz w:val="14"/>
                <w:szCs w:val="18"/>
              </w:rPr>
            </w:pPr>
            <w:r w:rsidRPr="00007B21">
              <w:rPr>
                <w:sz w:val="14"/>
                <w:szCs w:val="18"/>
              </w:rPr>
              <w:t>0011</w:t>
            </w:r>
          </w:p>
        </w:tc>
        <w:tc>
          <w:tcPr>
            <w:tcW w:w="611" w:type="dxa"/>
            <w:tcBorders>
              <w:top w:val="nil"/>
              <w:left w:val="single" w:sz="4" w:space="0" w:color="auto"/>
              <w:bottom w:val="nil"/>
              <w:right w:val="single" w:sz="4" w:space="0" w:color="auto"/>
            </w:tcBorders>
          </w:tcPr>
          <w:p w14:paraId="79AC29F8" w14:textId="77777777" w:rsidR="00007B21" w:rsidRPr="00007B21" w:rsidRDefault="00007B21" w:rsidP="00007B21">
            <w:pPr>
              <w:ind w:right="-1"/>
              <w:rPr>
                <w:sz w:val="14"/>
                <w:szCs w:val="18"/>
              </w:rPr>
            </w:pPr>
            <w:r w:rsidRPr="00007B21">
              <w:rPr>
                <w:sz w:val="14"/>
                <w:szCs w:val="18"/>
              </w:rPr>
              <w:t>0100</w:t>
            </w:r>
          </w:p>
        </w:tc>
        <w:tc>
          <w:tcPr>
            <w:tcW w:w="611" w:type="dxa"/>
            <w:tcBorders>
              <w:top w:val="nil"/>
              <w:left w:val="single" w:sz="4" w:space="0" w:color="auto"/>
              <w:bottom w:val="nil"/>
              <w:right w:val="single" w:sz="4" w:space="0" w:color="auto"/>
            </w:tcBorders>
          </w:tcPr>
          <w:p w14:paraId="5CD31451" w14:textId="77777777" w:rsidR="00007B21" w:rsidRPr="00007B21" w:rsidRDefault="00007B21" w:rsidP="00007B21">
            <w:pPr>
              <w:ind w:right="-1"/>
              <w:rPr>
                <w:sz w:val="14"/>
                <w:szCs w:val="18"/>
              </w:rPr>
            </w:pPr>
            <w:r w:rsidRPr="00007B21">
              <w:rPr>
                <w:sz w:val="14"/>
                <w:szCs w:val="18"/>
              </w:rPr>
              <w:t>0101</w:t>
            </w:r>
          </w:p>
        </w:tc>
        <w:tc>
          <w:tcPr>
            <w:tcW w:w="611" w:type="dxa"/>
            <w:tcBorders>
              <w:top w:val="nil"/>
              <w:left w:val="single" w:sz="4" w:space="0" w:color="auto"/>
              <w:bottom w:val="nil"/>
              <w:right w:val="single" w:sz="4" w:space="0" w:color="auto"/>
            </w:tcBorders>
          </w:tcPr>
          <w:p w14:paraId="28BF3FC5" w14:textId="77777777" w:rsidR="00007B21" w:rsidRPr="00007B21" w:rsidRDefault="00007B21" w:rsidP="00007B21">
            <w:pPr>
              <w:ind w:right="-1"/>
              <w:rPr>
                <w:sz w:val="14"/>
                <w:szCs w:val="18"/>
              </w:rPr>
            </w:pPr>
            <w:r w:rsidRPr="00007B21">
              <w:rPr>
                <w:sz w:val="14"/>
                <w:szCs w:val="18"/>
              </w:rPr>
              <w:t>0110</w:t>
            </w:r>
          </w:p>
        </w:tc>
        <w:tc>
          <w:tcPr>
            <w:tcW w:w="611" w:type="dxa"/>
            <w:tcBorders>
              <w:top w:val="nil"/>
              <w:left w:val="single" w:sz="4" w:space="0" w:color="auto"/>
              <w:bottom w:val="nil"/>
              <w:right w:val="single" w:sz="4" w:space="0" w:color="auto"/>
            </w:tcBorders>
          </w:tcPr>
          <w:p w14:paraId="4BFE21F6" w14:textId="77777777" w:rsidR="00007B21" w:rsidRPr="00007B21" w:rsidRDefault="00007B21" w:rsidP="00007B21">
            <w:pPr>
              <w:ind w:right="-1"/>
              <w:rPr>
                <w:sz w:val="14"/>
                <w:szCs w:val="18"/>
              </w:rPr>
            </w:pPr>
            <w:r w:rsidRPr="00007B21">
              <w:rPr>
                <w:sz w:val="14"/>
                <w:szCs w:val="18"/>
              </w:rPr>
              <w:t>0111</w:t>
            </w:r>
          </w:p>
        </w:tc>
        <w:tc>
          <w:tcPr>
            <w:tcW w:w="611" w:type="dxa"/>
            <w:tcBorders>
              <w:top w:val="nil"/>
              <w:left w:val="single" w:sz="4" w:space="0" w:color="auto"/>
              <w:bottom w:val="nil"/>
              <w:right w:val="single" w:sz="4" w:space="0" w:color="auto"/>
            </w:tcBorders>
          </w:tcPr>
          <w:p w14:paraId="6F69B973" w14:textId="77777777" w:rsidR="00007B21" w:rsidRPr="00007B21" w:rsidRDefault="00007B21" w:rsidP="00007B21">
            <w:pPr>
              <w:ind w:right="-1"/>
              <w:rPr>
                <w:sz w:val="14"/>
                <w:szCs w:val="18"/>
              </w:rPr>
            </w:pPr>
            <w:r w:rsidRPr="00007B21">
              <w:rPr>
                <w:sz w:val="14"/>
                <w:szCs w:val="18"/>
              </w:rPr>
              <w:t>1000</w:t>
            </w:r>
          </w:p>
        </w:tc>
        <w:tc>
          <w:tcPr>
            <w:tcW w:w="611" w:type="dxa"/>
            <w:tcBorders>
              <w:top w:val="nil"/>
              <w:left w:val="single" w:sz="4" w:space="0" w:color="auto"/>
              <w:bottom w:val="nil"/>
              <w:right w:val="single" w:sz="4" w:space="0" w:color="auto"/>
            </w:tcBorders>
          </w:tcPr>
          <w:p w14:paraId="45FC5DDF" w14:textId="77777777" w:rsidR="00007B21" w:rsidRPr="00007B21" w:rsidRDefault="00007B21" w:rsidP="00007B21">
            <w:pPr>
              <w:ind w:right="-1"/>
              <w:rPr>
                <w:sz w:val="14"/>
                <w:szCs w:val="18"/>
              </w:rPr>
            </w:pPr>
            <w:r w:rsidRPr="00007B21">
              <w:rPr>
                <w:sz w:val="14"/>
                <w:szCs w:val="18"/>
              </w:rPr>
              <w:t>1001</w:t>
            </w:r>
          </w:p>
        </w:tc>
        <w:tc>
          <w:tcPr>
            <w:tcW w:w="575" w:type="dxa"/>
            <w:tcBorders>
              <w:top w:val="nil"/>
              <w:left w:val="single" w:sz="4" w:space="0" w:color="auto"/>
              <w:bottom w:val="nil"/>
              <w:right w:val="single" w:sz="4" w:space="0" w:color="auto"/>
            </w:tcBorders>
          </w:tcPr>
          <w:p w14:paraId="7DAA1FD5" w14:textId="77777777" w:rsidR="00007B21" w:rsidRPr="00007B21" w:rsidRDefault="00007B21" w:rsidP="00007B21">
            <w:pPr>
              <w:ind w:right="-1"/>
              <w:rPr>
                <w:sz w:val="14"/>
                <w:szCs w:val="18"/>
              </w:rPr>
            </w:pPr>
            <w:r w:rsidRPr="00007B21">
              <w:rPr>
                <w:sz w:val="14"/>
                <w:szCs w:val="18"/>
              </w:rPr>
              <w:t>1010</w:t>
            </w:r>
          </w:p>
        </w:tc>
        <w:tc>
          <w:tcPr>
            <w:tcW w:w="575" w:type="dxa"/>
            <w:tcBorders>
              <w:top w:val="nil"/>
              <w:left w:val="single" w:sz="4" w:space="0" w:color="auto"/>
              <w:bottom w:val="nil"/>
              <w:right w:val="single" w:sz="4" w:space="0" w:color="auto"/>
            </w:tcBorders>
          </w:tcPr>
          <w:p w14:paraId="029416D5" w14:textId="77777777" w:rsidR="00007B21" w:rsidRPr="00007B21" w:rsidRDefault="00007B21" w:rsidP="00007B21">
            <w:pPr>
              <w:ind w:right="-1"/>
              <w:rPr>
                <w:sz w:val="14"/>
                <w:szCs w:val="18"/>
              </w:rPr>
            </w:pPr>
            <w:r w:rsidRPr="00007B21">
              <w:rPr>
                <w:sz w:val="14"/>
                <w:szCs w:val="18"/>
              </w:rPr>
              <w:t>1011</w:t>
            </w:r>
          </w:p>
        </w:tc>
        <w:tc>
          <w:tcPr>
            <w:tcW w:w="589" w:type="dxa"/>
            <w:tcBorders>
              <w:top w:val="nil"/>
              <w:left w:val="single" w:sz="4" w:space="0" w:color="auto"/>
              <w:bottom w:val="nil"/>
              <w:right w:val="single" w:sz="4" w:space="0" w:color="auto"/>
            </w:tcBorders>
          </w:tcPr>
          <w:p w14:paraId="063CA4F3" w14:textId="77777777" w:rsidR="00007B21" w:rsidRPr="00007B21" w:rsidRDefault="00007B21" w:rsidP="00007B21">
            <w:pPr>
              <w:ind w:right="-1"/>
              <w:rPr>
                <w:sz w:val="14"/>
                <w:szCs w:val="18"/>
              </w:rPr>
            </w:pPr>
            <w:r w:rsidRPr="00007B21">
              <w:rPr>
                <w:sz w:val="14"/>
                <w:szCs w:val="18"/>
              </w:rPr>
              <w:t>1100</w:t>
            </w:r>
          </w:p>
        </w:tc>
        <w:tc>
          <w:tcPr>
            <w:tcW w:w="575" w:type="dxa"/>
            <w:tcBorders>
              <w:top w:val="nil"/>
              <w:left w:val="single" w:sz="4" w:space="0" w:color="auto"/>
              <w:bottom w:val="nil"/>
              <w:right w:val="single" w:sz="4" w:space="0" w:color="auto"/>
            </w:tcBorders>
          </w:tcPr>
          <w:p w14:paraId="5F90C144" w14:textId="77777777" w:rsidR="00007B21" w:rsidRPr="00007B21" w:rsidRDefault="00007B21" w:rsidP="00007B21">
            <w:pPr>
              <w:ind w:right="-1"/>
              <w:rPr>
                <w:sz w:val="14"/>
                <w:szCs w:val="18"/>
              </w:rPr>
            </w:pPr>
            <w:r w:rsidRPr="00007B21">
              <w:rPr>
                <w:sz w:val="14"/>
                <w:szCs w:val="18"/>
              </w:rPr>
              <w:t>1101</w:t>
            </w:r>
          </w:p>
        </w:tc>
        <w:tc>
          <w:tcPr>
            <w:tcW w:w="575" w:type="dxa"/>
            <w:tcBorders>
              <w:top w:val="nil"/>
              <w:left w:val="single" w:sz="4" w:space="0" w:color="auto"/>
              <w:bottom w:val="nil"/>
              <w:right w:val="single" w:sz="4" w:space="0" w:color="auto"/>
            </w:tcBorders>
          </w:tcPr>
          <w:p w14:paraId="4F532702" w14:textId="77777777" w:rsidR="00007B21" w:rsidRPr="00007B21" w:rsidRDefault="00007B21" w:rsidP="00007B21">
            <w:pPr>
              <w:ind w:right="-1"/>
              <w:rPr>
                <w:sz w:val="14"/>
                <w:szCs w:val="18"/>
              </w:rPr>
            </w:pPr>
            <w:r w:rsidRPr="00007B21">
              <w:rPr>
                <w:sz w:val="14"/>
                <w:szCs w:val="18"/>
              </w:rPr>
              <w:t>1110</w:t>
            </w:r>
          </w:p>
        </w:tc>
        <w:tc>
          <w:tcPr>
            <w:tcW w:w="575" w:type="dxa"/>
            <w:tcBorders>
              <w:top w:val="nil"/>
              <w:left w:val="single" w:sz="4" w:space="0" w:color="auto"/>
              <w:bottom w:val="nil"/>
              <w:right w:val="single" w:sz="4" w:space="0" w:color="auto"/>
            </w:tcBorders>
          </w:tcPr>
          <w:p w14:paraId="440C5610" w14:textId="77777777" w:rsidR="00007B21" w:rsidRPr="00007B21" w:rsidRDefault="00007B21" w:rsidP="00007B21">
            <w:pPr>
              <w:ind w:right="-1"/>
              <w:rPr>
                <w:sz w:val="14"/>
                <w:szCs w:val="18"/>
              </w:rPr>
            </w:pPr>
            <w:r w:rsidRPr="00007B21">
              <w:rPr>
                <w:sz w:val="14"/>
                <w:szCs w:val="18"/>
              </w:rPr>
              <w:t>1111</w:t>
            </w:r>
          </w:p>
        </w:tc>
      </w:tr>
      <w:tr w:rsidR="00007B21" w:rsidRPr="00007B21" w14:paraId="57D202C5" w14:textId="77777777" w:rsidTr="00007B21">
        <w:trPr>
          <w:jc w:val="center"/>
        </w:trPr>
        <w:tc>
          <w:tcPr>
            <w:tcW w:w="417" w:type="dxa"/>
            <w:tcBorders>
              <w:top w:val="single" w:sz="4" w:space="0" w:color="auto"/>
              <w:left w:val="single" w:sz="4" w:space="0" w:color="auto"/>
              <w:bottom w:val="double" w:sz="4" w:space="0" w:color="auto"/>
              <w:right w:val="single" w:sz="4" w:space="0" w:color="auto"/>
            </w:tcBorders>
          </w:tcPr>
          <w:p w14:paraId="64687629" w14:textId="77777777" w:rsidR="00007B21" w:rsidRPr="00007B21" w:rsidRDefault="00007B21" w:rsidP="00007B21">
            <w:pPr>
              <w:ind w:right="-1"/>
              <w:rPr>
                <w:sz w:val="14"/>
                <w:szCs w:val="18"/>
              </w:rPr>
            </w:pPr>
            <w:r w:rsidRPr="00007B21">
              <w:rPr>
                <w:sz w:val="14"/>
                <w:szCs w:val="18"/>
              </w:rPr>
              <w:t>16</w:t>
            </w:r>
          </w:p>
        </w:tc>
        <w:tc>
          <w:tcPr>
            <w:tcW w:w="615" w:type="dxa"/>
            <w:tcBorders>
              <w:top w:val="single" w:sz="4" w:space="0" w:color="auto"/>
              <w:left w:val="single" w:sz="4" w:space="0" w:color="auto"/>
              <w:bottom w:val="double" w:sz="4" w:space="0" w:color="auto"/>
              <w:right w:val="single" w:sz="4" w:space="0" w:color="auto"/>
            </w:tcBorders>
          </w:tcPr>
          <w:p w14:paraId="1689E79A" w14:textId="77777777" w:rsidR="00007B21" w:rsidRPr="00007B21" w:rsidRDefault="00007B21" w:rsidP="00007B21">
            <w:pPr>
              <w:ind w:right="-1"/>
              <w:rPr>
                <w:sz w:val="14"/>
                <w:szCs w:val="18"/>
              </w:rPr>
            </w:pPr>
            <w:r w:rsidRPr="00007B21">
              <w:rPr>
                <w:sz w:val="14"/>
                <w:szCs w:val="18"/>
              </w:rPr>
              <w:t>0</w:t>
            </w:r>
          </w:p>
        </w:tc>
        <w:tc>
          <w:tcPr>
            <w:tcW w:w="614" w:type="dxa"/>
            <w:tcBorders>
              <w:top w:val="single" w:sz="4" w:space="0" w:color="auto"/>
              <w:left w:val="single" w:sz="4" w:space="0" w:color="auto"/>
              <w:bottom w:val="double" w:sz="4" w:space="0" w:color="auto"/>
              <w:right w:val="single" w:sz="4" w:space="0" w:color="auto"/>
            </w:tcBorders>
          </w:tcPr>
          <w:p w14:paraId="4386B737" w14:textId="77777777" w:rsidR="00007B21" w:rsidRPr="00007B21" w:rsidRDefault="00007B21" w:rsidP="00007B21">
            <w:pPr>
              <w:ind w:right="-1"/>
              <w:rPr>
                <w:sz w:val="14"/>
                <w:szCs w:val="18"/>
              </w:rPr>
            </w:pPr>
            <w:r w:rsidRPr="00007B21">
              <w:rPr>
                <w:sz w:val="14"/>
                <w:szCs w:val="18"/>
              </w:rPr>
              <w:t>1</w:t>
            </w:r>
          </w:p>
        </w:tc>
        <w:tc>
          <w:tcPr>
            <w:tcW w:w="612" w:type="dxa"/>
            <w:tcBorders>
              <w:top w:val="single" w:sz="4" w:space="0" w:color="auto"/>
              <w:left w:val="single" w:sz="4" w:space="0" w:color="auto"/>
              <w:bottom w:val="double" w:sz="4" w:space="0" w:color="auto"/>
              <w:right w:val="single" w:sz="4" w:space="0" w:color="auto"/>
            </w:tcBorders>
          </w:tcPr>
          <w:p w14:paraId="222FA2A2" w14:textId="77777777" w:rsidR="00007B21" w:rsidRPr="00007B21" w:rsidRDefault="00007B21" w:rsidP="00007B21">
            <w:pPr>
              <w:ind w:right="-1"/>
              <w:rPr>
                <w:sz w:val="14"/>
                <w:szCs w:val="18"/>
              </w:rPr>
            </w:pPr>
            <w:r w:rsidRPr="00007B21">
              <w:rPr>
                <w:sz w:val="14"/>
                <w:szCs w:val="18"/>
              </w:rPr>
              <w:t>2</w:t>
            </w:r>
          </w:p>
        </w:tc>
        <w:tc>
          <w:tcPr>
            <w:tcW w:w="611" w:type="dxa"/>
            <w:tcBorders>
              <w:top w:val="single" w:sz="4" w:space="0" w:color="auto"/>
              <w:left w:val="single" w:sz="4" w:space="0" w:color="auto"/>
              <w:bottom w:val="double" w:sz="4" w:space="0" w:color="auto"/>
              <w:right w:val="single" w:sz="4" w:space="0" w:color="auto"/>
            </w:tcBorders>
          </w:tcPr>
          <w:p w14:paraId="187ED8AD" w14:textId="77777777" w:rsidR="00007B21" w:rsidRPr="00007B21" w:rsidRDefault="00007B21" w:rsidP="00007B21">
            <w:pPr>
              <w:ind w:right="-1"/>
              <w:rPr>
                <w:sz w:val="14"/>
                <w:szCs w:val="18"/>
              </w:rPr>
            </w:pPr>
            <w:r w:rsidRPr="00007B21">
              <w:rPr>
                <w:sz w:val="14"/>
                <w:szCs w:val="18"/>
              </w:rPr>
              <w:t>3</w:t>
            </w:r>
          </w:p>
        </w:tc>
        <w:tc>
          <w:tcPr>
            <w:tcW w:w="611" w:type="dxa"/>
            <w:tcBorders>
              <w:top w:val="single" w:sz="4" w:space="0" w:color="auto"/>
              <w:left w:val="single" w:sz="4" w:space="0" w:color="auto"/>
              <w:bottom w:val="double" w:sz="4" w:space="0" w:color="auto"/>
              <w:right w:val="single" w:sz="4" w:space="0" w:color="auto"/>
            </w:tcBorders>
          </w:tcPr>
          <w:p w14:paraId="554B24B0" w14:textId="77777777" w:rsidR="00007B21" w:rsidRPr="00007B21" w:rsidRDefault="00007B21" w:rsidP="00007B21">
            <w:pPr>
              <w:ind w:right="-1"/>
              <w:rPr>
                <w:sz w:val="14"/>
                <w:szCs w:val="18"/>
              </w:rPr>
            </w:pPr>
            <w:r w:rsidRPr="00007B21">
              <w:rPr>
                <w:sz w:val="14"/>
                <w:szCs w:val="18"/>
              </w:rPr>
              <w:t>4</w:t>
            </w:r>
          </w:p>
        </w:tc>
        <w:tc>
          <w:tcPr>
            <w:tcW w:w="611" w:type="dxa"/>
            <w:tcBorders>
              <w:top w:val="single" w:sz="4" w:space="0" w:color="auto"/>
              <w:left w:val="single" w:sz="4" w:space="0" w:color="auto"/>
              <w:bottom w:val="double" w:sz="4" w:space="0" w:color="auto"/>
              <w:right w:val="single" w:sz="4" w:space="0" w:color="auto"/>
            </w:tcBorders>
          </w:tcPr>
          <w:p w14:paraId="3ECB447C" w14:textId="77777777" w:rsidR="00007B21" w:rsidRPr="00007B21" w:rsidRDefault="00007B21" w:rsidP="00007B21">
            <w:pPr>
              <w:ind w:right="-1"/>
              <w:rPr>
                <w:sz w:val="14"/>
                <w:szCs w:val="18"/>
              </w:rPr>
            </w:pPr>
            <w:r w:rsidRPr="00007B21">
              <w:rPr>
                <w:sz w:val="14"/>
                <w:szCs w:val="18"/>
              </w:rPr>
              <w:t>5</w:t>
            </w:r>
          </w:p>
        </w:tc>
        <w:tc>
          <w:tcPr>
            <w:tcW w:w="611" w:type="dxa"/>
            <w:tcBorders>
              <w:top w:val="single" w:sz="4" w:space="0" w:color="auto"/>
              <w:left w:val="single" w:sz="4" w:space="0" w:color="auto"/>
              <w:bottom w:val="double" w:sz="4" w:space="0" w:color="auto"/>
              <w:right w:val="single" w:sz="4" w:space="0" w:color="auto"/>
            </w:tcBorders>
          </w:tcPr>
          <w:p w14:paraId="170F2D01" w14:textId="77777777" w:rsidR="00007B21" w:rsidRPr="00007B21" w:rsidRDefault="00007B21" w:rsidP="00007B21">
            <w:pPr>
              <w:ind w:right="-1"/>
              <w:rPr>
                <w:sz w:val="14"/>
                <w:szCs w:val="18"/>
              </w:rPr>
            </w:pPr>
            <w:r w:rsidRPr="00007B21">
              <w:rPr>
                <w:sz w:val="14"/>
                <w:szCs w:val="18"/>
              </w:rPr>
              <w:t>6</w:t>
            </w:r>
          </w:p>
        </w:tc>
        <w:tc>
          <w:tcPr>
            <w:tcW w:w="611" w:type="dxa"/>
            <w:tcBorders>
              <w:top w:val="single" w:sz="4" w:space="0" w:color="auto"/>
              <w:left w:val="single" w:sz="4" w:space="0" w:color="auto"/>
              <w:bottom w:val="double" w:sz="4" w:space="0" w:color="auto"/>
              <w:right w:val="single" w:sz="4" w:space="0" w:color="auto"/>
            </w:tcBorders>
          </w:tcPr>
          <w:p w14:paraId="3C3E3EAE" w14:textId="77777777" w:rsidR="00007B21" w:rsidRPr="00007B21" w:rsidRDefault="00007B21" w:rsidP="00007B21">
            <w:pPr>
              <w:ind w:right="-1"/>
              <w:rPr>
                <w:sz w:val="14"/>
                <w:szCs w:val="18"/>
              </w:rPr>
            </w:pPr>
            <w:r w:rsidRPr="00007B21">
              <w:rPr>
                <w:sz w:val="14"/>
                <w:szCs w:val="18"/>
              </w:rPr>
              <w:t>7</w:t>
            </w:r>
          </w:p>
        </w:tc>
        <w:tc>
          <w:tcPr>
            <w:tcW w:w="611" w:type="dxa"/>
            <w:tcBorders>
              <w:top w:val="single" w:sz="4" w:space="0" w:color="auto"/>
              <w:left w:val="single" w:sz="4" w:space="0" w:color="auto"/>
              <w:bottom w:val="double" w:sz="4" w:space="0" w:color="auto"/>
              <w:right w:val="single" w:sz="4" w:space="0" w:color="auto"/>
            </w:tcBorders>
          </w:tcPr>
          <w:p w14:paraId="3AF75F58" w14:textId="77777777" w:rsidR="00007B21" w:rsidRPr="00007B21" w:rsidRDefault="00007B21" w:rsidP="00007B21">
            <w:pPr>
              <w:ind w:right="-1"/>
              <w:rPr>
                <w:sz w:val="14"/>
                <w:szCs w:val="18"/>
              </w:rPr>
            </w:pPr>
            <w:r w:rsidRPr="00007B21">
              <w:rPr>
                <w:sz w:val="14"/>
                <w:szCs w:val="18"/>
              </w:rPr>
              <w:t>8</w:t>
            </w:r>
          </w:p>
        </w:tc>
        <w:tc>
          <w:tcPr>
            <w:tcW w:w="611" w:type="dxa"/>
            <w:tcBorders>
              <w:top w:val="single" w:sz="4" w:space="0" w:color="auto"/>
              <w:left w:val="single" w:sz="4" w:space="0" w:color="auto"/>
              <w:bottom w:val="double" w:sz="4" w:space="0" w:color="auto"/>
              <w:right w:val="single" w:sz="4" w:space="0" w:color="auto"/>
            </w:tcBorders>
          </w:tcPr>
          <w:p w14:paraId="3F118D68" w14:textId="77777777" w:rsidR="00007B21" w:rsidRPr="00007B21" w:rsidRDefault="00007B21" w:rsidP="00007B21">
            <w:pPr>
              <w:ind w:right="-1"/>
              <w:rPr>
                <w:sz w:val="14"/>
                <w:szCs w:val="18"/>
              </w:rPr>
            </w:pPr>
            <w:r w:rsidRPr="00007B21">
              <w:rPr>
                <w:sz w:val="14"/>
                <w:szCs w:val="18"/>
              </w:rPr>
              <w:t>9</w:t>
            </w:r>
          </w:p>
        </w:tc>
        <w:tc>
          <w:tcPr>
            <w:tcW w:w="575" w:type="dxa"/>
            <w:tcBorders>
              <w:top w:val="single" w:sz="4" w:space="0" w:color="auto"/>
              <w:left w:val="single" w:sz="4" w:space="0" w:color="auto"/>
              <w:bottom w:val="double" w:sz="4" w:space="0" w:color="auto"/>
              <w:right w:val="single" w:sz="4" w:space="0" w:color="auto"/>
            </w:tcBorders>
          </w:tcPr>
          <w:p w14:paraId="1F6AB1D7" w14:textId="77777777" w:rsidR="00007B21" w:rsidRPr="00007B21" w:rsidRDefault="00007B21" w:rsidP="00007B21">
            <w:pPr>
              <w:ind w:right="-1"/>
              <w:rPr>
                <w:sz w:val="14"/>
                <w:szCs w:val="18"/>
              </w:rPr>
            </w:pPr>
            <w:r w:rsidRPr="00007B21">
              <w:rPr>
                <w:sz w:val="14"/>
                <w:szCs w:val="18"/>
              </w:rPr>
              <w:t>A</w:t>
            </w:r>
          </w:p>
        </w:tc>
        <w:tc>
          <w:tcPr>
            <w:tcW w:w="575" w:type="dxa"/>
            <w:tcBorders>
              <w:top w:val="single" w:sz="4" w:space="0" w:color="auto"/>
              <w:left w:val="single" w:sz="4" w:space="0" w:color="auto"/>
              <w:bottom w:val="double" w:sz="4" w:space="0" w:color="auto"/>
              <w:right w:val="single" w:sz="4" w:space="0" w:color="auto"/>
            </w:tcBorders>
          </w:tcPr>
          <w:p w14:paraId="5B353D86" w14:textId="77777777" w:rsidR="00007B21" w:rsidRPr="00007B21" w:rsidRDefault="00007B21" w:rsidP="00007B21">
            <w:pPr>
              <w:ind w:right="-1"/>
              <w:rPr>
                <w:sz w:val="14"/>
                <w:szCs w:val="18"/>
                <w:lang w:val="en-US"/>
              </w:rPr>
            </w:pPr>
            <w:r w:rsidRPr="00007B21">
              <w:rPr>
                <w:sz w:val="14"/>
                <w:szCs w:val="18"/>
                <w:lang w:val="en-US"/>
              </w:rPr>
              <w:t>B</w:t>
            </w:r>
          </w:p>
        </w:tc>
        <w:tc>
          <w:tcPr>
            <w:tcW w:w="589" w:type="dxa"/>
            <w:tcBorders>
              <w:top w:val="single" w:sz="4" w:space="0" w:color="auto"/>
              <w:left w:val="single" w:sz="4" w:space="0" w:color="auto"/>
              <w:bottom w:val="double" w:sz="4" w:space="0" w:color="auto"/>
              <w:right w:val="single" w:sz="4" w:space="0" w:color="auto"/>
            </w:tcBorders>
          </w:tcPr>
          <w:p w14:paraId="24863544" w14:textId="77777777" w:rsidR="00007B21" w:rsidRPr="00007B21" w:rsidRDefault="00007B21" w:rsidP="00007B21">
            <w:pPr>
              <w:ind w:right="-1"/>
              <w:rPr>
                <w:sz w:val="14"/>
                <w:szCs w:val="18"/>
                <w:lang w:val="en-US"/>
              </w:rPr>
            </w:pPr>
            <w:r w:rsidRPr="00007B21">
              <w:rPr>
                <w:sz w:val="14"/>
                <w:szCs w:val="18"/>
                <w:lang w:val="en-US"/>
              </w:rPr>
              <w:t>C</w:t>
            </w:r>
          </w:p>
        </w:tc>
        <w:tc>
          <w:tcPr>
            <w:tcW w:w="575" w:type="dxa"/>
            <w:tcBorders>
              <w:top w:val="single" w:sz="4" w:space="0" w:color="auto"/>
              <w:left w:val="single" w:sz="4" w:space="0" w:color="auto"/>
              <w:bottom w:val="double" w:sz="4" w:space="0" w:color="auto"/>
              <w:right w:val="single" w:sz="4" w:space="0" w:color="auto"/>
            </w:tcBorders>
          </w:tcPr>
          <w:p w14:paraId="4BB647A5" w14:textId="77777777" w:rsidR="00007B21" w:rsidRPr="00007B21" w:rsidRDefault="00007B21" w:rsidP="00007B21">
            <w:pPr>
              <w:ind w:right="-1"/>
              <w:rPr>
                <w:sz w:val="14"/>
                <w:szCs w:val="18"/>
                <w:lang w:val="en-US"/>
              </w:rPr>
            </w:pPr>
            <w:r w:rsidRPr="00007B21">
              <w:rPr>
                <w:sz w:val="14"/>
                <w:szCs w:val="18"/>
                <w:lang w:val="en-US"/>
              </w:rPr>
              <w:t>D</w:t>
            </w:r>
          </w:p>
        </w:tc>
        <w:tc>
          <w:tcPr>
            <w:tcW w:w="575" w:type="dxa"/>
            <w:tcBorders>
              <w:top w:val="single" w:sz="4" w:space="0" w:color="auto"/>
              <w:left w:val="single" w:sz="4" w:space="0" w:color="auto"/>
              <w:bottom w:val="double" w:sz="4" w:space="0" w:color="auto"/>
              <w:right w:val="single" w:sz="4" w:space="0" w:color="auto"/>
            </w:tcBorders>
          </w:tcPr>
          <w:p w14:paraId="2AE76BE5" w14:textId="77777777" w:rsidR="00007B21" w:rsidRPr="00007B21" w:rsidRDefault="00007B21" w:rsidP="00007B21">
            <w:pPr>
              <w:ind w:right="-1"/>
              <w:rPr>
                <w:sz w:val="14"/>
                <w:szCs w:val="18"/>
              </w:rPr>
            </w:pPr>
            <w:r w:rsidRPr="00007B21">
              <w:rPr>
                <w:sz w:val="14"/>
                <w:szCs w:val="18"/>
              </w:rPr>
              <w:t>E</w:t>
            </w:r>
          </w:p>
        </w:tc>
        <w:tc>
          <w:tcPr>
            <w:tcW w:w="575" w:type="dxa"/>
            <w:tcBorders>
              <w:top w:val="single" w:sz="4" w:space="0" w:color="auto"/>
              <w:left w:val="single" w:sz="4" w:space="0" w:color="auto"/>
              <w:bottom w:val="double" w:sz="4" w:space="0" w:color="auto"/>
              <w:right w:val="single" w:sz="4" w:space="0" w:color="auto"/>
            </w:tcBorders>
          </w:tcPr>
          <w:p w14:paraId="0B22F9B3" w14:textId="77777777" w:rsidR="00007B21" w:rsidRPr="00007B21" w:rsidRDefault="00007B21" w:rsidP="00007B21">
            <w:pPr>
              <w:ind w:right="-1"/>
              <w:rPr>
                <w:sz w:val="14"/>
                <w:szCs w:val="18"/>
              </w:rPr>
            </w:pPr>
            <w:r w:rsidRPr="00007B21">
              <w:rPr>
                <w:sz w:val="14"/>
                <w:szCs w:val="18"/>
              </w:rPr>
              <w:t>F</w:t>
            </w:r>
          </w:p>
        </w:tc>
      </w:tr>
    </w:tbl>
    <w:p w14:paraId="2EC128FE" w14:textId="77777777" w:rsidR="00007B21" w:rsidRPr="00007B21" w:rsidRDefault="00007B21" w:rsidP="00007B21">
      <w:pPr>
        <w:spacing w:before="120"/>
        <w:ind w:right="-1" w:firstLine="567"/>
        <w:jc w:val="both"/>
        <w:rPr>
          <w:sz w:val="24"/>
          <w:szCs w:val="24"/>
        </w:rPr>
      </w:pPr>
      <w:r w:rsidRPr="00007B21">
        <w:rPr>
          <w:sz w:val="24"/>
          <w:szCs w:val="24"/>
        </w:rPr>
        <w:lastRenderedPageBreak/>
        <w:t>Переведем</w:t>
      </w:r>
      <w:r>
        <w:rPr>
          <w:sz w:val="24"/>
          <w:szCs w:val="24"/>
        </w:rPr>
        <w:t xml:space="preserve"> </w:t>
      </w:r>
      <w:r w:rsidRPr="00007B21">
        <w:rPr>
          <w:sz w:val="24"/>
          <w:szCs w:val="24"/>
        </w:rPr>
        <w:t>из</w:t>
      </w:r>
      <w:r>
        <w:rPr>
          <w:sz w:val="24"/>
          <w:szCs w:val="24"/>
        </w:rPr>
        <w:t xml:space="preserve"> </w:t>
      </w:r>
      <w:r w:rsidRPr="00007B21">
        <w:rPr>
          <w:sz w:val="24"/>
          <w:szCs w:val="24"/>
        </w:rPr>
        <w:t>двоичной</w:t>
      </w:r>
      <w:r>
        <w:rPr>
          <w:sz w:val="24"/>
          <w:szCs w:val="24"/>
        </w:rPr>
        <w:t xml:space="preserve"> </w:t>
      </w:r>
      <w:r w:rsidRPr="00007B21">
        <w:rPr>
          <w:sz w:val="24"/>
          <w:szCs w:val="24"/>
        </w:rPr>
        <w:t>системы</w:t>
      </w:r>
      <w:r>
        <w:rPr>
          <w:sz w:val="24"/>
          <w:szCs w:val="24"/>
        </w:rPr>
        <w:t xml:space="preserve"> </w:t>
      </w:r>
      <w:r w:rsidRPr="00007B21">
        <w:rPr>
          <w:sz w:val="24"/>
          <w:szCs w:val="24"/>
        </w:rPr>
        <w:t>в</w:t>
      </w:r>
      <w:r>
        <w:rPr>
          <w:sz w:val="24"/>
          <w:szCs w:val="24"/>
        </w:rPr>
        <w:t xml:space="preserve"> </w:t>
      </w:r>
      <w:r w:rsidRPr="00007B21">
        <w:rPr>
          <w:sz w:val="24"/>
          <w:szCs w:val="24"/>
        </w:rPr>
        <w:t>шестнадцатеричную</w:t>
      </w:r>
      <w:r>
        <w:rPr>
          <w:sz w:val="24"/>
          <w:szCs w:val="24"/>
        </w:rPr>
        <w:t xml:space="preserve"> </w:t>
      </w:r>
      <w:r w:rsidRPr="00007B21">
        <w:rPr>
          <w:sz w:val="24"/>
          <w:szCs w:val="24"/>
        </w:rPr>
        <w:t>число</w:t>
      </w:r>
      <w:r>
        <w:rPr>
          <w:sz w:val="24"/>
          <w:szCs w:val="24"/>
        </w:rPr>
        <w:t xml:space="preserve"> </w:t>
      </w:r>
      <w:r w:rsidRPr="00007B21">
        <w:rPr>
          <w:sz w:val="24"/>
          <w:szCs w:val="24"/>
        </w:rPr>
        <w:t>1111010101,11</w:t>
      </w:r>
      <w:r w:rsidRPr="00007B21">
        <w:rPr>
          <w:sz w:val="24"/>
          <w:szCs w:val="24"/>
          <w:vertAlign w:val="subscript"/>
        </w:rPr>
        <w:t>(2)</w:t>
      </w:r>
      <w:r w:rsidRPr="00007B21">
        <w:rPr>
          <w:sz w:val="24"/>
          <w:szCs w:val="24"/>
        </w:rPr>
        <w:t>.</w:t>
      </w:r>
    </w:p>
    <w:p w14:paraId="434E618E" w14:textId="77777777" w:rsidR="00007B21" w:rsidRPr="00007B21" w:rsidRDefault="00007B21" w:rsidP="00007B21">
      <w:pPr>
        <w:spacing w:before="120"/>
        <w:ind w:right="-1" w:firstLine="720"/>
        <w:jc w:val="both"/>
        <w:rPr>
          <w:sz w:val="24"/>
          <w:szCs w:val="24"/>
        </w:rPr>
      </w:pPr>
      <w:r w:rsidRPr="00007B21">
        <w:rPr>
          <w:sz w:val="24"/>
          <w:szCs w:val="24"/>
          <w:u w:val="single"/>
        </w:rPr>
        <w:t>0011</w:t>
      </w:r>
      <w:r>
        <w:rPr>
          <w:sz w:val="24"/>
          <w:szCs w:val="24"/>
        </w:rPr>
        <w:t xml:space="preserve"> </w:t>
      </w:r>
      <w:r w:rsidRPr="00007B21">
        <w:rPr>
          <w:sz w:val="24"/>
          <w:szCs w:val="24"/>
          <w:u w:val="single"/>
        </w:rPr>
        <w:t>1101</w:t>
      </w:r>
      <w:r>
        <w:rPr>
          <w:sz w:val="24"/>
          <w:szCs w:val="24"/>
        </w:rPr>
        <w:t xml:space="preserve"> </w:t>
      </w:r>
      <w:r w:rsidRPr="00007B21">
        <w:rPr>
          <w:sz w:val="24"/>
          <w:szCs w:val="24"/>
          <w:u w:val="single"/>
        </w:rPr>
        <w:t>0101</w:t>
      </w:r>
      <w:r w:rsidRPr="00007B21">
        <w:rPr>
          <w:sz w:val="24"/>
          <w:szCs w:val="24"/>
        </w:rPr>
        <w:t>,</w:t>
      </w:r>
      <w:r w:rsidRPr="00007B21">
        <w:rPr>
          <w:sz w:val="24"/>
          <w:szCs w:val="24"/>
          <w:u w:val="single"/>
        </w:rPr>
        <w:t>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3D5,C</w:t>
      </w:r>
      <w:r w:rsidRPr="00007B21">
        <w:rPr>
          <w:sz w:val="24"/>
          <w:szCs w:val="24"/>
          <w:vertAlign w:val="subscript"/>
        </w:rPr>
        <w:t>(16)</w:t>
      </w:r>
      <w:r w:rsidRPr="00007B21">
        <w:rPr>
          <w:sz w:val="24"/>
          <w:szCs w:val="24"/>
        </w:rPr>
        <w:t>.</w:t>
      </w:r>
    </w:p>
    <w:p w14:paraId="310150CA" w14:textId="77777777" w:rsidR="00007B21" w:rsidRPr="00007B21" w:rsidRDefault="00007B21" w:rsidP="00007B21">
      <w:pPr>
        <w:spacing w:before="120"/>
        <w:ind w:right="-1" w:firstLine="567"/>
        <w:jc w:val="both"/>
        <w:rPr>
          <w:sz w:val="24"/>
          <w:szCs w:val="24"/>
        </w:rPr>
      </w:pPr>
      <w:r w:rsidRPr="00007B21">
        <w:rPr>
          <w:sz w:val="24"/>
          <w:szCs w:val="24"/>
        </w:rPr>
        <w:t>При</w:t>
      </w:r>
      <w:r>
        <w:rPr>
          <w:sz w:val="24"/>
          <w:szCs w:val="24"/>
        </w:rPr>
        <w:t xml:space="preserve"> </w:t>
      </w:r>
      <w:r w:rsidRPr="00007B21">
        <w:rPr>
          <w:sz w:val="24"/>
          <w:szCs w:val="24"/>
        </w:rPr>
        <w:t>переводе</w:t>
      </w:r>
      <w:r>
        <w:rPr>
          <w:sz w:val="24"/>
          <w:szCs w:val="24"/>
        </w:rPr>
        <w:t xml:space="preserve"> </w:t>
      </w:r>
      <w:r w:rsidRPr="00007B21">
        <w:rPr>
          <w:sz w:val="24"/>
          <w:szCs w:val="24"/>
        </w:rPr>
        <w:t>чисел</w:t>
      </w:r>
      <w:r>
        <w:rPr>
          <w:sz w:val="24"/>
          <w:szCs w:val="24"/>
        </w:rPr>
        <w:t xml:space="preserve"> </w:t>
      </w:r>
      <w:r w:rsidRPr="00007B21">
        <w:rPr>
          <w:sz w:val="24"/>
          <w:szCs w:val="24"/>
        </w:rPr>
        <w:t>из</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необходимо</w:t>
      </w:r>
      <w:r>
        <w:rPr>
          <w:sz w:val="24"/>
          <w:szCs w:val="24"/>
        </w:rPr>
        <w:t xml:space="preserve"> </w:t>
      </w:r>
      <w:r w:rsidRPr="00007B21">
        <w:rPr>
          <w:sz w:val="24"/>
          <w:szCs w:val="24"/>
        </w:rPr>
        <w:t>пронумеровать</w:t>
      </w:r>
      <w:r>
        <w:rPr>
          <w:sz w:val="24"/>
          <w:szCs w:val="24"/>
        </w:rPr>
        <w:t xml:space="preserve"> </w:t>
      </w:r>
      <w:r w:rsidRPr="00007B21">
        <w:rPr>
          <w:sz w:val="24"/>
          <w:szCs w:val="24"/>
        </w:rPr>
        <w:t>разряды</w:t>
      </w:r>
      <w:r>
        <w:rPr>
          <w:sz w:val="24"/>
          <w:szCs w:val="24"/>
        </w:rPr>
        <w:t xml:space="preserve"> </w:t>
      </w:r>
      <w:r w:rsidRPr="00007B21">
        <w:rPr>
          <w:sz w:val="24"/>
          <w:szCs w:val="24"/>
        </w:rPr>
        <w:t>целой</w:t>
      </w:r>
      <w:r>
        <w:rPr>
          <w:sz w:val="24"/>
          <w:szCs w:val="24"/>
        </w:rPr>
        <w:t xml:space="preserve"> </w:t>
      </w:r>
      <w:r w:rsidRPr="00007B21">
        <w:rPr>
          <w:sz w:val="24"/>
          <w:szCs w:val="24"/>
        </w:rPr>
        <w:t>части</w:t>
      </w:r>
      <w:r>
        <w:rPr>
          <w:sz w:val="24"/>
          <w:szCs w:val="24"/>
        </w:rPr>
        <w:t xml:space="preserve"> </w:t>
      </w:r>
      <w:r w:rsidRPr="00007B21">
        <w:rPr>
          <w:sz w:val="24"/>
          <w:szCs w:val="24"/>
        </w:rPr>
        <w:t>справа</w:t>
      </w:r>
      <w:r>
        <w:rPr>
          <w:sz w:val="24"/>
          <w:szCs w:val="24"/>
        </w:rPr>
        <w:t xml:space="preserve"> </w:t>
      </w:r>
      <w:r w:rsidRPr="00007B21">
        <w:rPr>
          <w:sz w:val="24"/>
          <w:szCs w:val="24"/>
        </w:rPr>
        <w:t>налево,</w:t>
      </w:r>
      <w:r>
        <w:rPr>
          <w:sz w:val="24"/>
          <w:szCs w:val="24"/>
        </w:rPr>
        <w:t xml:space="preserve"> </w:t>
      </w:r>
      <w:r w:rsidRPr="00007B21">
        <w:rPr>
          <w:sz w:val="24"/>
          <w:szCs w:val="24"/>
        </w:rPr>
        <w:t>начиная</w:t>
      </w:r>
      <w:r>
        <w:rPr>
          <w:sz w:val="24"/>
          <w:szCs w:val="24"/>
        </w:rPr>
        <w:t xml:space="preserve"> </w:t>
      </w:r>
      <w:r w:rsidRPr="00007B21">
        <w:rPr>
          <w:sz w:val="24"/>
          <w:szCs w:val="24"/>
        </w:rPr>
        <w:t>с</w:t>
      </w:r>
      <w:r>
        <w:rPr>
          <w:sz w:val="24"/>
          <w:szCs w:val="24"/>
        </w:rPr>
        <w:t xml:space="preserve"> </w:t>
      </w:r>
      <w:r w:rsidRPr="00007B21">
        <w:rPr>
          <w:sz w:val="24"/>
          <w:szCs w:val="24"/>
        </w:rPr>
        <w:t>нулевого,</w:t>
      </w:r>
      <w:r>
        <w:rPr>
          <w:sz w:val="24"/>
          <w:szCs w:val="24"/>
        </w:rPr>
        <w:t xml:space="preserve"> </w:t>
      </w:r>
      <w:r w:rsidRPr="00007B21">
        <w:rPr>
          <w:sz w:val="24"/>
          <w:szCs w:val="24"/>
        </w:rPr>
        <w:t>и</w:t>
      </w:r>
      <w:r>
        <w:rPr>
          <w:sz w:val="24"/>
          <w:szCs w:val="24"/>
        </w:rPr>
        <w:t xml:space="preserve"> </w:t>
      </w:r>
      <w:r w:rsidRPr="00007B21">
        <w:rPr>
          <w:sz w:val="24"/>
          <w:szCs w:val="24"/>
        </w:rPr>
        <w:t>дробной</w:t>
      </w:r>
      <w:r>
        <w:rPr>
          <w:sz w:val="24"/>
          <w:szCs w:val="24"/>
        </w:rPr>
        <w:t xml:space="preserve"> </w:t>
      </w:r>
      <w:r w:rsidRPr="00007B21">
        <w:rPr>
          <w:sz w:val="24"/>
          <w:szCs w:val="24"/>
        </w:rPr>
        <w:t>части,</w:t>
      </w:r>
      <w:r>
        <w:rPr>
          <w:sz w:val="24"/>
          <w:szCs w:val="24"/>
        </w:rPr>
        <w:t xml:space="preserve"> </w:t>
      </w:r>
      <w:r w:rsidRPr="00007B21">
        <w:rPr>
          <w:sz w:val="24"/>
          <w:szCs w:val="24"/>
        </w:rPr>
        <w:t>начиная</w:t>
      </w:r>
      <w:r>
        <w:rPr>
          <w:sz w:val="24"/>
          <w:szCs w:val="24"/>
        </w:rPr>
        <w:t xml:space="preserve"> </w:t>
      </w:r>
      <w:r w:rsidRPr="00007B21">
        <w:rPr>
          <w:sz w:val="24"/>
          <w:szCs w:val="24"/>
        </w:rPr>
        <w:t>с</w:t>
      </w:r>
      <w:r>
        <w:rPr>
          <w:sz w:val="24"/>
          <w:szCs w:val="24"/>
        </w:rPr>
        <w:t xml:space="preserve"> </w:t>
      </w:r>
      <w:r w:rsidRPr="00007B21">
        <w:rPr>
          <w:sz w:val="24"/>
          <w:szCs w:val="24"/>
        </w:rPr>
        <w:t>разряда</w:t>
      </w:r>
      <w:r>
        <w:rPr>
          <w:sz w:val="24"/>
          <w:szCs w:val="24"/>
        </w:rPr>
        <w:t xml:space="preserve"> </w:t>
      </w:r>
      <w:r w:rsidRPr="00007B21">
        <w:rPr>
          <w:sz w:val="24"/>
          <w:szCs w:val="24"/>
        </w:rPr>
        <w:t>сразу</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слева</w:t>
      </w:r>
      <w:r>
        <w:rPr>
          <w:sz w:val="24"/>
          <w:szCs w:val="24"/>
        </w:rPr>
        <w:t xml:space="preserve"> </w:t>
      </w:r>
      <w:r w:rsidRPr="00007B21">
        <w:rPr>
          <w:sz w:val="24"/>
          <w:szCs w:val="24"/>
        </w:rPr>
        <w:t>направо</w:t>
      </w:r>
      <w:r>
        <w:rPr>
          <w:sz w:val="24"/>
          <w:szCs w:val="24"/>
        </w:rPr>
        <w:t xml:space="preserve"> </w:t>
      </w:r>
      <w:r w:rsidRPr="00007B21">
        <w:rPr>
          <w:sz w:val="24"/>
          <w:szCs w:val="24"/>
        </w:rPr>
        <w:t>(начальный</w:t>
      </w:r>
      <w:r>
        <w:rPr>
          <w:sz w:val="24"/>
          <w:szCs w:val="24"/>
        </w:rPr>
        <w:t xml:space="preserve"> </w:t>
      </w:r>
      <w:r w:rsidRPr="00007B21">
        <w:rPr>
          <w:sz w:val="24"/>
          <w:szCs w:val="24"/>
        </w:rPr>
        <w:t>номер</w:t>
      </w:r>
      <w:r>
        <w:rPr>
          <w:sz w:val="24"/>
          <w:szCs w:val="24"/>
        </w:rPr>
        <w:t xml:space="preserve"> </w:t>
      </w:r>
      <w:r w:rsidRPr="00007B21">
        <w:rPr>
          <w:sz w:val="24"/>
          <w:szCs w:val="24"/>
        </w:rPr>
        <w:t>–1).</w:t>
      </w:r>
      <w:r>
        <w:rPr>
          <w:sz w:val="24"/>
          <w:szCs w:val="24"/>
        </w:rPr>
        <w:t xml:space="preserve"> </w:t>
      </w:r>
      <w:r w:rsidRPr="00007B21">
        <w:rPr>
          <w:sz w:val="24"/>
          <w:szCs w:val="24"/>
        </w:rPr>
        <w:t>Затем</w:t>
      </w:r>
      <w:r>
        <w:rPr>
          <w:sz w:val="24"/>
          <w:szCs w:val="24"/>
        </w:rPr>
        <w:t xml:space="preserve"> </w:t>
      </w:r>
      <w:r w:rsidRPr="00007B21">
        <w:rPr>
          <w:sz w:val="24"/>
          <w:szCs w:val="24"/>
        </w:rPr>
        <w:t>вычислить</w:t>
      </w:r>
      <w:r>
        <w:rPr>
          <w:sz w:val="24"/>
          <w:szCs w:val="24"/>
        </w:rPr>
        <w:t xml:space="preserve"> </w:t>
      </w:r>
      <w:r w:rsidRPr="00007B21">
        <w:rPr>
          <w:sz w:val="24"/>
          <w:szCs w:val="24"/>
        </w:rPr>
        <w:t>сумму</w:t>
      </w:r>
      <w:r>
        <w:rPr>
          <w:sz w:val="24"/>
          <w:szCs w:val="24"/>
        </w:rPr>
        <w:t xml:space="preserve"> </w:t>
      </w:r>
      <w:r w:rsidRPr="00007B21">
        <w:rPr>
          <w:sz w:val="24"/>
          <w:szCs w:val="24"/>
        </w:rPr>
        <w:t>произведений</w:t>
      </w:r>
      <w:r>
        <w:rPr>
          <w:sz w:val="24"/>
          <w:szCs w:val="24"/>
        </w:rPr>
        <w:t xml:space="preserve"> </w:t>
      </w:r>
      <w:r w:rsidRPr="00007B21">
        <w:rPr>
          <w:sz w:val="24"/>
          <w:szCs w:val="24"/>
        </w:rPr>
        <w:t>соответствующих</w:t>
      </w:r>
      <w:r>
        <w:rPr>
          <w:sz w:val="24"/>
          <w:szCs w:val="24"/>
        </w:rPr>
        <w:t xml:space="preserve"> </w:t>
      </w:r>
      <w:r w:rsidRPr="00007B21">
        <w:rPr>
          <w:sz w:val="24"/>
          <w:szCs w:val="24"/>
        </w:rPr>
        <w:t>значений</w:t>
      </w:r>
      <w:r>
        <w:rPr>
          <w:sz w:val="24"/>
          <w:szCs w:val="24"/>
        </w:rPr>
        <w:t xml:space="preserve"> </w:t>
      </w:r>
      <w:r w:rsidRPr="00007B21">
        <w:rPr>
          <w:sz w:val="24"/>
          <w:szCs w:val="24"/>
        </w:rPr>
        <w:t>разрядов</w:t>
      </w:r>
      <w:r>
        <w:rPr>
          <w:sz w:val="24"/>
          <w:szCs w:val="24"/>
        </w:rPr>
        <w:t xml:space="preserve"> </w:t>
      </w:r>
      <w:r w:rsidRPr="00007B21">
        <w:rPr>
          <w:sz w:val="24"/>
          <w:szCs w:val="24"/>
        </w:rPr>
        <w:t>на</w:t>
      </w:r>
      <w:r>
        <w:rPr>
          <w:sz w:val="24"/>
          <w:szCs w:val="24"/>
        </w:rPr>
        <w:t xml:space="preserve"> </w:t>
      </w:r>
      <w:r w:rsidRPr="00007B21">
        <w:rPr>
          <w:sz w:val="24"/>
          <w:szCs w:val="24"/>
        </w:rPr>
        <w:t>основание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степени,</w:t>
      </w:r>
      <w:r>
        <w:rPr>
          <w:sz w:val="24"/>
          <w:szCs w:val="24"/>
        </w:rPr>
        <w:t xml:space="preserve"> </w:t>
      </w:r>
      <w:r w:rsidRPr="00007B21">
        <w:rPr>
          <w:sz w:val="24"/>
          <w:szCs w:val="24"/>
        </w:rPr>
        <w:t>равной</w:t>
      </w:r>
      <w:r>
        <w:rPr>
          <w:sz w:val="24"/>
          <w:szCs w:val="24"/>
        </w:rPr>
        <w:t xml:space="preserve"> </w:t>
      </w:r>
      <w:r w:rsidRPr="00007B21">
        <w:rPr>
          <w:sz w:val="24"/>
          <w:szCs w:val="24"/>
        </w:rPr>
        <w:t>номеру</w:t>
      </w:r>
      <w:r>
        <w:rPr>
          <w:sz w:val="24"/>
          <w:szCs w:val="24"/>
        </w:rPr>
        <w:t xml:space="preserve"> </w:t>
      </w:r>
      <w:r w:rsidRPr="00007B21">
        <w:rPr>
          <w:sz w:val="24"/>
          <w:szCs w:val="24"/>
        </w:rPr>
        <w:t>разряда.</w:t>
      </w:r>
      <w:r>
        <w:rPr>
          <w:sz w:val="24"/>
          <w:szCs w:val="24"/>
        </w:rPr>
        <w:t xml:space="preserve"> </w:t>
      </w:r>
      <w:r w:rsidRPr="00007B21">
        <w:rPr>
          <w:sz w:val="24"/>
          <w:szCs w:val="24"/>
        </w:rPr>
        <w:t>Это</w:t>
      </w:r>
      <w:r>
        <w:rPr>
          <w:sz w:val="24"/>
          <w:szCs w:val="24"/>
        </w:rPr>
        <w:t xml:space="preserve"> </w:t>
      </w:r>
      <w:r w:rsidRPr="00007B21">
        <w:rPr>
          <w:sz w:val="24"/>
          <w:szCs w:val="24"/>
        </w:rPr>
        <w:t>и</w:t>
      </w:r>
      <w:r>
        <w:rPr>
          <w:sz w:val="24"/>
          <w:szCs w:val="24"/>
        </w:rPr>
        <w:t xml:space="preserve"> </w:t>
      </w:r>
      <w:r w:rsidRPr="00007B21">
        <w:rPr>
          <w:sz w:val="24"/>
          <w:szCs w:val="24"/>
        </w:rPr>
        <w:t>есть</w:t>
      </w:r>
      <w:r>
        <w:rPr>
          <w:sz w:val="24"/>
          <w:szCs w:val="24"/>
        </w:rPr>
        <w:t xml:space="preserve"> </w:t>
      </w:r>
      <w:r w:rsidRPr="00007B21">
        <w:rPr>
          <w:sz w:val="24"/>
          <w:szCs w:val="24"/>
        </w:rPr>
        <w:t>представление</w:t>
      </w:r>
      <w:r>
        <w:rPr>
          <w:sz w:val="24"/>
          <w:szCs w:val="24"/>
        </w:rPr>
        <w:t xml:space="preserve"> </w:t>
      </w:r>
      <w:r w:rsidRPr="00007B21">
        <w:rPr>
          <w:sz w:val="24"/>
          <w:szCs w:val="24"/>
        </w:rPr>
        <w:t>исходного</w:t>
      </w:r>
      <w:r>
        <w:rPr>
          <w:sz w:val="24"/>
          <w:szCs w:val="24"/>
        </w:rPr>
        <w:t xml:space="preserve"> </w:t>
      </w:r>
      <w:r w:rsidRPr="00007B21">
        <w:rPr>
          <w:sz w:val="24"/>
          <w:szCs w:val="24"/>
        </w:rPr>
        <w:t>числа</w:t>
      </w:r>
      <w:r>
        <w:rPr>
          <w:sz w:val="24"/>
          <w:szCs w:val="24"/>
        </w:rPr>
        <w:t xml:space="preserve"> </w:t>
      </w:r>
      <w:r w:rsidRPr="00007B21">
        <w:rPr>
          <w:sz w:val="24"/>
          <w:szCs w:val="24"/>
        </w:rPr>
        <w:t>в</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p>
    <w:p w14:paraId="1A8524CF" w14:textId="77777777" w:rsidR="00007B21" w:rsidRPr="00007B21" w:rsidRDefault="00007B21" w:rsidP="00007B21">
      <w:pPr>
        <w:ind w:right="-1" w:firstLine="567"/>
        <w:jc w:val="both"/>
        <w:rPr>
          <w:i/>
          <w:iCs/>
          <w:sz w:val="24"/>
          <w:szCs w:val="24"/>
        </w:rPr>
      </w:pPr>
      <w:r>
        <w:rPr>
          <w:i/>
          <w:iCs/>
          <w:sz w:val="24"/>
          <w:szCs w:val="24"/>
        </w:rPr>
        <w:t xml:space="preserve"> </w:t>
      </w:r>
    </w:p>
    <w:p w14:paraId="00E1E15C" w14:textId="77777777" w:rsidR="00007B21" w:rsidRPr="00007B21" w:rsidRDefault="00007B21" w:rsidP="00007B21">
      <w:pPr>
        <w:ind w:right="-1" w:firstLine="567"/>
        <w:jc w:val="both"/>
        <w:rPr>
          <w:sz w:val="24"/>
          <w:szCs w:val="24"/>
        </w:rPr>
      </w:pPr>
      <w:r w:rsidRPr="00007B21">
        <w:rPr>
          <w:i/>
          <w:iCs/>
          <w:sz w:val="24"/>
          <w:szCs w:val="24"/>
        </w:rPr>
        <w:t>Пример</w:t>
      </w:r>
      <w:r>
        <w:rPr>
          <w:i/>
          <w:iCs/>
          <w:sz w:val="24"/>
          <w:szCs w:val="24"/>
        </w:rPr>
        <w:t xml:space="preserve"> </w:t>
      </w:r>
      <w:r w:rsidRPr="00007B21">
        <w:rPr>
          <w:i/>
          <w:iCs/>
          <w:sz w:val="24"/>
          <w:szCs w:val="24"/>
        </w:rPr>
        <w:t>2</w:t>
      </w:r>
      <w:r w:rsidRPr="00007B21">
        <w:rPr>
          <w:sz w:val="24"/>
          <w:szCs w:val="24"/>
        </w:rPr>
        <w:t>.</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p>
    <w:p w14:paraId="748F36D3" w14:textId="77777777" w:rsidR="00007B21" w:rsidRPr="00007B21" w:rsidRDefault="00007B21" w:rsidP="00007B21">
      <w:pPr>
        <w:ind w:right="-1"/>
        <w:jc w:val="both"/>
        <w:rPr>
          <w:sz w:val="24"/>
          <w:szCs w:val="24"/>
        </w:rPr>
      </w:pPr>
      <w:r w:rsidRPr="00007B21">
        <w:rPr>
          <w:sz w:val="24"/>
          <w:szCs w:val="24"/>
        </w:rPr>
        <w:t>а)</w:t>
      </w:r>
      <w:r>
        <w:rPr>
          <w:sz w:val="24"/>
          <w:szCs w:val="24"/>
        </w:rPr>
        <w:t xml:space="preserve"> </w:t>
      </w:r>
      <w:r w:rsidRPr="00007B21">
        <w:rPr>
          <w:sz w:val="24"/>
          <w:szCs w:val="24"/>
        </w:rPr>
        <w:t>1000001</w:t>
      </w:r>
      <w:r w:rsidRPr="00007B21">
        <w:rPr>
          <w:sz w:val="24"/>
          <w:szCs w:val="24"/>
          <w:vertAlign w:val="subscript"/>
        </w:rPr>
        <w:t>(2)</w:t>
      </w:r>
      <w:r w:rsidRPr="00007B21">
        <w:rPr>
          <w:sz w:val="24"/>
          <w:szCs w:val="24"/>
        </w:rPr>
        <w:t>.</w:t>
      </w:r>
    </w:p>
    <w:p w14:paraId="35372388" w14:textId="77777777" w:rsidR="00007B21" w:rsidRPr="00007B21" w:rsidRDefault="00007B21" w:rsidP="00007B21">
      <w:pPr>
        <w:ind w:right="-1" w:firstLine="567"/>
        <w:jc w:val="both"/>
        <w:rPr>
          <w:sz w:val="24"/>
          <w:szCs w:val="24"/>
        </w:rPr>
      </w:pPr>
      <w:r w:rsidRPr="00007B21">
        <w:rPr>
          <w:sz w:val="24"/>
          <w:szCs w:val="24"/>
        </w:rPr>
        <w:t>1000001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6</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5</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3</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0</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64</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t>=</w:t>
      </w:r>
      <w:r>
        <w:rPr>
          <w:sz w:val="24"/>
          <w:szCs w:val="24"/>
        </w:rPr>
        <w:t xml:space="preserve"> </w:t>
      </w:r>
      <w:r w:rsidRPr="00007B21">
        <w:rPr>
          <w:sz w:val="24"/>
          <w:szCs w:val="24"/>
        </w:rPr>
        <w:t>65</w:t>
      </w:r>
      <w:r w:rsidRPr="00007B21">
        <w:rPr>
          <w:sz w:val="24"/>
          <w:szCs w:val="24"/>
          <w:vertAlign w:val="subscript"/>
        </w:rPr>
        <w:t>(10)</w:t>
      </w:r>
      <w:r w:rsidRPr="00007B21">
        <w:rPr>
          <w:sz w:val="24"/>
          <w:szCs w:val="24"/>
        </w:rPr>
        <w:t>.</w:t>
      </w:r>
    </w:p>
    <w:p w14:paraId="1F5AE68F" w14:textId="77777777" w:rsidR="00007B21" w:rsidRPr="00007B21" w:rsidRDefault="00007B21" w:rsidP="00007B21">
      <w:pPr>
        <w:ind w:right="-1" w:firstLine="567"/>
        <w:jc w:val="both"/>
        <w:rPr>
          <w:sz w:val="24"/>
          <w:szCs w:val="24"/>
        </w:rPr>
      </w:pPr>
      <w:r w:rsidRPr="00007B21">
        <w:rPr>
          <w:sz w:val="24"/>
          <w:szCs w:val="24"/>
          <w:u w:val="single"/>
        </w:rPr>
        <w:t>Замечание.</w:t>
      </w:r>
      <w:r>
        <w:rPr>
          <w:sz w:val="24"/>
          <w:szCs w:val="24"/>
        </w:rPr>
        <w:t xml:space="preserve"> </w:t>
      </w:r>
      <w:r w:rsidRPr="00007B21">
        <w:rPr>
          <w:sz w:val="24"/>
          <w:szCs w:val="24"/>
        </w:rPr>
        <w:t>Если</w:t>
      </w:r>
      <w:r>
        <w:rPr>
          <w:sz w:val="24"/>
          <w:szCs w:val="24"/>
        </w:rPr>
        <w:t xml:space="preserve"> </w:t>
      </w:r>
      <w:r w:rsidRPr="00007B21">
        <w:rPr>
          <w:sz w:val="24"/>
          <w:szCs w:val="24"/>
        </w:rPr>
        <w:t>в</w:t>
      </w:r>
      <w:r>
        <w:rPr>
          <w:sz w:val="24"/>
          <w:szCs w:val="24"/>
        </w:rPr>
        <w:t xml:space="preserve"> </w:t>
      </w:r>
      <w:r w:rsidRPr="00007B21">
        <w:rPr>
          <w:sz w:val="24"/>
          <w:szCs w:val="24"/>
        </w:rPr>
        <w:t>каком-либо</w:t>
      </w:r>
      <w:r>
        <w:rPr>
          <w:sz w:val="24"/>
          <w:szCs w:val="24"/>
        </w:rPr>
        <w:t xml:space="preserve"> </w:t>
      </w:r>
      <w:r w:rsidRPr="00007B21">
        <w:rPr>
          <w:sz w:val="24"/>
          <w:szCs w:val="24"/>
        </w:rPr>
        <w:t>разряде</w:t>
      </w:r>
      <w:r>
        <w:rPr>
          <w:sz w:val="24"/>
          <w:szCs w:val="24"/>
        </w:rPr>
        <w:t xml:space="preserve"> </w:t>
      </w:r>
      <w:r w:rsidRPr="00007B21">
        <w:rPr>
          <w:sz w:val="24"/>
          <w:szCs w:val="24"/>
        </w:rPr>
        <w:t>стоит</w:t>
      </w:r>
      <w:r>
        <w:rPr>
          <w:sz w:val="24"/>
          <w:szCs w:val="24"/>
        </w:rPr>
        <w:t xml:space="preserve"> </w:t>
      </w:r>
      <w:r w:rsidRPr="00007B21">
        <w:rPr>
          <w:sz w:val="24"/>
          <w:szCs w:val="24"/>
        </w:rPr>
        <w:t>нуль,</w:t>
      </w:r>
      <w:r>
        <w:rPr>
          <w:sz w:val="24"/>
          <w:szCs w:val="24"/>
        </w:rPr>
        <w:t xml:space="preserve"> </w:t>
      </w:r>
      <w:r w:rsidRPr="00007B21">
        <w:rPr>
          <w:sz w:val="24"/>
          <w:szCs w:val="24"/>
        </w:rPr>
        <w:t>то</w:t>
      </w:r>
      <w:r>
        <w:rPr>
          <w:sz w:val="24"/>
          <w:szCs w:val="24"/>
        </w:rPr>
        <w:t xml:space="preserve"> </w:t>
      </w:r>
      <w:r w:rsidRPr="00007B21">
        <w:rPr>
          <w:sz w:val="24"/>
          <w:szCs w:val="24"/>
        </w:rPr>
        <w:t>соответствующее</w:t>
      </w:r>
      <w:r>
        <w:rPr>
          <w:sz w:val="24"/>
          <w:szCs w:val="24"/>
        </w:rPr>
        <w:t xml:space="preserve"> </w:t>
      </w:r>
      <w:r w:rsidRPr="00007B21">
        <w:rPr>
          <w:sz w:val="24"/>
          <w:szCs w:val="24"/>
        </w:rPr>
        <w:t>слагаемое</w:t>
      </w:r>
      <w:r>
        <w:rPr>
          <w:sz w:val="24"/>
          <w:szCs w:val="24"/>
        </w:rPr>
        <w:t xml:space="preserve"> </w:t>
      </w:r>
      <w:r w:rsidRPr="00007B21">
        <w:rPr>
          <w:sz w:val="24"/>
          <w:szCs w:val="24"/>
        </w:rPr>
        <w:t>можно</w:t>
      </w:r>
      <w:r>
        <w:rPr>
          <w:sz w:val="24"/>
          <w:szCs w:val="24"/>
        </w:rPr>
        <w:t xml:space="preserve"> </w:t>
      </w:r>
      <w:r w:rsidRPr="00007B21">
        <w:rPr>
          <w:sz w:val="24"/>
          <w:szCs w:val="24"/>
        </w:rPr>
        <w:t>опускать.</w:t>
      </w:r>
    </w:p>
    <w:p w14:paraId="7D4BC0BB" w14:textId="77777777" w:rsidR="00007B21" w:rsidRPr="00007B21" w:rsidRDefault="00007B21" w:rsidP="00007B21">
      <w:pPr>
        <w:ind w:right="-1"/>
        <w:jc w:val="both"/>
        <w:rPr>
          <w:sz w:val="24"/>
          <w:szCs w:val="24"/>
        </w:rPr>
      </w:pPr>
      <w:r w:rsidRPr="00007B21">
        <w:rPr>
          <w:sz w:val="24"/>
          <w:szCs w:val="24"/>
        </w:rPr>
        <w:t>б)</w:t>
      </w:r>
      <w:r>
        <w:rPr>
          <w:sz w:val="24"/>
          <w:szCs w:val="24"/>
        </w:rPr>
        <w:t xml:space="preserve"> </w:t>
      </w:r>
      <w:r w:rsidRPr="00007B21">
        <w:rPr>
          <w:sz w:val="24"/>
          <w:szCs w:val="24"/>
        </w:rPr>
        <w:t>1000011111,0101</w:t>
      </w:r>
      <w:r w:rsidRPr="00007B21">
        <w:rPr>
          <w:sz w:val="24"/>
          <w:szCs w:val="24"/>
          <w:vertAlign w:val="subscript"/>
        </w:rPr>
        <w:t>(2)</w:t>
      </w:r>
      <w:r w:rsidRPr="00007B21">
        <w:rPr>
          <w:sz w:val="24"/>
          <w:szCs w:val="24"/>
        </w:rPr>
        <w:t>.</w:t>
      </w:r>
    </w:p>
    <w:p w14:paraId="5E2DBC65" w14:textId="77777777" w:rsidR="00007B21" w:rsidRPr="00007B21" w:rsidRDefault="00007B21" w:rsidP="00007B21">
      <w:pPr>
        <w:ind w:left="567" w:right="-1"/>
        <w:jc w:val="both"/>
        <w:rPr>
          <w:sz w:val="24"/>
          <w:szCs w:val="24"/>
        </w:rPr>
      </w:pPr>
      <w:r w:rsidRPr="00007B21">
        <w:rPr>
          <w:sz w:val="24"/>
          <w:szCs w:val="24"/>
        </w:rPr>
        <w:t>1000011111,0101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9</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3</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2</w:t>
      </w:r>
      <w:r w:rsidRPr="00007B21">
        <w:rPr>
          <w:sz w:val="24"/>
          <w:szCs w:val="24"/>
          <w:vertAlign w:val="superscript"/>
        </w:rPr>
        <w:t>–4</w:t>
      </w:r>
      <w:r>
        <w:rPr>
          <w:sz w:val="24"/>
          <w:szCs w:val="24"/>
        </w:rPr>
        <w:t xml:space="preserve"> </w:t>
      </w:r>
      <w:r w:rsidRPr="00007B21">
        <w:rPr>
          <w:sz w:val="24"/>
          <w:szCs w:val="24"/>
        </w:rPr>
        <w:t>=</w:t>
      </w:r>
    </w:p>
    <w:p w14:paraId="1BA14F47" w14:textId="77777777" w:rsidR="00007B21" w:rsidRPr="00007B21" w:rsidRDefault="00007B21" w:rsidP="00007B21">
      <w:pPr>
        <w:ind w:left="567" w:right="-1"/>
        <w:jc w:val="both"/>
        <w:rPr>
          <w:sz w:val="24"/>
          <w:szCs w:val="24"/>
        </w:rPr>
      </w:pPr>
      <w:r w:rsidRPr="00007B21">
        <w:rPr>
          <w:sz w:val="24"/>
          <w:szCs w:val="24"/>
        </w:rPr>
        <w:t>=</w:t>
      </w:r>
      <w:r>
        <w:rPr>
          <w:sz w:val="24"/>
          <w:szCs w:val="24"/>
        </w:rPr>
        <w:t xml:space="preserve"> </w:t>
      </w:r>
      <w:r w:rsidRPr="00007B21">
        <w:rPr>
          <w:sz w:val="24"/>
          <w:szCs w:val="24"/>
        </w:rPr>
        <w:t>512</w:t>
      </w:r>
      <w:r>
        <w:rPr>
          <w:sz w:val="24"/>
          <w:szCs w:val="24"/>
        </w:rPr>
        <w:t xml:space="preserve"> </w:t>
      </w:r>
      <w:r w:rsidRPr="00007B21">
        <w:rPr>
          <w:sz w:val="24"/>
          <w:szCs w:val="24"/>
        </w:rPr>
        <w:t>+</w:t>
      </w:r>
      <w:r>
        <w:rPr>
          <w:sz w:val="24"/>
          <w:szCs w:val="24"/>
        </w:rPr>
        <w:t xml:space="preserve"> </w:t>
      </w:r>
      <w:r w:rsidRPr="00007B21">
        <w:rPr>
          <w:sz w:val="24"/>
          <w:szCs w:val="24"/>
        </w:rPr>
        <w:t>16</w:t>
      </w:r>
      <w:r>
        <w:rPr>
          <w:sz w:val="24"/>
          <w:szCs w:val="24"/>
        </w:rPr>
        <w:t xml:space="preserve"> </w:t>
      </w:r>
      <w:r w:rsidRPr="00007B21">
        <w:rPr>
          <w:sz w:val="24"/>
          <w:szCs w:val="24"/>
        </w:rPr>
        <w:t>+</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4</w:t>
      </w:r>
      <w:r>
        <w:rPr>
          <w:sz w:val="24"/>
          <w:szCs w:val="24"/>
        </w:rPr>
        <w:t xml:space="preserve"> </w:t>
      </w:r>
      <w:r w:rsidRPr="00007B21">
        <w:rPr>
          <w:sz w:val="24"/>
          <w:szCs w:val="24"/>
        </w:rPr>
        <w:t>+</w:t>
      </w:r>
      <w:r>
        <w:rPr>
          <w:sz w:val="24"/>
          <w:szCs w:val="24"/>
        </w:rPr>
        <w:t xml:space="preserve"> </w:t>
      </w:r>
      <w:r w:rsidRPr="00007B21">
        <w:rPr>
          <w:sz w:val="24"/>
          <w:szCs w:val="24"/>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t>+</w:t>
      </w:r>
      <w:r>
        <w:rPr>
          <w:sz w:val="24"/>
          <w:szCs w:val="24"/>
        </w:rPr>
        <w:t xml:space="preserve"> </w:t>
      </w:r>
      <w:r w:rsidRPr="00007B21">
        <w:rPr>
          <w:sz w:val="24"/>
          <w:szCs w:val="24"/>
        </w:rPr>
        <w:t>0,25</w:t>
      </w:r>
      <w:r>
        <w:rPr>
          <w:sz w:val="24"/>
          <w:szCs w:val="24"/>
        </w:rPr>
        <w:t xml:space="preserve"> </w:t>
      </w:r>
      <w:r w:rsidRPr="00007B21">
        <w:rPr>
          <w:sz w:val="24"/>
          <w:szCs w:val="24"/>
        </w:rPr>
        <w:t>+</w:t>
      </w:r>
      <w:r>
        <w:rPr>
          <w:sz w:val="24"/>
          <w:szCs w:val="24"/>
        </w:rPr>
        <w:t xml:space="preserve"> </w:t>
      </w:r>
      <w:r w:rsidRPr="00007B21">
        <w:rPr>
          <w:sz w:val="24"/>
          <w:szCs w:val="24"/>
        </w:rPr>
        <w:t>0,0625</w:t>
      </w:r>
      <w:r>
        <w:rPr>
          <w:sz w:val="24"/>
          <w:szCs w:val="24"/>
        </w:rPr>
        <w:t xml:space="preserve"> </w:t>
      </w:r>
      <w:r w:rsidRPr="00007B21">
        <w:rPr>
          <w:sz w:val="24"/>
          <w:szCs w:val="24"/>
        </w:rPr>
        <w:t>=</w:t>
      </w:r>
      <w:r>
        <w:rPr>
          <w:sz w:val="24"/>
          <w:szCs w:val="24"/>
        </w:rPr>
        <w:t xml:space="preserve"> </w:t>
      </w:r>
      <w:r w:rsidRPr="00007B21">
        <w:rPr>
          <w:sz w:val="24"/>
          <w:szCs w:val="24"/>
        </w:rPr>
        <w:t>543,3125</w:t>
      </w:r>
      <w:r w:rsidRPr="00007B21">
        <w:rPr>
          <w:sz w:val="24"/>
          <w:szCs w:val="24"/>
          <w:vertAlign w:val="subscript"/>
        </w:rPr>
        <w:t>(10)</w:t>
      </w:r>
      <w:r w:rsidRPr="00007B21">
        <w:rPr>
          <w:sz w:val="24"/>
          <w:szCs w:val="24"/>
        </w:rPr>
        <w:t>.</w:t>
      </w:r>
    </w:p>
    <w:p w14:paraId="166B0F71" w14:textId="77777777" w:rsidR="00007B21" w:rsidRPr="00007B21" w:rsidRDefault="00007B21" w:rsidP="00007B21">
      <w:pPr>
        <w:ind w:right="-1"/>
        <w:jc w:val="both"/>
        <w:rPr>
          <w:sz w:val="24"/>
          <w:szCs w:val="24"/>
        </w:rPr>
      </w:pPr>
      <w:r w:rsidRPr="00007B21">
        <w:rPr>
          <w:sz w:val="24"/>
          <w:szCs w:val="24"/>
        </w:rPr>
        <w:t>в)</w:t>
      </w:r>
      <w:r>
        <w:rPr>
          <w:sz w:val="24"/>
          <w:szCs w:val="24"/>
        </w:rPr>
        <w:t xml:space="preserve"> </w:t>
      </w:r>
      <w:r w:rsidRPr="00007B21">
        <w:rPr>
          <w:sz w:val="24"/>
          <w:szCs w:val="24"/>
        </w:rPr>
        <w:t>1216,04</w:t>
      </w:r>
      <w:r w:rsidRPr="00007B21">
        <w:rPr>
          <w:sz w:val="24"/>
          <w:szCs w:val="24"/>
          <w:vertAlign w:val="subscript"/>
        </w:rPr>
        <w:t>(8)</w:t>
      </w:r>
      <w:r w:rsidRPr="00007B21">
        <w:rPr>
          <w:sz w:val="24"/>
          <w:szCs w:val="24"/>
        </w:rPr>
        <w:t>.</w:t>
      </w:r>
    </w:p>
    <w:p w14:paraId="243C21D1" w14:textId="77777777" w:rsidR="00007B21" w:rsidRPr="00007B21" w:rsidRDefault="00007B21" w:rsidP="00007B21">
      <w:pPr>
        <w:ind w:right="-1" w:firstLine="567"/>
        <w:jc w:val="both"/>
        <w:rPr>
          <w:sz w:val="24"/>
          <w:szCs w:val="24"/>
        </w:rPr>
      </w:pPr>
      <w:r w:rsidRPr="00007B21">
        <w:rPr>
          <w:sz w:val="24"/>
          <w:szCs w:val="24"/>
        </w:rPr>
        <w:t>1216,04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3</w:t>
      </w:r>
      <w:r w:rsidRPr="00007B21">
        <w:rPr>
          <w:sz w:val="24"/>
          <w:szCs w:val="24"/>
        </w:rPr>
        <w:t xml:space="preserve"> + 2</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1</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1</w:t>
      </w:r>
      <w:r>
        <w:rPr>
          <w:sz w:val="24"/>
          <w:szCs w:val="24"/>
        </w:rPr>
        <w:t xml:space="preserve"> </w:t>
      </w:r>
      <w:r w:rsidRPr="00007B21">
        <w:rPr>
          <w:sz w:val="24"/>
          <w:szCs w:val="24"/>
        </w:rPr>
        <w:t>+</w:t>
      </w:r>
      <w:r>
        <w:rPr>
          <w:sz w:val="24"/>
          <w:szCs w:val="24"/>
        </w:rPr>
        <w:t xml:space="preserve"> </w:t>
      </w:r>
      <w:r w:rsidRPr="00007B21">
        <w:rPr>
          <w:sz w:val="24"/>
          <w:szCs w:val="24"/>
        </w:rPr>
        <w:t>6</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0</w:t>
      </w:r>
      <w:r>
        <w:rPr>
          <w:sz w:val="24"/>
          <w:szCs w:val="24"/>
        </w:rPr>
        <w:t xml:space="preserve"> </w:t>
      </w:r>
      <w:r w:rsidRPr="00007B21">
        <w:rPr>
          <w:sz w:val="24"/>
          <w:szCs w:val="24"/>
        </w:rPr>
        <w:t>+</w:t>
      </w:r>
      <w:r>
        <w:rPr>
          <w:sz w:val="24"/>
          <w:szCs w:val="24"/>
        </w:rPr>
        <w:t xml:space="preserve"> </w:t>
      </w:r>
      <w:r w:rsidRPr="00007B21">
        <w:rPr>
          <w:sz w:val="24"/>
          <w:szCs w:val="24"/>
        </w:rPr>
        <w:t>4</w:t>
      </w:r>
      <w:r>
        <w:rPr>
          <w:sz w:val="24"/>
          <w:szCs w:val="24"/>
        </w:rPr>
        <w:t xml:space="preserve"> </w:t>
      </w:r>
      <w:r w:rsidRPr="00007B21">
        <w:rPr>
          <w:sz w:val="24"/>
          <w:szCs w:val="24"/>
        </w:rPr>
        <w:sym w:font="Symbol" w:char="F0D7"/>
      </w:r>
      <w:r>
        <w:rPr>
          <w:sz w:val="24"/>
          <w:szCs w:val="24"/>
        </w:rPr>
        <w:t xml:space="preserve"> </w:t>
      </w:r>
      <w:r w:rsidRPr="00007B21">
        <w:rPr>
          <w:sz w:val="24"/>
          <w:szCs w:val="24"/>
        </w:rPr>
        <w:t>8</w:t>
      </w:r>
      <w:r w:rsidRPr="00007B21">
        <w:rPr>
          <w:sz w:val="24"/>
          <w:szCs w:val="24"/>
          <w:vertAlign w:val="superscript"/>
        </w:rPr>
        <w:t>–2</w:t>
      </w:r>
      <w:r>
        <w:rPr>
          <w:sz w:val="24"/>
          <w:szCs w:val="24"/>
        </w:rPr>
        <w:t xml:space="preserve"> </w:t>
      </w:r>
      <w:r w:rsidRPr="00007B21">
        <w:rPr>
          <w:sz w:val="24"/>
          <w:szCs w:val="24"/>
        </w:rPr>
        <w:t>=</w:t>
      </w:r>
      <w:r>
        <w:rPr>
          <w:sz w:val="24"/>
          <w:szCs w:val="24"/>
        </w:rPr>
        <w:t xml:space="preserve"> </w:t>
      </w:r>
      <w:r w:rsidRPr="00007B21">
        <w:rPr>
          <w:sz w:val="24"/>
          <w:szCs w:val="24"/>
        </w:rPr>
        <w:t>512</w:t>
      </w:r>
      <w:r>
        <w:rPr>
          <w:sz w:val="24"/>
          <w:szCs w:val="24"/>
        </w:rPr>
        <w:t xml:space="preserve"> </w:t>
      </w:r>
      <w:r w:rsidRPr="00007B21">
        <w:rPr>
          <w:sz w:val="24"/>
          <w:szCs w:val="24"/>
        </w:rPr>
        <w:t>+</w:t>
      </w:r>
      <w:r>
        <w:rPr>
          <w:sz w:val="24"/>
          <w:szCs w:val="24"/>
        </w:rPr>
        <w:t xml:space="preserve"> </w:t>
      </w:r>
      <w:r w:rsidRPr="00007B21">
        <w:rPr>
          <w:sz w:val="24"/>
          <w:szCs w:val="24"/>
        </w:rPr>
        <w:t>128</w:t>
      </w:r>
      <w:r>
        <w:rPr>
          <w:sz w:val="24"/>
          <w:szCs w:val="24"/>
        </w:rPr>
        <w:t xml:space="preserve"> </w:t>
      </w:r>
      <w:r w:rsidRPr="00007B21">
        <w:rPr>
          <w:sz w:val="24"/>
          <w:szCs w:val="24"/>
        </w:rPr>
        <w:t>+</w:t>
      </w:r>
      <w:r>
        <w:rPr>
          <w:sz w:val="24"/>
          <w:szCs w:val="24"/>
        </w:rPr>
        <w:t xml:space="preserve"> </w:t>
      </w:r>
      <w:r w:rsidRPr="00007B21">
        <w:rPr>
          <w:sz w:val="24"/>
          <w:szCs w:val="24"/>
        </w:rPr>
        <w:t>8</w:t>
      </w:r>
      <w:r>
        <w:rPr>
          <w:sz w:val="24"/>
          <w:szCs w:val="24"/>
        </w:rPr>
        <w:t xml:space="preserve"> </w:t>
      </w:r>
      <w:r w:rsidRPr="00007B21">
        <w:rPr>
          <w:sz w:val="24"/>
          <w:szCs w:val="24"/>
        </w:rPr>
        <w:t>+</w:t>
      </w:r>
      <w:r>
        <w:rPr>
          <w:sz w:val="24"/>
          <w:szCs w:val="24"/>
        </w:rPr>
        <w:t xml:space="preserve"> </w:t>
      </w:r>
      <w:r w:rsidRPr="00007B21">
        <w:rPr>
          <w:sz w:val="24"/>
          <w:szCs w:val="24"/>
        </w:rPr>
        <w:t>6</w:t>
      </w:r>
      <w:r>
        <w:rPr>
          <w:sz w:val="24"/>
          <w:szCs w:val="24"/>
        </w:rPr>
        <w:t xml:space="preserve"> </w:t>
      </w:r>
      <w:r w:rsidRPr="00007B21">
        <w:rPr>
          <w:sz w:val="24"/>
          <w:szCs w:val="24"/>
        </w:rPr>
        <w:t>+</w:t>
      </w:r>
      <w:r>
        <w:rPr>
          <w:sz w:val="24"/>
          <w:szCs w:val="24"/>
        </w:rPr>
        <w:t xml:space="preserve"> </w:t>
      </w:r>
      <w:r w:rsidRPr="00007B21">
        <w:rPr>
          <w:sz w:val="24"/>
          <w:szCs w:val="24"/>
        </w:rPr>
        <w:t>0,0625</w:t>
      </w:r>
      <w:r>
        <w:rPr>
          <w:sz w:val="24"/>
          <w:szCs w:val="24"/>
        </w:rPr>
        <w:t xml:space="preserve"> </w:t>
      </w:r>
      <w:r w:rsidRPr="00007B21">
        <w:rPr>
          <w:sz w:val="24"/>
          <w:szCs w:val="24"/>
        </w:rPr>
        <w:t>=</w:t>
      </w:r>
      <w:r>
        <w:rPr>
          <w:sz w:val="24"/>
          <w:szCs w:val="24"/>
        </w:rPr>
        <w:t xml:space="preserve"> </w:t>
      </w:r>
      <w:r w:rsidRPr="00007B21">
        <w:rPr>
          <w:sz w:val="24"/>
          <w:szCs w:val="24"/>
        </w:rPr>
        <w:t>654,0625</w:t>
      </w:r>
      <w:r w:rsidRPr="00007B21">
        <w:rPr>
          <w:sz w:val="24"/>
          <w:szCs w:val="24"/>
          <w:vertAlign w:val="subscript"/>
        </w:rPr>
        <w:t>(10)</w:t>
      </w:r>
      <w:r w:rsidRPr="00007B21">
        <w:rPr>
          <w:sz w:val="24"/>
          <w:szCs w:val="24"/>
        </w:rPr>
        <w:t>.</w:t>
      </w:r>
    </w:p>
    <w:p w14:paraId="31EA1882" w14:textId="77777777" w:rsidR="00007B21" w:rsidRPr="00007B21" w:rsidRDefault="00007B21" w:rsidP="00007B21">
      <w:pPr>
        <w:ind w:right="-1"/>
        <w:jc w:val="both"/>
        <w:rPr>
          <w:sz w:val="24"/>
          <w:szCs w:val="24"/>
        </w:rPr>
      </w:pPr>
      <w:r w:rsidRPr="00007B21">
        <w:rPr>
          <w:sz w:val="24"/>
          <w:szCs w:val="24"/>
        </w:rPr>
        <w:t>г) 29A,5</w:t>
      </w:r>
      <w:r w:rsidRPr="00007B21">
        <w:rPr>
          <w:sz w:val="24"/>
          <w:szCs w:val="24"/>
          <w:vertAlign w:val="subscript"/>
        </w:rPr>
        <w:t>(16)</w:t>
      </w:r>
      <w:r w:rsidRPr="00007B21">
        <w:rPr>
          <w:sz w:val="24"/>
          <w:szCs w:val="24"/>
        </w:rPr>
        <w:t>.</w:t>
      </w:r>
    </w:p>
    <w:p w14:paraId="7CBAF4EF" w14:textId="77777777" w:rsidR="00007B21" w:rsidRPr="00007B21" w:rsidRDefault="00007B21" w:rsidP="00007B21">
      <w:pPr>
        <w:ind w:right="-1" w:firstLine="567"/>
        <w:jc w:val="both"/>
        <w:rPr>
          <w:sz w:val="24"/>
          <w:szCs w:val="24"/>
        </w:rPr>
      </w:pPr>
      <w:r w:rsidRPr="00007B21">
        <w:rPr>
          <w:sz w:val="24"/>
          <w:szCs w:val="24"/>
        </w:rPr>
        <w:t>29A,5</w:t>
      </w:r>
      <w:r w:rsidRPr="00007B21">
        <w:rPr>
          <w:sz w:val="24"/>
          <w:szCs w:val="24"/>
          <w:vertAlign w:val="subscript"/>
        </w:rPr>
        <w:t>(16)</w:t>
      </w:r>
      <w:r w:rsidRPr="00007B21">
        <w:rPr>
          <w:sz w:val="24"/>
          <w:szCs w:val="24"/>
        </w:rPr>
        <w:t xml:space="preserve"> = 2</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2</w:t>
      </w:r>
      <w:r w:rsidRPr="00007B21">
        <w:rPr>
          <w:sz w:val="24"/>
          <w:szCs w:val="24"/>
        </w:rPr>
        <w:t xml:space="preserve"> + 9</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1</w:t>
      </w:r>
      <w:r w:rsidRPr="00007B21">
        <w:rPr>
          <w:sz w:val="24"/>
          <w:szCs w:val="24"/>
        </w:rPr>
        <w:t xml:space="preserve"> + 10</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0</w:t>
      </w:r>
      <w:r w:rsidRPr="00007B21">
        <w:rPr>
          <w:sz w:val="24"/>
          <w:szCs w:val="24"/>
        </w:rPr>
        <w:t xml:space="preserve"> + 5</w:t>
      </w:r>
      <w:r>
        <w:rPr>
          <w:sz w:val="24"/>
          <w:szCs w:val="24"/>
        </w:rPr>
        <w:t xml:space="preserve"> </w:t>
      </w:r>
      <w:r w:rsidRPr="00007B21">
        <w:rPr>
          <w:sz w:val="24"/>
          <w:szCs w:val="24"/>
        </w:rPr>
        <w:sym w:font="Symbol" w:char="F0D7"/>
      </w:r>
      <w:r>
        <w:rPr>
          <w:sz w:val="24"/>
          <w:szCs w:val="24"/>
        </w:rPr>
        <w:t xml:space="preserve"> </w:t>
      </w:r>
      <w:r w:rsidRPr="00007B21">
        <w:rPr>
          <w:sz w:val="24"/>
          <w:szCs w:val="24"/>
        </w:rPr>
        <w:t>16</w:t>
      </w:r>
      <w:r w:rsidRPr="00007B21">
        <w:rPr>
          <w:sz w:val="24"/>
          <w:szCs w:val="24"/>
          <w:vertAlign w:val="superscript"/>
        </w:rPr>
        <w:t>–1</w:t>
      </w:r>
      <w:r w:rsidRPr="00007B21">
        <w:rPr>
          <w:sz w:val="24"/>
          <w:szCs w:val="24"/>
        </w:rPr>
        <w:t xml:space="preserve"> = 512 + 144 + 10 +</w:t>
      </w:r>
      <w:r>
        <w:rPr>
          <w:sz w:val="24"/>
          <w:szCs w:val="24"/>
        </w:rPr>
        <w:t xml:space="preserve"> </w:t>
      </w:r>
      <w:r w:rsidRPr="00007B21">
        <w:rPr>
          <w:sz w:val="24"/>
          <w:szCs w:val="24"/>
        </w:rPr>
        <w:t>0,3125</w:t>
      </w:r>
      <w:r>
        <w:rPr>
          <w:sz w:val="24"/>
          <w:szCs w:val="24"/>
        </w:rPr>
        <w:t xml:space="preserve"> </w:t>
      </w:r>
      <w:r w:rsidRPr="00007B21">
        <w:rPr>
          <w:sz w:val="24"/>
          <w:szCs w:val="24"/>
        </w:rPr>
        <w:t>=</w:t>
      </w:r>
      <w:r>
        <w:rPr>
          <w:sz w:val="24"/>
          <w:szCs w:val="24"/>
        </w:rPr>
        <w:t xml:space="preserve"> </w:t>
      </w:r>
      <w:r w:rsidRPr="00007B21">
        <w:rPr>
          <w:sz w:val="24"/>
          <w:szCs w:val="24"/>
        </w:rPr>
        <w:t>656,3125</w:t>
      </w:r>
      <w:r w:rsidRPr="00007B21">
        <w:rPr>
          <w:sz w:val="24"/>
          <w:szCs w:val="24"/>
          <w:vertAlign w:val="subscript"/>
        </w:rPr>
        <w:t>(10)</w:t>
      </w:r>
      <w:r w:rsidRPr="00007B21">
        <w:rPr>
          <w:sz w:val="24"/>
          <w:szCs w:val="24"/>
        </w:rPr>
        <w:t>.</w:t>
      </w:r>
    </w:p>
    <w:p w14:paraId="2B53807E" w14:textId="77777777" w:rsidR="00007B21" w:rsidRPr="00007B21" w:rsidRDefault="00007B21" w:rsidP="00007B21">
      <w:pPr>
        <w:spacing w:before="240" w:after="240"/>
        <w:ind w:right="-1" w:firstLine="567"/>
        <w:jc w:val="both"/>
        <w:rPr>
          <w:sz w:val="24"/>
          <w:szCs w:val="24"/>
        </w:rPr>
      </w:pPr>
      <w:r w:rsidRPr="00007B21">
        <w:rPr>
          <w:sz w:val="24"/>
          <w:szCs w:val="24"/>
        </w:rPr>
        <w:t>Для</w:t>
      </w:r>
      <w:r>
        <w:rPr>
          <w:sz w:val="24"/>
          <w:szCs w:val="24"/>
        </w:rPr>
        <w:t xml:space="preserve"> </w:t>
      </w:r>
      <w:r w:rsidRPr="00007B21">
        <w:rPr>
          <w:sz w:val="24"/>
          <w:szCs w:val="24"/>
        </w:rPr>
        <w:t>выполнения</w:t>
      </w:r>
      <w:r>
        <w:rPr>
          <w:sz w:val="24"/>
          <w:szCs w:val="24"/>
        </w:rPr>
        <w:t xml:space="preserve"> </w:t>
      </w:r>
      <w:r w:rsidRPr="00007B21">
        <w:rPr>
          <w:sz w:val="24"/>
          <w:szCs w:val="24"/>
        </w:rPr>
        <w:t>арифметических</w:t>
      </w:r>
      <w:r>
        <w:rPr>
          <w:sz w:val="24"/>
          <w:szCs w:val="24"/>
        </w:rPr>
        <w:t xml:space="preserve"> </w:t>
      </w:r>
      <w:r w:rsidRPr="00007B21">
        <w:rPr>
          <w:sz w:val="24"/>
          <w:szCs w:val="24"/>
        </w:rPr>
        <w:t>операций</w:t>
      </w:r>
      <w:r>
        <w:rPr>
          <w:sz w:val="24"/>
          <w:szCs w:val="24"/>
        </w:rPr>
        <w:t xml:space="preserve"> </w:t>
      </w:r>
      <w:r w:rsidRPr="00007B21">
        <w:rPr>
          <w:sz w:val="24"/>
          <w:szCs w:val="24"/>
        </w:rPr>
        <w:t>в</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с</w:t>
      </w:r>
      <w:r>
        <w:rPr>
          <w:sz w:val="24"/>
          <w:szCs w:val="24"/>
        </w:rPr>
        <w:t xml:space="preserve"> </w:t>
      </w:r>
      <w:r w:rsidRPr="00007B21">
        <w:rPr>
          <w:sz w:val="24"/>
          <w:szCs w:val="24"/>
        </w:rPr>
        <w:t>основанием</w:t>
      </w:r>
      <w:r>
        <w:rPr>
          <w:sz w:val="24"/>
          <w:szCs w:val="24"/>
        </w:rPr>
        <w:t xml:space="preserve"> </w:t>
      </w:r>
      <w:r w:rsidRPr="00007B21">
        <w:rPr>
          <w:i/>
          <w:iCs/>
          <w:sz w:val="24"/>
          <w:szCs w:val="24"/>
        </w:rPr>
        <w:t>P</w:t>
      </w:r>
      <w:r>
        <w:rPr>
          <w:sz w:val="24"/>
          <w:szCs w:val="24"/>
        </w:rPr>
        <w:t xml:space="preserve"> </w:t>
      </w:r>
      <w:r w:rsidRPr="00007B21">
        <w:rPr>
          <w:sz w:val="24"/>
          <w:szCs w:val="24"/>
        </w:rPr>
        <w:t>необходимо</w:t>
      </w:r>
      <w:r>
        <w:rPr>
          <w:sz w:val="24"/>
          <w:szCs w:val="24"/>
        </w:rPr>
        <w:t xml:space="preserve"> </w:t>
      </w:r>
      <w:r w:rsidRPr="00007B21">
        <w:rPr>
          <w:sz w:val="24"/>
          <w:szCs w:val="24"/>
        </w:rPr>
        <w:t>иметь</w:t>
      </w:r>
      <w:r>
        <w:rPr>
          <w:sz w:val="24"/>
          <w:szCs w:val="24"/>
        </w:rPr>
        <w:t xml:space="preserve"> </w:t>
      </w:r>
      <w:r w:rsidRPr="00007B21">
        <w:rPr>
          <w:sz w:val="24"/>
          <w:szCs w:val="24"/>
        </w:rPr>
        <w:t>соответствующие</w:t>
      </w:r>
      <w:r>
        <w:rPr>
          <w:sz w:val="24"/>
          <w:szCs w:val="24"/>
        </w:rPr>
        <w:t xml:space="preserve"> </w:t>
      </w:r>
      <w:r w:rsidRPr="00007B21">
        <w:rPr>
          <w:sz w:val="24"/>
          <w:szCs w:val="24"/>
        </w:rPr>
        <w:t>таблицы</w:t>
      </w:r>
      <w:r>
        <w:rPr>
          <w:sz w:val="24"/>
          <w:szCs w:val="24"/>
        </w:rPr>
        <w:t xml:space="preserve"> </w:t>
      </w:r>
      <w:r w:rsidRPr="00007B21">
        <w:rPr>
          <w:sz w:val="24"/>
          <w:szCs w:val="24"/>
        </w:rPr>
        <w:t>сложения</w:t>
      </w:r>
      <w:r>
        <w:rPr>
          <w:sz w:val="24"/>
          <w:szCs w:val="24"/>
        </w:rPr>
        <w:t xml:space="preserve"> </w:t>
      </w:r>
      <w:r w:rsidRPr="00007B21">
        <w:rPr>
          <w:sz w:val="24"/>
          <w:szCs w:val="24"/>
        </w:rPr>
        <w:t>и</w:t>
      </w:r>
      <w:r>
        <w:rPr>
          <w:sz w:val="24"/>
          <w:szCs w:val="24"/>
        </w:rPr>
        <w:t xml:space="preserve"> </w:t>
      </w:r>
      <w:r w:rsidRPr="00007B21">
        <w:rPr>
          <w:sz w:val="24"/>
          <w:szCs w:val="24"/>
        </w:rPr>
        <w:t>умножения.</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
        <w:gridCol w:w="456"/>
        <w:gridCol w:w="576"/>
        <w:gridCol w:w="888"/>
        <w:gridCol w:w="567"/>
        <w:gridCol w:w="567"/>
        <w:gridCol w:w="567"/>
      </w:tblGrid>
      <w:tr w:rsidR="00007B21" w:rsidRPr="00007B21" w14:paraId="30399CE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3D752B6E" w14:textId="77777777" w:rsidR="00007B21" w:rsidRPr="00007B21" w:rsidRDefault="00007B21" w:rsidP="00007B21">
            <w:pPr>
              <w:ind w:right="-1"/>
              <w:jc w:val="center"/>
              <w:rPr>
                <w:sz w:val="22"/>
                <w:szCs w:val="24"/>
              </w:rPr>
            </w:pPr>
            <w:r w:rsidRPr="00007B21">
              <w:rPr>
                <w:sz w:val="22"/>
                <w:szCs w:val="24"/>
              </w:rPr>
              <w:t>+</w:t>
            </w:r>
          </w:p>
        </w:tc>
        <w:tc>
          <w:tcPr>
            <w:tcW w:w="456" w:type="dxa"/>
            <w:tcBorders>
              <w:top w:val="single" w:sz="4" w:space="0" w:color="auto"/>
              <w:left w:val="single" w:sz="4" w:space="0" w:color="auto"/>
              <w:bottom w:val="single" w:sz="4" w:space="0" w:color="auto"/>
              <w:right w:val="single" w:sz="4" w:space="0" w:color="auto"/>
            </w:tcBorders>
          </w:tcPr>
          <w:p w14:paraId="530FE3A4"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239CEBC3" w14:textId="77777777" w:rsidR="00007B21" w:rsidRPr="00007B21" w:rsidRDefault="00007B21" w:rsidP="00007B21">
            <w:pPr>
              <w:ind w:right="-1"/>
              <w:jc w:val="center"/>
              <w:rPr>
                <w:sz w:val="22"/>
                <w:szCs w:val="24"/>
              </w:rPr>
            </w:pPr>
            <w:r w:rsidRPr="00007B21">
              <w:rPr>
                <w:sz w:val="22"/>
                <w:szCs w:val="24"/>
              </w:rPr>
              <w:t>1</w:t>
            </w:r>
          </w:p>
        </w:tc>
        <w:tc>
          <w:tcPr>
            <w:tcW w:w="888" w:type="dxa"/>
            <w:tcBorders>
              <w:top w:val="nil"/>
              <w:left w:val="nil"/>
              <w:bottom w:val="nil"/>
              <w:right w:val="nil"/>
            </w:tcBorders>
          </w:tcPr>
          <w:p w14:paraId="560D61DE" w14:textId="77777777"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5A706D2B" w14:textId="77777777" w:rsidR="00007B21" w:rsidRPr="00007B21" w:rsidRDefault="00007B21" w:rsidP="00007B21">
            <w:pPr>
              <w:ind w:right="-1"/>
              <w:jc w:val="center"/>
              <w:rPr>
                <w:sz w:val="22"/>
                <w:szCs w:val="24"/>
              </w:rPr>
            </w:pPr>
            <w:r w:rsidRPr="00007B21">
              <w:rPr>
                <w:sz w:val="22"/>
                <w:szCs w:val="24"/>
              </w:rPr>
              <w:sym w:font="Symbol" w:char="F0B4"/>
            </w:r>
          </w:p>
        </w:tc>
        <w:tc>
          <w:tcPr>
            <w:tcW w:w="567" w:type="dxa"/>
            <w:tcBorders>
              <w:top w:val="single" w:sz="4" w:space="0" w:color="auto"/>
              <w:left w:val="single" w:sz="4" w:space="0" w:color="auto"/>
              <w:bottom w:val="single" w:sz="4" w:space="0" w:color="auto"/>
              <w:right w:val="single" w:sz="4" w:space="0" w:color="auto"/>
            </w:tcBorders>
          </w:tcPr>
          <w:p w14:paraId="2618FD90"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27C44937" w14:textId="77777777" w:rsidR="00007B21" w:rsidRPr="00007B21" w:rsidRDefault="00007B21" w:rsidP="00007B21">
            <w:pPr>
              <w:ind w:right="-1"/>
              <w:jc w:val="center"/>
              <w:rPr>
                <w:sz w:val="22"/>
                <w:szCs w:val="24"/>
              </w:rPr>
            </w:pPr>
            <w:r w:rsidRPr="00007B21">
              <w:rPr>
                <w:sz w:val="22"/>
                <w:szCs w:val="24"/>
              </w:rPr>
              <w:t>1</w:t>
            </w:r>
          </w:p>
        </w:tc>
      </w:tr>
      <w:tr w:rsidR="00007B21" w:rsidRPr="00007B21" w14:paraId="69F6914B"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2D44D5D5" w14:textId="77777777" w:rsidR="00007B21" w:rsidRPr="00007B21" w:rsidRDefault="00007B21" w:rsidP="00007B21">
            <w:pPr>
              <w:ind w:right="-1"/>
              <w:jc w:val="center"/>
              <w:rPr>
                <w:sz w:val="22"/>
                <w:szCs w:val="24"/>
              </w:rPr>
            </w:pPr>
            <w:r w:rsidRPr="00007B21">
              <w:rPr>
                <w:sz w:val="22"/>
                <w:szCs w:val="24"/>
              </w:rPr>
              <w:t>0</w:t>
            </w:r>
          </w:p>
        </w:tc>
        <w:tc>
          <w:tcPr>
            <w:tcW w:w="456" w:type="dxa"/>
            <w:tcBorders>
              <w:top w:val="single" w:sz="4" w:space="0" w:color="auto"/>
              <w:left w:val="single" w:sz="4" w:space="0" w:color="auto"/>
              <w:bottom w:val="single" w:sz="4" w:space="0" w:color="auto"/>
              <w:right w:val="single" w:sz="4" w:space="0" w:color="auto"/>
            </w:tcBorders>
          </w:tcPr>
          <w:p w14:paraId="44CC21A6"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6633ABE7" w14:textId="77777777" w:rsidR="00007B21" w:rsidRPr="00007B21" w:rsidRDefault="00007B21" w:rsidP="00007B21">
            <w:pPr>
              <w:ind w:right="-1"/>
              <w:jc w:val="center"/>
              <w:rPr>
                <w:sz w:val="22"/>
                <w:szCs w:val="24"/>
              </w:rPr>
            </w:pPr>
            <w:r w:rsidRPr="00007B21">
              <w:rPr>
                <w:sz w:val="22"/>
                <w:szCs w:val="24"/>
              </w:rPr>
              <w:t>1</w:t>
            </w:r>
          </w:p>
        </w:tc>
        <w:tc>
          <w:tcPr>
            <w:tcW w:w="888" w:type="dxa"/>
            <w:tcBorders>
              <w:top w:val="nil"/>
              <w:left w:val="nil"/>
              <w:bottom w:val="nil"/>
              <w:right w:val="nil"/>
            </w:tcBorders>
          </w:tcPr>
          <w:p w14:paraId="6756AB83" w14:textId="77777777"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02FE9E54"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7D0CB8E8"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6C1E858E" w14:textId="77777777" w:rsidR="00007B21" w:rsidRPr="00007B21" w:rsidRDefault="00007B21" w:rsidP="00007B21">
            <w:pPr>
              <w:ind w:right="-1"/>
              <w:jc w:val="center"/>
              <w:rPr>
                <w:sz w:val="22"/>
                <w:szCs w:val="24"/>
              </w:rPr>
            </w:pPr>
            <w:r w:rsidRPr="00007B21">
              <w:rPr>
                <w:sz w:val="22"/>
                <w:szCs w:val="24"/>
              </w:rPr>
              <w:t>0</w:t>
            </w:r>
          </w:p>
        </w:tc>
      </w:tr>
      <w:tr w:rsidR="00007B21" w:rsidRPr="00007B21" w14:paraId="04AEEBD9"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3330DC10" w14:textId="77777777" w:rsidR="00007B21" w:rsidRPr="00007B21" w:rsidRDefault="00007B21" w:rsidP="00007B21">
            <w:pPr>
              <w:ind w:right="-1"/>
              <w:jc w:val="center"/>
              <w:rPr>
                <w:sz w:val="22"/>
                <w:szCs w:val="24"/>
              </w:rPr>
            </w:pPr>
            <w:r w:rsidRPr="00007B21">
              <w:rPr>
                <w:sz w:val="22"/>
                <w:szCs w:val="24"/>
              </w:rPr>
              <w:t>1</w:t>
            </w:r>
          </w:p>
        </w:tc>
        <w:tc>
          <w:tcPr>
            <w:tcW w:w="456" w:type="dxa"/>
            <w:tcBorders>
              <w:top w:val="single" w:sz="4" w:space="0" w:color="auto"/>
              <w:left w:val="single" w:sz="4" w:space="0" w:color="auto"/>
              <w:bottom w:val="single" w:sz="4" w:space="0" w:color="auto"/>
              <w:right w:val="single" w:sz="4" w:space="0" w:color="auto"/>
            </w:tcBorders>
          </w:tcPr>
          <w:p w14:paraId="74772847"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1A511D29" w14:textId="77777777" w:rsidR="00007B21" w:rsidRPr="00007B21" w:rsidRDefault="00007B21" w:rsidP="00007B21">
            <w:pPr>
              <w:ind w:right="-1"/>
              <w:jc w:val="center"/>
              <w:rPr>
                <w:sz w:val="22"/>
                <w:szCs w:val="24"/>
              </w:rPr>
            </w:pPr>
            <w:r w:rsidRPr="00007B21">
              <w:rPr>
                <w:sz w:val="22"/>
                <w:szCs w:val="24"/>
              </w:rPr>
              <w:t>10</w:t>
            </w:r>
          </w:p>
        </w:tc>
        <w:tc>
          <w:tcPr>
            <w:tcW w:w="888" w:type="dxa"/>
            <w:tcBorders>
              <w:top w:val="nil"/>
              <w:left w:val="nil"/>
              <w:bottom w:val="nil"/>
              <w:right w:val="nil"/>
            </w:tcBorders>
          </w:tcPr>
          <w:p w14:paraId="34D880FE" w14:textId="77777777" w:rsidR="00007B21" w:rsidRPr="00007B21" w:rsidRDefault="00007B21" w:rsidP="00007B21">
            <w:pPr>
              <w:ind w:right="-1"/>
              <w:jc w:val="center"/>
              <w:rPr>
                <w:sz w:val="22"/>
                <w:szCs w:val="24"/>
              </w:rPr>
            </w:pPr>
            <w:r w:rsidRPr="00007B21">
              <w:rPr>
                <w:sz w:val="22"/>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70D9549B" w14:textId="77777777" w:rsidR="00007B21" w:rsidRPr="00007B21" w:rsidRDefault="00007B21" w:rsidP="00007B21">
            <w:pPr>
              <w:ind w:right="-1"/>
              <w:jc w:val="center"/>
              <w:rPr>
                <w:sz w:val="22"/>
                <w:szCs w:val="24"/>
              </w:rPr>
            </w:pPr>
            <w:r w:rsidRPr="00007B21">
              <w:rPr>
                <w:sz w:val="22"/>
                <w:szCs w:val="24"/>
              </w:rPr>
              <w:t>1</w:t>
            </w:r>
          </w:p>
        </w:tc>
        <w:tc>
          <w:tcPr>
            <w:tcW w:w="567" w:type="dxa"/>
            <w:tcBorders>
              <w:top w:val="single" w:sz="4" w:space="0" w:color="auto"/>
              <w:left w:val="single" w:sz="4" w:space="0" w:color="auto"/>
              <w:bottom w:val="single" w:sz="4" w:space="0" w:color="auto"/>
              <w:right w:val="single" w:sz="4" w:space="0" w:color="auto"/>
            </w:tcBorders>
          </w:tcPr>
          <w:p w14:paraId="5C8FB152" w14:textId="77777777" w:rsidR="00007B21" w:rsidRPr="00007B21" w:rsidRDefault="00007B21" w:rsidP="00007B21">
            <w:pPr>
              <w:ind w:right="-1"/>
              <w:jc w:val="center"/>
              <w:rPr>
                <w:sz w:val="22"/>
                <w:szCs w:val="24"/>
              </w:rPr>
            </w:pPr>
            <w:r w:rsidRPr="00007B21">
              <w:rPr>
                <w:sz w:val="22"/>
                <w:szCs w:val="24"/>
              </w:rPr>
              <w:t>0</w:t>
            </w:r>
          </w:p>
        </w:tc>
        <w:tc>
          <w:tcPr>
            <w:tcW w:w="567" w:type="dxa"/>
            <w:tcBorders>
              <w:top w:val="single" w:sz="4" w:space="0" w:color="auto"/>
              <w:left w:val="single" w:sz="4" w:space="0" w:color="auto"/>
              <w:bottom w:val="single" w:sz="4" w:space="0" w:color="auto"/>
              <w:right w:val="single" w:sz="4" w:space="0" w:color="auto"/>
            </w:tcBorders>
          </w:tcPr>
          <w:p w14:paraId="0F92901A" w14:textId="77777777" w:rsidR="00007B21" w:rsidRPr="00007B21" w:rsidRDefault="00007B21" w:rsidP="00007B21">
            <w:pPr>
              <w:ind w:right="-1"/>
              <w:jc w:val="center"/>
              <w:rPr>
                <w:sz w:val="22"/>
                <w:szCs w:val="24"/>
              </w:rPr>
            </w:pPr>
            <w:r w:rsidRPr="00007B21">
              <w:rPr>
                <w:sz w:val="22"/>
                <w:szCs w:val="24"/>
              </w:rPr>
              <w:t>1</w:t>
            </w:r>
          </w:p>
        </w:tc>
      </w:tr>
    </w:tbl>
    <w:p w14:paraId="459A925D"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
        <w:gridCol w:w="456"/>
        <w:gridCol w:w="576"/>
        <w:gridCol w:w="576"/>
        <w:gridCol w:w="576"/>
        <w:gridCol w:w="576"/>
        <w:gridCol w:w="576"/>
        <w:gridCol w:w="576"/>
        <w:gridCol w:w="576"/>
      </w:tblGrid>
      <w:tr w:rsidR="00007B21" w:rsidRPr="00007B21" w14:paraId="5B5664D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55EDCBE8" w14:textId="77777777" w:rsidR="00007B21" w:rsidRPr="00007B21" w:rsidRDefault="00007B21" w:rsidP="00007B21">
            <w:pPr>
              <w:ind w:right="-1"/>
              <w:jc w:val="center"/>
              <w:rPr>
                <w:sz w:val="22"/>
                <w:szCs w:val="24"/>
              </w:rPr>
            </w:pPr>
            <w:r w:rsidRPr="00007B21">
              <w:rPr>
                <w:sz w:val="22"/>
                <w:szCs w:val="24"/>
              </w:rPr>
              <w:t>+</w:t>
            </w:r>
          </w:p>
        </w:tc>
        <w:tc>
          <w:tcPr>
            <w:tcW w:w="456" w:type="dxa"/>
            <w:tcBorders>
              <w:top w:val="single" w:sz="4" w:space="0" w:color="auto"/>
              <w:left w:val="single" w:sz="4" w:space="0" w:color="auto"/>
              <w:bottom w:val="single" w:sz="4" w:space="0" w:color="auto"/>
              <w:right w:val="single" w:sz="4" w:space="0" w:color="auto"/>
            </w:tcBorders>
          </w:tcPr>
          <w:p w14:paraId="1EB4601F"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08D83AC4"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6A5318D7"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10ECCD52"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678D74C4"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38C562F6"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07725674"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486B66DF" w14:textId="77777777" w:rsidR="00007B21" w:rsidRPr="00007B21" w:rsidRDefault="00007B21" w:rsidP="00007B21">
            <w:pPr>
              <w:ind w:right="-1"/>
              <w:jc w:val="center"/>
              <w:rPr>
                <w:sz w:val="22"/>
                <w:szCs w:val="24"/>
              </w:rPr>
            </w:pPr>
            <w:r w:rsidRPr="00007B21">
              <w:rPr>
                <w:sz w:val="22"/>
                <w:szCs w:val="24"/>
              </w:rPr>
              <w:t>7</w:t>
            </w:r>
          </w:p>
        </w:tc>
      </w:tr>
      <w:tr w:rsidR="00007B21" w:rsidRPr="00007B21" w14:paraId="0B43A5BA"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1C6727D5" w14:textId="77777777" w:rsidR="00007B21" w:rsidRPr="00007B21" w:rsidRDefault="00007B21" w:rsidP="00007B21">
            <w:pPr>
              <w:ind w:right="-1"/>
              <w:jc w:val="center"/>
              <w:rPr>
                <w:sz w:val="22"/>
                <w:szCs w:val="24"/>
              </w:rPr>
            </w:pPr>
            <w:r w:rsidRPr="00007B21">
              <w:rPr>
                <w:sz w:val="22"/>
                <w:szCs w:val="24"/>
              </w:rPr>
              <w:t>0</w:t>
            </w:r>
          </w:p>
        </w:tc>
        <w:tc>
          <w:tcPr>
            <w:tcW w:w="456" w:type="dxa"/>
            <w:tcBorders>
              <w:top w:val="single" w:sz="4" w:space="0" w:color="auto"/>
              <w:left w:val="single" w:sz="4" w:space="0" w:color="auto"/>
              <w:bottom w:val="single" w:sz="4" w:space="0" w:color="auto"/>
              <w:right w:val="single" w:sz="4" w:space="0" w:color="auto"/>
            </w:tcBorders>
          </w:tcPr>
          <w:p w14:paraId="3C6FD1CC" w14:textId="77777777" w:rsidR="00007B21" w:rsidRPr="00007B21" w:rsidRDefault="00007B21" w:rsidP="00007B21">
            <w:pPr>
              <w:ind w:right="-1"/>
              <w:jc w:val="center"/>
              <w:rPr>
                <w:sz w:val="22"/>
                <w:szCs w:val="24"/>
              </w:rPr>
            </w:pPr>
            <w:r w:rsidRPr="00007B21">
              <w:rPr>
                <w:sz w:val="22"/>
                <w:szCs w:val="24"/>
              </w:rPr>
              <w:t>0</w:t>
            </w:r>
          </w:p>
        </w:tc>
        <w:tc>
          <w:tcPr>
            <w:tcW w:w="576" w:type="dxa"/>
            <w:tcBorders>
              <w:top w:val="single" w:sz="4" w:space="0" w:color="auto"/>
              <w:left w:val="single" w:sz="4" w:space="0" w:color="auto"/>
              <w:bottom w:val="single" w:sz="4" w:space="0" w:color="auto"/>
              <w:right w:val="single" w:sz="4" w:space="0" w:color="auto"/>
            </w:tcBorders>
          </w:tcPr>
          <w:p w14:paraId="28D05A86"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5C2D913B"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5B297A5F"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6148649A"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31485CD6"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401E3F01"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6363EB38" w14:textId="77777777" w:rsidR="00007B21" w:rsidRPr="00007B21" w:rsidRDefault="00007B21" w:rsidP="00007B21">
            <w:pPr>
              <w:ind w:right="-1"/>
              <w:jc w:val="center"/>
              <w:rPr>
                <w:sz w:val="22"/>
                <w:szCs w:val="24"/>
              </w:rPr>
            </w:pPr>
            <w:r w:rsidRPr="00007B21">
              <w:rPr>
                <w:sz w:val="22"/>
                <w:szCs w:val="24"/>
              </w:rPr>
              <w:t>7</w:t>
            </w:r>
          </w:p>
        </w:tc>
      </w:tr>
      <w:tr w:rsidR="00007B21" w:rsidRPr="00007B21" w14:paraId="0EA4530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3D399701" w14:textId="77777777" w:rsidR="00007B21" w:rsidRPr="00007B21" w:rsidRDefault="00007B21" w:rsidP="00007B21">
            <w:pPr>
              <w:ind w:right="-1"/>
              <w:jc w:val="center"/>
              <w:rPr>
                <w:sz w:val="22"/>
                <w:szCs w:val="24"/>
              </w:rPr>
            </w:pPr>
            <w:r w:rsidRPr="00007B21">
              <w:rPr>
                <w:sz w:val="22"/>
                <w:szCs w:val="24"/>
              </w:rPr>
              <w:t>1</w:t>
            </w:r>
          </w:p>
        </w:tc>
        <w:tc>
          <w:tcPr>
            <w:tcW w:w="456" w:type="dxa"/>
            <w:tcBorders>
              <w:top w:val="single" w:sz="4" w:space="0" w:color="auto"/>
              <w:left w:val="single" w:sz="4" w:space="0" w:color="auto"/>
              <w:bottom w:val="single" w:sz="4" w:space="0" w:color="auto"/>
              <w:right w:val="single" w:sz="4" w:space="0" w:color="auto"/>
            </w:tcBorders>
          </w:tcPr>
          <w:p w14:paraId="6562D14F" w14:textId="77777777" w:rsidR="00007B21" w:rsidRPr="00007B21" w:rsidRDefault="00007B21" w:rsidP="00007B21">
            <w:pPr>
              <w:ind w:right="-1"/>
              <w:jc w:val="center"/>
              <w:rPr>
                <w:sz w:val="22"/>
                <w:szCs w:val="24"/>
              </w:rPr>
            </w:pPr>
            <w:r w:rsidRPr="00007B21">
              <w:rPr>
                <w:sz w:val="22"/>
                <w:szCs w:val="24"/>
              </w:rPr>
              <w:t>1</w:t>
            </w:r>
          </w:p>
        </w:tc>
        <w:tc>
          <w:tcPr>
            <w:tcW w:w="576" w:type="dxa"/>
            <w:tcBorders>
              <w:top w:val="single" w:sz="4" w:space="0" w:color="auto"/>
              <w:left w:val="single" w:sz="4" w:space="0" w:color="auto"/>
              <w:bottom w:val="single" w:sz="4" w:space="0" w:color="auto"/>
              <w:right w:val="single" w:sz="4" w:space="0" w:color="auto"/>
            </w:tcBorders>
          </w:tcPr>
          <w:p w14:paraId="1B04BCA3"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1FC57323"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74DEC8D9"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21CC2372"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2F789492"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3FE87BCE"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54E274B6" w14:textId="77777777" w:rsidR="00007B21" w:rsidRPr="00007B21" w:rsidRDefault="00007B21" w:rsidP="00007B21">
            <w:pPr>
              <w:ind w:right="-1"/>
              <w:jc w:val="center"/>
              <w:rPr>
                <w:sz w:val="22"/>
                <w:szCs w:val="24"/>
              </w:rPr>
            </w:pPr>
            <w:r w:rsidRPr="00007B21">
              <w:rPr>
                <w:sz w:val="22"/>
                <w:szCs w:val="24"/>
              </w:rPr>
              <w:t>10</w:t>
            </w:r>
          </w:p>
        </w:tc>
      </w:tr>
      <w:tr w:rsidR="00007B21" w:rsidRPr="00007B21" w14:paraId="0E4D9B90"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5111A5AE" w14:textId="77777777" w:rsidR="00007B21" w:rsidRPr="00007B21" w:rsidRDefault="00007B21" w:rsidP="00007B21">
            <w:pPr>
              <w:ind w:right="-1"/>
              <w:jc w:val="center"/>
              <w:rPr>
                <w:sz w:val="22"/>
                <w:szCs w:val="24"/>
              </w:rPr>
            </w:pPr>
            <w:r w:rsidRPr="00007B21">
              <w:rPr>
                <w:sz w:val="22"/>
                <w:szCs w:val="24"/>
              </w:rPr>
              <w:t>2</w:t>
            </w:r>
          </w:p>
        </w:tc>
        <w:tc>
          <w:tcPr>
            <w:tcW w:w="456" w:type="dxa"/>
            <w:tcBorders>
              <w:top w:val="single" w:sz="4" w:space="0" w:color="auto"/>
              <w:left w:val="single" w:sz="4" w:space="0" w:color="auto"/>
              <w:bottom w:val="single" w:sz="4" w:space="0" w:color="auto"/>
              <w:right w:val="single" w:sz="4" w:space="0" w:color="auto"/>
            </w:tcBorders>
          </w:tcPr>
          <w:p w14:paraId="2D0DED43" w14:textId="77777777" w:rsidR="00007B21" w:rsidRPr="00007B21" w:rsidRDefault="00007B21" w:rsidP="00007B21">
            <w:pPr>
              <w:ind w:right="-1"/>
              <w:jc w:val="center"/>
              <w:rPr>
                <w:sz w:val="22"/>
                <w:szCs w:val="24"/>
              </w:rPr>
            </w:pPr>
            <w:r w:rsidRPr="00007B21">
              <w:rPr>
                <w:sz w:val="22"/>
                <w:szCs w:val="24"/>
              </w:rPr>
              <w:t>2</w:t>
            </w:r>
          </w:p>
        </w:tc>
        <w:tc>
          <w:tcPr>
            <w:tcW w:w="576" w:type="dxa"/>
            <w:tcBorders>
              <w:top w:val="single" w:sz="4" w:space="0" w:color="auto"/>
              <w:left w:val="single" w:sz="4" w:space="0" w:color="auto"/>
              <w:bottom w:val="single" w:sz="4" w:space="0" w:color="auto"/>
              <w:right w:val="single" w:sz="4" w:space="0" w:color="auto"/>
            </w:tcBorders>
          </w:tcPr>
          <w:p w14:paraId="0A53F025"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513075E2"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4B275304"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3EA89A38"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6531210C"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28CDA6DF"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748786DC" w14:textId="77777777" w:rsidR="00007B21" w:rsidRPr="00007B21" w:rsidRDefault="00007B21" w:rsidP="00007B21">
            <w:pPr>
              <w:ind w:right="-1"/>
              <w:jc w:val="center"/>
              <w:rPr>
                <w:sz w:val="22"/>
                <w:szCs w:val="24"/>
              </w:rPr>
            </w:pPr>
            <w:r w:rsidRPr="00007B21">
              <w:rPr>
                <w:sz w:val="22"/>
                <w:szCs w:val="24"/>
              </w:rPr>
              <w:t>11</w:t>
            </w:r>
          </w:p>
        </w:tc>
      </w:tr>
      <w:tr w:rsidR="00007B21" w:rsidRPr="00007B21" w14:paraId="229C610C"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52559DAE" w14:textId="77777777" w:rsidR="00007B21" w:rsidRPr="00007B21" w:rsidRDefault="00007B21" w:rsidP="00007B21">
            <w:pPr>
              <w:ind w:right="-1"/>
              <w:jc w:val="center"/>
              <w:rPr>
                <w:sz w:val="22"/>
                <w:szCs w:val="24"/>
              </w:rPr>
            </w:pPr>
            <w:r w:rsidRPr="00007B21">
              <w:rPr>
                <w:sz w:val="22"/>
                <w:szCs w:val="24"/>
              </w:rPr>
              <w:t>3</w:t>
            </w:r>
          </w:p>
        </w:tc>
        <w:tc>
          <w:tcPr>
            <w:tcW w:w="456" w:type="dxa"/>
            <w:tcBorders>
              <w:top w:val="single" w:sz="4" w:space="0" w:color="auto"/>
              <w:left w:val="single" w:sz="4" w:space="0" w:color="auto"/>
              <w:bottom w:val="single" w:sz="4" w:space="0" w:color="auto"/>
              <w:right w:val="single" w:sz="4" w:space="0" w:color="auto"/>
            </w:tcBorders>
          </w:tcPr>
          <w:p w14:paraId="398F0928" w14:textId="77777777" w:rsidR="00007B21" w:rsidRPr="00007B21" w:rsidRDefault="00007B21" w:rsidP="00007B21">
            <w:pPr>
              <w:ind w:right="-1"/>
              <w:jc w:val="center"/>
              <w:rPr>
                <w:sz w:val="22"/>
                <w:szCs w:val="24"/>
              </w:rPr>
            </w:pPr>
            <w:r w:rsidRPr="00007B21">
              <w:rPr>
                <w:sz w:val="22"/>
                <w:szCs w:val="24"/>
              </w:rPr>
              <w:t>3</w:t>
            </w:r>
          </w:p>
        </w:tc>
        <w:tc>
          <w:tcPr>
            <w:tcW w:w="576" w:type="dxa"/>
            <w:tcBorders>
              <w:top w:val="single" w:sz="4" w:space="0" w:color="auto"/>
              <w:left w:val="single" w:sz="4" w:space="0" w:color="auto"/>
              <w:bottom w:val="single" w:sz="4" w:space="0" w:color="auto"/>
              <w:right w:val="single" w:sz="4" w:space="0" w:color="auto"/>
            </w:tcBorders>
          </w:tcPr>
          <w:p w14:paraId="3F5F216B"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3F91D033"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57ED158F"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3D60F168"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4B19F02F"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3D2006E7"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10B59EDE" w14:textId="77777777" w:rsidR="00007B21" w:rsidRPr="00007B21" w:rsidRDefault="00007B21" w:rsidP="00007B21">
            <w:pPr>
              <w:ind w:right="-1"/>
              <w:jc w:val="center"/>
              <w:rPr>
                <w:sz w:val="22"/>
                <w:szCs w:val="24"/>
              </w:rPr>
            </w:pPr>
            <w:r w:rsidRPr="00007B21">
              <w:rPr>
                <w:sz w:val="22"/>
                <w:szCs w:val="24"/>
              </w:rPr>
              <w:t>12</w:t>
            </w:r>
          </w:p>
        </w:tc>
      </w:tr>
      <w:tr w:rsidR="00007B21" w:rsidRPr="00007B21" w14:paraId="37F0D547"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6443DE40" w14:textId="77777777" w:rsidR="00007B21" w:rsidRPr="00007B21" w:rsidRDefault="00007B21" w:rsidP="00007B21">
            <w:pPr>
              <w:ind w:right="-1"/>
              <w:jc w:val="center"/>
              <w:rPr>
                <w:sz w:val="22"/>
                <w:szCs w:val="24"/>
              </w:rPr>
            </w:pPr>
            <w:r w:rsidRPr="00007B21">
              <w:rPr>
                <w:sz w:val="22"/>
                <w:szCs w:val="24"/>
              </w:rPr>
              <w:t>4</w:t>
            </w:r>
          </w:p>
        </w:tc>
        <w:tc>
          <w:tcPr>
            <w:tcW w:w="456" w:type="dxa"/>
            <w:tcBorders>
              <w:top w:val="single" w:sz="4" w:space="0" w:color="auto"/>
              <w:left w:val="single" w:sz="4" w:space="0" w:color="auto"/>
              <w:bottom w:val="single" w:sz="4" w:space="0" w:color="auto"/>
              <w:right w:val="single" w:sz="4" w:space="0" w:color="auto"/>
            </w:tcBorders>
          </w:tcPr>
          <w:p w14:paraId="1AB235BD" w14:textId="77777777" w:rsidR="00007B21" w:rsidRPr="00007B21" w:rsidRDefault="00007B21" w:rsidP="00007B21">
            <w:pPr>
              <w:ind w:right="-1"/>
              <w:jc w:val="center"/>
              <w:rPr>
                <w:sz w:val="22"/>
                <w:szCs w:val="24"/>
              </w:rPr>
            </w:pPr>
            <w:r w:rsidRPr="00007B21">
              <w:rPr>
                <w:sz w:val="22"/>
                <w:szCs w:val="24"/>
              </w:rPr>
              <w:t>4</w:t>
            </w:r>
          </w:p>
        </w:tc>
        <w:tc>
          <w:tcPr>
            <w:tcW w:w="576" w:type="dxa"/>
            <w:tcBorders>
              <w:top w:val="single" w:sz="4" w:space="0" w:color="auto"/>
              <w:left w:val="single" w:sz="4" w:space="0" w:color="auto"/>
              <w:bottom w:val="single" w:sz="4" w:space="0" w:color="auto"/>
              <w:right w:val="single" w:sz="4" w:space="0" w:color="auto"/>
            </w:tcBorders>
          </w:tcPr>
          <w:p w14:paraId="41C44A22"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225CD637"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5E92C9FB"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405B7F65"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11331E09"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7113F8A9"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263770D8" w14:textId="77777777" w:rsidR="00007B21" w:rsidRPr="00007B21" w:rsidRDefault="00007B21" w:rsidP="00007B21">
            <w:pPr>
              <w:ind w:right="-1"/>
              <w:jc w:val="center"/>
              <w:rPr>
                <w:sz w:val="22"/>
                <w:szCs w:val="24"/>
              </w:rPr>
            </w:pPr>
            <w:r w:rsidRPr="00007B21">
              <w:rPr>
                <w:sz w:val="22"/>
                <w:szCs w:val="24"/>
              </w:rPr>
              <w:t>13</w:t>
            </w:r>
          </w:p>
        </w:tc>
      </w:tr>
      <w:tr w:rsidR="00007B21" w:rsidRPr="00007B21" w14:paraId="7DEB40AD"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2D32D139" w14:textId="77777777" w:rsidR="00007B21" w:rsidRPr="00007B21" w:rsidRDefault="00007B21" w:rsidP="00007B21">
            <w:pPr>
              <w:ind w:right="-1"/>
              <w:jc w:val="center"/>
              <w:rPr>
                <w:sz w:val="22"/>
                <w:szCs w:val="24"/>
              </w:rPr>
            </w:pPr>
            <w:r w:rsidRPr="00007B21">
              <w:rPr>
                <w:sz w:val="22"/>
                <w:szCs w:val="24"/>
              </w:rPr>
              <w:t>5</w:t>
            </w:r>
          </w:p>
        </w:tc>
        <w:tc>
          <w:tcPr>
            <w:tcW w:w="456" w:type="dxa"/>
            <w:tcBorders>
              <w:top w:val="single" w:sz="4" w:space="0" w:color="auto"/>
              <w:left w:val="single" w:sz="4" w:space="0" w:color="auto"/>
              <w:bottom w:val="single" w:sz="4" w:space="0" w:color="auto"/>
              <w:right w:val="single" w:sz="4" w:space="0" w:color="auto"/>
            </w:tcBorders>
          </w:tcPr>
          <w:p w14:paraId="119135AD" w14:textId="77777777" w:rsidR="00007B21" w:rsidRPr="00007B21" w:rsidRDefault="00007B21" w:rsidP="00007B21">
            <w:pPr>
              <w:ind w:right="-1"/>
              <w:jc w:val="center"/>
              <w:rPr>
                <w:sz w:val="22"/>
                <w:szCs w:val="24"/>
              </w:rPr>
            </w:pPr>
            <w:r w:rsidRPr="00007B21">
              <w:rPr>
                <w:sz w:val="22"/>
                <w:szCs w:val="24"/>
              </w:rPr>
              <w:t>5</w:t>
            </w:r>
          </w:p>
        </w:tc>
        <w:tc>
          <w:tcPr>
            <w:tcW w:w="576" w:type="dxa"/>
            <w:tcBorders>
              <w:top w:val="single" w:sz="4" w:space="0" w:color="auto"/>
              <w:left w:val="single" w:sz="4" w:space="0" w:color="auto"/>
              <w:bottom w:val="single" w:sz="4" w:space="0" w:color="auto"/>
              <w:right w:val="single" w:sz="4" w:space="0" w:color="auto"/>
            </w:tcBorders>
          </w:tcPr>
          <w:p w14:paraId="0AC4E9A5"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3F441078"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3138A7E8"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658E40BA"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1D560A6C"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08DA8577" w14:textId="77777777"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14:paraId="423ECA7F" w14:textId="77777777" w:rsidR="00007B21" w:rsidRPr="00007B21" w:rsidRDefault="00007B21" w:rsidP="00007B21">
            <w:pPr>
              <w:ind w:right="-1"/>
              <w:jc w:val="center"/>
              <w:rPr>
                <w:sz w:val="22"/>
                <w:szCs w:val="24"/>
              </w:rPr>
            </w:pPr>
            <w:r w:rsidRPr="00007B21">
              <w:rPr>
                <w:sz w:val="22"/>
                <w:szCs w:val="24"/>
              </w:rPr>
              <w:t>14</w:t>
            </w:r>
          </w:p>
        </w:tc>
      </w:tr>
      <w:tr w:rsidR="00007B21" w:rsidRPr="00007B21" w14:paraId="5D5109A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451D252F" w14:textId="77777777" w:rsidR="00007B21" w:rsidRPr="00007B21" w:rsidRDefault="00007B21" w:rsidP="00007B21">
            <w:pPr>
              <w:ind w:right="-1"/>
              <w:jc w:val="center"/>
              <w:rPr>
                <w:sz w:val="22"/>
                <w:szCs w:val="24"/>
              </w:rPr>
            </w:pPr>
            <w:r w:rsidRPr="00007B21">
              <w:rPr>
                <w:sz w:val="22"/>
                <w:szCs w:val="24"/>
              </w:rPr>
              <w:t>6</w:t>
            </w:r>
          </w:p>
        </w:tc>
        <w:tc>
          <w:tcPr>
            <w:tcW w:w="456" w:type="dxa"/>
            <w:tcBorders>
              <w:top w:val="single" w:sz="4" w:space="0" w:color="auto"/>
              <w:left w:val="single" w:sz="4" w:space="0" w:color="auto"/>
              <w:bottom w:val="single" w:sz="4" w:space="0" w:color="auto"/>
              <w:right w:val="single" w:sz="4" w:space="0" w:color="auto"/>
            </w:tcBorders>
          </w:tcPr>
          <w:p w14:paraId="0A284B21" w14:textId="77777777" w:rsidR="00007B21" w:rsidRPr="00007B21" w:rsidRDefault="00007B21" w:rsidP="00007B21">
            <w:pPr>
              <w:ind w:right="-1"/>
              <w:jc w:val="center"/>
              <w:rPr>
                <w:sz w:val="22"/>
                <w:szCs w:val="24"/>
              </w:rPr>
            </w:pPr>
            <w:r w:rsidRPr="00007B21">
              <w:rPr>
                <w:sz w:val="22"/>
                <w:szCs w:val="24"/>
              </w:rPr>
              <w:t>6</w:t>
            </w:r>
          </w:p>
        </w:tc>
        <w:tc>
          <w:tcPr>
            <w:tcW w:w="576" w:type="dxa"/>
            <w:tcBorders>
              <w:top w:val="single" w:sz="4" w:space="0" w:color="auto"/>
              <w:left w:val="single" w:sz="4" w:space="0" w:color="auto"/>
              <w:bottom w:val="single" w:sz="4" w:space="0" w:color="auto"/>
              <w:right w:val="single" w:sz="4" w:space="0" w:color="auto"/>
            </w:tcBorders>
          </w:tcPr>
          <w:p w14:paraId="46D6D64D"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3AE83358"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79069BF8"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0D9A739B"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7951B42F" w14:textId="77777777"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14:paraId="4E7A55BA" w14:textId="77777777" w:rsidR="00007B21" w:rsidRPr="00007B21" w:rsidRDefault="00007B21" w:rsidP="00007B21">
            <w:pPr>
              <w:ind w:right="-1"/>
              <w:jc w:val="center"/>
              <w:rPr>
                <w:sz w:val="22"/>
                <w:szCs w:val="24"/>
              </w:rPr>
            </w:pPr>
            <w:r w:rsidRPr="00007B21">
              <w:rPr>
                <w:sz w:val="22"/>
                <w:szCs w:val="24"/>
              </w:rPr>
              <w:t>14</w:t>
            </w:r>
          </w:p>
        </w:tc>
        <w:tc>
          <w:tcPr>
            <w:tcW w:w="576" w:type="dxa"/>
            <w:tcBorders>
              <w:top w:val="single" w:sz="4" w:space="0" w:color="auto"/>
              <w:left w:val="single" w:sz="4" w:space="0" w:color="auto"/>
              <w:bottom w:val="single" w:sz="4" w:space="0" w:color="auto"/>
              <w:right w:val="single" w:sz="4" w:space="0" w:color="auto"/>
            </w:tcBorders>
          </w:tcPr>
          <w:p w14:paraId="463794B7" w14:textId="77777777" w:rsidR="00007B21" w:rsidRPr="00007B21" w:rsidRDefault="00007B21" w:rsidP="00007B21">
            <w:pPr>
              <w:ind w:right="-1"/>
              <w:jc w:val="center"/>
              <w:rPr>
                <w:sz w:val="22"/>
                <w:szCs w:val="24"/>
              </w:rPr>
            </w:pPr>
            <w:r w:rsidRPr="00007B21">
              <w:rPr>
                <w:sz w:val="22"/>
                <w:szCs w:val="24"/>
              </w:rPr>
              <w:t>15</w:t>
            </w:r>
          </w:p>
        </w:tc>
      </w:tr>
      <w:tr w:rsidR="00007B21" w:rsidRPr="00007B21" w14:paraId="7100B3B5" w14:textId="77777777" w:rsidTr="00007B21">
        <w:trPr>
          <w:jc w:val="center"/>
        </w:trPr>
        <w:tc>
          <w:tcPr>
            <w:tcW w:w="456" w:type="dxa"/>
            <w:tcBorders>
              <w:top w:val="single" w:sz="4" w:space="0" w:color="auto"/>
              <w:left w:val="single" w:sz="4" w:space="0" w:color="auto"/>
              <w:bottom w:val="single" w:sz="4" w:space="0" w:color="auto"/>
              <w:right w:val="single" w:sz="4" w:space="0" w:color="auto"/>
            </w:tcBorders>
          </w:tcPr>
          <w:p w14:paraId="08EBDEA1" w14:textId="77777777" w:rsidR="00007B21" w:rsidRPr="00007B21" w:rsidRDefault="00007B21" w:rsidP="00007B21">
            <w:pPr>
              <w:ind w:right="-1"/>
              <w:jc w:val="center"/>
              <w:rPr>
                <w:sz w:val="22"/>
                <w:szCs w:val="24"/>
              </w:rPr>
            </w:pPr>
            <w:r w:rsidRPr="00007B21">
              <w:rPr>
                <w:sz w:val="22"/>
                <w:szCs w:val="24"/>
              </w:rPr>
              <w:t>7</w:t>
            </w:r>
          </w:p>
        </w:tc>
        <w:tc>
          <w:tcPr>
            <w:tcW w:w="456" w:type="dxa"/>
            <w:tcBorders>
              <w:top w:val="single" w:sz="4" w:space="0" w:color="auto"/>
              <w:left w:val="single" w:sz="4" w:space="0" w:color="auto"/>
              <w:bottom w:val="single" w:sz="4" w:space="0" w:color="auto"/>
              <w:right w:val="single" w:sz="4" w:space="0" w:color="auto"/>
            </w:tcBorders>
          </w:tcPr>
          <w:p w14:paraId="5BC8783D" w14:textId="77777777" w:rsidR="00007B21" w:rsidRPr="00007B21" w:rsidRDefault="00007B21" w:rsidP="00007B21">
            <w:pPr>
              <w:ind w:right="-1"/>
              <w:jc w:val="center"/>
              <w:rPr>
                <w:sz w:val="22"/>
                <w:szCs w:val="24"/>
              </w:rPr>
            </w:pPr>
            <w:r w:rsidRPr="00007B21">
              <w:rPr>
                <w:sz w:val="22"/>
                <w:szCs w:val="24"/>
              </w:rPr>
              <w:t>7</w:t>
            </w:r>
          </w:p>
        </w:tc>
        <w:tc>
          <w:tcPr>
            <w:tcW w:w="576" w:type="dxa"/>
            <w:tcBorders>
              <w:top w:val="single" w:sz="4" w:space="0" w:color="auto"/>
              <w:left w:val="single" w:sz="4" w:space="0" w:color="auto"/>
              <w:bottom w:val="single" w:sz="4" w:space="0" w:color="auto"/>
              <w:right w:val="single" w:sz="4" w:space="0" w:color="auto"/>
            </w:tcBorders>
          </w:tcPr>
          <w:p w14:paraId="34B9AD61" w14:textId="77777777" w:rsidR="00007B21" w:rsidRPr="00007B21" w:rsidRDefault="00007B21" w:rsidP="00007B21">
            <w:pPr>
              <w:ind w:right="-1"/>
              <w:jc w:val="center"/>
              <w:rPr>
                <w:sz w:val="22"/>
                <w:szCs w:val="24"/>
              </w:rPr>
            </w:pPr>
            <w:r w:rsidRPr="00007B21">
              <w:rPr>
                <w:sz w:val="22"/>
                <w:szCs w:val="24"/>
              </w:rPr>
              <w:t>10</w:t>
            </w:r>
          </w:p>
        </w:tc>
        <w:tc>
          <w:tcPr>
            <w:tcW w:w="576" w:type="dxa"/>
            <w:tcBorders>
              <w:top w:val="single" w:sz="4" w:space="0" w:color="auto"/>
              <w:left w:val="single" w:sz="4" w:space="0" w:color="auto"/>
              <w:bottom w:val="single" w:sz="4" w:space="0" w:color="auto"/>
              <w:right w:val="single" w:sz="4" w:space="0" w:color="auto"/>
            </w:tcBorders>
          </w:tcPr>
          <w:p w14:paraId="523D2752" w14:textId="77777777" w:rsidR="00007B21" w:rsidRPr="00007B21" w:rsidRDefault="00007B21" w:rsidP="00007B21">
            <w:pPr>
              <w:ind w:right="-1"/>
              <w:jc w:val="center"/>
              <w:rPr>
                <w:sz w:val="22"/>
                <w:szCs w:val="24"/>
              </w:rPr>
            </w:pPr>
            <w:r w:rsidRPr="00007B21">
              <w:rPr>
                <w:sz w:val="22"/>
                <w:szCs w:val="24"/>
              </w:rPr>
              <w:t>11</w:t>
            </w:r>
          </w:p>
        </w:tc>
        <w:tc>
          <w:tcPr>
            <w:tcW w:w="576" w:type="dxa"/>
            <w:tcBorders>
              <w:top w:val="single" w:sz="4" w:space="0" w:color="auto"/>
              <w:left w:val="single" w:sz="4" w:space="0" w:color="auto"/>
              <w:bottom w:val="single" w:sz="4" w:space="0" w:color="auto"/>
              <w:right w:val="single" w:sz="4" w:space="0" w:color="auto"/>
            </w:tcBorders>
          </w:tcPr>
          <w:p w14:paraId="0F1A60C4" w14:textId="77777777" w:rsidR="00007B21" w:rsidRPr="00007B21" w:rsidRDefault="00007B21" w:rsidP="00007B21">
            <w:pPr>
              <w:ind w:right="-1"/>
              <w:jc w:val="center"/>
              <w:rPr>
                <w:sz w:val="22"/>
                <w:szCs w:val="24"/>
              </w:rPr>
            </w:pPr>
            <w:r w:rsidRPr="00007B21">
              <w:rPr>
                <w:sz w:val="22"/>
                <w:szCs w:val="24"/>
              </w:rPr>
              <w:t>12</w:t>
            </w:r>
          </w:p>
        </w:tc>
        <w:tc>
          <w:tcPr>
            <w:tcW w:w="576" w:type="dxa"/>
            <w:tcBorders>
              <w:top w:val="single" w:sz="4" w:space="0" w:color="auto"/>
              <w:left w:val="single" w:sz="4" w:space="0" w:color="auto"/>
              <w:bottom w:val="single" w:sz="4" w:space="0" w:color="auto"/>
              <w:right w:val="single" w:sz="4" w:space="0" w:color="auto"/>
            </w:tcBorders>
          </w:tcPr>
          <w:p w14:paraId="01FEE8DE" w14:textId="77777777" w:rsidR="00007B21" w:rsidRPr="00007B21" w:rsidRDefault="00007B21" w:rsidP="00007B21">
            <w:pPr>
              <w:ind w:right="-1"/>
              <w:jc w:val="center"/>
              <w:rPr>
                <w:sz w:val="22"/>
                <w:szCs w:val="24"/>
              </w:rPr>
            </w:pPr>
            <w:r w:rsidRPr="00007B21">
              <w:rPr>
                <w:sz w:val="22"/>
                <w:szCs w:val="24"/>
              </w:rPr>
              <w:t>13</w:t>
            </w:r>
          </w:p>
        </w:tc>
        <w:tc>
          <w:tcPr>
            <w:tcW w:w="576" w:type="dxa"/>
            <w:tcBorders>
              <w:top w:val="single" w:sz="4" w:space="0" w:color="auto"/>
              <w:left w:val="single" w:sz="4" w:space="0" w:color="auto"/>
              <w:bottom w:val="single" w:sz="4" w:space="0" w:color="auto"/>
              <w:right w:val="single" w:sz="4" w:space="0" w:color="auto"/>
            </w:tcBorders>
          </w:tcPr>
          <w:p w14:paraId="2B383FD3" w14:textId="77777777" w:rsidR="00007B21" w:rsidRPr="00007B21" w:rsidRDefault="00007B21" w:rsidP="00007B21">
            <w:pPr>
              <w:ind w:right="-1"/>
              <w:jc w:val="center"/>
              <w:rPr>
                <w:sz w:val="22"/>
                <w:szCs w:val="24"/>
              </w:rPr>
            </w:pPr>
            <w:r w:rsidRPr="00007B21">
              <w:rPr>
                <w:sz w:val="22"/>
                <w:szCs w:val="24"/>
              </w:rPr>
              <w:t>14</w:t>
            </w:r>
          </w:p>
        </w:tc>
        <w:tc>
          <w:tcPr>
            <w:tcW w:w="576" w:type="dxa"/>
            <w:tcBorders>
              <w:top w:val="single" w:sz="4" w:space="0" w:color="auto"/>
              <w:left w:val="single" w:sz="4" w:space="0" w:color="auto"/>
              <w:bottom w:val="single" w:sz="4" w:space="0" w:color="auto"/>
              <w:right w:val="single" w:sz="4" w:space="0" w:color="auto"/>
            </w:tcBorders>
          </w:tcPr>
          <w:p w14:paraId="27F55DD1" w14:textId="77777777" w:rsidR="00007B21" w:rsidRPr="00007B21" w:rsidRDefault="00007B21" w:rsidP="00007B21">
            <w:pPr>
              <w:ind w:right="-1"/>
              <w:jc w:val="center"/>
              <w:rPr>
                <w:sz w:val="22"/>
                <w:szCs w:val="24"/>
              </w:rPr>
            </w:pPr>
            <w:r w:rsidRPr="00007B21">
              <w:rPr>
                <w:sz w:val="22"/>
                <w:szCs w:val="24"/>
              </w:rPr>
              <w:t>15</w:t>
            </w:r>
          </w:p>
        </w:tc>
        <w:tc>
          <w:tcPr>
            <w:tcW w:w="576" w:type="dxa"/>
            <w:tcBorders>
              <w:top w:val="single" w:sz="4" w:space="0" w:color="auto"/>
              <w:left w:val="single" w:sz="4" w:space="0" w:color="auto"/>
              <w:bottom w:val="single" w:sz="4" w:space="0" w:color="auto"/>
              <w:right w:val="single" w:sz="4" w:space="0" w:color="auto"/>
            </w:tcBorders>
          </w:tcPr>
          <w:p w14:paraId="0B1CF571" w14:textId="77777777" w:rsidR="00007B21" w:rsidRPr="00007B21" w:rsidRDefault="00007B21" w:rsidP="00007B21">
            <w:pPr>
              <w:ind w:right="-1"/>
              <w:jc w:val="center"/>
              <w:rPr>
                <w:sz w:val="22"/>
                <w:szCs w:val="24"/>
              </w:rPr>
            </w:pPr>
            <w:r w:rsidRPr="00007B21">
              <w:rPr>
                <w:sz w:val="22"/>
                <w:szCs w:val="24"/>
              </w:rPr>
              <w:t>16</w:t>
            </w:r>
          </w:p>
        </w:tc>
      </w:tr>
    </w:tbl>
    <w:p w14:paraId="42FB27C8"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
        <w:gridCol w:w="418"/>
        <w:gridCol w:w="418"/>
        <w:gridCol w:w="519"/>
        <w:gridCol w:w="519"/>
        <w:gridCol w:w="519"/>
        <w:gridCol w:w="519"/>
        <w:gridCol w:w="519"/>
        <w:gridCol w:w="519"/>
      </w:tblGrid>
      <w:tr w:rsidR="00007B21" w:rsidRPr="00007B21" w14:paraId="41211AC6"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3831F567" w14:textId="77777777" w:rsidR="00007B21" w:rsidRPr="00007B21" w:rsidRDefault="00007B21" w:rsidP="00007B21">
            <w:pPr>
              <w:ind w:right="-1"/>
              <w:jc w:val="center"/>
              <w:rPr>
                <w:sz w:val="24"/>
                <w:szCs w:val="24"/>
              </w:rPr>
            </w:pPr>
            <w:r w:rsidRPr="00007B21">
              <w:rPr>
                <w:sz w:val="24"/>
                <w:szCs w:val="24"/>
              </w:rPr>
              <w:sym w:font="Symbol" w:char="F0B4"/>
            </w:r>
          </w:p>
        </w:tc>
        <w:tc>
          <w:tcPr>
            <w:tcW w:w="418" w:type="dxa"/>
            <w:tcBorders>
              <w:top w:val="single" w:sz="4" w:space="0" w:color="auto"/>
              <w:left w:val="single" w:sz="4" w:space="0" w:color="auto"/>
              <w:bottom w:val="single" w:sz="4" w:space="0" w:color="auto"/>
              <w:right w:val="single" w:sz="4" w:space="0" w:color="auto"/>
            </w:tcBorders>
          </w:tcPr>
          <w:p w14:paraId="6FA050C6"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7447AC65" w14:textId="77777777" w:rsidR="00007B21" w:rsidRPr="00007B21" w:rsidRDefault="00007B21" w:rsidP="00007B21">
            <w:pPr>
              <w:ind w:right="-1"/>
              <w:jc w:val="center"/>
              <w:rPr>
                <w:sz w:val="24"/>
                <w:szCs w:val="24"/>
                <w:lang w:val="en-US"/>
              </w:rPr>
            </w:pPr>
            <w:r w:rsidRPr="00007B21">
              <w:rPr>
                <w:sz w:val="24"/>
                <w:szCs w:val="24"/>
                <w:lang w:val="en-US"/>
              </w:rPr>
              <w:t>1</w:t>
            </w:r>
          </w:p>
        </w:tc>
        <w:tc>
          <w:tcPr>
            <w:tcW w:w="519" w:type="dxa"/>
            <w:tcBorders>
              <w:top w:val="single" w:sz="4" w:space="0" w:color="auto"/>
              <w:left w:val="single" w:sz="4" w:space="0" w:color="auto"/>
              <w:bottom w:val="single" w:sz="4" w:space="0" w:color="auto"/>
              <w:right w:val="single" w:sz="4" w:space="0" w:color="auto"/>
            </w:tcBorders>
          </w:tcPr>
          <w:p w14:paraId="7CAD9141" w14:textId="77777777"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14:paraId="29AA607A" w14:textId="77777777"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14:paraId="0843F786"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327B82EF" w14:textId="77777777"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14:paraId="475AC797"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00A7D19D" w14:textId="77777777" w:rsidR="00007B21" w:rsidRPr="00007B21" w:rsidRDefault="00007B21" w:rsidP="00007B21">
            <w:pPr>
              <w:ind w:right="-1"/>
              <w:jc w:val="center"/>
              <w:rPr>
                <w:sz w:val="24"/>
                <w:szCs w:val="24"/>
                <w:lang w:val="en-US"/>
              </w:rPr>
            </w:pPr>
            <w:r w:rsidRPr="00007B21">
              <w:rPr>
                <w:sz w:val="24"/>
                <w:szCs w:val="24"/>
                <w:lang w:val="en-US"/>
              </w:rPr>
              <w:t>7</w:t>
            </w:r>
          </w:p>
        </w:tc>
      </w:tr>
      <w:tr w:rsidR="00007B21" w:rsidRPr="00007B21" w14:paraId="2DF21498"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2E0CF440"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420303C8"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08B4E2E8"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1E718A31"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04CF3E37"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1D92713D"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160EFFEA"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587C63D0" w14:textId="77777777" w:rsidR="00007B21" w:rsidRPr="00007B21" w:rsidRDefault="00007B21" w:rsidP="00007B21">
            <w:pPr>
              <w:ind w:right="-1"/>
              <w:jc w:val="center"/>
              <w:rPr>
                <w:sz w:val="24"/>
                <w:szCs w:val="24"/>
                <w:lang w:val="en-US"/>
              </w:rPr>
            </w:pPr>
            <w:r w:rsidRPr="00007B21">
              <w:rPr>
                <w:sz w:val="24"/>
                <w:szCs w:val="24"/>
                <w:lang w:val="en-US"/>
              </w:rPr>
              <w:t>0</w:t>
            </w:r>
          </w:p>
        </w:tc>
        <w:tc>
          <w:tcPr>
            <w:tcW w:w="519" w:type="dxa"/>
            <w:tcBorders>
              <w:top w:val="single" w:sz="4" w:space="0" w:color="auto"/>
              <w:left w:val="single" w:sz="4" w:space="0" w:color="auto"/>
              <w:bottom w:val="single" w:sz="4" w:space="0" w:color="auto"/>
              <w:right w:val="single" w:sz="4" w:space="0" w:color="auto"/>
            </w:tcBorders>
          </w:tcPr>
          <w:p w14:paraId="370DF80E" w14:textId="77777777" w:rsidR="00007B21" w:rsidRPr="00007B21" w:rsidRDefault="00007B21" w:rsidP="00007B21">
            <w:pPr>
              <w:ind w:right="-1"/>
              <w:jc w:val="center"/>
              <w:rPr>
                <w:sz w:val="24"/>
                <w:szCs w:val="24"/>
                <w:lang w:val="en-US"/>
              </w:rPr>
            </w:pPr>
            <w:r w:rsidRPr="00007B21">
              <w:rPr>
                <w:sz w:val="24"/>
                <w:szCs w:val="24"/>
                <w:lang w:val="en-US"/>
              </w:rPr>
              <w:t>0</w:t>
            </w:r>
          </w:p>
        </w:tc>
      </w:tr>
      <w:tr w:rsidR="00007B21" w:rsidRPr="00007B21" w14:paraId="18F556FE"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3B0CC716" w14:textId="77777777" w:rsidR="00007B21" w:rsidRPr="00007B21" w:rsidRDefault="00007B21" w:rsidP="00007B21">
            <w:pPr>
              <w:ind w:right="-1"/>
              <w:jc w:val="center"/>
              <w:rPr>
                <w:sz w:val="24"/>
                <w:szCs w:val="24"/>
                <w:lang w:val="en-US"/>
              </w:rPr>
            </w:pPr>
            <w:r w:rsidRPr="00007B21">
              <w:rPr>
                <w:sz w:val="24"/>
                <w:szCs w:val="24"/>
                <w:lang w:val="en-US"/>
              </w:rPr>
              <w:t>1</w:t>
            </w:r>
          </w:p>
        </w:tc>
        <w:tc>
          <w:tcPr>
            <w:tcW w:w="418" w:type="dxa"/>
            <w:tcBorders>
              <w:top w:val="single" w:sz="4" w:space="0" w:color="auto"/>
              <w:left w:val="single" w:sz="4" w:space="0" w:color="auto"/>
              <w:bottom w:val="single" w:sz="4" w:space="0" w:color="auto"/>
              <w:right w:val="single" w:sz="4" w:space="0" w:color="auto"/>
            </w:tcBorders>
          </w:tcPr>
          <w:p w14:paraId="743E75D9"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1B3C0463" w14:textId="77777777" w:rsidR="00007B21" w:rsidRPr="00007B21" w:rsidRDefault="00007B21" w:rsidP="00007B21">
            <w:pPr>
              <w:ind w:right="-1"/>
              <w:jc w:val="center"/>
              <w:rPr>
                <w:sz w:val="24"/>
                <w:szCs w:val="24"/>
                <w:lang w:val="en-US"/>
              </w:rPr>
            </w:pPr>
            <w:r w:rsidRPr="00007B21">
              <w:rPr>
                <w:sz w:val="24"/>
                <w:szCs w:val="24"/>
                <w:lang w:val="en-US"/>
              </w:rPr>
              <w:t>1</w:t>
            </w:r>
          </w:p>
        </w:tc>
        <w:tc>
          <w:tcPr>
            <w:tcW w:w="519" w:type="dxa"/>
            <w:tcBorders>
              <w:top w:val="single" w:sz="4" w:space="0" w:color="auto"/>
              <w:left w:val="single" w:sz="4" w:space="0" w:color="auto"/>
              <w:bottom w:val="single" w:sz="4" w:space="0" w:color="auto"/>
              <w:right w:val="single" w:sz="4" w:space="0" w:color="auto"/>
            </w:tcBorders>
          </w:tcPr>
          <w:p w14:paraId="68811BDC" w14:textId="77777777"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14:paraId="3C16B538" w14:textId="77777777"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14:paraId="4E32E735"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11DCA922" w14:textId="77777777"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14:paraId="59513EC3"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1CE1AEA3" w14:textId="77777777" w:rsidR="00007B21" w:rsidRPr="00007B21" w:rsidRDefault="00007B21" w:rsidP="00007B21">
            <w:pPr>
              <w:ind w:right="-1"/>
              <w:jc w:val="center"/>
              <w:rPr>
                <w:sz w:val="24"/>
                <w:szCs w:val="24"/>
                <w:lang w:val="en-US"/>
              </w:rPr>
            </w:pPr>
            <w:r w:rsidRPr="00007B21">
              <w:rPr>
                <w:sz w:val="24"/>
                <w:szCs w:val="24"/>
                <w:lang w:val="en-US"/>
              </w:rPr>
              <w:t>7</w:t>
            </w:r>
          </w:p>
        </w:tc>
      </w:tr>
      <w:tr w:rsidR="00007B21" w:rsidRPr="00007B21" w14:paraId="17762055"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17171575" w14:textId="77777777" w:rsidR="00007B21" w:rsidRPr="00007B21" w:rsidRDefault="00007B21" w:rsidP="00007B21">
            <w:pPr>
              <w:ind w:right="-1"/>
              <w:jc w:val="center"/>
              <w:rPr>
                <w:sz w:val="24"/>
                <w:szCs w:val="24"/>
                <w:lang w:val="en-US"/>
              </w:rPr>
            </w:pPr>
            <w:r w:rsidRPr="00007B21">
              <w:rPr>
                <w:sz w:val="24"/>
                <w:szCs w:val="24"/>
                <w:lang w:val="en-US"/>
              </w:rPr>
              <w:t>2</w:t>
            </w:r>
          </w:p>
        </w:tc>
        <w:tc>
          <w:tcPr>
            <w:tcW w:w="418" w:type="dxa"/>
            <w:tcBorders>
              <w:top w:val="single" w:sz="4" w:space="0" w:color="auto"/>
              <w:left w:val="single" w:sz="4" w:space="0" w:color="auto"/>
              <w:bottom w:val="single" w:sz="4" w:space="0" w:color="auto"/>
              <w:right w:val="single" w:sz="4" w:space="0" w:color="auto"/>
            </w:tcBorders>
          </w:tcPr>
          <w:p w14:paraId="6B9EF268"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4BC675DE" w14:textId="77777777" w:rsidR="00007B21" w:rsidRPr="00007B21" w:rsidRDefault="00007B21" w:rsidP="00007B21">
            <w:pPr>
              <w:ind w:right="-1"/>
              <w:jc w:val="center"/>
              <w:rPr>
                <w:sz w:val="24"/>
                <w:szCs w:val="24"/>
                <w:lang w:val="en-US"/>
              </w:rPr>
            </w:pPr>
            <w:r w:rsidRPr="00007B21">
              <w:rPr>
                <w:sz w:val="24"/>
                <w:szCs w:val="24"/>
                <w:lang w:val="en-US"/>
              </w:rPr>
              <w:t>2</w:t>
            </w:r>
          </w:p>
        </w:tc>
        <w:tc>
          <w:tcPr>
            <w:tcW w:w="519" w:type="dxa"/>
            <w:tcBorders>
              <w:top w:val="single" w:sz="4" w:space="0" w:color="auto"/>
              <w:left w:val="single" w:sz="4" w:space="0" w:color="auto"/>
              <w:bottom w:val="single" w:sz="4" w:space="0" w:color="auto"/>
              <w:right w:val="single" w:sz="4" w:space="0" w:color="auto"/>
            </w:tcBorders>
          </w:tcPr>
          <w:p w14:paraId="17A4A9AE"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230E3E7F"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74805025" w14:textId="77777777" w:rsidR="00007B21" w:rsidRPr="00007B21" w:rsidRDefault="00007B21" w:rsidP="00007B21">
            <w:pPr>
              <w:ind w:right="-1"/>
              <w:jc w:val="center"/>
              <w:rPr>
                <w:sz w:val="24"/>
                <w:szCs w:val="24"/>
                <w:lang w:val="en-US"/>
              </w:rPr>
            </w:pPr>
            <w:r w:rsidRPr="00007B21">
              <w:rPr>
                <w:sz w:val="24"/>
                <w:szCs w:val="24"/>
                <w:lang w:val="en-US"/>
              </w:rPr>
              <w:t>10</w:t>
            </w:r>
          </w:p>
        </w:tc>
        <w:tc>
          <w:tcPr>
            <w:tcW w:w="519" w:type="dxa"/>
            <w:tcBorders>
              <w:top w:val="single" w:sz="4" w:space="0" w:color="auto"/>
              <w:left w:val="single" w:sz="4" w:space="0" w:color="auto"/>
              <w:bottom w:val="single" w:sz="4" w:space="0" w:color="auto"/>
              <w:right w:val="single" w:sz="4" w:space="0" w:color="auto"/>
            </w:tcBorders>
          </w:tcPr>
          <w:p w14:paraId="798F9C9D" w14:textId="77777777" w:rsidR="00007B21" w:rsidRPr="00007B21" w:rsidRDefault="00007B21" w:rsidP="00007B21">
            <w:pPr>
              <w:ind w:right="-1"/>
              <w:jc w:val="center"/>
              <w:rPr>
                <w:sz w:val="24"/>
                <w:szCs w:val="24"/>
                <w:lang w:val="en-US"/>
              </w:rPr>
            </w:pPr>
            <w:r w:rsidRPr="00007B21">
              <w:rPr>
                <w:sz w:val="24"/>
                <w:szCs w:val="24"/>
                <w:lang w:val="en-US"/>
              </w:rPr>
              <w:t>12</w:t>
            </w:r>
          </w:p>
        </w:tc>
        <w:tc>
          <w:tcPr>
            <w:tcW w:w="519" w:type="dxa"/>
            <w:tcBorders>
              <w:top w:val="single" w:sz="4" w:space="0" w:color="auto"/>
              <w:left w:val="single" w:sz="4" w:space="0" w:color="auto"/>
              <w:bottom w:val="single" w:sz="4" w:space="0" w:color="auto"/>
              <w:right w:val="single" w:sz="4" w:space="0" w:color="auto"/>
            </w:tcBorders>
          </w:tcPr>
          <w:p w14:paraId="157838EF"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402CF314" w14:textId="77777777" w:rsidR="00007B21" w:rsidRPr="00007B21" w:rsidRDefault="00007B21" w:rsidP="00007B21">
            <w:pPr>
              <w:ind w:right="-1"/>
              <w:jc w:val="center"/>
              <w:rPr>
                <w:sz w:val="24"/>
                <w:szCs w:val="24"/>
                <w:lang w:val="en-US"/>
              </w:rPr>
            </w:pPr>
            <w:r w:rsidRPr="00007B21">
              <w:rPr>
                <w:sz w:val="24"/>
                <w:szCs w:val="24"/>
                <w:lang w:val="en-US"/>
              </w:rPr>
              <w:t>16</w:t>
            </w:r>
          </w:p>
        </w:tc>
      </w:tr>
      <w:tr w:rsidR="00007B21" w:rsidRPr="00007B21" w14:paraId="75D5D92B"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29C31D18" w14:textId="77777777" w:rsidR="00007B21" w:rsidRPr="00007B21" w:rsidRDefault="00007B21" w:rsidP="00007B21">
            <w:pPr>
              <w:ind w:right="-1"/>
              <w:jc w:val="center"/>
              <w:rPr>
                <w:sz w:val="24"/>
                <w:szCs w:val="24"/>
                <w:lang w:val="en-US"/>
              </w:rPr>
            </w:pPr>
            <w:r w:rsidRPr="00007B21">
              <w:rPr>
                <w:sz w:val="24"/>
                <w:szCs w:val="24"/>
                <w:lang w:val="en-US"/>
              </w:rPr>
              <w:t>3</w:t>
            </w:r>
          </w:p>
        </w:tc>
        <w:tc>
          <w:tcPr>
            <w:tcW w:w="418" w:type="dxa"/>
            <w:tcBorders>
              <w:top w:val="single" w:sz="4" w:space="0" w:color="auto"/>
              <w:left w:val="single" w:sz="4" w:space="0" w:color="auto"/>
              <w:bottom w:val="single" w:sz="4" w:space="0" w:color="auto"/>
              <w:right w:val="single" w:sz="4" w:space="0" w:color="auto"/>
            </w:tcBorders>
          </w:tcPr>
          <w:p w14:paraId="3D3FEEBF"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58B6E4BC" w14:textId="77777777" w:rsidR="00007B21" w:rsidRPr="00007B21" w:rsidRDefault="00007B21" w:rsidP="00007B21">
            <w:pPr>
              <w:ind w:right="-1"/>
              <w:jc w:val="center"/>
              <w:rPr>
                <w:sz w:val="24"/>
                <w:szCs w:val="24"/>
                <w:lang w:val="en-US"/>
              </w:rPr>
            </w:pPr>
            <w:r w:rsidRPr="00007B21">
              <w:rPr>
                <w:sz w:val="24"/>
                <w:szCs w:val="24"/>
                <w:lang w:val="en-US"/>
              </w:rPr>
              <w:t>3</w:t>
            </w:r>
          </w:p>
        </w:tc>
        <w:tc>
          <w:tcPr>
            <w:tcW w:w="519" w:type="dxa"/>
            <w:tcBorders>
              <w:top w:val="single" w:sz="4" w:space="0" w:color="auto"/>
              <w:left w:val="single" w:sz="4" w:space="0" w:color="auto"/>
              <w:bottom w:val="single" w:sz="4" w:space="0" w:color="auto"/>
              <w:right w:val="single" w:sz="4" w:space="0" w:color="auto"/>
            </w:tcBorders>
          </w:tcPr>
          <w:p w14:paraId="7B71E7D8"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5BD84AB8" w14:textId="77777777" w:rsidR="00007B21" w:rsidRPr="00007B21" w:rsidRDefault="00007B21" w:rsidP="00007B21">
            <w:pPr>
              <w:ind w:right="-1"/>
              <w:jc w:val="center"/>
              <w:rPr>
                <w:sz w:val="24"/>
                <w:szCs w:val="24"/>
                <w:lang w:val="en-US"/>
              </w:rPr>
            </w:pPr>
            <w:r w:rsidRPr="00007B21">
              <w:rPr>
                <w:sz w:val="24"/>
                <w:szCs w:val="24"/>
                <w:lang w:val="en-US"/>
              </w:rPr>
              <w:t>11</w:t>
            </w:r>
          </w:p>
        </w:tc>
        <w:tc>
          <w:tcPr>
            <w:tcW w:w="519" w:type="dxa"/>
            <w:tcBorders>
              <w:top w:val="single" w:sz="4" w:space="0" w:color="auto"/>
              <w:left w:val="single" w:sz="4" w:space="0" w:color="auto"/>
              <w:bottom w:val="single" w:sz="4" w:space="0" w:color="auto"/>
              <w:right w:val="single" w:sz="4" w:space="0" w:color="auto"/>
            </w:tcBorders>
          </w:tcPr>
          <w:p w14:paraId="13B75B6C"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7C3B0B42" w14:textId="77777777" w:rsidR="00007B21" w:rsidRPr="00007B21" w:rsidRDefault="00007B21" w:rsidP="00007B21">
            <w:pPr>
              <w:ind w:right="-1"/>
              <w:jc w:val="center"/>
              <w:rPr>
                <w:sz w:val="24"/>
                <w:szCs w:val="24"/>
                <w:lang w:val="en-US"/>
              </w:rPr>
            </w:pPr>
            <w:r w:rsidRPr="00007B21">
              <w:rPr>
                <w:sz w:val="24"/>
                <w:szCs w:val="24"/>
                <w:lang w:val="en-US"/>
              </w:rPr>
              <w:t>17</w:t>
            </w:r>
          </w:p>
        </w:tc>
        <w:tc>
          <w:tcPr>
            <w:tcW w:w="519" w:type="dxa"/>
            <w:tcBorders>
              <w:top w:val="single" w:sz="4" w:space="0" w:color="auto"/>
              <w:left w:val="single" w:sz="4" w:space="0" w:color="auto"/>
              <w:bottom w:val="single" w:sz="4" w:space="0" w:color="auto"/>
              <w:right w:val="single" w:sz="4" w:space="0" w:color="auto"/>
            </w:tcBorders>
          </w:tcPr>
          <w:p w14:paraId="002BD8B1" w14:textId="77777777" w:rsidR="00007B21" w:rsidRPr="00007B21" w:rsidRDefault="00007B21" w:rsidP="00007B21">
            <w:pPr>
              <w:ind w:right="-1"/>
              <w:jc w:val="center"/>
              <w:rPr>
                <w:sz w:val="24"/>
                <w:szCs w:val="24"/>
                <w:lang w:val="en-US"/>
              </w:rPr>
            </w:pPr>
            <w:r w:rsidRPr="00007B21">
              <w:rPr>
                <w:sz w:val="24"/>
                <w:szCs w:val="24"/>
                <w:lang w:val="en-US"/>
              </w:rPr>
              <w:t>22</w:t>
            </w:r>
          </w:p>
        </w:tc>
        <w:tc>
          <w:tcPr>
            <w:tcW w:w="519" w:type="dxa"/>
            <w:tcBorders>
              <w:top w:val="single" w:sz="4" w:space="0" w:color="auto"/>
              <w:left w:val="single" w:sz="4" w:space="0" w:color="auto"/>
              <w:bottom w:val="single" w:sz="4" w:space="0" w:color="auto"/>
              <w:right w:val="single" w:sz="4" w:space="0" w:color="auto"/>
            </w:tcBorders>
          </w:tcPr>
          <w:p w14:paraId="2D24BF91" w14:textId="77777777" w:rsidR="00007B21" w:rsidRPr="00007B21" w:rsidRDefault="00007B21" w:rsidP="00007B21">
            <w:pPr>
              <w:ind w:right="-1"/>
              <w:jc w:val="center"/>
              <w:rPr>
                <w:sz w:val="24"/>
                <w:szCs w:val="24"/>
                <w:lang w:val="en-US"/>
              </w:rPr>
            </w:pPr>
            <w:r w:rsidRPr="00007B21">
              <w:rPr>
                <w:sz w:val="24"/>
                <w:szCs w:val="24"/>
                <w:lang w:val="en-US"/>
              </w:rPr>
              <w:t>25</w:t>
            </w:r>
          </w:p>
        </w:tc>
      </w:tr>
      <w:tr w:rsidR="00007B21" w:rsidRPr="00007B21" w14:paraId="5F18D079"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27F93764" w14:textId="77777777" w:rsidR="00007B21" w:rsidRPr="00007B21" w:rsidRDefault="00007B21" w:rsidP="00007B21">
            <w:pPr>
              <w:ind w:right="-1"/>
              <w:jc w:val="center"/>
              <w:rPr>
                <w:sz w:val="24"/>
                <w:szCs w:val="24"/>
                <w:lang w:val="en-US"/>
              </w:rPr>
            </w:pPr>
            <w:r w:rsidRPr="00007B21">
              <w:rPr>
                <w:sz w:val="24"/>
                <w:szCs w:val="24"/>
                <w:lang w:val="en-US"/>
              </w:rPr>
              <w:t>4</w:t>
            </w:r>
          </w:p>
        </w:tc>
        <w:tc>
          <w:tcPr>
            <w:tcW w:w="418" w:type="dxa"/>
            <w:tcBorders>
              <w:top w:val="single" w:sz="4" w:space="0" w:color="auto"/>
              <w:left w:val="single" w:sz="4" w:space="0" w:color="auto"/>
              <w:bottom w:val="single" w:sz="4" w:space="0" w:color="auto"/>
              <w:right w:val="single" w:sz="4" w:space="0" w:color="auto"/>
            </w:tcBorders>
          </w:tcPr>
          <w:p w14:paraId="1ECEB90B"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7B9D99EF" w14:textId="77777777" w:rsidR="00007B21" w:rsidRPr="00007B21" w:rsidRDefault="00007B21" w:rsidP="00007B21">
            <w:pPr>
              <w:ind w:right="-1"/>
              <w:jc w:val="center"/>
              <w:rPr>
                <w:sz w:val="24"/>
                <w:szCs w:val="24"/>
                <w:lang w:val="en-US"/>
              </w:rPr>
            </w:pPr>
            <w:r w:rsidRPr="00007B21">
              <w:rPr>
                <w:sz w:val="24"/>
                <w:szCs w:val="24"/>
                <w:lang w:val="en-US"/>
              </w:rPr>
              <w:t>4</w:t>
            </w:r>
          </w:p>
        </w:tc>
        <w:tc>
          <w:tcPr>
            <w:tcW w:w="519" w:type="dxa"/>
            <w:tcBorders>
              <w:top w:val="single" w:sz="4" w:space="0" w:color="auto"/>
              <w:left w:val="single" w:sz="4" w:space="0" w:color="auto"/>
              <w:bottom w:val="single" w:sz="4" w:space="0" w:color="auto"/>
              <w:right w:val="single" w:sz="4" w:space="0" w:color="auto"/>
            </w:tcBorders>
          </w:tcPr>
          <w:p w14:paraId="682755D7" w14:textId="77777777" w:rsidR="00007B21" w:rsidRPr="00007B21" w:rsidRDefault="00007B21" w:rsidP="00007B21">
            <w:pPr>
              <w:ind w:right="-1"/>
              <w:jc w:val="center"/>
              <w:rPr>
                <w:sz w:val="24"/>
                <w:szCs w:val="24"/>
                <w:lang w:val="en-US"/>
              </w:rPr>
            </w:pPr>
            <w:r w:rsidRPr="00007B21">
              <w:rPr>
                <w:sz w:val="24"/>
                <w:szCs w:val="24"/>
                <w:lang w:val="en-US"/>
              </w:rPr>
              <w:t>10</w:t>
            </w:r>
          </w:p>
        </w:tc>
        <w:tc>
          <w:tcPr>
            <w:tcW w:w="519" w:type="dxa"/>
            <w:tcBorders>
              <w:top w:val="single" w:sz="4" w:space="0" w:color="auto"/>
              <w:left w:val="single" w:sz="4" w:space="0" w:color="auto"/>
              <w:bottom w:val="single" w:sz="4" w:space="0" w:color="auto"/>
              <w:right w:val="single" w:sz="4" w:space="0" w:color="auto"/>
            </w:tcBorders>
          </w:tcPr>
          <w:p w14:paraId="48150839"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69E95ADB" w14:textId="77777777" w:rsidR="00007B21" w:rsidRPr="00007B21" w:rsidRDefault="00007B21" w:rsidP="00007B21">
            <w:pPr>
              <w:ind w:right="-1"/>
              <w:jc w:val="center"/>
              <w:rPr>
                <w:sz w:val="24"/>
                <w:szCs w:val="24"/>
                <w:lang w:val="en-US"/>
              </w:rPr>
            </w:pPr>
            <w:r w:rsidRPr="00007B21">
              <w:rPr>
                <w:sz w:val="24"/>
                <w:szCs w:val="24"/>
                <w:lang w:val="en-US"/>
              </w:rPr>
              <w:t>20</w:t>
            </w:r>
          </w:p>
        </w:tc>
        <w:tc>
          <w:tcPr>
            <w:tcW w:w="519" w:type="dxa"/>
            <w:tcBorders>
              <w:top w:val="single" w:sz="4" w:space="0" w:color="auto"/>
              <w:left w:val="single" w:sz="4" w:space="0" w:color="auto"/>
              <w:bottom w:val="single" w:sz="4" w:space="0" w:color="auto"/>
              <w:right w:val="single" w:sz="4" w:space="0" w:color="auto"/>
            </w:tcBorders>
          </w:tcPr>
          <w:p w14:paraId="384F6FD5" w14:textId="77777777" w:rsidR="00007B21" w:rsidRPr="00007B21" w:rsidRDefault="00007B21" w:rsidP="00007B21">
            <w:pPr>
              <w:ind w:right="-1"/>
              <w:jc w:val="center"/>
              <w:rPr>
                <w:sz w:val="24"/>
                <w:szCs w:val="24"/>
                <w:lang w:val="en-US"/>
              </w:rPr>
            </w:pPr>
            <w:r w:rsidRPr="00007B21">
              <w:rPr>
                <w:sz w:val="24"/>
                <w:szCs w:val="24"/>
                <w:lang w:val="en-US"/>
              </w:rPr>
              <w:t>24</w:t>
            </w:r>
          </w:p>
        </w:tc>
        <w:tc>
          <w:tcPr>
            <w:tcW w:w="519" w:type="dxa"/>
            <w:tcBorders>
              <w:top w:val="single" w:sz="4" w:space="0" w:color="auto"/>
              <w:left w:val="single" w:sz="4" w:space="0" w:color="auto"/>
              <w:bottom w:val="single" w:sz="4" w:space="0" w:color="auto"/>
              <w:right w:val="single" w:sz="4" w:space="0" w:color="auto"/>
            </w:tcBorders>
          </w:tcPr>
          <w:p w14:paraId="5A8203E9" w14:textId="77777777" w:rsidR="00007B21" w:rsidRPr="00007B21" w:rsidRDefault="00007B21" w:rsidP="00007B21">
            <w:pPr>
              <w:ind w:right="-1"/>
              <w:jc w:val="center"/>
              <w:rPr>
                <w:sz w:val="24"/>
                <w:szCs w:val="24"/>
                <w:lang w:val="en-US"/>
              </w:rPr>
            </w:pPr>
            <w:r w:rsidRPr="00007B21">
              <w:rPr>
                <w:sz w:val="24"/>
                <w:szCs w:val="24"/>
                <w:lang w:val="en-US"/>
              </w:rPr>
              <w:t>30</w:t>
            </w:r>
          </w:p>
        </w:tc>
        <w:tc>
          <w:tcPr>
            <w:tcW w:w="519" w:type="dxa"/>
            <w:tcBorders>
              <w:top w:val="single" w:sz="4" w:space="0" w:color="auto"/>
              <w:left w:val="single" w:sz="4" w:space="0" w:color="auto"/>
              <w:bottom w:val="single" w:sz="4" w:space="0" w:color="auto"/>
              <w:right w:val="single" w:sz="4" w:space="0" w:color="auto"/>
            </w:tcBorders>
          </w:tcPr>
          <w:p w14:paraId="48DCF110" w14:textId="77777777" w:rsidR="00007B21" w:rsidRPr="00007B21" w:rsidRDefault="00007B21" w:rsidP="00007B21">
            <w:pPr>
              <w:ind w:right="-1"/>
              <w:jc w:val="center"/>
              <w:rPr>
                <w:sz w:val="24"/>
                <w:szCs w:val="24"/>
                <w:lang w:val="en-US"/>
              </w:rPr>
            </w:pPr>
            <w:r w:rsidRPr="00007B21">
              <w:rPr>
                <w:sz w:val="24"/>
                <w:szCs w:val="24"/>
                <w:lang w:val="en-US"/>
              </w:rPr>
              <w:t>34</w:t>
            </w:r>
          </w:p>
        </w:tc>
      </w:tr>
      <w:tr w:rsidR="00007B21" w:rsidRPr="00007B21" w14:paraId="1B747BA6"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56028DBE" w14:textId="77777777" w:rsidR="00007B21" w:rsidRPr="00007B21" w:rsidRDefault="00007B21" w:rsidP="00007B21">
            <w:pPr>
              <w:ind w:right="-1"/>
              <w:jc w:val="center"/>
              <w:rPr>
                <w:sz w:val="24"/>
                <w:szCs w:val="24"/>
                <w:lang w:val="en-US"/>
              </w:rPr>
            </w:pPr>
            <w:r w:rsidRPr="00007B21">
              <w:rPr>
                <w:sz w:val="24"/>
                <w:szCs w:val="24"/>
                <w:lang w:val="en-US"/>
              </w:rPr>
              <w:t>5</w:t>
            </w:r>
          </w:p>
        </w:tc>
        <w:tc>
          <w:tcPr>
            <w:tcW w:w="418" w:type="dxa"/>
            <w:tcBorders>
              <w:top w:val="single" w:sz="4" w:space="0" w:color="auto"/>
              <w:left w:val="single" w:sz="4" w:space="0" w:color="auto"/>
              <w:bottom w:val="single" w:sz="4" w:space="0" w:color="auto"/>
              <w:right w:val="single" w:sz="4" w:space="0" w:color="auto"/>
            </w:tcBorders>
          </w:tcPr>
          <w:p w14:paraId="3B049F6B"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3B64AD34" w14:textId="77777777" w:rsidR="00007B21" w:rsidRPr="00007B21" w:rsidRDefault="00007B21" w:rsidP="00007B21">
            <w:pPr>
              <w:ind w:right="-1"/>
              <w:jc w:val="center"/>
              <w:rPr>
                <w:sz w:val="24"/>
                <w:szCs w:val="24"/>
                <w:lang w:val="en-US"/>
              </w:rPr>
            </w:pPr>
            <w:r w:rsidRPr="00007B21">
              <w:rPr>
                <w:sz w:val="24"/>
                <w:szCs w:val="24"/>
                <w:lang w:val="en-US"/>
              </w:rPr>
              <w:t>5</w:t>
            </w:r>
          </w:p>
        </w:tc>
        <w:tc>
          <w:tcPr>
            <w:tcW w:w="519" w:type="dxa"/>
            <w:tcBorders>
              <w:top w:val="single" w:sz="4" w:space="0" w:color="auto"/>
              <w:left w:val="single" w:sz="4" w:space="0" w:color="auto"/>
              <w:bottom w:val="single" w:sz="4" w:space="0" w:color="auto"/>
              <w:right w:val="single" w:sz="4" w:space="0" w:color="auto"/>
            </w:tcBorders>
          </w:tcPr>
          <w:p w14:paraId="20557BDC" w14:textId="77777777" w:rsidR="00007B21" w:rsidRPr="00007B21" w:rsidRDefault="00007B21" w:rsidP="00007B21">
            <w:pPr>
              <w:ind w:right="-1"/>
              <w:jc w:val="center"/>
              <w:rPr>
                <w:sz w:val="24"/>
                <w:szCs w:val="24"/>
                <w:lang w:val="en-US"/>
              </w:rPr>
            </w:pPr>
            <w:r w:rsidRPr="00007B21">
              <w:rPr>
                <w:sz w:val="24"/>
                <w:szCs w:val="24"/>
                <w:lang w:val="en-US"/>
              </w:rPr>
              <w:t>12</w:t>
            </w:r>
          </w:p>
        </w:tc>
        <w:tc>
          <w:tcPr>
            <w:tcW w:w="519" w:type="dxa"/>
            <w:tcBorders>
              <w:top w:val="single" w:sz="4" w:space="0" w:color="auto"/>
              <w:left w:val="single" w:sz="4" w:space="0" w:color="auto"/>
              <w:bottom w:val="single" w:sz="4" w:space="0" w:color="auto"/>
              <w:right w:val="single" w:sz="4" w:space="0" w:color="auto"/>
            </w:tcBorders>
          </w:tcPr>
          <w:p w14:paraId="0A7D63D8" w14:textId="77777777" w:rsidR="00007B21" w:rsidRPr="00007B21" w:rsidRDefault="00007B21" w:rsidP="00007B21">
            <w:pPr>
              <w:ind w:right="-1"/>
              <w:jc w:val="center"/>
              <w:rPr>
                <w:sz w:val="24"/>
                <w:szCs w:val="24"/>
                <w:lang w:val="en-US"/>
              </w:rPr>
            </w:pPr>
            <w:r w:rsidRPr="00007B21">
              <w:rPr>
                <w:sz w:val="24"/>
                <w:szCs w:val="24"/>
                <w:lang w:val="en-US"/>
              </w:rPr>
              <w:t>17</w:t>
            </w:r>
          </w:p>
        </w:tc>
        <w:tc>
          <w:tcPr>
            <w:tcW w:w="519" w:type="dxa"/>
            <w:tcBorders>
              <w:top w:val="single" w:sz="4" w:space="0" w:color="auto"/>
              <w:left w:val="single" w:sz="4" w:space="0" w:color="auto"/>
              <w:bottom w:val="single" w:sz="4" w:space="0" w:color="auto"/>
              <w:right w:val="single" w:sz="4" w:space="0" w:color="auto"/>
            </w:tcBorders>
          </w:tcPr>
          <w:p w14:paraId="076BFC6F" w14:textId="77777777" w:rsidR="00007B21" w:rsidRPr="00007B21" w:rsidRDefault="00007B21" w:rsidP="00007B21">
            <w:pPr>
              <w:ind w:right="-1"/>
              <w:jc w:val="center"/>
              <w:rPr>
                <w:sz w:val="24"/>
                <w:szCs w:val="24"/>
                <w:lang w:val="en-US"/>
              </w:rPr>
            </w:pPr>
            <w:r w:rsidRPr="00007B21">
              <w:rPr>
                <w:sz w:val="24"/>
                <w:szCs w:val="24"/>
                <w:lang w:val="en-US"/>
              </w:rPr>
              <w:t>24</w:t>
            </w:r>
          </w:p>
        </w:tc>
        <w:tc>
          <w:tcPr>
            <w:tcW w:w="519" w:type="dxa"/>
            <w:tcBorders>
              <w:top w:val="single" w:sz="4" w:space="0" w:color="auto"/>
              <w:left w:val="single" w:sz="4" w:space="0" w:color="auto"/>
              <w:bottom w:val="single" w:sz="4" w:space="0" w:color="auto"/>
              <w:right w:val="single" w:sz="4" w:space="0" w:color="auto"/>
            </w:tcBorders>
          </w:tcPr>
          <w:p w14:paraId="54BFF32F" w14:textId="77777777" w:rsidR="00007B21" w:rsidRPr="00007B21" w:rsidRDefault="00007B21" w:rsidP="00007B21">
            <w:pPr>
              <w:ind w:right="-1"/>
              <w:jc w:val="center"/>
              <w:rPr>
                <w:sz w:val="24"/>
                <w:szCs w:val="24"/>
                <w:lang w:val="en-US"/>
              </w:rPr>
            </w:pPr>
            <w:r w:rsidRPr="00007B21">
              <w:rPr>
                <w:sz w:val="24"/>
                <w:szCs w:val="24"/>
                <w:lang w:val="en-US"/>
              </w:rPr>
              <w:t>31</w:t>
            </w:r>
          </w:p>
        </w:tc>
        <w:tc>
          <w:tcPr>
            <w:tcW w:w="519" w:type="dxa"/>
            <w:tcBorders>
              <w:top w:val="single" w:sz="4" w:space="0" w:color="auto"/>
              <w:left w:val="single" w:sz="4" w:space="0" w:color="auto"/>
              <w:bottom w:val="single" w:sz="4" w:space="0" w:color="auto"/>
              <w:right w:val="single" w:sz="4" w:space="0" w:color="auto"/>
            </w:tcBorders>
          </w:tcPr>
          <w:p w14:paraId="62E12924" w14:textId="77777777" w:rsidR="00007B21" w:rsidRPr="00007B21" w:rsidRDefault="00007B21" w:rsidP="00007B21">
            <w:pPr>
              <w:ind w:right="-1"/>
              <w:jc w:val="center"/>
              <w:rPr>
                <w:sz w:val="24"/>
                <w:szCs w:val="24"/>
                <w:lang w:val="en-US"/>
              </w:rPr>
            </w:pPr>
            <w:r w:rsidRPr="00007B21">
              <w:rPr>
                <w:sz w:val="24"/>
                <w:szCs w:val="24"/>
                <w:lang w:val="en-US"/>
              </w:rPr>
              <w:t>36</w:t>
            </w:r>
          </w:p>
        </w:tc>
        <w:tc>
          <w:tcPr>
            <w:tcW w:w="519" w:type="dxa"/>
            <w:tcBorders>
              <w:top w:val="single" w:sz="4" w:space="0" w:color="auto"/>
              <w:left w:val="single" w:sz="4" w:space="0" w:color="auto"/>
              <w:bottom w:val="single" w:sz="4" w:space="0" w:color="auto"/>
              <w:right w:val="single" w:sz="4" w:space="0" w:color="auto"/>
            </w:tcBorders>
          </w:tcPr>
          <w:p w14:paraId="72F42676" w14:textId="77777777" w:rsidR="00007B21" w:rsidRPr="00007B21" w:rsidRDefault="00007B21" w:rsidP="00007B21">
            <w:pPr>
              <w:ind w:right="-1"/>
              <w:jc w:val="center"/>
              <w:rPr>
                <w:sz w:val="24"/>
                <w:szCs w:val="24"/>
                <w:lang w:val="en-US"/>
              </w:rPr>
            </w:pPr>
            <w:r w:rsidRPr="00007B21">
              <w:rPr>
                <w:sz w:val="24"/>
                <w:szCs w:val="24"/>
                <w:lang w:val="en-US"/>
              </w:rPr>
              <w:t>43</w:t>
            </w:r>
          </w:p>
        </w:tc>
      </w:tr>
      <w:tr w:rsidR="00007B21" w:rsidRPr="00007B21" w14:paraId="6A03121A"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5EB84FAB" w14:textId="77777777" w:rsidR="00007B21" w:rsidRPr="00007B21" w:rsidRDefault="00007B21" w:rsidP="00007B21">
            <w:pPr>
              <w:ind w:right="-1"/>
              <w:jc w:val="center"/>
              <w:rPr>
                <w:sz w:val="24"/>
                <w:szCs w:val="24"/>
                <w:lang w:val="en-US"/>
              </w:rPr>
            </w:pPr>
            <w:r w:rsidRPr="00007B21">
              <w:rPr>
                <w:sz w:val="24"/>
                <w:szCs w:val="24"/>
                <w:lang w:val="en-US"/>
              </w:rPr>
              <w:t>6</w:t>
            </w:r>
          </w:p>
        </w:tc>
        <w:tc>
          <w:tcPr>
            <w:tcW w:w="418" w:type="dxa"/>
            <w:tcBorders>
              <w:top w:val="single" w:sz="4" w:space="0" w:color="auto"/>
              <w:left w:val="single" w:sz="4" w:space="0" w:color="auto"/>
              <w:bottom w:val="single" w:sz="4" w:space="0" w:color="auto"/>
              <w:right w:val="single" w:sz="4" w:space="0" w:color="auto"/>
            </w:tcBorders>
          </w:tcPr>
          <w:p w14:paraId="5FD52E15"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1055C91A" w14:textId="77777777" w:rsidR="00007B21" w:rsidRPr="00007B21" w:rsidRDefault="00007B21" w:rsidP="00007B21">
            <w:pPr>
              <w:ind w:right="-1"/>
              <w:jc w:val="center"/>
              <w:rPr>
                <w:sz w:val="24"/>
                <w:szCs w:val="24"/>
                <w:lang w:val="en-US"/>
              </w:rPr>
            </w:pPr>
            <w:r w:rsidRPr="00007B21">
              <w:rPr>
                <w:sz w:val="24"/>
                <w:szCs w:val="24"/>
                <w:lang w:val="en-US"/>
              </w:rPr>
              <w:t>6</w:t>
            </w:r>
          </w:p>
        </w:tc>
        <w:tc>
          <w:tcPr>
            <w:tcW w:w="519" w:type="dxa"/>
            <w:tcBorders>
              <w:top w:val="single" w:sz="4" w:space="0" w:color="auto"/>
              <w:left w:val="single" w:sz="4" w:space="0" w:color="auto"/>
              <w:bottom w:val="single" w:sz="4" w:space="0" w:color="auto"/>
              <w:right w:val="single" w:sz="4" w:space="0" w:color="auto"/>
            </w:tcBorders>
          </w:tcPr>
          <w:p w14:paraId="4610AC62" w14:textId="77777777" w:rsidR="00007B21" w:rsidRPr="00007B21" w:rsidRDefault="00007B21" w:rsidP="00007B21">
            <w:pPr>
              <w:ind w:right="-1"/>
              <w:jc w:val="center"/>
              <w:rPr>
                <w:sz w:val="24"/>
                <w:szCs w:val="24"/>
                <w:lang w:val="en-US"/>
              </w:rPr>
            </w:pPr>
            <w:r w:rsidRPr="00007B21">
              <w:rPr>
                <w:sz w:val="24"/>
                <w:szCs w:val="24"/>
                <w:lang w:val="en-US"/>
              </w:rPr>
              <w:t>14</w:t>
            </w:r>
          </w:p>
        </w:tc>
        <w:tc>
          <w:tcPr>
            <w:tcW w:w="519" w:type="dxa"/>
            <w:tcBorders>
              <w:top w:val="single" w:sz="4" w:space="0" w:color="auto"/>
              <w:left w:val="single" w:sz="4" w:space="0" w:color="auto"/>
              <w:bottom w:val="single" w:sz="4" w:space="0" w:color="auto"/>
              <w:right w:val="single" w:sz="4" w:space="0" w:color="auto"/>
            </w:tcBorders>
          </w:tcPr>
          <w:p w14:paraId="08B1FF73" w14:textId="77777777" w:rsidR="00007B21" w:rsidRPr="00007B21" w:rsidRDefault="00007B21" w:rsidP="00007B21">
            <w:pPr>
              <w:ind w:right="-1"/>
              <w:jc w:val="center"/>
              <w:rPr>
                <w:sz w:val="24"/>
                <w:szCs w:val="24"/>
                <w:lang w:val="en-US"/>
              </w:rPr>
            </w:pPr>
            <w:r w:rsidRPr="00007B21">
              <w:rPr>
                <w:sz w:val="24"/>
                <w:szCs w:val="24"/>
                <w:lang w:val="en-US"/>
              </w:rPr>
              <w:t>22</w:t>
            </w:r>
          </w:p>
        </w:tc>
        <w:tc>
          <w:tcPr>
            <w:tcW w:w="519" w:type="dxa"/>
            <w:tcBorders>
              <w:top w:val="single" w:sz="4" w:space="0" w:color="auto"/>
              <w:left w:val="single" w:sz="4" w:space="0" w:color="auto"/>
              <w:bottom w:val="single" w:sz="4" w:space="0" w:color="auto"/>
              <w:right w:val="single" w:sz="4" w:space="0" w:color="auto"/>
            </w:tcBorders>
          </w:tcPr>
          <w:p w14:paraId="2FA19C12" w14:textId="77777777" w:rsidR="00007B21" w:rsidRPr="00007B21" w:rsidRDefault="00007B21" w:rsidP="00007B21">
            <w:pPr>
              <w:ind w:right="-1"/>
              <w:jc w:val="center"/>
              <w:rPr>
                <w:sz w:val="24"/>
                <w:szCs w:val="24"/>
                <w:lang w:val="en-US"/>
              </w:rPr>
            </w:pPr>
            <w:r w:rsidRPr="00007B21">
              <w:rPr>
                <w:sz w:val="24"/>
                <w:szCs w:val="24"/>
                <w:lang w:val="en-US"/>
              </w:rPr>
              <w:t>30</w:t>
            </w:r>
          </w:p>
        </w:tc>
        <w:tc>
          <w:tcPr>
            <w:tcW w:w="519" w:type="dxa"/>
            <w:tcBorders>
              <w:top w:val="single" w:sz="4" w:space="0" w:color="auto"/>
              <w:left w:val="single" w:sz="4" w:space="0" w:color="auto"/>
              <w:bottom w:val="single" w:sz="4" w:space="0" w:color="auto"/>
              <w:right w:val="single" w:sz="4" w:space="0" w:color="auto"/>
            </w:tcBorders>
          </w:tcPr>
          <w:p w14:paraId="65ED2857" w14:textId="77777777" w:rsidR="00007B21" w:rsidRPr="00007B21" w:rsidRDefault="00007B21" w:rsidP="00007B21">
            <w:pPr>
              <w:ind w:right="-1"/>
              <w:jc w:val="center"/>
              <w:rPr>
                <w:sz w:val="24"/>
                <w:szCs w:val="24"/>
                <w:lang w:val="en-US"/>
              </w:rPr>
            </w:pPr>
            <w:r w:rsidRPr="00007B21">
              <w:rPr>
                <w:sz w:val="24"/>
                <w:szCs w:val="24"/>
                <w:lang w:val="en-US"/>
              </w:rPr>
              <w:t>36</w:t>
            </w:r>
          </w:p>
        </w:tc>
        <w:tc>
          <w:tcPr>
            <w:tcW w:w="519" w:type="dxa"/>
            <w:tcBorders>
              <w:top w:val="single" w:sz="4" w:space="0" w:color="auto"/>
              <w:left w:val="single" w:sz="4" w:space="0" w:color="auto"/>
              <w:bottom w:val="single" w:sz="4" w:space="0" w:color="auto"/>
              <w:right w:val="single" w:sz="4" w:space="0" w:color="auto"/>
            </w:tcBorders>
          </w:tcPr>
          <w:p w14:paraId="56318E96" w14:textId="77777777" w:rsidR="00007B21" w:rsidRPr="00007B21" w:rsidRDefault="00007B21" w:rsidP="00007B21">
            <w:pPr>
              <w:ind w:right="-1"/>
              <w:jc w:val="center"/>
              <w:rPr>
                <w:sz w:val="24"/>
                <w:szCs w:val="24"/>
                <w:lang w:val="en-US"/>
              </w:rPr>
            </w:pPr>
            <w:r w:rsidRPr="00007B21">
              <w:rPr>
                <w:sz w:val="24"/>
                <w:szCs w:val="24"/>
                <w:lang w:val="en-US"/>
              </w:rPr>
              <w:t>44</w:t>
            </w:r>
          </w:p>
        </w:tc>
        <w:tc>
          <w:tcPr>
            <w:tcW w:w="519" w:type="dxa"/>
            <w:tcBorders>
              <w:top w:val="single" w:sz="4" w:space="0" w:color="auto"/>
              <w:left w:val="single" w:sz="4" w:space="0" w:color="auto"/>
              <w:bottom w:val="single" w:sz="4" w:space="0" w:color="auto"/>
              <w:right w:val="single" w:sz="4" w:space="0" w:color="auto"/>
            </w:tcBorders>
          </w:tcPr>
          <w:p w14:paraId="4637E96F" w14:textId="77777777" w:rsidR="00007B21" w:rsidRPr="00007B21" w:rsidRDefault="00007B21" w:rsidP="00007B21">
            <w:pPr>
              <w:ind w:right="-1"/>
              <w:jc w:val="center"/>
              <w:rPr>
                <w:sz w:val="24"/>
                <w:szCs w:val="24"/>
                <w:lang w:val="en-US"/>
              </w:rPr>
            </w:pPr>
            <w:r w:rsidRPr="00007B21">
              <w:rPr>
                <w:sz w:val="24"/>
                <w:szCs w:val="24"/>
                <w:lang w:val="en-US"/>
              </w:rPr>
              <w:t>52</w:t>
            </w:r>
          </w:p>
        </w:tc>
      </w:tr>
      <w:tr w:rsidR="00007B21" w:rsidRPr="00007B21" w14:paraId="4005E0D4" w14:textId="77777777" w:rsidTr="00007B21">
        <w:trPr>
          <w:jc w:val="center"/>
        </w:trPr>
        <w:tc>
          <w:tcPr>
            <w:tcW w:w="428" w:type="dxa"/>
            <w:tcBorders>
              <w:top w:val="single" w:sz="4" w:space="0" w:color="auto"/>
              <w:left w:val="single" w:sz="4" w:space="0" w:color="auto"/>
              <w:bottom w:val="single" w:sz="4" w:space="0" w:color="auto"/>
              <w:right w:val="single" w:sz="4" w:space="0" w:color="auto"/>
            </w:tcBorders>
          </w:tcPr>
          <w:p w14:paraId="12DA53ED" w14:textId="77777777" w:rsidR="00007B21" w:rsidRPr="00007B21" w:rsidRDefault="00007B21" w:rsidP="00007B21">
            <w:pPr>
              <w:ind w:right="-1"/>
              <w:jc w:val="center"/>
              <w:rPr>
                <w:sz w:val="24"/>
                <w:szCs w:val="24"/>
                <w:lang w:val="en-US"/>
              </w:rPr>
            </w:pPr>
            <w:r w:rsidRPr="00007B21">
              <w:rPr>
                <w:sz w:val="24"/>
                <w:szCs w:val="24"/>
                <w:lang w:val="en-US"/>
              </w:rPr>
              <w:t>7</w:t>
            </w:r>
          </w:p>
        </w:tc>
        <w:tc>
          <w:tcPr>
            <w:tcW w:w="418" w:type="dxa"/>
            <w:tcBorders>
              <w:top w:val="single" w:sz="4" w:space="0" w:color="auto"/>
              <w:left w:val="single" w:sz="4" w:space="0" w:color="auto"/>
              <w:bottom w:val="single" w:sz="4" w:space="0" w:color="auto"/>
              <w:right w:val="single" w:sz="4" w:space="0" w:color="auto"/>
            </w:tcBorders>
          </w:tcPr>
          <w:p w14:paraId="5CD274D3" w14:textId="77777777" w:rsidR="00007B21" w:rsidRPr="00007B21" w:rsidRDefault="00007B21" w:rsidP="00007B21">
            <w:pPr>
              <w:ind w:right="-1"/>
              <w:jc w:val="center"/>
              <w:rPr>
                <w:sz w:val="24"/>
                <w:szCs w:val="24"/>
                <w:lang w:val="en-US"/>
              </w:rPr>
            </w:pPr>
            <w:r w:rsidRPr="00007B21">
              <w:rPr>
                <w:sz w:val="24"/>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10D8B8AB" w14:textId="77777777" w:rsidR="00007B21" w:rsidRPr="00007B21" w:rsidRDefault="00007B21" w:rsidP="00007B21">
            <w:pPr>
              <w:ind w:right="-1"/>
              <w:jc w:val="center"/>
              <w:rPr>
                <w:sz w:val="24"/>
                <w:szCs w:val="24"/>
                <w:lang w:val="en-US"/>
              </w:rPr>
            </w:pPr>
            <w:r w:rsidRPr="00007B21">
              <w:rPr>
                <w:sz w:val="24"/>
                <w:szCs w:val="24"/>
                <w:lang w:val="en-US"/>
              </w:rPr>
              <w:t>7</w:t>
            </w:r>
          </w:p>
        </w:tc>
        <w:tc>
          <w:tcPr>
            <w:tcW w:w="519" w:type="dxa"/>
            <w:tcBorders>
              <w:top w:val="single" w:sz="4" w:space="0" w:color="auto"/>
              <w:left w:val="single" w:sz="4" w:space="0" w:color="auto"/>
              <w:bottom w:val="single" w:sz="4" w:space="0" w:color="auto"/>
              <w:right w:val="single" w:sz="4" w:space="0" w:color="auto"/>
            </w:tcBorders>
          </w:tcPr>
          <w:p w14:paraId="65312ED1" w14:textId="77777777" w:rsidR="00007B21" w:rsidRPr="00007B21" w:rsidRDefault="00007B21" w:rsidP="00007B21">
            <w:pPr>
              <w:ind w:right="-1"/>
              <w:jc w:val="center"/>
              <w:rPr>
                <w:sz w:val="24"/>
                <w:szCs w:val="24"/>
                <w:lang w:val="en-US"/>
              </w:rPr>
            </w:pPr>
            <w:r w:rsidRPr="00007B21">
              <w:rPr>
                <w:sz w:val="24"/>
                <w:szCs w:val="24"/>
                <w:lang w:val="en-US"/>
              </w:rPr>
              <w:t>16</w:t>
            </w:r>
          </w:p>
        </w:tc>
        <w:tc>
          <w:tcPr>
            <w:tcW w:w="519" w:type="dxa"/>
            <w:tcBorders>
              <w:top w:val="single" w:sz="4" w:space="0" w:color="auto"/>
              <w:left w:val="single" w:sz="4" w:space="0" w:color="auto"/>
              <w:bottom w:val="single" w:sz="4" w:space="0" w:color="auto"/>
              <w:right w:val="single" w:sz="4" w:space="0" w:color="auto"/>
            </w:tcBorders>
          </w:tcPr>
          <w:p w14:paraId="2ADDF8B2" w14:textId="77777777" w:rsidR="00007B21" w:rsidRPr="00007B21" w:rsidRDefault="00007B21" w:rsidP="00007B21">
            <w:pPr>
              <w:ind w:right="-1"/>
              <w:jc w:val="center"/>
              <w:rPr>
                <w:sz w:val="24"/>
                <w:szCs w:val="24"/>
                <w:lang w:val="en-US"/>
              </w:rPr>
            </w:pPr>
            <w:r w:rsidRPr="00007B21">
              <w:rPr>
                <w:sz w:val="24"/>
                <w:szCs w:val="24"/>
                <w:lang w:val="en-US"/>
              </w:rPr>
              <w:t>25</w:t>
            </w:r>
          </w:p>
        </w:tc>
        <w:tc>
          <w:tcPr>
            <w:tcW w:w="519" w:type="dxa"/>
            <w:tcBorders>
              <w:top w:val="single" w:sz="4" w:space="0" w:color="auto"/>
              <w:left w:val="single" w:sz="4" w:space="0" w:color="auto"/>
              <w:bottom w:val="single" w:sz="4" w:space="0" w:color="auto"/>
              <w:right w:val="single" w:sz="4" w:space="0" w:color="auto"/>
            </w:tcBorders>
          </w:tcPr>
          <w:p w14:paraId="209A864E" w14:textId="77777777" w:rsidR="00007B21" w:rsidRPr="00007B21" w:rsidRDefault="00007B21" w:rsidP="00007B21">
            <w:pPr>
              <w:ind w:right="-1"/>
              <w:jc w:val="center"/>
              <w:rPr>
                <w:sz w:val="24"/>
                <w:szCs w:val="24"/>
                <w:lang w:val="en-US"/>
              </w:rPr>
            </w:pPr>
            <w:r w:rsidRPr="00007B21">
              <w:rPr>
                <w:sz w:val="24"/>
                <w:szCs w:val="24"/>
                <w:lang w:val="en-US"/>
              </w:rPr>
              <w:t>34</w:t>
            </w:r>
          </w:p>
        </w:tc>
        <w:tc>
          <w:tcPr>
            <w:tcW w:w="519" w:type="dxa"/>
            <w:tcBorders>
              <w:top w:val="single" w:sz="4" w:space="0" w:color="auto"/>
              <w:left w:val="single" w:sz="4" w:space="0" w:color="auto"/>
              <w:bottom w:val="single" w:sz="4" w:space="0" w:color="auto"/>
              <w:right w:val="single" w:sz="4" w:space="0" w:color="auto"/>
            </w:tcBorders>
          </w:tcPr>
          <w:p w14:paraId="631F164E" w14:textId="77777777" w:rsidR="00007B21" w:rsidRPr="00007B21" w:rsidRDefault="00007B21" w:rsidP="00007B21">
            <w:pPr>
              <w:ind w:right="-1"/>
              <w:jc w:val="center"/>
              <w:rPr>
                <w:sz w:val="24"/>
                <w:szCs w:val="24"/>
                <w:lang w:val="en-US"/>
              </w:rPr>
            </w:pPr>
            <w:r w:rsidRPr="00007B21">
              <w:rPr>
                <w:sz w:val="24"/>
                <w:szCs w:val="24"/>
                <w:lang w:val="en-US"/>
              </w:rPr>
              <w:t>43</w:t>
            </w:r>
          </w:p>
        </w:tc>
        <w:tc>
          <w:tcPr>
            <w:tcW w:w="519" w:type="dxa"/>
            <w:tcBorders>
              <w:top w:val="single" w:sz="4" w:space="0" w:color="auto"/>
              <w:left w:val="single" w:sz="4" w:space="0" w:color="auto"/>
              <w:bottom w:val="single" w:sz="4" w:space="0" w:color="auto"/>
              <w:right w:val="single" w:sz="4" w:space="0" w:color="auto"/>
            </w:tcBorders>
          </w:tcPr>
          <w:p w14:paraId="3AA7A27A" w14:textId="77777777" w:rsidR="00007B21" w:rsidRPr="00007B21" w:rsidRDefault="00007B21" w:rsidP="00007B21">
            <w:pPr>
              <w:ind w:right="-1"/>
              <w:jc w:val="center"/>
              <w:rPr>
                <w:sz w:val="24"/>
                <w:szCs w:val="24"/>
                <w:lang w:val="en-US"/>
              </w:rPr>
            </w:pPr>
            <w:r w:rsidRPr="00007B21">
              <w:rPr>
                <w:sz w:val="24"/>
                <w:szCs w:val="24"/>
                <w:lang w:val="en-US"/>
              </w:rPr>
              <w:t>52</w:t>
            </w:r>
          </w:p>
        </w:tc>
        <w:tc>
          <w:tcPr>
            <w:tcW w:w="519" w:type="dxa"/>
            <w:tcBorders>
              <w:top w:val="single" w:sz="4" w:space="0" w:color="auto"/>
              <w:left w:val="single" w:sz="4" w:space="0" w:color="auto"/>
              <w:bottom w:val="single" w:sz="4" w:space="0" w:color="auto"/>
              <w:right w:val="single" w:sz="4" w:space="0" w:color="auto"/>
            </w:tcBorders>
          </w:tcPr>
          <w:p w14:paraId="4C10EAA0" w14:textId="77777777" w:rsidR="00007B21" w:rsidRPr="00007B21" w:rsidRDefault="00007B21" w:rsidP="00007B21">
            <w:pPr>
              <w:ind w:right="-1"/>
              <w:jc w:val="center"/>
              <w:rPr>
                <w:sz w:val="24"/>
                <w:szCs w:val="24"/>
                <w:lang w:val="en-US"/>
              </w:rPr>
            </w:pPr>
            <w:r w:rsidRPr="00007B21">
              <w:rPr>
                <w:sz w:val="24"/>
                <w:szCs w:val="24"/>
                <w:lang w:val="en-US"/>
              </w:rPr>
              <w:t>61</w:t>
            </w:r>
          </w:p>
        </w:tc>
      </w:tr>
    </w:tbl>
    <w:p w14:paraId="3C8F03A7" w14:textId="77777777" w:rsidR="00007B21" w:rsidRPr="00007B21" w:rsidRDefault="00007B21" w:rsidP="00007B21">
      <w:pPr>
        <w:ind w:right="-1"/>
        <w:rPr>
          <w:sz w:val="24"/>
          <w:szCs w:val="24"/>
          <w:lang w:val="en-US"/>
        </w:rPr>
      </w:pPr>
      <w:r>
        <w:rPr>
          <w:sz w:val="24"/>
          <w:szCs w:val="24"/>
          <w:lang w:val="en-US"/>
        </w:rPr>
        <w:t xml:space="preserve"> </w:t>
      </w:r>
    </w:p>
    <w:p w14:paraId="558BE0F4"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
        <w:gridCol w:w="461"/>
        <w:gridCol w:w="507"/>
        <w:gridCol w:w="507"/>
        <w:gridCol w:w="507"/>
        <w:gridCol w:w="507"/>
        <w:gridCol w:w="507"/>
        <w:gridCol w:w="507"/>
        <w:gridCol w:w="507"/>
        <w:gridCol w:w="507"/>
        <w:gridCol w:w="507"/>
        <w:gridCol w:w="507"/>
        <w:gridCol w:w="507"/>
        <w:gridCol w:w="507"/>
        <w:gridCol w:w="507"/>
        <w:gridCol w:w="507"/>
        <w:gridCol w:w="507"/>
      </w:tblGrid>
      <w:tr w:rsidR="00007B21" w:rsidRPr="00007B21" w14:paraId="3A17327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7241CED3" w14:textId="77777777" w:rsidR="00007B21" w:rsidRPr="00007B21" w:rsidRDefault="00007B21" w:rsidP="00007B21">
            <w:pPr>
              <w:ind w:right="-1"/>
              <w:rPr>
                <w:sz w:val="22"/>
                <w:szCs w:val="24"/>
                <w:lang w:val="en-US"/>
              </w:rPr>
            </w:pPr>
            <w:r w:rsidRPr="00007B21">
              <w:rPr>
                <w:sz w:val="22"/>
                <w:szCs w:val="24"/>
                <w:lang w:val="en-US"/>
              </w:rPr>
              <w:t>+</w:t>
            </w:r>
          </w:p>
        </w:tc>
        <w:tc>
          <w:tcPr>
            <w:tcW w:w="461" w:type="dxa"/>
            <w:tcBorders>
              <w:top w:val="single" w:sz="4" w:space="0" w:color="auto"/>
              <w:left w:val="single" w:sz="4" w:space="0" w:color="auto"/>
              <w:bottom w:val="single" w:sz="4" w:space="0" w:color="auto"/>
              <w:right w:val="single" w:sz="4" w:space="0" w:color="auto"/>
            </w:tcBorders>
          </w:tcPr>
          <w:p w14:paraId="61A85ADA" w14:textId="77777777" w:rsidR="00007B21" w:rsidRPr="00007B21" w:rsidRDefault="00007B21" w:rsidP="00007B21">
            <w:pPr>
              <w:ind w:right="-1"/>
              <w:rPr>
                <w:sz w:val="22"/>
                <w:szCs w:val="24"/>
                <w:lang w:val="en-US"/>
              </w:rPr>
            </w:pPr>
            <w:r w:rsidRPr="00007B21">
              <w:rPr>
                <w:sz w:val="22"/>
                <w:szCs w:val="24"/>
                <w:lang w:val="en-US"/>
              </w:rPr>
              <w:t>0</w:t>
            </w:r>
          </w:p>
        </w:tc>
        <w:tc>
          <w:tcPr>
            <w:tcW w:w="507" w:type="dxa"/>
            <w:tcBorders>
              <w:top w:val="single" w:sz="4" w:space="0" w:color="auto"/>
              <w:left w:val="single" w:sz="4" w:space="0" w:color="auto"/>
              <w:bottom w:val="single" w:sz="4" w:space="0" w:color="auto"/>
              <w:right w:val="single" w:sz="4" w:space="0" w:color="auto"/>
            </w:tcBorders>
          </w:tcPr>
          <w:p w14:paraId="12B2541C" w14:textId="77777777"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14:paraId="5E5173C3"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75D2E584"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36BBE573"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615E4737"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78DEEC08"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1B11F40E"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1ACC8E63"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347F2284"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0C5BDE6C"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3B709F1D"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6A94F91E"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7025EF14"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7A51C3C7"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2DD0B0B1"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7F95840A"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6F7F9F7" w14:textId="77777777" w:rsidR="00007B21" w:rsidRPr="00007B21" w:rsidRDefault="00007B21" w:rsidP="00007B21">
            <w:pPr>
              <w:ind w:right="-1"/>
              <w:rPr>
                <w:sz w:val="22"/>
                <w:szCs w:val="24"/>
                <w:lang w:val="en-US"/>
              </w:rPr>
            </w:pPr>
            <w:r w:rsidRPr="00007B21">
              <w:rPr>
                <w:sz w:val="22"/>
                <w:szCs w:val="24"/>
                <w:lang w:val="en-US"/>
              </w:rPr>
              <w:lastRenderedPageBreak/>
              <w:t>0</w:t>
            </w:r>
          </w:p>
        </w:tc>
        <w:tc>
          <w:tcPr>
            <w:tcW w:w="461" w:type="dxa"/>
            <w:tcBorders>
              <w:top w:val="single" w:sz="4" w:space="0" w:color="auto"/>
              <w:left w:val="single" w:sz="4" w:space="0" w:color="auto"/>
              <w:bottom w:val="single" w:sz="4" w:space="0" w:color="auto"/>
              <w:right w:val="single" w:sz="4" w:space="0" w:color="auto"/>
            </w:tcBorders>
          </w:tcPr>
          <w:p w14:paraId="123D4071" w14:textId="77777777" w:rsidR="00007B21" w:rsidRPr="00007B21" w:rsidRDefault="00007B21" w:rsidP="00007B21">
            <w:pPr>
              <w:ind w:right="-1"/>
              <w:rPr>
                <w:sz w:val="22"/>
                <w:szCs w:val="24"/>
                <w:lang w:val="en-US"/>
              </w:rPr>
            </w:pPr>
            <w:r w:rsidRPr="00007B21">
              <w:rPr>
                <w:sz w:val="22"/>
                <w:szCs w:val="24"/>
                <w:lang w:val="en-US"/>
              </w:rPr>
              <w:t>0</w:t>
            </w:r>
          </w:p>
        </w:tc>
        <w:tc>
          <w:tcPr>
            <w:tcW w:w="507" w:type="dxa"/>
            <w:tcBorders>
              <w:top w:val="single" w:sz="4" w:space="0" w:color="auto"/>
              <w:left w:val="single" w:sz="4" w:space="0" w:color="auto"/>
              <w:bottom w:val="single" w:sz="4" w:space="0" w:color="auto"/>
              <w:right w:val="single" w:sz="4" w:space="0" w:color="auto"/>
            </w:tcBorders>
          </w:tcPr>
          <w:p w14:paraId="52DDDC02" w14:textId="77777777"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14:paraId="244E11F8"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62141761"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37D1DE99"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09555ED0"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2B231320"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7BA189FD"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7F37A72B"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15150AF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63537B2D"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14A96370"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41587D5B"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7ACDD257"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450B3BFB"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B08E712"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1059145D"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5F7600E" w14:textId="77777777" w:rsidR="00007B21" w:rsidRPr="00007B21" w:rsidRDefault="00007B21" w:rsidP="00007B21">
            <w:pPr>
              <w:ind w:right="-1"/>
              <w:rPr>
                <w:sz w:val="22"/>
                <w:szCs w:val="24"/>
                <w:lang w:val="en-US"/>
              </w:rPr>
            </w:pPr>
            <w:r w:rsidRPr="00007B21">
              <w:rPr>
                <w:sz w:val="22"/>
                <w:szCs w:val="24"/>
                <w:lang w:val="en-US"/>
              </w:rPr>
              <w:t>1</w:t>
            </w:r>
          </w:p>
        </w:tc>
        <w:tc>
          <w:tcPr>
            <w:tcW w:w="461" w:type="dxa"/>
            <w:tcBorders>
              <w:top w:val="single" w:sz="4" w:space="0" w:color="auto"/>
              <w:left w:val="single" w:sz="4" w:space="0" w:color="auto"/>
              <w:bottom w:val="single" w:sz="4" w:space="0" w:color="auto"/>
              <w:right w:val="single" w:sz="4" w:space="0" w:color="auto"/>
            </w:tcBorders>
          </w:tcPr>
          <w:p w14:paraId="1E2CCCA2" w14:textId="77777777" w:rsidR="00007B21" w:rsidRPr="00007B21" w:rsidRDefault="00007B21" w:rsidP="00007B21">
            <w:pPr>
              <w:ind w:right="-1"/>
              <w:rPr>
                <w:sz w:val="22"/>
                <w:szCs w:val="24"/>
                <w:lang w:val="en-US"/>
              </w:rPr>
            </w:pPr>
            <w:r w:rsidRPr="00007B21">
              <w:rPr>
                <w:sz w:val="22"/>
                <w:szCs w:val="24"/>
                <w:lang w:val="en-US"/>
              </w:rPr>
              <w:t>1</w:t>
            </w:r>
          </w:p>
        </w:tc>
        <w:tc>
          <w:tcPr>
            <w:tcW w:w="507" w:type="dxa"/>
            <w:tcBorders>
              <w:top w:val="single" w:sz="4" w:space="0" w:color="auto"/>
              <w:left w:val="single" w:sz="4" w:space="0" w:color="auto"/>
              <w:bottom w:val="single" w:sz="4" w:space="0" w:color="auto"/>
              <w:right w:val="single" w:sz="4" w:space="0" w:color="auto"/>
            </w:tcBorders>
          </w:tcPr>
          <w:p w14:paraId="37B32AA2"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6F776323"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52233132"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2B233231"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00495247"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17E6246B"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730FE04E"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431D0AD3"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C3521AF"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2D5A1908"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747F154E"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4A614387"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06864F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0FF71AAD"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15C70D62" w14:textId="77777777" w:rsidR="00007B21" w:rsidRPr="00007B21" w:rsidRDefault="00007B21" w:rsidP="00007B21">
            <w:pPr>
              <w:ind w:right="-1"/>
              <w:rPr>
                <w:sz w:val="22"/>
                <w:szCs w:val="24"/>
                <w:lang w:val="en-US"/>
              </w:rPr>
            </w:pPr>
            <w:r w:rsidRPr="00007B21">
              <w:rPr>
                <w:sz w:val="22"/>
                <w:szCs w:val="24"/>
                <w:lang w:val="en-US"/>
              </w:rPr>
              <w:t>10</w:t>
            </w:r>
          </w:p>
        </w:tc>
      </w:tr>
      <w:tr w:rsidR="00007B21" w:rsidRPr="00007B21" w14:paraId="4AD848D7"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46EEA42" w14:textId="77777777" w:rsidR="00007B21" w:rsidRPr="00007B21" w:rsidRDefault="00007B21" w:rsidP="00007B21">
            <w:pPr>
              <w:ind w:right="-1"/>
              <w:rPr>
                <w:sz w:val="22"/>
                <w:szCs w:val="24"/>
                <w:lang w:val="en-US"/>
              </w:rPr>
            </w:pPr>
            <w:r w:rsidRPr="00007B21">
              <w:rPr>
                <w:sz w:val="22"/>
                <w:szCs w:val="24"/>
                <w:lang w:val="en-US"/>
              </w:rPr>
              <w:t>2</w:t>
            </w:r>
          </w:p>
        </w:tc>
        <w:tc>
          <w:tcPr>
            <w:tcW w:w="461" w:type="dxa"/>
            <w:tcBorders>
              <w:top w:val="single" w:sz="4" w:space="0" w:color="auto"/>
              <w:left w:val="single" w:sz="4" w:space="0" w:color="auto"/>
              <w:bottom w:val="single" w:sz="4" w:space="0" w:color="auto"/>
              <w:right w:val="single" w:sz="4" w:space="0" w:color="auto"/>
            </w:tcBorders>
          </w:tcPr>
          <w:p w14:paraId="6E1DC1D6" w14:textId="77777777" w:rsidR="00007B21" w:rsidRPr="00007B21" w:rsidRDefault="00007B21" w:rsidP="00007B21">
            <w:pPr>
              <w:ind w:right="-1"/>
              <w:rPr>
                <w:sz w:val="22"/>
                <w:szCs w:val="24"/>
                <w:lang w:val="en-US"/>
              </w:rPr>
            </w:pPr>
            <w:r w:rsidRPr="00007B21">
              <w:rPr>
                <w:sz w:val="22"/>
                <w:szCs w:val="24"/>
                <w:lang w:val="en-US"/>
              </w:rPr>
              <w:t>2</w:t>
            </w:r>
          </w:p>
        </w:tc>
        <w:tc>
          <w:tcPr>
            <w:tcW w:w="507" w:type="dxa"/>
            <w:tcBorders>
              <w:top w:val="single" w:sz="4" w:space="0" w:color="auto"/>
              <w:left w:val="single" w:sz="4" w:space="0" w:color="auto"/>
              <w:bottom w:val="single" w:sz="4" w:space="0" w:color="auto"/>
              <w:right w:val="single" w:sz="4" w:space="0" w:color="auto"/>
            </w:tcBorders>
          </w:tcPr>
          <w:p w14:paraId="06A2231C"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1529A019"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78EF9806"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1AA8202F"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3EE7643F"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4DFD8F11"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13665246"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576F0BC3"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5A232ADA"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122FE66F"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52A7DFC1"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0D3FC822"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62ED6BBC"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494AEBA8"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5A3F5622" w14:textId="77777777" w:rsidR="00007B21" w:rsidRPr="00007B21" w:rsidRDefault="00007B21" w:rsidP="00007B21">
            <w:pPr>
              <w:ind w:right="-1"/>
              <w:rPr>
                <w:sz w:val="22"/>
                <w:szCs w:val="24"/>
                <w:lang w:val="en-US"/>
              </w:rPr>
            </w:pPr>
            <w:r w:rsidRPr="00007B21">
              <w:rPr>
                <w:sz w:val="22"/>
                <w:szCs w:val="24"/>
                <w:lang w:val="en-US"/>
              </w:rPr>
              <w:t>11</w:t>
            </w:r>
          </w:p>
        </w:tc>
      </w:tr>
      <w:tr w:rsidR="00007B21" w:rsidRPr="00007B21" w14:paraId="23C71CCD"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66F4EEC" w14:textId="77777777" w:rsidR="00007B21" w:rsidRPr="00007B21" w:rsidRDefault="00007B21" w:rsidP="00007B21">
            <w:pPr>
              <w:ind w:right="-1"/>
              <w:rPr>
                <w:sz w:val="22"/>
                <w:szCs w:val="24"/>
                <w:lang w:val="en-US"/>
              </w:rPr>
            </w:pPr>
            <w:r w:rsidRPr="00007B21">
              <w:rPr>
                <w:sz w:val="22"/>
                <w:szCs w:val="24"/>
                <w:lang w:val="en-US"/>
              </w:rPr>
              <w:t>3</w:t>
            </w:r>
          </w:p>
        </w:tc>
        <w:tc>
          <w:tcPr>
            <w:tcW w:w="461" w:type="dxa"/>
            <w:tcBorders>
              <w:top w:val="single" w:sz="4" w:space="0" w:color="auto"/>
              <w:left w:val="single" w:sz="4" w:space="0" w:color="auto"/>
              <w:bottom w:val="single" w:sz="4" w:space="0" w:color="auto"/>
              <w:right w:val="single" w:sz="4" w:space="0" w:color="auto"/>
            </w:tcBorders>
          </w:tcPr>
          <w:p w14:paraId="5733A660" w14:textId="77777777" w:rsidR="00007B21" w:rsidRPr="00007B21" w:rsidRDefault="00007B21" w:rsidP="00007B21">
            <w:pPr>
              <w:ind w:right="-1"/>
              <w:rPr>
                <w:sz w:val="22"/>
                <w:szCs w:val="24"/>
                <w:lang w:val="en-US"/>
              </w:rPr>
            </w:pPr>
            <w:r w:rsidRPr="00007B21">
              <w:rPr>
                <w:sz w:val="22"/>
                <w:szCs w:val="24"/>
                <w:lang w:val="en-US"/>
              </w:rPr>
              <w:t>3</w:t>
            </w:r>
          </w:p>
        </w:tc>
        <w:tc>
          <w:tcPr>
            <w:tcW w:w="507" w:type="dxa"/>
            <w:tcBorders>
              <w:top w:val="single" w:sz="4" w:space="0" w:color="auto"/>
              <w:left w:val="single" w:sz="4" w:space="0" w:color="auto"/>
              <w:bottom w:val="single" w:sz="4" w:space="0" w:color="auto"/>
              <w:right w:val="single" w:sz="4" w:space="0" w:color="auto"/>
            </w:tcBorders>
          </w:tcPr>
          <w:p w14:paraId="73828744"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718C2619"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289E8A97"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65377FEC"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1D335C00"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565D289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EEC0D37"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50C3CC53"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28261B9"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5EEBBA51"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457938B"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7EC3E501"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3C354954"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34AFFFE"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4F4BA35E" w14:textId="77777777" w:rsidR="00007B21" w:rsidRPr="00007B21" w:rsidRDefault="00007B21" w:rsidP="00007B21">
            <w:pPr>
              <w:ind w:right="-1"/>
              <w:rPr>
                <w:sz w:val="22"/>
                <w:szCs w:val="24"/>
                <w:lang w:val="en-US"/>
              </w:rPr>
            </w:pPr>
            <w:r w:rsidRPr="00007B21">
              <w:rPr>
                <w:sz w:val="22"/>
                <w:szCs w:val="24"/>
                <w:lang w:val="en-US"/>
              </w:rPr>
              <w:t>12</w:t>
            </w:r>
          </w:p>
        </w:tc>
      </w:tr>
      <w:tr w:rsidR="00007B21" w:rsidRPr="00007B21" w14:paraId="6950F5C4"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8A89B2C" w14:textId="77777777" w:rsidR="00007B21" w:rsidRPr="00007B21" w:rsidRDefault="00007B21" w:rsidP="00007B21">
            <w:pPr>
              <w:ind w:right="-1"/>
              <w:rPr>
                <w:sz w:val="22"/>
                <w:szCs w:val="24"/>
                <w:lang w:val="en-US"/>
              </w:rPr>
            </w:pPr>
            <w:r w:rsidRPr="00007B21">
              <w:rPr>
                <w:sz w:val="22"/>
                <w:szCs w:val="24"/>
                <w:lang w:val="en-US"/>
              </w:rPr>
              <w:t>4</w:t>
            </w:r>
          </w:p>
        </w:tc>
        <w:tc>
          <w:tcPr>
            <w:tcW w:w="461" w:type="dxa"/>
            <w:tcBorders>
              <w:top w:val="single" w:sz="4" w:space="0" w:color="auto"/>
              <w:left w:val="single" w:sz="4" w:space="0" w:color="auto"/>
              <w:bottom w:val="single" w:sz="4" w:space="0" w:color="auto"/>
              <w:right w:val="single" w:sz="4" w:space="0" w:color="auto"/>
            </w:tcBorders>
          </w:tcPr>
          <w:p w14:paraId="6755B163" w14:textId="77777777" w:rsidR="00007B21" w:rsidRPr="00007B21" w:rsidRDefault="00007B21" w:rsidP="00007B21">
            <w:pPr>
              <w:ind w:right="-1"/>
              <w:rPr>
                <w:sz w:val="22"/>
                <w:szCs w:val="24"/>
                <w:lang w:val="en-US"/>
              </w:rPr>
            </w:pPr>
            <w:r w:rsidRPr="00007B21">
              <w:rPr>
                <w:sz w:val="22"/>
                <w:szCs w:val="24"/>
                <w:lang w:val="en-US"/>
              </w:rPr>
              <w:t>4</w:t>
            </w:r>
          </w:p>
        </w:tc>
        <w:tc>
          <w:tcPr>
            <w:tcW w:w="507" w:type="dxa"/>
            <w:tcBorders>
              <w:top w:val="single" w:sz="4" w:space="0" w:color="auto"/>
              <w:left w:val="single" w:sz="4" w:space="0" w:color="auto"/>
              <w:bottom w:val="single" w:sz="4" w:space="0" w:color="auto"/>
              <w:right w:val="single" w:sz="4" w:space="0" w:color="auto"/>
            </w:tcBorders>
          </w:tcPr>
          <w:p w14:paraId="5D830AF7"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07488412"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03FF4DF5"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745E51F2"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617A959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36CAAD09"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185CF58F"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414526C5"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4ED39C6"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BCE0B1D"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A8D3B7D"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730103C"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09EBC83C"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356D51C8"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3DE73109" w14:textId="77777777" w:rsidR="00007B21" w:rsidRPr="00007B21" w:rsidRDefault="00007B21" w:rsidP="00007B21">
            <w:pPr>
              <w:ind w:right="-1"/>
              <w:rPr>
                <w:sz w:val="22"/>
                <w:szCs w:val="24"/>
                <w:lang w:val="en-US"/>
              </w:rPr>
            </w:pPr>
            <w:r w:rsidRPr="00007B21">
              <w:rPr>
                <w:sz w:val="22"/>
                <w:szCs w:val="24"/>
                <w:lang w:val="en-US"/>
              </w:rPr>
              <w:t>13</w:t>
            </w:r>
          </w:p>
        </w:tc>
      </w:tr>
      <w:tr w:rsidR="00007B21" w:rsidRPr="00007B21" w14:paraId="5D288252"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1F155B0" w14:textId="77777777" w:rsidR="00007B21" w:rsidRPr="00007B21" w:rsidRDefault="00007B21" w:rsidP="00007B21">
            <w:pPr>
              <w:ind w:right="-1"/>
              <w:rPr>
                <w:sz w:val="22"/>
                <w:szCs w:val="24"/>
                <w:lang w:val="en-US"/>
              </w:rPr>
            </w:pPr>
            <w:r w:rsidRPr="00007B21">
              <w:rPr>
                <w:sz w:val="22"/>
                <w:szCs w:val="24"/>
                <w:lang w:val="en-US"/>
              </w:rPr>
              <w:t>5</w:t>
            </w:r>
          </w:p>
        </w:tc>
        <w:tc>
          <w:tcPr>
            <w:tcW w:w="461" w:type="dxa"/>
            <w:tcBorders>
              <w:top w:val="single" w:sz="4" w:space="0" w:color="auto"/>
              <w:left w:val="single" w:sz="4" w:space="0" w:color="auto"/>
              <w:bottom w:val="single" w:sz="4" w:space="0" w:color="auto"/>
              <w:right w:val="single" w:sz="4" w:space="0" w:color="auto"/>
            </w:tcBorders>
          </w:tcPr>
          <w:p w14:paraId="027139F3" w14:textId="77777777" w:rsidR="00007B21" w:rsidRPr="00007B21" w:rsidRDefault="00007B21" w:rsidP="00007B21">
            <w:pPr>
              <w:ind w:right="-1"/>
              <w:rPr>
                <w:sz w:val="22"/>
                <w:szCs w:val="24"/>
                <w:lang w:val="en-US"/>
              </w:rPr>
            </w:pPr>
            <w:r w:rsidRPr="00007B21">
              <w:rPr>
                <w:sz w:val="22"/>
                <w:szCs w:val="24"/>
                <w:lang w:val="en-US"/>
              </w:rPr>
              <w:t>5</w:t>
            </w:r>
          </w:p>
        </w:tc>
        <w:tc>
          <w:tcPr>
            <w:tcW w:w="507" w:type="dxa"/>
            <w:tcBorders>
              <w:top w:val="single" w:sz="4" w:space="0" w:color="auto"/>
              <w:left w:val="single" w:sz="4" w:space="0" w:color="auto"/>
              <w:bottom w:val="single" w:sz="4" w:space="0" w:color="auto"/>
              <w:right w:val="single" w:sz="4" w:space="0" w:color="auto"/>
            </w:tcBorders>
          </w:tcPr>
          <w:p w14:paraId="4CC8E02A"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514C90A3"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0155A4D8"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4DA1ADF6"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E9B98C0"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423FCFA6"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250DDB3D"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FA07506"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9B6340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0DF7E4DD"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A13BBB6"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215359E"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62B6DC04"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1C237BB1"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184D00E8" w14:textId="77777777" w:rsidR="00007B21" w:rsidRPr="00007B21" w:rsidRDefault="00007B21" w:rsidP="00007B21">
            <w:pPr>
              <w:ind w:right="-1"/>
              <w:rPr>
                <w:sz w:val="22"/>
                <w:szCs w:val="24"/>
                <w:lang w:val="en-US"/>
              </w:rPr>
            </w:pPr>
            <w:r w:rsidRPr="00007B21">
              <w:rPr>
                <w:sz w:val="22"/>
                <w:szCs w:val="24"/>
                <w:lang w:val="en-US"/>
              </w:rPr>
              <w:t>14</w:t>
            </w:r>
          </w:p>
        </w:tc>
      </w:tr>
      <w:tr w:rsidR="00007B21" w:rsidRPr="00007B21" w14:paraId="5B05A35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761C6CE9" w14:textId="77777777" w:rsidR="00007B21" w:rsidRPr="00007B21" w:rsidRDefault="00007B21" w:rsidP="00007B21">
            <w:pPr>
              <w:ind w:right="-1"/>
              <w:rPr>
                <w:sz w:val="22"/>
                <w:szCs w:val="24"/>
                <w:lang w:val="en-US"/>
              </w:rPr>
            </w:pPr>
            <w:r w:rsidRPr="00007B21">
              <w:rPr>
                <w:sz w:val="22"/>
                <w:szCs w:val="24"/>
                <w:lang w:val="en-US"/>
              </w:rPr>
              <w:t>6</w:t>
            </w:r>
          </w:p>
        </w:tc>
        <w:tc>
          <w:tcPr>
            <w:tcW w:w="461" w:type="dxa"/>
            <w:tcBorders>
              <w:top w:val="single" w:sz="4" w:space="0" w:color="auto"/>
              <w:left w:val="single" w:sz="4" w:space="0" w:color="auto"/>
              <w:bottom w:val="single" w:sz="4" w:space="0" w:color="auto"/>
              <w:right w:val="single" w:sz="4" w:space="0" w:color="auto"/>
            </w:tcBorders>
          </w:tcPr>
          <w:p w14:paraId="3B8B20C7" w14:textId="77777777" w:rsidR="00007B21" w:rsidRPr="00007B21" w:rsidRDefault="00007B21" w:rsidP="00007B21">
            <w:pPr>
              <w:ind w:right="-1"/>
              <w:rPr>
                <w:sz w:val="22"/>
                <w:szCs w:val="24"/>
                <w:lang w:val="en-US"/>
              </w:rPr>
            </w:pPr>
            <w:r w:rsidRPr="00007B21">
              <w:rPr>
                <w:sz w:val="22"/>
                <w:szCs w:val="24"/>
                <w:lang w:val="en-US"/>
              </w:rPr>
              <w:t>6</w:t>
            </w:r>
          </w:p>
        </w:tc>
        <w:tc>
          <w:tcPr>
            <w:tcW w:w="507" w:type="dxa"/>
            <w:tcBorders>
              <w:top w:val="single" w:sz="4" w:space="0" w:color="auto"/>
              <w:left w:val="single" w:sz="4" w:space="0" w:color="auto"/>
              <w:bottom w:val="single" w:sz="4" w:space="0" w:color="auto"/>
              <w:right w:val="single" w:sz="4" w:space="0" w:color="auto"/>
            </w:tcBorders>
          </w:tcPr>
          <w:p w14:paraId="63754F21"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266980DA"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3880F932"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46E4D060"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531ACB37"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45F2DCBD"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10B1DBF"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7280EF1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7623DB8"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6EE6A45E"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213C92E7"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BDC58FF"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3F4F0781"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55DFA3AC"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7F96E615" w14:textId="77777777" w:rsidR="00007B21" w:rsidRPr="00007B21" w:rsidRDefault="00007B21" w:rsidP="00007B21">
            <w:pPr>
              <w:ind w:right="-1"/>
              <w:rPr>
                <w:sz w:val="22"/>
                <w:szCs w:val="24"/>
                <w:lang w:val="en-US"/>
              </w:rPr>
            </w:pPr>
            <w:r w:rsidRPr="00007B21">
              <w:rPr>
                <w:sz w:val="22"/>
                <w:szCs w:val="24"/>
                <w:lang w:val="en-US"/>
              </w:rPr>
              <w:t>15</w:t>
            </w:r>
          </w:p>
        </w:tc>
      </w:tr>
      <w:tr w:rsidR="00007B21" w:rsidRPr="00007B21" w14:paraId="39F37B56"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02586095" w14:textId="77777777" w:rsidR="00007B21" w:rsidRPr="00007B21" w:rsidRDefault="00007B21" w:rsidP="00007B21">
            <w:pPr>
              <w:ind w:right="-1"/>
              <w:rPr>
                <w:sz w:val="22"/>
                <w:szCs w:val="24"/>
                <w:lang w:val="en-US"/>
              </w:rPr>
            </w:pPr>
            <w:r w:rsidRPr="00007B21">
              <w:rPr>
                <w:sz w:val="22"/>
                <w:szCs w:val="24"/>
                <w:lang w:val="en-US"/>
              </w:rPr>
              <w:t>7</w:t>
            </w:r>
          </w:p>
        </w:tc>
        <w:tc>
          <w:tcPr>
            <w:tcW w:w="461" w:type="dxa"/>
            <w:tcBorders>
              <w:top w:val="single" w:sz="4" w:space="0" w:color="auto"/>
              <w:left w:val="single" w:sz="4" w:space="0" w:color="auto"/>
              <w:bottom w:val="single" w:sz="4" w:space="0" w:color="auto"/>
              <w:right w:val="single" w:sz="4" w:space="0" w:color="auto"/>
            </w:tcBorders>
          </w:tcPr>
          <w:p w14:paraId="137DE00A" w14:textId="77777777" w:rsidR="00007B21" w:rsidRPr="00007B21" w:rsidRDefault="00007B21" w:rsidP="00007B21">
            <w:pPr>
              <w:ind w:right="-1"/>
              <w:rPr>
                <w:sz w:val="22"/>
                <w:szCs w:val="24"/>
                <w:lang w:val="en-US"/>
              </w:rPr>
            </w:pPr>
            <w:r w:rsidRPr="00007B21">
              <w:rPr>
                <w:sz w:val="22"/>
                <w:szCs w:val="24"/>
                <w:lang w:val="en-US"/>
              </w:rPr>
              <w:t>7</w:t>
            </w:r>
          </w:p>
        </w:tc>
        <w:tc>
          <w:tcPr>
            <w:tcW w:w="507" w:type="dxa"/>
            <w:tcBorders>
              <w:top w:val="single" w:sz="4" w:space="0" w:color="auto"/>
              <w:left w:val="single" w:sz="4" w:space="0" w:color="auto"/>
              <w:bottom w:val="single" w:sz="4" w:space="0" w:color="auto"/>
              <w:right w:val="single" w:sz="4" w:space="0" w:color="auto"/>
            </w:tcBorders>
          </w:tcPr>
          <w:p w14:paraId="5F08A40B"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698A249E"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73ABAD71"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1C29C569"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986FC47"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A88ECF0"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1F66F0F"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360F4AF2"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03BAFE1C"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37B323A2"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6E6ABED0"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10271DE9"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47B3404C"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42B6767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6CEC2279" w14:textId="77777777" w:rsidR="00007B21" w:rsidRPr="00007B21" w:rsidRDefault="00007B21" w:rsidP="00007B21">
            <w:pPr>
              <w:ind w:right="-1"/>
              <w:rPr>
                <w:sz w:val="22"/>
                <w:szCs w:val="24"/>
                <w:lang w:val="en-US"/>
              </w:rPr>
            </w:pPr>
            <w:r w:rsidRPr="00007B21">
              <w:rPr>
                <w:sz w:val="22"/>
                <w:szCs w:val="24"/>
                <w:lang w:val="en-US"/>
              </w:rPr>
              <w:t>16</w:t>
            </w:r>
          </w:p>
        </w:tc>
      </w:tr>
      <w:tr w:rsidR="00007B21" w:rsidRPr="00007B21" w14:paraId="6025A679"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CCF63FD" w14:textId="77777777" w:rsidR="00007B21" w:rsidRPr="00007B21" w:rsidRDefault="00007B21" w:rsidP="00007B21">
            <w:pPr>
              <w:ind w:right="-1"/>
              <w:rPr>
                <w:sz w:val="22"/>
                <w:szCs w:val="24"/>
                <w:lang w:val="en-US"/>
              </w:rPr>
            </w:pPr>
            <w:r w:rsidRPr="00007B21">
              <w:rPr>
                <w:sz w:val="22"/>
                <w:szCs w:val="24"/>
                <w:lang w:val="en-US"/>
              </w:rPr>
              <w:t>8</w:t>
            </w:r>
          </w:p>
        </w:tc>
        <w:tc>
          <w:tcPr>
            <w:tcW w:w="461" w:type="dxa"/>
            <w:tcBorders>
              <w:top w:val="single" w:sz="4" w:space="0" w:color="auto"/>
              <w:left w:val="single" w:sz="4" w:space="0" w:color="auto"/>
              <w:bottom w:val="single" w:sz="4" w:space="0" w:color="auto"/>
              <w:right w:val="single" w:sz="4" w:space="0" w:color="auto"/>
            </w:tcBorders>
          </w:tcPr>
          <w:p w14:paraId="4B3BC145" w14:textId="77777777" w:rsidR="00007B21" w:rsidRPr="00007B21" w:rsidRDefault="00007B21" w:rsidP="00007B21">
            <w:pPr>
              <w:ind w:right="-1"/>
              <w:rPr>
                <w:sz w:val="22"/>
                <w:szCs w:val="24"/>
                <w:lang w:val="en-US"/>
              </w:rPr>
            </w:pPr>
            <w:r w:rsidRPr="00007B21">
              <w:rPr>
                <w:sz w:val="22"/>
                <w:szCs w:val="24"/>
                <w:lang w:val="en-US"/>
              </w:rPr>
              <w:t>8</w:t>
            </w:r>
          </w:p>
        </w:tc>
        <w:tc>
          <w:tcPr>
            <w:tcW w:w="507" w:type="dxa"/>
            <w:tcBorders>
              <w:top w:val="single" w:sz="4" w:space="0" w:color="auto"/>
              <w:left w:val="single" w:sz="4" w:space="0" w:color="auto"/>
              <w:bottom w:val="single" w:sz="4" w:space="0" w:color="auto"/>
              <w:right w:val="single" w:sz="4" w:space="0" w:color="auto"/>
            </w:tcBorders>
          </w:tcPr>
          <w:p w14:paraId="4E723E2C"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0FC7EA1D"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036D22FF"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CE4368E"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2A0D959E"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631926E"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16CB8378"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187F4F97"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71D01C9"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5EDA631F"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7B1973B3"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1A789942"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1F9C3CF0"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47DA935C"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275417E6" w14:textId="77777777" w:rsidR="00007B21" w:rsidRPr="00007B21" w:rsidRDefault="00007B21" w:rsidP="00007B21">
            <w:pPr>
              <w:ind w:right="-1"/>
              <w:rPr>
                <w:sz w:val="22"/>
                <w:szCs w:val="24"/>
                <w:lang w:val="en-US"/>
              </w:rPr>
            </w:pPr>
            <w:r w:rsidRPr="00007B21">
              <w:rPr>
                <w:sz w:val="22"/>
                <w:szCs w:val="24"/>
                <w:lang w:val="en-US"/>
              </w:rPr>
              <w:t>17</w:t>
            </w:r>
          </w:p>
        </w:tc>
      </w:tr>
      <w:tr w:rsidR="00007B21" w:rsidRPr="00007B21" w14:paraId="3A0E0644"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F705A95" w14:textId="77777777" w:rsidR="00007B21" w:rsidRPr="00007B21" w:rsidRDefault="00007B21" w:rsidP="00007B21">
            <w:pPr>
              <w:ind w:right="-1"/>
              <w:rPr>
                <w:sz w:val="22"/>
                <w:szCs w:val="24"/>
                <w:lang w:val="en-US"/>
              </w:rPr>
            </w:pPr>
            <w:r w:rsidRPr="00007B21">
              <w:rPr>
                <w:sz w:val="22"/>
                <w:szCs w:val="24"/>
                <w:lang w:val="en-US"/>
              </w:rPr>
              <w:t>9</w:t>
            </w:r>
          </w:p>
        </w:tc>
        <w:tc>
          <w:tcPr>
            <w:tcW w:w="461" w:type="dxa"/>
            <w:tcBorders>
              <w:top w:val="single" w:sz="4" w:space="0" w:color="auto"/>
              <w:left w:val="single" w:sz="4" w:space="0" w:color="auto"/>
              <w:bottom w:val="single" w:sz="4" w:space="0" w:color="auto"/>
              <w:right w:val="single" w:sz="4" w:space="0" w:color="auto"/>
            </w:tcBorders>
          </w:tcPr>
          <w:p w14:paraId="344FCBD0" w14:textId="77777777" w:rsidR="00007B21" w:rsidRPr="00007B21" w:rsidRDefault="00007B21" w:rsidP="00007B21">
            <w:pPr>
              <w:ind w:right="-1"/>
              <w:rPr>
                <w:sz w:val="22"/>
                <w:szCs w:val="24"/>
                <w:lang w:val="en-US"/>
              </w:rPr>
            </w:pPr>
            <w:r w:rsidRPr="00007B21">
              <w:rPr>
                <w:sz w:val="22"/>
                <w:szCs w:val="24"/>
                <w:lang w:val="en-US"/>
              </w:rPr>
              <w:t>9</w:t>
            </w:r>
          </w:p>
        </w:tc>
        <w:tc>
          <w:tcPr>
            <w:tcW w:w="507" w:type="dxa"/>
            <w:tcBorders>
              <w:top w:val="single" w:sz="4" w:space="0" w:color="auto"/>
              <w:left w:val="single" w:sz="4" w:space="0" w:color="auto"/>
              <w:bottom w:val="single" w:sz="4" w:space="0" w:color="auto"/>
              <w:right w:val="single" w:sz="4" w:space="0" w:color="auto"/>
            </w:tcBorders>
          </w:tcPr>
          <w:p w14:paraId="744AC18D"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72F03A00"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4EE14E7"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3CA4A1FB"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2E6FFA4"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42E9E7CE"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226EB0A4"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0B7B3F26"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123257CB"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305EC90F"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3F5414C6"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17ADBEF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7F846EDC"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169DD94C"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40A5F753" w14:textId="77777777" w:rsidR="00007B21" w:rsidRPr="00007B21" w:rsidRDefault="00007B21" w:rsidP="00007B21">
            <w:pPr>
              <w:ind w:right="-1"/>
              <w:rPr>
                <w:sz w:val="22"/>
                <w:szCs w:val="24"/>
                <w:lang w:val="en-US"/>
              </w:rPr>
            </w:pPr>
            <w:r w:rsidRPr="00007B21">
              <w:rPr>
                <w:sz w:val="22"/>
                <w:szCs w:val="24"/>
                <w:lang w:val="en-US"/>
              </w:rPr>
              <w:t>18</w:t>
            </w:r>
          </w:p>
        </w:tc>
      </w:tr>
      <w:tr w:rsidR="00007B21" w:rsidRPr="00007B21" w14:paraId="4C92109F"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71333BF" w14:textId="77777777" w:rsidR="00007B21" w:rsidRPr="00007B21" w:rsidRDefault="00007B21" w:rsidP="00007B21">
            <w:pPr>
              <w:ind w:right="-1"/>
              <w:rPr>
                <w:sz w:val="22"/>
                <w:szCs w:val="24"/>
                <w:lang w:val="en-US"/>
              </w:rPr>
            </w:pPr>
            <w:r w:rsidRPr="00007B21">
              <w:rPr>
                <w:sz w:val="22"/>
                <w:szCs w:val="24"/>
                <w:lang w:val="en-US"/>
              </w:rPr>
              <w:t>A</w:t>
            </w:r>
          </w:p>
        </w:tc>
        <w:tc>
          <w:tcPr>
            <w:tcW w:w="461" w:type="dxa"/>
            <w:tcBorders>
              <w:top w:val="single" w:sz="4" w:space="0" w:color="auto"/>
              <w:left w:val="single" w:sz="4" w:space="0" w:color="auto"/>
              <w:bottom w:val="single" w:sz="4" w:space="0" w:color="auto"/>
              <w:right w:val="single" w:sz="4" w:space="0" w:color="auto"/>
            </w:tcBorders>
          </w:tcPr>
          <w:p w14:paraId="46B50672" w14:textId="77777777" w:rsidR="00007B21" w:rsidRPr="00007B21" w:rsidRDefault="00007B21" w:rsidP="00007B21">
            <w:pPr>
              <w:ind w:right="-1"/>
              <w:rPr>
                <w:sz w:val="22"/>
                <w:szCs w:val="24"/>
                <w:lang w:val="en-US"/>
              </w:rPr>
            </w:pPr>
            <w:r w:rsidRPr="00007B21">
              <w:rPr>
                <w:sz w:val="22"/>
                <w:szCs w:val="24"/>
                <w:lang w:val="en-US"/>
              </w:rPr>
              <w:t>A</w:t>
            </w:r>
          </w:p>
        </w:tc>
        <w:tc>
          <w:tcPr>
            <w:tcW w:w="507" w:type="dxa"/>
            <w:tcBorders>
              <w:top w:val="single" w:sz="4" w:space="0" w:color="auto"/>
              <w:left w:val="single" w:sz="4" w:space="0" w:color="auto"/>
              <w:bottom w:val="single" w:sz="4" w:space="0" w:color="auto"/>
              <w:right w:val="single" w:sz="4" w:space="0" w:color="auto"/>
            </w:tcBorders>
          </w:tcPr>
          <w:p w14:paraId="29C51803"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0936E157"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196F8D91"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6796A7AD"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19AB73F0"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618B7ABA"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3EF028C8"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1E595A1F"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64E32C74"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7A2D4C22"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36CEA711"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30EC149D"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6BDF91EA"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7AEDB7C3"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0CAFBA7D" w14:textId="77777777" w:rsidR="00007B21" w:rsidRPr="00007B21" w:rsidRDefault="00007B21" w:rsidP="00007B21">
            <w:pPr>
              <w:ind w:right="-1"/>
              <w:rPr>
                <w:sz w:val="22"/>
                <w:szCs w:val="24"/>
                <w:lang w:val="en-US"/>
              </w:rPr>
            </w:pPr>
            <w:r w:rsidRPr="00007B21">
              <w:rPr>
                <w:sz w:val="22"/>
                <w:szCs w:val="24"/>
                <w:lang w:val="en-US"/>
              </w:rPr>
              <w:t>19</w:t>
            </w:r>
          </w:p>
        </w:tc>
      </w:tr>
      <w:tr w:rsidR="00007B21" w:rsidRPr="00007B21" w14:paraId="4EAB6E16"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A947AFB" w14:textId="77777777" w:rsidR="00007B21" w:rsidRPr="00007B21" w:rsidRDefault="00007B21" w:rsidP="00007B21">
            <w:pPr>
              <w:ind w:right="-1"/>
              <w:rPr>
                <w:sz w:val="22"/>
                <w:szCs w:val="24"/>
                <w:lang w:val="en-US"/>
              </w:rPr>
            </w:pPr>
            <w:r w:rsidRPr="00007B21">
              <w:rPr>
                <w:sz w:val="22"/>
                <w:szCs w:val="24"/>
                <w:lang w:val="en-US"/>
              </w:rPr>
              <w:t>B</w:t>
            </w:r>
          </w:p>
        </w:tc>
        <w:tc>
          <w:tcPr>
            <w:tcW w:w="461" w:type="dxa"/>
            <w:tcBorders>
              <w:top w:val="single" w:sz="4" w:space="0" w:color="auto"/>
              <w:left w:val="single" w:sz="4" w:space="0" w:color="auto"/>
              <w:bottom w:val="single" w:sz="4" w:space="0" w:color="auto"/>
              <w:right w:val="single" w:sz="4" w:space="0" w:color="auto"/>
            </w:tcBorders>
          </w:tcPr>
          <w:p w14:paraId="4D3EB325" w14:textId="77777777" w:rsidR="00007B21" w:rsidRPr="00007B21" w:rsidRDefault="00007B21" w:rsidP="00007B21">
            <w:pPr>
              <w:ind w:right="-1"/>
              <w:rPr>
                <w:sz w:val="22"/>
                <w:szCs w:val="24"/>
                <w:lang w:val="en-US"/>
              </w:rPr>
            </w:pPr>
            <w:r w:rsidRPr="00007B21">
              <w:rPr>
                <w:sz w:val="22"/>
                <w:szCs w:val="24"/>
                <w:lang w:val="en-US"/>
              </w:rPr>
              <w:t>B</w:t>
            </w:r>
          </w:p>
        </w:tc>
        <w:tc>
          <w:tcPr>
            <w:tcW w:w="507" w:type="dxa"/>
            <w:tcBorders>
              <w:top w:val="single" w:sz="4" w:space="0" w:color="auto"/>
              <w:left w:val="single" w:sz="4" w:space="0" w:color="auto"/>
              <w:bottom w:val="single" w:sz="4" w:space="0" w:color="auto"/>
              <w:right w:val="single" w:sz="4" w:space="0" w:color="auto"/>
            </w:tcBorders>
          </w:tcPr>
          <w:p w14:paraId="796B629D"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27B30883"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A5A5D96"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17C50EB9"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DD290C4"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1208ACF0"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71DF1EDE"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17B026E2"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5BD065DF"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64E0F792"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25869AE5"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37F10A86"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352D8D86"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2F9B152A"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6B87AAAC" w14:textId="77777777" w:rsidR="00007B21" w:rsidRPr="00007B21" w:rsidRDefault="00007B21" w:rsidP="00007B21">
            <w:pPr>
              <w:ind w:right="-1"/>
              <w:rPr>
                <w:sz w:val="22"/>
                <w:szCs w:val="24"/>
                <w:lang w:val="en-US"/>
              </w:rPr>
            </w:pPr>
            <w:r w:rsidRPr="00007B21">
              <w:rPr>
                <w:sz w:val="22"/>
                <w:szCs w:val="24"/>
                <w:lang w:val="en-US"/>
              </w:rPr>
              <w:t>1A</w:t>
            </w:r>
          </w:p>
        </w:tc>
      </w:tr>
      <w:tr w:rsidR="00007B21" w:rsidRPr="00007B21" w14:paraId="6185F00A"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1AB2786" w14:textId="77777777" w:rsidR="00007B21" w:rsidRPr="00007B21" w:rsidRDefault="00007B21" w:rsidP="00007B21">
            <w:pPr>
              <w:ind w:right="-1"/>
              <w:rPr>
                <w:sz w:val="22"/>
                <w:szCs w:val="24"/>
                <w:lang w:val="en-US"/>
              </w:rPr>
            </w:pPr>
            <w:r w:rsidRPr="00007B21">
              <w:rPr>
                <w:sz w:val="22"/>
                <w:szCs w:val="24"/>
                <w:lang w:val="en-US"/>
              </w:rPr>
              <w:t>C</w:t>
            </w:r>
          </w:p>
        </w:tc>
        <w:tc>
          <w:tcPr>
            <w:tcW w:w="461" w:type="dxa"/>
            <w:tcBorders>
              <w:top w:val="single" w:sz="4" w:space="0" w:color="auto"/>
              <w:left w:val="single" w:sz="4" w:space="0" w:color="auto"/>
              <w:bottom w:val="single" w:sz="4" w:space="0" w:color="auto"/>
              <w:right w:val="single" w:sz="4" w:space="0" w:color="auto"/>
            </w:tcBorders>
          </w:tcPr>
          <w:p w14:paraId="3E17F7E0" w14:textId="77777777" w:rsidR="00007B21" w:rsidRPr="00007B21" w:rsidRDefault="00007B21" w:rsidP="00007B21">
            <w:pPr>
              <w:ind w:right="-1"/>
              <w:rPr>
                <w:sz w:val="22"/>
                <w:szCs w:val="24"/>
                <w:lang w:val="en-US"/>
              </w:rPr>
            </w:pPr>
            <w:r w:rsidRPr="00007B21">
              <w:rPr>
                <w:sz w:val="22"/>
                <w:szCs w:val="24"/>
                <w:lang w:val="en-US"/>
              </w:rPr>
              <w:t>C</w:t>
            </w:r>
          </w:p>
        </w:tc>
        <w:tc>
          <w:tcPr>
            <w:tcW w:w="507" w:type="dxa"/>
            <w:tcBorders>
              <w:top w:val="single" w:sz="4" w:space="0" w:color="auto"/>
              <w:left w:val="single" w:sz="4" w:space="0" w:color="auto"/>
              <w:bottom w:val="single" w:sz="4" w:space="0" w:color="auto"/>
              <w:right w:val="single" w:sz="4" w:space="0" w:color="auto"/>
            </w:tcBorders>
          </w:tcPr>
          <w:p w14:paraId="388D2F0E"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1B530E65"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5C5BF827"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4F4BEA9A"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2E73E825"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F9D90E2"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4ACC05D8"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1008FDD9"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43FF2128"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2DA7E5A2"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1D21331F"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1DB2F9BD"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76239A74"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4EE94954"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66AEF8A6" w14:textId="77777777" w:rsidR="00007B21" w:rsidRPr="00007B21" w:rsidRDefault="00007B21" w:rsidP="00007B21">
            <w:pPr>
              <w:ind w:right="-1"/>
              <w:rPr>
                <w:sz w:val="22"/>
                <w:szCs w:val="24"/>
                <w:lang w:val="en-US"/>
              </w:rPr>
            </w:pPr>
            <w:r w:rsidRPr="00007B21">
              <w:rPr>
                <w:sz w:val="22"/>
                <w:szCs w:val="24"/>
                <w:lang w:val="en-US"/>
              </w:rPr>
              <w:t>1B</w:t>
            </w:r>
          </w:p>
        </w:tc>
      </w:tr>
      <w:tr w:rsidR="00007B21" w:rsidRPr="00007B21" w14:paraId="2CF7F131"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A569383" w14:textId="77777777" w:rsidR="00007B21" w:rsidRPr="00007B21" w:rsidRDefault="00007B21" w:rsidP="00007B21">
            <w:pPr>
              <w:ind w:right="-1"/>
              <w:rPr>
                <w:sz w:val="22"/>
                <w:szCs w:val="24"/>
                <w:lang w:val="en-US"/>
              </w:rPr>
            </w:pPr>
            <w:r w:rsidRPr="00007B21">
              <w:rPr>
                <w:sz w:val="22"/>
                <w:szCs w:val="24"/>
                <w:lang w:val="en-US"/>
              </w:rPr>
              <w:t>D</w:t>
            </w:r>
          </w:p>
        </w:tc>
        <w:tc>
          <w:tcPr>
            <w:tcW w:w="461" w:type="dxa"/>
            <w:tcBorders>
              <w:top w:val="single" w:sz="4" w:space="0" w:color="auto"/>
              <w:left w:val="single" w:sz="4" w:space="0" w:color="auto"/>
              <w:bottom w:val="single" w:sz="4" w:space="0" w:color="auto"/>
              <w:right w:val="single" w:sz="4" w:space="0" w:color="auto"/>
            </w:tcBorders>
          </w:tcPr>
          <w:p w14:paraId="1665E74D" w14:textId="77777777" w:rsidR="00007B21" w:rsidRPr="00007B21" w:rsidRDefault="00007B21" w:rsidP="00007B21">
            <w:pPr>
              <w:ind w:right="-1"/>
              <w:rPr>
                <w:sz w:val="22"/>
                <w:szCs w:val="24"/>
                <w:lang w:val="en-US"/>
              </w:rPr>
            </w:pPr>
            <w:r w:rsidRPr="00007B21">
              <w:rPr>
                <w:sz w:val="22"/>
                <w:szCs w:val="24"/>
                <w:lang w:val="en-US"/>
              </w:rPr>
              <w:t>D</w:t>
            </w:r>
          </w:p>
        </w:tc>
        <w:tc>
          <w:tcPr>
            <w:tcW w:w="507" w:type="dxa"/>
            <w:tcBorders>
              <w:top w:val="single" w:sz="4" w:space="0" w:color="auto"/>
              <w:left w:val="single" w:sz="4" w:space="0" w:color="auto"/>
              <w:bottom w:val="single" w:sz="4" w:space="0" w:color="auto"/>
              <w:right w:val="single" w:sz="4" w:space="0" w:color="auto"/>
            </w:tcBorders>
          </w:tcPr>
          <w:p w14:paraId="5E673F3A"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39F16E23"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7E1AF4ED"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6B331B7C"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2B259C3"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2F2A4F1B"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05297A4E"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2345BE5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45A46F7E"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505604B9"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0EFFFFC8"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0E045594"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5753D1E6"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45A85B2B" w14:textId="77777777"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14:paraId="66BE48B3" w14:textId="77777777" w:rsidR="00007B21" w:rsidRPr="00007B21" w:rsidRDefault="00007B21" w:rsidP="00007B21">
            <w:pPr>
              <w:ind w:right="-1"/>
              <w:rPr>
                <w:sz w:val="22"/>
                <w:szCs w:val="24"/>
                <w:lang w:val="en-US"/>
              </w:rPr>
            </w:pPr>
            <w:r w:rsidRPr="00007B21">
              <w:rPr>
                <w:sz w:val="22"/>
                <w:szCs w:val="24"/>
                <w:lang w:val="en-US"/>
              </w:rPr>
              <w:t>1C</w:t>
            </w:r>
          </w:p>
        </w:tc>
      </w:tr>
      <w:tr w:rsidR="00007B21" w:rsidRPr="00007B21" w14:paraId="7F1F1F3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3EECA96F" w14:textId="77777777" w:rsidR="00007B21" w:rsidRPr="00007B21" w:rsidRDefault="00007B21" w:rsidP="00007B21">
            <w:pPr>
              <w:ind w:right="-1"/>
              <w:rPr>
                <w:sz w:val="22"/>
                <w:szCs w:val="24"/>
                <w:lang w:val="en-US"/>
              </w:rPr>
            </w:pPr>
            <w:r w:rsidRPr="00007B21">
              <w:rPr>
                <w:sz w:val="22"/>
                <w:szCs w:val="24"/>
                <w:lang w:val="en-US"/>
              </w:rPr>
              <w:t>E</w:t>
            </w:r>
          </w:p>
        </w:tc>
        <w:tc>
          <w:tcPr>
            <w:tcW w:w="461" w:type="dxa"/>
            <w:tcBorders>
              <w:top w:val="single" w:sz="4" w:space="0" w:color="auto"/>
              <w:left w:val="single" w:sz="4" w:space="0" w:color="auto"/>
              <w:bottom w:val="single" w:sz="4" w:space="0" w:color="auto"/>
              <w:right w:val="single" w:sz="4" w:space="0" w:color="auto"/>
            </w:tcBorders>
          </w:tcPr>
          <w:p w14:paraId="182CEFDA" w14:textId="77777777" w:rsidR="00007B21" w:rsidRPr="00007B21" w:rsidRDefault="00007B21" w:rsidP="00007B21">
            <w:pPr>
              <w:ind w:right="-1"/>
              <w:rPr>
                <w:sz w:val="22"/>
                <w:szCs w:val="24"/>
                <w:lang w:val="en-US"/>
              </w:rPr>
            </w:pPr>
            <w:r w:rsidRPr="00007B21">
              <w:rPr>
                <w:sz w:val="22"/>
                <w:szCs w:val="24"/>
                <w:lang w:val="en-US"/>
              </w:rPr>
              <w:t>E</w:t>
            </w:r>
          </w:p>
        </w:tc>
        <w:tc>
          <w:tcPr>
            <w:tcW w:w="507" w:type="dxa"/>
            <w:tcBorders>
              <w:top w:val="single" w:sz="4" w:space="0" w:color="auto"/>
              <w:left w:val="single" w:sz="4" w:space="0" w:color="auto"/>
              <w:bottom w:val="single" w:sz="4" w:space="0" w:color="auto"/>
              <w:right w:val="single" w:sz="4" w:space="0" w:color="auto"/>
            </w:tcBorders>
          </w:tcPr>
          <w:p w14:paraId="0EFA4096"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318C6B6C"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7301D929"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28F4EC50"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571A7AA0"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2DDF237E"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64616AAB"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0846106B"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02F09ABD"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636CEB2C"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6486DEC3"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251CBF46"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5AE2B180" w14:textId="77777777"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14:paraId="45C069DF" w14:textId="77777777" w:rsidR="00007B21" w:rsidRPr="00007B21" w:rsidRDefault="00007B21" w:rsidP="00007B21">
            <w:pPr>
              <w:ind w:right="-1"/>
              <w:rPr>
                <w:sz w:val="22"/>
                <w:szCs w:val="24"/>
                <w:lang w:val="en-US"/>
              </w:rPr>
            </w:pPr>
            <w:r w:rsidRPr="00007B21">
              <w:rPr>
                <w:sz w:val="22"/>
                <w:szCs w:val="24"/>
                <w:lang w:val="en-US"/>
              </w:rPr>
              <w:t>1C</w:t>
            </w:r>
          </w:p>
        </w:tc>
        <w:tc>
          <w:tcPr>
            <w:tcW w:w="507" w:type="dxa"/>
            <w:tcBorders>
              <w:top w:val="single" w:sz="4" w:space="0" w:color="auto"/>
              <w:left w:val="single" w:sz="4" w:space="0" w:color="auto"/>
              <w:bottom w:val="single" w:sz="4" w:space="0" w:color="auto"/>
              <w:right w:val="single" w:sz="4" w:space="0" w:color="auto"/>
            </w:tcBorders>
          </w:tcPr>
          <w:p w14:paraId="01AA58D9" w14:textId="77777777" w:rsidR="00007B21" w:rsidRPr="00007B21" w:rsidRDefault="00007B21" w:rsidP="00007B21">
            <w:pPr>
              <w:ind w:right="-1"/>
              <w:rPr>
                <w:sz w:val="22"/>
                <w:szCs w:val="24"/>
                <w:lang w:val="en-US"/>
              </w:rPr>
            </w:pPr>
            <w:r w:rsidRPr="00007B21">
              <w:rPr>
                <w:sz w:val="22"/>
                <w:szCs w:val="24"/>
                <w:lang w:val="en-US"/>
              </w:rPr>
              <w:t>1D</w:t>
            </w:r>
          </w:p>
        </w:tc>
      </w:tr>
      <w:tr w:rsidR="00007B21" w:rsidRPr="00007B21" w14:paraId="37674FCC"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7FDB5DB" w14:textId="77777777" w:rsidR="00007B21" w:rsidRPr="00007B21" w:rsidRDefault="00007B21" w:rsidP="00007B21">
            <w:pPr>
              <w:ind w:right="-1"/>
              <w:rPr>
                <w:sz w:val="22"/>
                <w:szCs w:val="24"/>
                <w:lang w:val="en-US"/>
              </w:rPr>
            </w:pPr>
            <w:r w:rsidRPr="00007B21">
              <w:rPr>
                <w:sz w:val="22"/>
                <w:szCs w:val="24"/>
                <w:lang w:val="en-US"/>
              </w:rPr>
              <w:t>F</w:t>
            </w:r>
          </w:p>
        </w:tc>
        <w:tc>
          <w:tcPr>
            <w:tcW w:w="461" w:type="dxa"/>
            <w:tcBorders>
              <w:top w:val="single" w:sz="4" w:space="0" w:color="auto"/>
              <w:left w:val="single" w:sz="4" w:space="0" w:color="auto"/>
              <w:bottom w:val="single" w:sz="4" w:space="0" w:color="auto"/>
              <w:right w:val="single" w:sz="4" w:space="0" w:color="auto"/>
            </w:tcBorders>
          </w:tcPr>
          <w:p w14:paraId="0B368A5F" w14:textId="77777777" w:rsidR="00007B21" w:rsidRPr="00007B21" w:rsidRDefault="00007B21" w:rsidP="00007B21">
            <w:pPr>
              <w:ind w:right="-1"/>
              <w:rPr>
                <w:sz w:val="22"/>
                <w:szCs w:val="24"/>
                <w:lang w:val="en-US"/>
              </w:rPr>
            </w:pPr>
            <w:r w:rsidRPr="00007B21">
              <w:rPr>
                <w:sz w:val="22"/>
                <w:szCs w:val="24"/>
                <w:lang w:val="en-US"/>
              </w:rPr>
              <w:t>F</w:t>
            </w:r>
          </w:p>
        </w:tc>
        <w:tc>
          <w:tcPr>
            <w:tcW w:w="507" w:type="dxa"/>
            <w:tcBorders>
              <w:top w:val="single" w:sz="4" w:space="0" w:color="auto"/>
              <w:left w:val="single" w:sz="4" w:space="0" w:color="auto"/>
              <w:bottom w:val="single" w:sz="4" w:space="0" w:color="auto"/>
              <w:right w:val="single" w:sz="4" w:space="0" w:color="auto"/>
            </w:tcBorders>
          </w:tcPr>
          <w:p w14:paraId="466722FF" w14:textId="77777777" w:rsidR="00007B21" w:rsidRPr="00007B21" w:rsidRDefault="00007B21" w:rsidP="00007B21">
            <w:pPr>
              <w:ind w:right="-1"/>
              <w:rPr>
                <w:sz w:val="22"/>
                <w:szCs w:val="24"/>
                <w:lang w:val="en-US"/>
              </w:rPr>
            </w:pPr>
            <w:r w:rsidRPr="00007B21">
              <w:rPr>
                <w:sz w:val="22"/>
                <w:szCs w:val="24"/>
                <w:lang w:val="en-US"/>
              </w:rPr>
              <w:t>10</w:t>
            </w:r>
          </w:p>
        </w:tc>
        <w:tc>
          <w:tcPr>
            <w:tcW w:w="507" w:type="dxa"/>
            <w:tcBorders>
              <w:top w:val="single" w:sz="4" w:space="0" w:color="auto"/>
              <w:left w:val="single" w:sz="4" w:space="0" w:color="auto"/>
              <w:bottom w:val="single" w:sz="4" w:space="0" w:color="auto"/>
              <w:right w:val="single" w:sz="4" w:space="0" w:color="auto"/>
            </w:tcBorders>
          </w:tcPr>
          <w:p w14:paraId="7DB66B39" w14:textId="77777777" w:rsidR="00007B21" w:rsidRPr="00007B21" w:rsidRDefault="00007B21" w:rsidP="00007B21">
            <w:pPr>
              <w:ind w:right="-1"/>
              <w:rPr>
                <w:sz w:val="22"/>
                <w:szCs w:val="24"/>
                <w:lang w:val="en-US"/>
              </w:rPr>
            </w:pPr>
            <w:r w:rsidRPr="00007B21">
              <w:rPr>
                <w:sz w:val="22"/>
                <w:szCs w:val="24"/>
                <w:lang w:val="en-US"/>
              </w:rPr>
              <w:t>11</w:t>
            </w:r>
          </w:p>
        </w:tc>
        <w:tc>
          <w:tcPr>
            <w:tcW w:w="507" w:type="dxa"/>
            <w:tcBorders>
              <w:top w:val="single" w:sz="4" w:space="0" w:color="auto"/>
              <w:left w:val="single" w:sz="4" w:space="0" w:color="auto"/>
              <w:bottom w:val="single" w:sz="4" w:space="0" w:color="auto"/>
              <w:right w:val="single" w:sz="4" w:space="0" w:color="auto"/>
            </w:tcBorders>
          </w:tcPr>
          <w:p w14:paraId="5A3C5AB3" w14:textId="77777777" w:rsidR="00007B21" w:rsidRPr="00007B21" w:rsidRDefault="00007B21" w:rsidP="00007B21">
            <w:pPr>
              <w:ind w:right="-1"/>
              <w:rPr>
                <w:sz w:val="22"/>
                <w:szCs w:val="24"/>
                <w:lang w:val="en-US"/>
              </w:rPr>
            </w:pPr>
            <w:r w:rsidRPr="00007B21">
              <w:rPr>
                <w:sz w:val="22"/>
                <w:szCs w:val="24"/>
                <w:lang w:val="en-US"/>
              </w:rPr>
              <w:t>12</w:t>
            </w:r>
          </w:p>
        </w:tc>
        <w:tc>
          <w:tcPr>
            <w:tcW w:w="507" w:type="dxa"/>
            <w:tcBorders>
              <w:top w:val="single" w:sz="4" w:space="0" w:color="auto"/>
              <w:left w:val="single" w:sz="4" w:space="0" w:color="auto"/>
              <w:bottom w:val="single" w:sz="4" w:space="0" w:color="auto"/>
              <w:right w:val="single" w:sz="4" w:space="0" w:color="auto"/>
            </w:tcBorders>
          </w:tcPr>
          <w:p w14:paraId="58705B91" w14:textId="77777777" w:rsidR="00007B21" w:rsidRPr="00007B21" w:rsidRDefault="00007B21" w:rsidP="00007B21">
            <w:pPr>
              <w:ind w:right="-1"/>
              <w:rPr>
                <w:sz w:val="22"/>
                <w:szCs w:val="24"/>
                <w:lang w:val="en-US"/>
              </w:rPr>
            </w:pPr>
            <w:r w:rsidRPr="00007B21">
              <w:rPr>
                <w:sz w:val="22"/>
                <w:szCs w:val="24"/>
                <w:lang w:val="en-US"/>
              </w:rPr>
              <w:t>13</w:t>
            </w:r>
          </w:p>
        </w:tc>
        <w:tc>
          <w:tcPr>
            <w:tcW w:w="507" w:type="dxa"/>
            <w:tcBorders>
              <w:top w:val="single" w:sz="4" w:space="0" w:color="auto"/>
              <w:left w:val="single" w:sz="4" w:space="0" w:color="auto"/>
              <w:bottom w:val="single" w:sz="4" w:space="0" w:color="auto"/>
              <w:right w:val="single" w:sz="4" w:space="0" w:color="auto"/>
            </w:tcBorders>
          </w:tcPr>
          <w:p w14:paraId="6975C202" w14:textId="77777777" w:rsidR="00007B21" w:rsidRPr="00007B21" w:rsidRDefault="00007B21" w:rsidP="00007B21">
            <w:pPr>
              <w:ind w:right="-1"/>
              <w:rPr>
                <w:sz w:val="22"/>
                <w:szCs w:val="24"/>
                <w:lang w:val="en-US"/>
              </w:rPr>
            </w:pPr>
            <w:r w:rsidRPr="00007B21">
              <w:rPr>
                <w:sz w:val="22"/>
                <w:szCs w:val="24"/>
                <w:lang w:val="en-US"/>
              </w:rPr>
              <w:t>14</w:t>
            </w:r>
          </w:p>
        </w:tc>
        <w:tc>
          <w:tcPr>
            <w:tcW w:w="507" w:type="dxa"/>
            <w:tcBorders>
              <w:top w:val="single" w:sz="4" w:space="0" w:color="auto"/>
              <w:left w:val="single" w:sz="4" w:space="0" w:color="auto"/>
              <w:bottom w:val="single" w:sz="4" w:space="0" w:color="auto"/>
              <w:right w:val="single" w:sz="4" w:space="0" w:color="auto"/>
            </w:tcBorders>
          </w:tcPr>
          <w:p w14:paraId="65A0BBFD" w14:textId="77777777" w:rsidR="00007B21" w:rsidRPr="00007B21" w:rsidRDefault="00007B21" w:rsidP="00007B21">
            <w:pPr>
              <w:ind w:right="-1"/>
              <w:rPr>
                <w:sz w:val="22"/>
                <w:szCs w:val="24"/>
                <w:lang w:val="en-US"/>
              </w:rPr>
            </w:pPr>
            <w:r w:rsidRPr="00007B21">
              <w:rPr>
                <w:sz w:val="22"/>
                <w:szCs w:val="24"/>
                <w:lang w:val="en-US"/>
              </w:rPr>
              <w:t>15</w:t>
            </w:r>
          </w:p>
        </w:tc>
        <w:tc>
          <w:tcPr>
            <w:tcW w:w="507" w:type="dxa"/>
            <w:tcBorders>
              <w:top w:val="single" w:sz="4" w:space="0" w:color="auto"/>
              <w:left w:val="single" w:sz="4" w:space="0" w:color="auto"/>
              <w:bottom w:val="single" w:sz="4" w:space="0" w:color="auto"/>
              <w:right w:val="single" w:sz="4" w:space="0" w:color="auto"/>
            </w:tcBorders>
          </w:tcPr>
          <w:p w14:paraId="6258BD03" w14:textId="77777777" w:rsidR="00007B21" w:rsidRPr="00007B21" w:rsidRDefault="00007B21" w:rsidP="00007B21">
            <w:pPr>
              <w:ind w:right="-1"/>
              <w:rPr>
                <w:sz w:val="22"/>
                <w:szCs w:val="24"/>
                <w:lang w:val="en-US"/>
              </w:rPr>
            </w:pPr>
            <w:r w:rsidRPr="00007B21">
              <w:rPr>
                <w:sz w:val="22"/>
                <w:szCs w:val="24"/>
                <w:lang w:val="en-US"/>
              </w:rPr>
              <w:t>16</w:t>
            </w:r>
          </w:p>
        </w:tc>
        <w:tc>
          <w:tcPr>
            <w:tcW w:w="507" w:type="dxa"/>
            <w:tcBorders>
              <w:top w:val="single" w:sz="4" w:space="0" w:color="auto"/>
              <w:left w:val="single" w:sz="4" w:space="0" w:color="auto"/>
              <w:bottom w:val="single" w:sz="4" w:space="0" w:color="auto"/>
              <w:right w:val="single" w:sz="4" w:space="0" w:color="auto"/>
            </w:tcBorders>
          </w:tcPr>
          <w:p w14:paraId="01580FB5" w14:textId="77777777" w:rsidR="00007B21" w:rsidRPr="00007B21" w:rsidRDefault="00007B21" w:rsidP="00007B21">
            <w:pPr>
              <w:ind w:right="-1"/>
              <w:rPr>
                <w:sz w:val="22"/>
                <w:szCs w:val="24"/>
                <w:lang w:val="en-US"/>
              </w:rPr>
            </w:pPr>
            <w:r w:rsidRPr="00007B21">
              <w:rPr>
                <w:sz w:val="22"/>
                <w:szCs w:val="24"/>
                <w:lang w:val="en-US"/>
              </w:rPr>
              <w:t>17</w:t>
            </w:r>
          </w:p>
        </w:tc>
        <w:tc>
          <w:tcPr>
            <w:tcW w:w="507" w:type="dxa"/>
            <w:tcBorders>
              <w:top w:val="single" w:sz="4" w:space="0" w:color="auto"/>
              <w:left w:val="single" w:sz="4" w:space="0" w:color="auto"/>
              <w:bottom w:val="single" w:sz="4" w:space="0" w:color="auto"/>
              <w:right w:val="single" w:sz="4" w:space="0" w:color="auto"/>
            </w:tcBorders>
          </w:tcPr>
          <w:p w14:paraId="2A5F50A5" w14:textId="77777777" w:rsidR="00007B21" w:rsidRPr="00007B21" w:rsidRDefault="00007B21" w:rsidP="00007B21">
            <w:pPr>
              <w:ind w:right="-1"/>
              <w:rPr>
                <w:sz w:val="22"/>
                <w:szCs w:val="24"/>
                <w:lang w:val="en-US"/>
              </w:rPr>
            </w:pPr>
            <w:r w:rsidRPr="00007B21">
              <w:rPr>
                <w:sz w:val="22"/>
                <w:szCs w:val="24"/>
                <w:lang w:val="en-US"/>
              </w:rPr>
              <w:t>18</w:t>
            </w:r>
          </w:p>
        </w:tc>
        <w:tc>
          <w:tcPr>
            <w:tcW w:w="507" w:type="dxa"/>
            <w:tcBorders>
              <w:top w:val="single" w:sz="4" w:space="0" w:color="auto"/>
              <w:left w:val="single" w:sz="4" w:space="0" w:color="auto"/>
              <w:bottom w:val="single" w:sz="4" w:space="0" w:color="auto"/>
              <w:right w:val="single" w:sz="4" w:space="0" w:color="auto"/>
            </w:tcBorders>
          </w:tcPr>
          <w:p w14:paraId="25A5A522" w14:textId="77777777" w:rsidR="00007B21" w:rsidRPr="00007B21" w:rsidRDefault="00007B21" w:rsidP="00007B21">
            <w:pPr>
              <w:ind w:right="-1"/>
              <w:rPr>
                <w:sz w:val="22"/>
                <w:szCs w:val="24"/>
                <w:lang w:val="en-US"/>
              </w:rPr>
            </w:pPr>
            <w:r w:rsidRPr="00007B21">
              <w:rPr>
                <w:sz w:val="22"/>
                <w:szCs w:val="24"/>
                <w:lang w:val="en-US"/>
              </w:rPr>
              <w:t>19</w:t>
            </w:r>
          </w:p>
        </w:tc>
        <w:tc>
          <w:tcPr>
            <w:tcW w:w="507" w:type="dxa"/>
            <w:tcBorders>
              <w:top w:val="single" w:sz="4" w:space="0" w:color="auto"/>
              <w:left w:val="single" w:sz="4" w:space="0" w:color="auto"/>
              <w:bottom w:val="single" w:sz="4" w:space="0" w:color="auto"/>
              <w:right w:val="single" w:sz="4" w:space="0" w:color="auto"/>
            </w:tcBorders>
          </w:tcPr>
          <w:p w14:paraId="5EBCCA80" w14:textId="77777777" w:rsidR="00007B21" w:rsidRPr="00007B21" w:rsidRDefault="00007B21" w:rsidP="00007B21">
            <w:pPr>
              <w:ind w:right="-1"/>
              <w:rPr>
                <w:sz w:val="22"/>
                <w:szCs w:val="24"/>
                <w:lang w:val="en-US"/>
              </w:rPr>
            </w:pPr>
            <w:r w:rsidRPr="00007B21">
              <w:rPr>
                <w:sz w:val="22"/>
                <w:szCs w:val="24"/>
                <w:lang w:val="en-US"/>
              </w:rPr>
              <w:t>1A</w:t>
            </w:r>
          </w:p>
        </w:tc>
        <w:tc>
          <w:tcPr>
            <w:tcW w:w="507" w:type="dxa"/>
            <w:tcBorders>
              <w:top w:val="single" w:sz="4" w:space="0" w:color="auto"/>
              <w:left w:val="single" w:sz="4" w:space="0" w:color="auto"/>
              <w:bottom w:val="single" w:sz="4" w:space="0" w:color="auto"/>
              <w:right w:val="single" w:sz="4" w:space="0" w:color="auto"/>
            </w:tcBorders>
          </w:tcPr>
          <w:p w14:paraId="0BB17B17" w14:textId="77777777" w:rsidR="00007B21" w:rsidRPr="00007B21" w:rsidRDefault="00007B21" w:rsidP="00007B21">
            <w:pPr>
              <w:ind w:right="-1"/>
              <w:rPr>
                <w:sz w:val="22"/>
                <w:szCs w:val="24"/>
                <w:lang w:val="en-US"/>
              </w:rPr>
            </w:pPr>
            <w:r w:rsidRPr="00007B21">
              <w:rPr>
                <w:sz w:val="22"/>
                <w:szCs w:val="24"/>
                <w:lang w:val="en-US"/>
              </w:rPr>
              <w:t>1B</w:t>
            </w:r>
          </w:p>
        </w:tc>
        <w:tc>
          <w:tcPr>
            <w:tcW w:w="507" w:type="dxa"/>
            <w:tcBorders>
              <w:top w:val="single" w:sz="4" w:space="0" w:color="auto"/>
              <w:left w:val="single" w:sz="4" w:space="0" w:color="auto"/>
              <w:bottom w:val="single" w:sz="4" w:space="0" w:color="auto"/>
              <w:right w:val="single" w:sz="4" w:space="0" w:color="auto"/>
            </w:tcBorders>
          </w:tcPr>
          <w:p w14:paraId="32CBD069" w14:textId="77777777" w:rsidR="00007B21" w:rsidRPr="00007B21" w:rsidRDefault="00007B21" w:rsidP="00007B21">
            <w:pPr>
              <w:ind w:right="-1"/>
              <w:rPr>
                <w:sz w:val="22"/>
                <w:szCs w:val="24"/>
                <w:lang w:val="en-US"/>
              </w:rPr>
            </w:pPr>
            <w:r w:rsidRPr="00007B21">
              <w:rPr>
                <w:sz w:val="22"/>
                <w:szCs w:val="24"/>
                <w:lang w:val="en-US"/>
              </w:rPr>
              <w:t>1C</w:t>
            </w:r>
          </w:p>
        </w:tc>
        <w:tc>
          <w:tcPr>
            <w:tcW w:w="507" w:type="dxa"/>
            <w:tcBorders>
              <w:top w:val="single" w:sz="4" w:space="0" w:color="auto"/>
              <w:left w:val="single" w:sz="4" w:space="0" w:color="auto"/>
              <w:bottom w:val="single" w:sz="4" w:space="0" w:color="auto"/>
              <w:right w:val="single" w:sz="4" w:space="0" w:color="auto"/>
            </w:tcBorders>
          </w:tcPr>
          <w:p w14:paraId="500728AE" w14:textId="77777777" w:rsidR="00007B21" w:rsidRPr="00007B21" w:rsidRDefault="00007B21" w:rsidP="00007B21">
            <w:pPr>
              <w:ind w:right="-1"/>
              <w:rPr>
                <w:sz w:val="22"/>
                <w:szCs w:val="24"/>
                <w:lang w:val="en-US"/>
              </w:rPr>
            </w:pPr>
            <w:r w:rsidRPr="00007B21">
              <w:rPr>
                <w:sz w:val="22"/>
                <w:szCs w:val="24"/>
                <w:lang w:val="en-US"/>
              </w:rPr>
              <w:t>1D</w:t>
            </w:r>
          </w:p>
        </w:tc>
        <w:tc>
          <w:tcPr>
            <w:tcW w:w="507" w:type="dxa"/>
            <w:tcBorders>
              <w:top w:val="single" w:sz="4" w:space="0" w:color="auto"/>
              <w:left w:val="single" w:sz="4" w:space="0" w:color="auto"/>
              <w:bottom w:val="single" w:sz="4" w:space="0" w:color="auto"/>
              <w:right w:val="single" w:sz="4" w:space="0" w:color="auto"/>
            </w:tcBorders>
          </w:tcPr>
          <w:p w14:paraId="3DB08190" w14:textId="77777777" w:rsidR="00007B21" w:rsidRPr="00007B21" w:rsidRDefault="00007B21" w:rsidP="00007B21">
            <w:pPr>
              <w:ind w:right="-1"/>
              <w:rPr>
                <w:sz w:val="22"/>
                <w:szCs w:val="24"/>
                <w:lang w:val="en-US"/>
              </w:rPr>
            </w:pPr>
            <w:r w:rsidRPr="00007B21">
              <w:rPr>
                <w:sz w:val="22"/>
                <w:szCs w:val="24"/>
                <w:lang w:val="en-US"/>
              </w:rPr>
              <w:t>1E</w:t>
            </w:r>
          </w:p>
        </w:tc>
      </w:tr>
    </w:tbl>
    <w:p w14:paraId="116D20D3" w14:textId="77777777" w:rsidR="00007B21" w:rsidRPr="00007B21" w:rsidRDefault="00007B21" w:rsidP="00007B21">
      <w:pPr>
        <w:ind w:right="-1"/>
        <w:rPr>
          <w:sz w:val="24"/>
          <w:szCs w:val="24"/>
          <w:lang w:val="en-US"/>
        </w:rPr>
      </w:pPr>
      <w:r>
        <w:rPr>
          <w:sz w:val="24"/>
          <w:szCs w:val="24"/>
          <w:lang w:val="en-US"/>
        </w:rPr>
        <w:t xml:space="preserve"> </w:t>
      </w:r>
    </w:p>
    <w:p w14:paraId="2290FEB8" w14:textId="77777777" w:rsidR="00007B21" w:rsidRPr="00007B21" w:rsidRDefault="00007B21" w:rsidP="00007B21">
      <w:pPr>
        <w:ind w:right="-1"/>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
        <w:gridCol w:w="418"/>
        <w:gridCol w:w="461"/>
        <w:gridCol w:w="513"/>
        <w:gridCol w:w="513"/>
        <w:gridCol w:w="513"/>
        <w:gridCol w:w="513"/>
        <w:gridCol w:w="513"/>
        <w:gridCol w:w="513"/>
        <w:gridCol w:w="513"/>
        <w:gridCol w:w="513"/>
        <w:gridCol w:w="513"/>
        <w:gridCol w:w="513"/>
        <w:gridCol w:w="513"/>
        <w:gridCol w:w="513"/>
        <w:gridCol w:w="513"/>
        <w:gridCol w:w="513"/>
      </w:tblGrid>
      <w:tr w:rsidR="00007B21" w:rsidRPr="00007B21" w14:paraId="05DBDB06"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F8897EF" w14:textId="77777777" w:rsidR="00007B21" w:rsidRPr="00007B21" w:rsidRDefault="00007B21" w:rsidP="00007B21">
            <w:pPr>
              <w:ind w:right="-1"/>
              <w:rPr>
                <w:sz w:val="22"/>
                <w:szCs w:val="24"/>
              </w:rPr>
            </w:pPr>
            <w:r w:rsidRPr="00007B21">
              <w:rPr>
                <w:sz w:val="22"/>
                <w:szCs w:val="24"/>
              </w:rPr>
              <w:sym w:font="Symbol" w:char="F0B4"/>
            </w:r>
          </w:p>
        </w:tc>
        <w:tc>
          <w:tcPr>
            <w:tcW w:w="418" w:type="dxa"/>
            <w:tcBorders>
              <w:top w:val="single" w:sz="4" w:space="0" w:color="auto"/>
              <w:left w:val="single" w:sz="4" w:space="0" w:color="auto"/>
              <w:bottom w:val="single" w:sz="4" w:space="0" w:color="auto"/>
              <w:right w:val="single" w:sz="4" w:space="0" w:color="auto"/>
            </w:tcBorders>
          </w:tcPr>
          <w:p w14:paraId="2639836B"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07736050" w14:textId="77777777" w:rsidR="00007B21" w:rsidRPr="00007B21" w:rsidRDefault="00007B21" w:rsidP="00007B21">
            <w:pPr>
              <w:ind w:right="-1"/>
              <w:rPr>
                <w:sz w:val="22"/>
                <w:szCs w:val="24"/>
                <w:lang w:val="en-US"/>
              </w:rPr>
            </w:pPr>
            <w:r w:rsidRPr="00007B21">
              <w:rPr>
                <w:sz w:val="22"/>
                <w:szCs w:val="24"/>
                <w:lang w:val="en-US"/>
              </w:rPr>
              <w:t>1</w:t>
            </w:r>
          </w:p>
        </w:tc>
        <w:tc>
          <w:tcPr>
            <w:tcW w:w="513" w:type="dxa"/>
            <w:tcBorders>
              <w:top w:val="single" w:sz="4" w:space="0" w:color="auto"/>
              <w:left w:val="single" w:sz="4" w:space="0" w:color="auto"/>
              <w:bottom w:val="single" w:sz="4" w:space="0" w:color="auto"/>
              <w:right w:val="single" w:sz="4" w:space="0" w:color="auto"/>
            </w:tcBorders>
          </w:tcPr>
          <w:p w14:paraId="704298A1" w14:textId="77777777"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14:paraId="45E641D6" w14:textId="77777777"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14:paraId="2D789791"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065B73F0" w14:textId="77777777"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14:paraId="7D7B84FE"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06A9F711" w14:textId="77777777"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14:paraId="41780524"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346A183C"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65308DB0"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12B87541" w14:textId="77777777"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14:paraId="4976E9B2"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71F03C82" w14:textId="77777777"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14:paraId="284E482E"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5E33D76A"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1B8480CE"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5E6E1CAA" w14:textId="77777777" w:rsidR="00007B21" w:rsidRPr="00007B21" w:rsidRDefault="00007B21" w:rsidP="00007B21">
            <w:pPr>
              <w:ind w:right="-1"/>
              <w:rPr>
                <w:sz w:val="22"/>
                <w:szCs w:val="24"/>
                <w:lang w:val="en-US"/>
              </w:rPr>
            </w:pPr>
            <w:r w:rsidRPr="00007B21">
              <w:rPr>
                <w:sz w:val="22"/>
                <w:szCs w:val="24"/>
                <w:lang w:val="en-US"/>
              </w:rPr>
              <w:t>0</w:t>
            </w:r>
          </w:p>
        </w:tc>
        <w:tc>
          <w:tcPr>
            <w:tcW w:w="418" w:type="dxa"/>
            <w:tcBorders>
              <w:top w:val="single" w:sz="4" w:space="0" w:color="auto"/>
              <w:left w:val="single" w:sz="4" w:space="0" w:color="auto"/>
              <w:bottom w:val="single" w:sz="4" w:space="0" w:color="auto"/>
              <w:right w:val="single" w:sz="4" w:space="0" w:color="auto"/>
            </w:tcBorders>
          </w:tcPr>
          <w:p w14:paraId="414E9B65"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7FAC5245"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10DD2671"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0F187CD1"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39792782"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77ED67F0"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69B9477D"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03F8766F"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6DE422A4"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6411CEC2"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1A35D8F2"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1ED0880B"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40FFD674"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31D2EC6B"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03C49B44" w14:textId="77777777" w:rsidR="00007B21" w:rsidRPr="00007B21" w:rsidRDefault="00007B21" w:rsidP="00007B21">
            <w:pPr>
              <w:ind w:right="-1"/>
              <w:rPr>
                <w:sz w:val="22"/>
                <w:szCs w:val="24"/>
                <w:lang w:val="en-US"/>
              </w:rPr>
            </w:pPr>
            <w:r w:rsidRPr="00007B21">
              <w:rPr>
                <w:sz w:val="22"/>
                <w:szCs w:val="24"/>
                <w:lang w:val="en-US"/>
              </w:rPr>
              <w:t>0</w:t>
            </w:r>
          </w:p>
        </w:tc>
        <w:tc>
          <w:tcPr>
            <w:tcW w:w="513" w:type="dxa"/>
            <w:tcBorders>
              <w:top w:val="single" w:sz="4" w:space="0" w:color="auto"/>
              <w:left w:val="single" w:sz="4" w:space="0" w:color="auto"/>
              <w:bottom w:val="single" w:sz="4" w:space="0" w:color="auto"/>
              <w:right w:val="single" w:sz="4" w:space="0" w:color="auto"/>
            </w:tcBorders>
          </w:tcPr>
          <w:p w14:paraId="288543BD" w14:textId="77777777" w:rsidR="00007B21" w:rsidRPr="00007B21" w:rsidRDefault="00007B21" w:rsidP="00007B21">
            <w:pPr>
              <w:ind w:right="-1"/>
              <w:rPr>
                <w:sz w:val="22"/>
                <w:szCs w:val="24"/>
                <w:lang w:val="en-US"/>
              </w:rPr>
            </w:pPr>
            <w:r w:rsidRPr="00007B21">
              <w:rPr>
                <w:sz w:val="22"/>
                <w:szCs w:val="24"/>
                <w:lang w:val="en-US"/>
              </w:rPr>
              <w:t>0</w:t>
            </w:r>
          </w:p>
        </w:tc>
      </w:tr>
      <w:tr w:rsidR="00007B21" w:rsidRPr="00007B21" w14:paraId="720F04E0"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54E1BD4" w14:textId="77777777" w:rsidR="00007B21" w:rsidRPr="00007B21" w:rsidRDefault="00007B21" w:rsidP="00007B21">
            <w:pPr>
              <w:ind w:right="-1"/>
              <w:rPr>
                <w:sz w:val="22"/>
                <w:szCs w:val="24"/>
                <w:lang w:val="en-US"/>
              </w:rPr>
            </w:pPr>
            <w:r w:rsidRPr="00007B21">
              <w:rPr>
                <w:sz w:val="22"/>
                <w:szCs w:val="24"/>
                <w:lang w:val="en-US"/>
              </w:rPr>
              <w:t>1</w:t>
            </w:r>
          </w:p>
        </w:tc>
        <w:tc>
          <w:tcPr>
            <w:tcW w:w="418" w:type="dxa"/>
            <w:tcBorders>
              <w:top w:val="single" w:sz="4" w:space="0" w:color="auto"/>
              <w:left w:val="single" w:sz="4" w:space="0" w:color="auto"/>
              <w:bottom w:val="single" w:sz="4" w:space="0" w:color="auto"/>
              <w:right w:val="single" w:sz="4" w:space="0" w:color="auto"/>
            </w:tcBorders>
          </w:tcPr>
          <w:p w14:paraId="608E684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524485CD" w14:textId="77777777" w:rsidR="00007B21" w:rsidRPr="00007B21" w:rsidRDefault="00007B21" w:rsidP="00007B21">
            <w:pPr>
              <w:ind w:right="-1"/>
              <w:rPr>
                <w:sz w:val="22"/>
                <w:szCs w:val="24"/>
                <w:lang w:val="en-US"/>
              </w:rPr>
            </w:pPr>
            <w:r w:rsidRPr="00007B21">
              <w:rPr>
                <w:sz w:val="22"/>
                <w:szCs w:val="24"/>
                <w:lang w:val="en-US"/>
              </w:rPr>
              <w:t>1</w:t>
            </w:r>
          </w:p>
        </w:tc>
        <w:tc>
          <w:tcPr>
            <w:tcW w:w="513" w:type="dxa"/>
            <w:tcBorders>
              <w:top w:val="single" w:sz="4" w:space="0" w:color="auto"/>
              <w:left w:val="single" w:sz="4" w:space="0" w:color="auto"/>
              <w:bottom w:val="single" w:sz="4" w:space="0" w:color="auto"/>
              <w:right w:val="single" w:sz="4" w:space="0" w:color="auto"/>
            </w:tcBorders>
          </w:tcPr>
          <w:p w14:paraId="29CDE0EA" w14:textId="77777777"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14:paraId="5A3A49DF" w14:textId="77777777"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14:paraId="0930DA30"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322F25AD" w14:textId="77777777"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14:paraId="55C52734"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077DC911" w14:textId="77777777"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14:paraId="7F97361D"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6703E56D"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1B858035"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6B944386" w14:textId="77777777"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14:paraId="31EF5674"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45D473D6" w14:textId="77777777"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14:paraId="026CAE77"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1E6DB6EB" w14:textId="77777777" w:rsidR="00007B21" w:rsidRPr="00007B21" w:rsidRDefault="00007B21" w:rsidP="00007B21">
            <w:pPr>
              <w:ind w:right="-1"/>
              <w:rPr>
                <w:sz w:val="22"/>
                <w:szCs w:val="24"/>
                <w:lang w:val="en-US"/>
              </w:rPr>
            </w:pPr>
            <w:r w:rsidRPr="00007B21">
              <w:rPr>
                <w:sz w:val="22"/>
                <w:szCs w:val="24"/>
                <w:lang w:val="en-US"/>
              </w:rPr>
              <w:t>F</w:t>
            </w:r>
          </w:p>
        </w:tc>
      </w:tr>
      <w:tr w:rsidR="00007B21" w:rsidRPr="00007B21" w14:paraId="08ABEF15"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53AFC5C" w14:textId="77777777" w:rsidR="00007B21" w:rsidRPr="00007B21" w:rsidRDefault="00007B21" w:rsidP="00007B21">
            <w:pPr>
              <w:ind w:right="-1"/>
              <w:rPr>
                <w:sz w:val="22"/>
                <w:szCs w:val="24"/>
                <w:lang w:val="en-US"/>
              </w:rPr>
            </w:pPr>
            <w:r w:rsidRPr="00007B21">
              <w:rPr>
                <w:sz w:val="22"/>
                <w:szCs w:val="24"/>
                <w:lang w:val="en-US"/>
              </w:rPr>
              <w:t>2</w:t>
            </w:r>
          </w:p>
        </w:tc>
        <w:tc>
          <w:tcPr>
            <w:tcW w:w="418" w:type="dxa"/>
            <w:tcBorders>
              <w:top w:val="single" w:sz="4" w:space="0" w:color="auto"/>
              <w:left w:val="single" w:sz="4" w:space="0" w:color="auto"/>
              <w:bottom w:val="single" w:sz="4" w:space="0" w:color="auto"/>
              <w:right w:val="single" w:sz="4" w:space="0" w:color="auto"/>
            </w:tcBorders>
          </w:tcPr>
          <w:p w14:paraId="02F04059"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55E15186" w14:textId="77777777" w:rsidR="00007B21" w:rsidRPr="00007B21" w:rsidRDefault="00007B21" w:rsidP="00007B21">
            <w:pPr>
              <w:ind w:right="-1"/>
              <w:rPr>
                <w:sz w:val="22"/>
                <w:szCs w:val="24"/>
                <w:lang w:val="en-US"/>
              </w:rPr>
            </w:pPr>
            <w:r w:rsidRPr="00007B21">
              <w:rPr>
                <w:sz w:val="22"/>
                <w:szCs w:val="24"/>
                <w:lang w:val="en-US"/>
              </w:rPr>
              <w:t>2</w:t>
            </w:r>
          </w:p>
        </w:tc>
        <w:tc>
          <w:tcPr>
            <w:tcW w:w="513" w:type="dxa"/>
            <w:tcBorders>
              <w:top w:val="single" w:sz="4" w:space="0" w:color="auto"/>
              <w:left w:val="single" w:sz="4" w:space="0" w:color="auto"/>
              <w:bottom w:val="single" w:sz="4" w:space="0" w:color="auto"/>
              <w:right w:val="single" w:sz="4" w:space="0" w:color="auto"/>
            </w:tcBorders>
          </w:tcPr>
          <w:p w14:paraId="40016E8E"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11FB0525"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660121D3"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547B7D22"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207C6742"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5F9203A6"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7FA2EBBD" w14:textId="77777777"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14:paraId="283ABC34"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7052EB2F"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3815512D" w14:textId="77777777" w:rsidR="00007B21" w:rsidRPr="00007B21" w:rsidRDefault="00007B21" w:rsidP="00007B21">
            <w:pPr>
              <w:ind w:right="-1"/>
              <w:rPr>
                <w:sz w:val="22"/>
                <w:szCs w:val="24"/>
                <w:lang w:val="en-US"/>
              </w:rPr>
            </w:pPr>
            <w:r w:rsidRPr="00007B21">
              <w:rPr>
                <w:sz w:val="22"/>
                <w:szCs w:val="24"/>
                <w:lang w:val="en-US"/>
              </w:rPr>
              <w:t>16</w:t>
            </w:r>
          </w:p>
        </w:tc>
        <w:tc>
          <w:tcPr>
            <w:tcW w:w="513" w:type="dxa"/>
            <w:tcBorders>
              <w:top w:val="single" w:sz="4" w:space="0" w:color="auto"/>
              <w:left w:val="single" w:sz="4" w:space="0" w:color="auto"/>
              <w:bottom w:val="single" w:sz="4" w:space="0" w:color="auto"/>
              <w:right w:val="single" w:sz="4" w:space="0" w:color="auto"/>
            </w:tcBorders>
          </w:tcPr>
          <w:p w14:paraId="24D802CA"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0DEFD840" w14:textId="77777777" w:rsidR="00007B21" w:rsidRPr="00007B21" w:rsidRDefault="00007B21" w:rsidP="00007B21">
            <w:pPr>
              <w:ind w:right="-1"/>
              <w:rPr>
                <w:sz w:val="22"/>
                <w:szCs w:val="24"/>
                <w:lang w:val="en-US"/>
              </w:rPr>
            </w:pPr>
            <w:r w:rsidRPr="00007B21">
              <w:rPr>
                <w:sz w:val="22"/>
                <w:szCs w:val="24"/>
                <w:lang w:val="en-US"/>
              </w:rPr>
              <w:t>1A</w:t>
            </w:r>
          </w:p>
        </w:tc>
        <w:tc>
          <w:tcPr>
            <w:tcW w:w="513" w:type="dxa"/>
            <w:tcBorders>
              <w:top w:val="single" w:sz="4" w:space="0" w:color="auto"/>
              <w:left w:val="single" w:sz="4" w:space="0" w:color="auto"/>
              <w:bottom w:val="single" w:sz="4" w:space="0" w:color="auto"/>
              <w:right w:val="single" w:sz="4" w:space="0" w:color="auto"/>
            </w:tcBorders>
          </w:tcPr>
          <w:p w14:paraId="4547D30F"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6F78CF0C" w14:textId="77777777" w:rsidR="00007B21" w:rsidRPr="00007B21" w:rsidRDefault="00007B21" w:rsidP="00007B21">
            <w:pPr>
              <w:ind w:right="-1"/>
              <w:rPr>
                <w:sz w:val="22"/>
                <w:szCs w:val="24"/>
                <w:lang w:val="en-US"/>
              </w:rPr>
            </w:pPr>
            <w:r w:rsidRPr="00007B21">
              <w:rPr>
                <w:sz w:val="22"/>
                <w:szCs w:val="24"/>
                <w:lang w:val="en-US"/>
              </w:rPr>
              <w:t>1E</w:t>
            </w:r>
          </w:p>
        </w:tc>
      </w:tr>
      <w:tr w:rsidR="00007B21" w:rsidRPr="00007B21" w14:paraId="141C9DB2"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6FFA583" w14:textId="77777777" w:rsidR="00007B21" w:rsidRPr="00007B21" w:rsidRDefault="00007B21" w:rsidP="00007B21">
            <w:pPr>
              <w:ind w:right="-1"/>
              <w:rPr>
                <w:sz w:val="22"/>
                <w:szCs w:val="24"/>
                <w:lang w:val="en-US"/>
              </w:rPr>
            </w:pPr>
            <w:r w:rsidRPr="00007B21">
              <w:rPr>
                <w:sz w:val="22"/>
                <w:szCs w:val="24"/>
                <w:lang w:val="en-US"/>
              </w:rPr>
              <w:t>3</w:t>
            </w:r>
          </w:p>
        </w:tc>
        <w:tc>
          <w:tcPr>
            <w:tcW w:w="418" w:type="dxa"/>
            <w:tcBorders>
              <w:top w:val="single" w:sz="4" w:space="0" w:color="auto"/>
              <w:left w:val="single" w:sz="4" w:space="0" w:color="auto"/>
              <w:bottom w:val="single" w:sz="4" w:space="0" w:color="auto"/>
              <w:right w:val="single" w:sz="4" w:space="0" w:color="auto"/>
            </w:tcBorders>
          </w:tcPr>
          <w:p w14:paraId="587D64DC"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5D9336B1" w14:textId="77777777" w:rsidR="00007B21" w:rsidRPr="00007B21" w:rsidRDefault="00007B21" w:rsidP="00007B21">
            <w:pPr>
              <w:ind w:right="-1"/>
              <w:rPr>
                <w:sz w:val="22"/>
                <w:szCs w:val="24"/>
                <w:lang w:val="en-US"/>
              </w:rPr>
            </w:pPr>
            <w:r w:rsidRPr="00007B21">
              <w:rPr>
                <w:sz w:val="22"/>
                <w:szCs w:val="24"/>
                <w:lang w:val="en-US"/>
              </w:rPr>
              <w:t>3</w:t>
            </w:r>
          </w:p>
        </w:tc>
        <w:tc>
          <w:tcPr>
            <w:tcW w:w="513" w:type="dxa"/>
            <w:tcBorders>
              <w:top w:val="single" w:sz="4" w:space="0" w:color="auto"/>
              <w:left w:val="single" w:sz="4" w:space="0" w:color="auto"/>
              <w:bottom w:val="single" w:sz="4" w:space="0" w:color="auto"/>
              <w:right w:val="single" w:sz="4" w:space="0" w:color="auto"/>
            </w:tcBorders>
          </w:tcPr>
          <w:p w14:paraId="73A61E48"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46E4A545"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4CA51E4F"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75889928" w14:textId="77777777"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14:paraId="14689948"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0BCD1B7A" w14:textId="77777777" w:rsidR="00007B21" w:rsidRPr="00007B21" w:rsidRDefault="00007B21" w:rsidP="00007B21">
            <w:pPr>
              <w:ind w:right="-1"/>
              <w:rPr>
                <w:sz w:val="22"/>
                <w:szCs w:val="24"/>
                <w:lang w:val="en-US"/>
              </w:rPr>
            </w:pPr>
            <w:r w:rsidRPr="00007B21">
              <w:rPr>
                <w:sz w:val="22"/>
                <w:szCs w:val="24"/>
                <w:lang w:val="en-US"/>
              </w:rPr>
              <w:t>15</w:t>
            </w:r>
          </w:p>
        </w:tc>
        <w:tc>
          <w:tcPr>
            <w:tcW w:w="513" w:type="dxa"/>
            <w:tcBorders>
              <w:top w:val="single" w:sz="4" w:space="0" w:color="auto"/>
              <w:left w:val="single" w:sz="4" w:space="0" w:color="auto"/>
              <w:bottom w:val="single" w:sz="4" w:space="0" w:color="auto"/>
              <w:right w:val="single" w:sz="4" w:space="0" w:color="auto"/>
            </w:tcBorders>
          </w:tcPr>
          <w:p w14:paraId="56A3D343"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65EC972A" w14:textId="77777777" w:rsidR="00007B21" w:rsidRPr="00007B21" w:rsidRDefault="00007B21" w:rsidP="00007B21">
            <w:pPr>
              <w:ind w:right="-1"/>
              <w:rPr>
                <w:sz w:val="22"/>
                <w:szCs w:val="24"/>
                <w:lang w:val="en-US"/>
              </w:rPr>
            </w:pPr>
            <w:r w:rsidRPr="00007B21">
              <w:rPr>
                <w:sz w:val="22"/>
                <w:szCs w:val="24"/>
                <w:lang w:val="en-US"/>
              </w:rPr>
              <w:t>1B</w:t>
            </w:r>
          </w:p>
        </w:tc>
        <w:tc>
          <w:tcPr>
            <w:tcW w:w="513" w:type="dxa"/>
            <w:tcBorders>
              <w:top w:val="single" w:sz="4" w:space="0" w:color="auto"/>
              <w:left w:val="single" w:sz="4" w:space="0" w:color="auto"/>
              <w:bottom w:val="single" w:sz="4" w:space="0" w:color="auto"/>
              <w:right w:val="single" w:sz="4" w:space="0" w:color="auto"/>
            </w:tcBorders>
          </w:tcPr>
          <w:p w14:paraId="407020B1"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28A2F880" w14:textId="77777777" w:rsidR="00007B21" w:rsidRPr="00007B21" w:rsidRDefault="00007B21" w:rsidP="00007B21">
            <w:pPr>
              <w:ind w:right="-1"/>
              <w:rPr>
                <w:sz w:val="22"/>
                <w:szCs w:val="24"/>
                <w:lang w:val="en-US"/>
              </w:rPr>
            </w:pPr>
            <w:r w:rsidRPr="00007B21">
              <w:rPr>
                <w:sz w:val="22"/>
                <w:szCs w:val="24"/>
                <w:lang w:val="en-US"/>
              </w:rPr>
              <w:t>21</w:t>
            </w:r>
          </w:p>
        </w:tc>
        <w:tc>
          <w:tcPr>
            <w:tcW w:w="513" w:type="dxa"/>
            <w:tcBorders>
              <w:top w:val="single" w:sz="4" w:space="0" w:color="auto"/>
              <w:left w:val="single" w:sz="4" w:space="0" w:color="auto"/>
              <w:bottom w:val="single" w:sz="4" w:space="0" w:color="auto"/>
              <w:right w:val="single" w:sz="4" w:space="0" w:color="auto"/>
            </w:tcBorders>
          </w:tcPr>
          <w:p w14:paraId="0F2403F2"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73B80C4A" w14:textId="77777777" w:rsidR="00007B21" w:rsidRPr="00007B21" w:rsidRDefault="00007B21" w:rsidP="00007B21">
            <w:pPr>
              <w:ind w:right="-1"/>
              <w:rPr>
                <w:sz w:val="22"/>
                <w:szCs w:val="24"/>
                <w:lang w:val="en-US"/>
              </w:rPr>
            </w:pPr>
            <w:r w:rsidRPr="00007B21">
              <w:rPr>
                <w:sz w:val="22"/>
                <w:szCs w:val="24"/>
                <w:lang w:val="en-US"/>
              </w:rPr>
              <w:t>27</w:t>
            </w:r>
          </w:p>
        </w:tc>
        <w:tc>
          <w:tcPr>
            <w:tcW w:w="513" w:type="dxa"/>
            <w:tcBorders>
              <w:top w:val="single" w:sz="4" w:space="0" w:color="auto"/>
              <w:left w:val="single" w:sz="4" w:space="0" w:color="auto"/>
              <w:bottom w:val="single" w:sz="4" w:space="0" w:color="auto"/>
              <w:right w:val="single" w:sz="4" w:space="0" w:color="auto"/>
            </w:tcBorders>
          </w:tcPr>
          <w:p w14:paraId="76BC679E"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34E0189A" w14:textId="77777777" w:rsidR="00007B21" w:rsidRPr="00007B21" w:rsidRDefault="00007B21" w:rsidP="00007B21">
            <w:pPr>
              <w:ind w:right="-1"/>
              <w:rPr>
                <w:sz w:val="22"/>
                <w:szCs w:val="24"/>
                <w:lang w:val="en-US"/>
              </w:rPr>
            </w:pPr>
            <w:r w:rsidRPr="00007B21">
              <w:rPr>
                <w:sz w:val="22"/>
                <w:szCs w:val="24"/>
                <w:lang w:val="en-US"/>
              </w:rPr>
              <w:t>2D</w:t>
            </w:r>
          </w:p>
        </w:tc>
      </w:tr>
      <w:tr w:rsidR="00007B21" w:rsidRPr="00007B21" w14:paraId="47AC65AC"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8DA6FA9" w14:textId="77777777" w:rsidR="00007B21" w:rsidRPr="00007B21" w:rsidRDefault="00007B21" w:rsidP="00007B21">
            <w:pPr>
              <w:ind w:right="-1"/>
              <w:rPr>
                <w:sz w:val="22"/>
                <w:szCs w:val="24"/>
                <w:lang w:val="en-US"/>
              </w:rPr>
            </w:pPr>
            <w:r w:rsidRPr="00007B21">
              <w:rPr>
                <w:sz w:val="22"/>
                <w:szCs w:val="24"/>
                <w:lang w:val="en-US"/>
              </w:rPr>
              <w:t>4</w:t>
            </w:r>
          </w:p>
        </w:tc>
        <w:tc>
          <w:tcPr>
            <w:tcW w:w="418" w:type="dxa"/>
            <w:tcBorders>
              <w:top w:val="single" w:sz="4" w:space="0" w:color="auto"/>
              <w:left w:val="single" w:sz="4" w:space="0" w:color="auto"/>
              <w:bottom w:val="single" w:sz="4" w:space="0" w:color="auto"/>
              <w:right w:val="single" w:sz="4" w:space="0" w:color="auto"/>
            </w:tcBorders>
          </w:tcPr>
          <w:p w14:paraId="5EFA707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48BAAAA0" w14:textId="77777777" w:rsidR="00007B21" w:rsidRPr="00007B21" w:rsidRDefault="00007B21" w:rsidP="00007B21">
            <w:pPr>
              <w:ind w:right="-1"/>
              <w:rPr>
                <w:sz w:val="22"/>
                <w:szCs w:val="24"/>
                <w:lang w:val="en-US"/>
              </w:rPr>
            </w:pPr>
            <w:r w:rsidRPr="00007B21">
              <w:rPr>
                <w:sz w:val="22"/>
                <w:szCs w:val="24"/>
                <w:lang w:val="en-US"/>
              </w:rPr>
              <w:t>4</w:t>
            </w:r>
          </w:p>
        </w:tc>
        <w:tc>
          <w:tcPr>
            <w:tcW w:w="513" w:type="dxa"/>
            <w:tcBorders>
              <w:top w:val="single" w:sz="4" w:space="0" w:color="auto"/>
              <w:left w:val="single" w:sz="4" w:space="0" w:color="auto"/>
              <w:bottom w:val="single" w:sz="4" w:space="0" w:color="auto"/>
              <w:right w:val="single" w:sz="4" w:space="0" w:color="auto"/>
            </w:tcBorders>
          </w:tcPr>
          <w:p w14:paraId="3C30AAF2"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321AD231"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49FE7831" w14:textId="77777777"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14:paraId="4255DA33"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72A0ADAB"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19335C7B"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626F88C3" w14:textId="77777777" w:rsidR="00007B21" w:rsidRPr="00007B21" w:rsidRDefault="00007B21" w:rsidP="00007B21">
            <w:pPr>
              <w:ind w:right="-1"/>
              <w:rPr>
                <w:sz w:val="22"/>
                <w:szCs w:val="24"/>
                <w:lang w:val="en-US"/>
              </w:rPr>
            </w:pPr>
            <w:r w:rsidRPr="00007B21">
              <w:rPr>
                <w:sz w:val="22"/>
                <w:szCs w:val="24"/>
                <w:lang w:val="en-US"/>
              </w:rPr>
              <w:t>20</w:t>
            </w:r>
          </w:p>
        </w:tc>
        <w:tc>
          <w:tcPr>
            <w:tcW w:w="513" w:type="dxa"/>
            <w:tcBorders>
              <w:top w:val="single" w:sz="4" w:space="0" w:color="auto"/>
              <w:left w:val="single" w:sz="4" w:space="0" w:color="auto"/>
              <w:bottom w:val="single" w:sz="4" w:space="0" w:color="auto"/>
              <w:right w:val="single" w:sz="4" w:space="0" w:color="auto"/>
            </w:tcBorders>
          </w:tcPr>
          <w:p w14:paraId="6BDE95E0"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5528A7F0"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13BF7BE1" w14:textId="77777777" w:rsidR="00007B21" w:rsidRPr="00007B21" w:rsidRDefault="00007B21" w:rsidP="00007B21">
            <w:pPr>
              <w:ind w:right="-1"/>
              <w:rPr>
                <w:sz w:val="22"/>
                <w:szCs w:val="24"/>
                <w:lang w:val="en-US"/>
              </w:rPr>
            </w:pPr>
            <w:r w:rsidRPr="00007B21">
              <w:rPr>
                <w:sz w:val="22"/>
                <w:szCs w:val="24"/>
                <w:lang w:val="en-US"/>
              </w:rPr>
              <w:t>2C</w:t>
            </w:r>
          </w:p>
        </w:tc>
        <w:tc>
          <w:tcPr>
            <w:tcW w:w="513" w:type="dxa"/>
            <w:tcBorders>
              <w:top w:val="single" w:sz="4" w:space="0" w:color="auto"/>
              <w:left w:val="single" w:sz="4" w:space="0" w:color="auto"/>
              <w:bottom w:val="single" w:sz="4" w:space="0" w:color="auto"/>
              <w:right w:val="single" w:sz="4" w:space="0" w:color="auto"/>
            </w:tcBorders>
          </w:tcPr>
          <w:p w14:paraId="34002A79"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056A4598" w14:textId="77777777" w:rsidR="00007B21" w:rsidRPr="00007B21" w:rsidRDefault="00007B21" w:rsidP="00007B21">
            <w:pPr>
              <w:ind w:right="-1"/>
              <w:rPr>
                <w:sz w:val="22"/>
                <w:szCs w:val="24"/>
                <w:lang w:val="en-US"/>
              </w:rPr>
            </w:pPr>
            <w:r w:rsidRPr="00007B21">
              <w:rPr>
                <w:sz w:val="22"/>
                <w:szCs w:val="24"/>
                <w:lang w:val="en-US"/>
              </w:rPr>
              <w:t>34</w:t>
            </w:r>
          </w:p>
        </w:tc>
        <w:tc>
          <w:tcPr>
            <w:tcW w:w="513" w:type="dxa"/>
            <w:tcBorders>
              <w:top w:val="single" w:sz="4" w:space="0" w:color="auto"/>
              <w:left w:val="single" w:sz="4" w:space="0" w:color="auto"/>
              <w:bottom w:val="single" w:sz="4" w:space="0" w:color="auto"/>
              <w:right w:val="single" w:sz="4" w:space="0" w:color="auto"/>
            </w:tcBorders>
          </w:tcPr>
          <w:p w14:paraId="58FC7F55"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69ADB2AC" w14:textId="77777777" w:rsidR="00007B21" w:rsidRPr="00007B21" w:rsidRDefault="00007B21" w:rsidP="00007B21">
            <w:pPr>
              <w:ind w:right="-1"/>
              <w:rPr>
                <w:sz w:val="22"/>
                <w:szCs w:val="24"/>
                <w:lang w:val="en-US"/>
              </w:rPr>
            </w:pPr>
            <w:r w:rsidRPr="00007B21">
              <w:rPr>
                <w:sz w:val="22"/>
                <w:szCs w:val="24"/>
                <w:lang w:val="en-US"/>
              </w:rPr>
              <w:t>3C</w:t>
            </w:r>
          </w:p>
        </w:tc>
      </w:tr>
      <w:tr w:rsidR="00007B21" w:rsidRPr="00007B21" w14:paraId="5C46656C"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3BC5549F" w14:textId="77777777" w:rsidR="00007B21" w:rsidRPr="00007B21" w:rsidRDefault="00007B21" w:rsidP="00007B21">
            <w:pPr>
              <w:ind w:right="-1"/>
              <w:rPr>
                <w:sz w:val="22"/>
                <w:szCs w:val="24"/>
                <w:lang w:val="en-US"/>
              </w:rPr>
            </w:pPr>
            <w:r w:rsidRPr="00007B21">
              <w:rPr>
                <w:sz w:val="22"/>
                <w:szCs w:val="24"/>
                <w:lang w:val="en-US"/>
              </w:rPr>
              <w:t>5</w:t>
            </w:r>
          </w:p>
        </w:tc>
        <w:tc>
          <w:tcPr>
            <w:tcW w:w="418" w:type="dxa"/>
            <w:tcBorders>
              <w:top w:val="single" w:sz="4" w:space="0" w:color="auto"/>
              <w:left w:val="single" w:sz="4" w:space="0" w:color="auto"/>
              <w:bottom w:val="single" w:sz="4" w:space="0" w:color="auto"/>
              <w:right w:val="single" w:sz="4" w:space="0" w:color="auto"/>
            </w:tcBorders>
          </w:tcPr>
          <w:p w14:paraId="1C4C2923"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30D2E13B" w14:textId="77777777" w:rsidR="00007B21" w:rsidRPr="00007B21" w:rsidRDefault="00007B21" w:rsidP="00007B21">
            <w:pPr>
              <w:ind w:right="-1"/>
              <w:rPr>
                <w:sz w:val="22"/>
                <w:szCs w:val="24"/>
                <w:lang w:val="en-US"/>
              </w:rPr>
            </w:pPr>
            <w:r w:rsidRPr="00007B21">
              <w:rPr>
                <w:sz w:val="22"/>
                <w:szCs w:val="24"/>
                <w:lang w:val="en-US"/>
              </w:rPr>
              <w:t>5</w:t>
            </w:r>
          </w:p>
        </w:tc>
        <w:tc>
          <w:tcPr>
            <w:tcW w:w="513" w:type="dxa"/>
            <w:tcBorders>
              <w:top w:val="single" w:sz="4" w:space="0" w:color="auto"/>
              <w:left w:val="single" w:sz="4" w:space="0" w:color="auto"/>
              <w:bottom w:val="single" w:sz="4" w:space="0" w:color="auto"/>
              <w:right w:val="single" w:sz="4" w:space="0" w:color="auto"/>
            </w:tcBorders>
          </w:tcPr>
          <w:p w14:paraId="25177325"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0FA91CB3" w14:textId="77777777"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14:paraId="65BEB2BA"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5FDB7025" w14:textId="77777777" w:rsidR="00007B21" w:rsidRPr="00007B21" w:rsidRDefault="00007B21" w:rsidP="00007B21">
            <w:pPr>
              <w:ind w:right="-1"/>
              <w:rPr>
                <w:sz w:val="22"/>
                <w:szCs w:val="24"/>
                <w:lang w:val="en-US"/>
              </w:rPr>
            </w:pPr>
            <w:r w:rsidRPr="00007B21">
              <w:rPr>
                <w:sz w:val="22"/>
                <w:szCs w:val="24"/>
                <w:lang w:val="en-US"/>
              </w:rPr>
              <w:t>19</w:t>
            </w:r>
          </w:p>
        </w:tc>
        <w:tc>
          <w:tcPr>
            <w:tcW w:w="513" w:type="dxa"/>
            <w:tcBorders>
              <w:top w:val="single" w:sz="4" w:space="0" w:color="auto"/>
              <w:left w:val="single" w:sz="4" w:space="0" w:color="auto"/>
              <w:bottom w:val="single" w:sz="4" w:space="0" w:color="auto"/>
              <w:right w:val="single" w:sz="4" w:space="0" w:color="auto"/>
            </w:tcBorders>
          </w:tcPr>
          <w:p w14:paraId="006A2ED6"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049370BB" w14:textId="77777777" w:rsidR="00007B21" w:rsidRPr="00007B21" w:rsidRDefault="00007B21" w:rsidP="00007B21">
            <w:pPr>
              <w:ind w:right="-1"/>
              <w:rPr>
                <w:sz w:val="22"/>
                <w:szCs w:val="24"/>
                <w:lang w:val="en-US"/>
              </w:rPr>
            </w:pPr>
            <w:r w:rsidRPr="00007B21">
              <w:rPr>
                <w:sz w:val="22"/>
                <w:szCs w:val="24"/>
                <w:lang w:val="en-US"/>
              </w:rPr>
              <w:t>23</w:t>
            </w:r>
          </w:p>
        </w:tc>
        <w:tc>
          <w:tcPr>
            <w:tcW w:w="513" w:type="dxa"/>
            <w:tcBorders>
              <w:top w:val="single" w:sz="4" w:space="0" w:color="auto"/>
              <w:left w:val="single" w:sz="4" w:space="0" w:color="auto"/>
              <w:bottom w:val="single" w:sz="4" w:space="0" w:color="auto"/>
              <w:right w:val="single" w:sz="4" w:space="0" w:color="auto"/>
            </w:tcBorders>
          </w:tcPr>
          <w:p w14:paraId="27587720"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07DEC6A6" w14:textId="77777777"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14:paraId="08779574" w14:textId="77777777" w:rsidR="00007B21" w:rsidRPr="00007B21" w:rsidRDefault="00007B21" w:rsidP="00007B21">
            <w:pPr>
              <w:ind w:right="-1"/>
              <w:rPr>
                <w:sz w:val="22"/>
                <w:szCs w:val="24"/>
                <w:lang w:val="en-US"/>
              </w:rPr>
            </w:pPr>
            <w:r w:rsidRPr="00007B21">
              <w:rPr>
                <w:sz w:val="22"/>
                <w:szCs w:val="24"/>
                <w:lang w:val="en-US"/>
              </w:rPr>
              <w:t>32</w:t>
            </w:r>
          </w:p>
        </w:tc>
        <w:tc>
          <w:tcPr>
            <w:tcW w:w="513" w:type="dxa"/>
            <w:tcBorders>
              <w:top w:val="single" w:sz="4" w:space="0" w:color="auto"/>
              <w:left w:val="single" w:sz="4" w:space="0" w:color="auto"/>
              <w:bottom w:val="single" w:sz="4" w:space="0" w:color="auto"/>
              <w:right w:val="single" w:sz="4" w:space="0" w:color="auto"/>
            </w:tcBorders>
          </w:tcPr>
          <w:p w14:paraId="6EAD3561" w14:textId="77777777" w:rsidR="00007B21" w:rsidRPr="00007B21" w:rsidRDefault="00007B21" w:rsidP="00007B21">
            <w:pPr>
              <w:ind w:right="-1"/>
              <w:rPr>
                <w:sz w:val="22"/>
                <w:szCs w:val="24"/>
                <w:lang w:val="en-US"/>
              </w:rPr>
            </w:pPr>
            <w:r w:rsidRPr="00007B21">
              <w:rPr>
                <w:sz w:val="22"/>
                <w:szCs w:val="24"/>
                <w:lang w:val="en-US"/>
              </w:rPr>
              <w:t>37</w:t>
            </w:r>
          </w:p>
        </w:tc>
        <w:tc>
          <w:tcPr>
            <w:tcW w:w="513" w:type="dxa"/>
            <w:tcBorders>
              <w:top w:val="single" w:sz="4" w:space="0" w:color="auto"/>
              <w:left w:val="single" w:sz="4" w:space="0" w:color="auto"/>
              <w:bottom w:val="single" w:sz="4" w:space="0" w:color="auto"/>
              <w:right w:val="single" w:sz="4" w:space="0" w:color="auto"/>
            </w:tcBorders>
          </w:tcPr>
          <w:p w14:paraId="05E5AF35"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577F41C5" w14:textId="77777777" w:rsidR="00007B21" w:rsidRPr="00007B21" w:rsidRDefault="00007B21" w:rsidP="00007B21">
            <w:pPr>
              <w:ind w:right="-1"/>
              <w:rPr>
                <w:sz w:val="22"/>
                <w:szCs w:val="24"/>
                <w:lang w:val="en-US"/>
              </w:rPr>
            </w:pPr>
            <w:r w:rsidRPr="00007B21">
              <w:rPr>
                <w:sz w:val="22"/>
                <w:szCs w:val="24"/>
                <w:lang w:val="en-US"/>
              </w:rPr>
              <w:t>41</w:t>
            </w:r>
          </w:p>
        </w:tc>
        <w:tc>
          <w:tcPr>
            <w:tcW w:w="513" w:type="dxa"/>
            <w:tcBorders>
              <w:top w:val="single" w:sz="4" w:space="0" w:color="auto"/>
              <w:left w:val="single" w:sz="4" w:space="0" w:color="auto"/>
              <w:bottom w:val="single" w:sz="4" w:space="0" w:color="auto"/>
              <w:right w:val="single" w:sz="4" w:space="0" w:color="auto"/>
            </w:tcBorders>
          </w:tcPr>
          <w:p w14:paraId="480B0147"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693CCB0B" w14:textId="77777777" w:rsidR="00007B21" w:rsidRPr="00007B21" w:rsidRDefault="00007B21" w:rsidP="00007B21">
            <w:pPr>
              <w:ind w:right="-1"/>
              <w:rPr>
                <w:sz w:val="22"/>
                <w:szCs w:val="24"/>
                <w:lang w:val="en-US"/>
              </w:rPr>
            </w:pPr>
            <w:r w:rsidRPr="00007B21">
              <w:rPr>
                <w:sz w:val="22"/>
                <w:szCs w:val="24"/>
                <w:lang w:val="en-US"/>
              </w:rPr>
              <w:t>4B</w:t>
            </w:r>
          </w:p>
        </w:tc>
      </w:tr>
      <w:tr w:rsidR="00007B21" w:rsidRPr="00007B21" w14:paraId="5A0EB0C3"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3ADC6D0" w14:textId="77777777" w:rsidR="00007B21" w:rsidRPr="00007B21" w:rsidRDefault="00007B21" w:rsidP="00007B21">
            <w:pPr>
              <w:ind w:right="-1"/>
              <w:rPr>
                <w:sz w:val="22"/>
                <w:szCs w:val="24"/>
                <w:lang w:val="en-US"/>
              </w:rPr>
            </w:pPr>
            <w:r w:rsidRPr="00007B21">
              <w:rPr>
                <w:sz w:val="22"/>
                <w:szCs w:val="24"/>
                <w:lang w:val="en-US"/>
              </w:rPr>
              <w:t>6</w:t>
            </w:r>
          </w:p>
        </w:tc>
        <w:tc>
          <w:tcPr>
            <w:tcW w:w="418" w:type="dxa"/>
            <w:tcBorders>
              <w:top w:val="single" w:sz="4" w:space="0" w:color="auto"/>
              <w:left w:val="single" w:sz="4" w:space="0" w:color="auto"/>
              <w:bottom w:val="single" w:sz="4" w:space="0" w:color="auto"/>
              <w:right w:val="single" w:sz="4" w:space="0" w:color="auto"/>
            </w:tcBorders>
          </w:tcPr>
          <w:p w14:paraId="0CB0E698"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798AFE34" w14:textId="77777777" w:rsidR="00007B21" w:rsidRPr="00007B21" w:rsidRDefault="00007B21" w:rsidP="00007B21">
            <w:pPr>
              <w:ind w:right="-1"/>
              <w:rPr>
                <w:sz w:val="22"/>
                <w:szCs w:val="24"/>
                <w:lang w:val="en-US"/>
              </w:rPr>
            </w:pPr>
            <w:r w:rsidRPr="00007B21">
              <w:rPr>
                <w:sz w:val="22"/>
                <w:szCs w:val="24"/>
                <w:lang w:val="en-US"/>
              </w:rPr>
              <w:t>6</w:t>
            </w:r>
          </w:p>
        </w:tc>
        <w:tc>
          <w:tcPr>
            <w:tcW w:w="513" w:type="dxa"/>
            <w:tcBorders>
              <w:top w:val="single" w:sz="4" w:space="0" w:color="auto"/>
              <w:left w:val="single" w:sz="4" w:space="0" w:color="auto"/>
              <w:bottom w:val="single" w:sz="4" w:space="0" w:color="auto"/>
              <w:right w:val="single" w:sz="4" w:space="0" w:color="auto"/>
            </w:tcBorders>
          </w:tcPr>
          <w:p w14:paraId="6446F871"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11B5E218"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09AF5A6F"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272D1224"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071DC34D"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1BDA1ABF"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1940C697"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650F40FB" w14:textId="77777777" w:rsidR="00007B21" w:rsidRPr="00007B21" w:rsidRDefault="00007B21" w:rsidP="00007B21">
            <w:pPr>
              <w:ind w:right="-1"/>
              <w:rPr>
                <w:sz w:val="22"/>
                <w:szCs w:val="24"/>
                <w:lang w:val="en-US"/>
              </w:rPr>
            </w:pPr>
            <w:r w:rsidRPr="00007B21">
              <w:rPr>
                <w:sz w:val="22"/>
                <w:szCs w:val="24"/>
                <w:lang w:val="en-US"/>
              </w:rPr>
              <w:t>36</w:t>
            </w:r>
          </w:p>
        </w:tc>
        <w:tc>
          <w:tcPr>
            <w:tcW w:w="513" w:type="dxa"/>
            <w:tcBorders>
              <w:top w:val="single" w:sz="4" w:space="0" w:color="auto"/>
              <w:left w:val="single" w:sz="4" w:space="0" w:color="auto"/>
              <w:bottom w:val="single" w:sz="4" w:space="0" w:color="auto"/>
              <w:right w:val="single" w:sz="4" w:space="0" w:color="auto"/>
            </w:tcBorders>
          </w:tcPr>
          <w:p w14:paraId="153CCAE2"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583FF094" w14:textId="77777777" w:rsidR="00007B21" w:rsidRPr="00007B21" w:rsidRDefault="00007B21" w:rsidP="00007B21">
            <w:pPr>
              <w:ind w:right="-1"/>
              <w:rPr>
                <w:sz w:val="22"/>
                <w:szCs w:val="24"/>
                <w:lang w:val="en-US"/>
              </w:rPr>
            </w:pPr>
            <w:r w:rsidRPr="00007B21">
              <w:rPr>
                <w:sz w:val="22"/>
                <w:szCs w:val="24"/>
                <w:lang w:val="en-US"/>
              </w:rPr>
              <w:t>42</w:t>
            </w:r>
          </w:p>
        </w:tc>
        <w:tc>
          <w:tcPr>
            <w:tcW w:w="513" w:type="dxa"/>
            <w:tcBorders>
              <w:top w:val="single" w:sz="4" w:space="0" w:color="auto"/>
              <w:left w:val="single" w:sz="4" w:space="0" w:color="auto"/>
              <w:bottom w:val="single" w:sz="4" w:space="0" w:color="auto"/>
              <w:right w:val="single" w:sz="4" w:space="0" w:color="auto"/>
            </w:tcBorders>
          </w:tcPr>
          <w:p w14:paraId="27FD4B9D"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3B4A8473" w14:textId="77777777" w:rsidR="00007B21" w:rsidRPr="00007B21" w:rsidRDefault="00007B21" w:rsidP="00007B21">
            <w:pPr>
              <w:ind w:right="-1"/>
              <w:rPr>
                <w:sz w:val="22"/>
                <w:szCs w:val="24"/>
                <w:lang w:val="en-US"/>
              </w:rPr>
            </w:pPr>
            <w:r w:rsidRPr="00007B21">
              <w:rPr>
                <w:sz w:val="22"/>
                <w:szCs w:val="24"/>
                <w:lang w:val="en-US"/>
              </w:rPr>
              <w:t>4E</w:t>
            </w:r>
          </w:p>
        </w:tc>
        <w:tc>
          <w:tcPr>
            <w:tcW w:w="513" w:type="dxa"/>
            <w:tcBorders>
              <w:top w:val="single" w:sz="4" w:space="0" w:color="auto"/>
              <w:left w:val="single" w:sz="4" w:space="0" w:color="auto"/>
              <w:bottom w:val="single" w:sz="4" w:space="0" w:color="auto"/>
              <w:right w:val="single" w:sz="4" w:space="0" w:color="auto"/>
            </w:tcBorders>
          </w:tcPr>
          <w:p w14:paraId="34C81562"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7AE90FC3" w14:textId="77777777" w:rsidR="00007B21" w:rsidRPr="00007B21" w:rsidRDefault="00007B21" w:rsidP="00007B21">
            <w:pPr>
              <w:ind w:right="-1"/>
              <w:rPr>
                <w:sz w:val="22"/>
                <w:szCs w:val="24"/>
                <w:lang w:val="en-US"/>
              </w:rPr>
            </w:pPr>
            <w:r w:rsidRPr="00007B21">
              <w:rPr>
                <w:sz w:val="22"/>
                <w:szCs w:val="24"/>
                <w:lang w:val="en-US"/>
              </w:rPr>
              <w:t>5A</w:t>
            </w:r>
          </w:p>
        </w:tc>
      </w:tr>
      <w:tr w:rsidR="00007B21" w:rsidRPr="00007B21" w14:paraId="176A6B7B"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00A00BAD" w14:textId="77777777" w:rsidR="00007B21" w:rsidRPr="00007B21" w:rsidRDefault="00007B21" w:rsidP="00007B21">
            <w:pPr>
              <w:ind w:right="-1"/>
              <w:rPr>
                <w:sz w:val="22"/>
                <w:szCs w:val="24"/>
                <w:lang w:val="en-US"/>
              </w:rPr>
            </w:pPr>
            <w:r w:rsidRPr="00007B21">
              <w:rPr>
                <w:sz w:val="22"/>
                <w:szCs w:val="24"/>
                <w:lang w:val="en-US"/>
              </w:rPr>
              <w:t>7</w:t>
            </w:r>
          </w:p>
        </w:tc>
        <w:tc>
          <w:tcPr>
            <w:tcW w:w="418" w:type="dxa"/>
            <w:tcBorders>
              <w:top w:val="single" w:sz="4" w:space="0" w:color="auto"/>
              <w:left w:val="single" w:sz="4" w:space="0" w:color="auto"/>
              <w:bottom w:val="single" w:sz="4" w:space="0" w:color="auto"/>
              <w:right w:val="single" w:sz="4" w:space="0" w:color="auto"/>
            </w:tcBorders>
          </w:tcPr>
          <w:p w14:paraId="16EC8F5E"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0C44C060" w14:textId="77777777" w:rsidR="00007B21" w:rsidRPr="00007B21" w:rsidRDefault="00007B21" w:rsidP="00007B21">
            <w:pPr>
              <w:ind w:right="-1"/>
              <w:rPr>
                <w:sz w:val="22"/>
                <w:szCs w:val="24"/>
                <w:lang w:val="en-US"/>
              </w:rPr>
            </w:pPr>
            <w:r w:rsidRPr="00007B21">
              <w:rPr>
                <w:sz w:val="22"/>
                <w:szCs w:val="24"/>
                <w:lang w:val="en-US"/>
              </w:rPr>
              <w:t>7</w:t>
            </w:r>
          </w:p>
        </w:tc>
        <w:tc>
          <w:tcPr>
            <w:tcW w:w="513" w:type="dxa"/>
            <w:tcBorders>
              <w:top w:val="single" w:sz="4" w:space="0" w:color="auto"/>
              <w:left w:val="single" w:sz="4" w:space="0" w:color="auto"/>
              <w:bottom w:val="single" w:sz="4" w:space="0" w:color="auto"/>
              <w:right w:val="single" w:sz="4" w:space="0" w:color="auto"/>
            </w:tcBorders>
          </w:tcPr>
          <w:p w14:paraId="4494DCD5"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1DE8B12F" w14:textId="77777777" w:rsidR="00007B21" w:rsidRPr="00007B21" w:rsidRDefault="00007B21" w:rsidP="00007B21">
            <w:pPr>
              <w:ind w:right="-1"/>
              <w:rPr>
                <w:sz w:val="22"/>
                <w:szCs w:val="24"/>
                <w:lang w:val="en-US"/>
              </w:rPr>
            </w:pPr>
            <w:r w:rsidRPr="00007B21">
              <w:rPr>
                <w:sz w:val="22"/>
                <w:szCs w:val="24"/>
                <w:lang w:val="en-US"/>
              </w:rPr>
              <w:t>15</w:t>
            </w:r>
          </w:p>
        </w:tc>
        <w:tc>
          <w:tcPr>
            <w:tcW w:w="513" w:type="dxa"/>
            <w:tcBorders>
              <w:top w:val="single" w:sz="4" w:space="0" w:color="auto"/>
              <w:left w:val="single" w:sz="4" w:space="0" w:color="auto"/>
              <w:bottom w:val="single" w:sz="4" w:space="0" w:color="auto"/>
              <w:right w:val="single" w:sz="4" w:space="0" w:color="auto"/>
            </w:tcBorders>
          </w:tcPr>
          <w:p w14:paraId="02E2131F"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360444D5" w14:textId="77777777" w:rsidR="00007B21" w:rsidRPr="00007B21" w:rsidRDefault="00007B21" w:rsidP="00007B21">
            <w:pPr>
              <w:ind w:right="-1"/>
              <w:rPr>
                <w:sz w:val="22"/>
                <w:szCs w:val="24"/>
                <w:lang w:val="en-US"/>
              </w:rPr>
            </w:pPr>
            <w:r w:rsidRPr="00007B21">
              <w:rPr>
                <w:sz w:val="22"/>
                <w:szCs w:val="24"/>
                <w:lang w:val="en-US"/>
              </w:rPr>
              <w:t>23</w:t>
            </w:r>
          </w:p>
        </w:tc>
        <w:tc>
          <w:tcPr>
            <w:tcW w:w="513" w:type="dxa"/>
            <w:tcBorders>
              <w:top w:val="single" w:sz="4" w:space="0" w:color="auto"/>
              <w:left w:val="single" w:sz="4" w:space="0" w:color="auto"/>
              <w:bottom w:val="single" w:sz="4" w:space="0" w:color="auto"/>
              <w:right w:val="single" w:sz="4" w:space="0" w:color="auto"/>
            </w:tcBorders>
          </w:tcPr>
          <w:p w14:paraId="5CD17E8A"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6BF058D6" w14:textId="77777777" w:rsidR="00007B21" w:rsidRPr="00007B21" w:rsidRDefault="00007B21" w:rsidP="00007B21">
            <w:pPr>
              <w:ind w:right="-1"/>
              <w:rPr>
                <w:sz w:val="22"/>
                <w:szCs w:val="24"/>
                <w:lang w:val="en-US"/>
              </w:rPr>
            </w:pPr>
            <w:r w:rsidRPr="00007B21">
              <w:rPr>
                <w:sz w:val="22"/>
                <w:szCs w:val="24"/>
                <w:lang w:val="en-US"/>
              </w:rPr>
              <w:t>31</w:t>
            </w:r>
          </w:p>
        </w:tc>
        <w:tc>
          <w:tcPr>
            <w:tcW w:w="513" w:type="dxa"/>
            <w:tcBorders>
              <w:top w:val="single" w:sz="4" w:space="0" w:color="auto"/>
              <w:left w:val="single" w:sz="4" w:space="0" w:color="auto"/>
              <w:bottom w:val="single" w:sz="4" w:space="0" w:color="auto"/>
              <w:right w:val="single" w:sz="4" w:space="0" w:color="auto"/>
            </w:tcBorders>
          </w:tcPr>
          <w:p w14:paraId="7E8CE860"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7EBB9498" w14:textId="77777777" w:rsidR="00007B21" w:rsidRPr="00007B21" w:rsidRDefault="00007B21" w:rsidP="00007B21">
            <w:pPr>
              <w:ind w:right="-1"/>
              <w:rPr>
                <w:sz w:val="22"/>
                <w:szCs w:val="24"/>
                <w:lang w:val="en-US"/>
              </w:rPr>
            </w:pPr>
            <w:r w:rsidRPr="00007B21">
              <w:rPr>
                <w:sz w:val="22"/>
                <w:szCs w:val="24"/>
                <w:lang w:val="en-US"/>
              </w:rPr>
              <w:t>3F</w:t>
            </w:r>
          </w:p>
        </w:tc>
        <w:tc>
          <w:tcPr>
            <w:tcW w:w="513" w:type="dxa"/>
            <w:tcBorders>
              <w:top w:val="single" w:sz="4" w:space="0" w:color="auto"/>
              <w:left w:val="single" w:sz="4" w:space="0" w:color="auto"/>
              <w:bottom w:val="single" w:sz="4" w:space="0" w:color="auto"/>
              <w:right w:val="single" w:sz="4" w:space="0" w:color="auto"/>
            </w:tcBorders>
          </w:tcPr>
          <w:p w14:paraId="7D4096CF"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31E66C53" w14:textId="77777777" w:rsidR="00007B21" w:rsidRPr="00007B21" w:rsidRDefault="00007B21" w:rsidP="00007B21">
            <w:pPr>
              <w:ind w:right="-1"/>
              <w:rPr>
                <w:sz w:val="22"/>
                <w:szCs w:val="24"/>
                <w:lang w:val="en-US"/>
              </w:rPr>
            </w:pPr>
            <w:r w:rsidRPr="00007B21">
              <w:rPr>
                <w:sz w:val="22"/>
                <w:szCs w:val="24"/>
                <w:lang w:val="en-US"/>
              </w:rPr>
              <w:t>4D</w:t>
            </w:r>
          </w:p>
        </w:tc>
        <w:tc>
          <w:tcPr>
            <w:tcW w:w="513" w:type="dxa"/>
            <w:tcBorders>
              <w:top w:val="single" w:sz="4" w:space="0" w:color="auto"/>
              <w:left w:val="single" w:sz="4" w:space="0" w:color="auto"/>
              <w:bottom w:val="single" w:sz="4" w:space="0" w:color="auto"/>
              <w:right w:val="single" w:sz="4" w:space="0" w:color="auto"/>
            </w:tcBorders>
          </w:tcPr>
          <w:p w14:paraId="6FD67FFF"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12F93D4B" w14:textId="77777777" w:rsidR="00007B21" w:rsidRPr="00007B21" w:rsidRDefault="00007B21" w:rsidP="00007B21">
            <w:pPr>
              <w:ind w:right="-1"/>
              <w:rPr>
                <w:sz w:val="22"/>
                <w:szCs w:val="24"/>
                <w:lang w:val="en-US"/>
              </w:rPr>
            </w:pPr>
            <w:r w:rsidRPr="00007B21">
              <w:rPr>
                <w:sz w:val="22"/>
                <w:szCs w:val="24"/>
                <w:lang w:val="en-US"/>
              </w:rPr>
              <w:t>5B</w:t>
            </w:r>
          </w:p>
        </w:tc>
        <w:tc>
          <w:tcPr>
            <w:tcW w:w="513" w:type="dxa"/>
            <w:tcBorders>
              <w:top w:val="single" w:sz="4" w:space="0" w:color="auto"/>
              <w:left w:val="single" w:sz="4" w:space="0" w:color="auto"/>
              <w:bottom w:val="single" w:sz="4" w:space="0" w:color="auto"/>
              <w:right w:val="single" w:sz="4" w:space="0" w:color="auto"/>
            </w:tcBorders>
          </w:tcPr>
          <w:p w14:paraId="7EB13032" w14:textId="77777777" w:rsidR="00007B21" w:rsidRPr="00007B21" w:rsidRDefault="00007B21" w:rsidP="00007B21">
            <w:pPr>
              <w:ind w:right="-1"/>
              <w:rPr>
                <w:sz w:val="22"/>
                <w:szCs w:val="24"/>
                <w:lang w:val="en-US"/>
              </w:rPr>
            </w:pPr>
            <w:r w:rsidRPr="00007B21">
              <w:rPr>
                <w:sz w:val="22"/>
                <w:szCs w:val="24"/>
                <w:lang w:val="en-US"/>
              </w:rPr>
              <w:t>62</w:t>
            </w:r>
          </w:p>
        </w:tc>
        <w:tc>
          <w:tcPr>
            <w:tcW w:w="513" w:type="dxa"/>
            <w:tcBorders>
              <w:top w:val="single" w:sz="4" w:space="0" w:color="auto"/>
              <w:left w:val="single" w:sz="4" w:space="0" w:color="auto"/>
              <w:bottom w:val="single" w:sz="4" w:space="0" w:color="auto"/>
              <w:right w:val="single" w:sz="4" w:space="0" w:color="auto"/>
            </w:tcBorders>
          </w:tcPr>
          <w:p w14:paraId="6E92F914" w14:textId="77777777" w:rsidR="00007B21" w:rsidRPr="00007B21" w:rsidRDefault="00007B21" w:rsidP="00007B21">
            <w:pPr>
              <w:ind w:right="-1"/>
              <w:rPr>
                <w:sz w:val="22"/>
                <w:szCs w:val="24"/>
                <w:lang w:val="en-US"/>
              </w:rPr>
            </w:pPr>
            <w:r w:rsidRPr="00007B21">
              <w:rPr>
                <w:sz w:val="22"/>
                <w:szCs w:val="24"/>
                <w:lang w:val="en-US"/>
              </w:rPr>
              <w:t>69</w:t>
            </w:r>
          </w:p>
        </w:tc>
      </w:tr>
      <w:tr w:rsidR="00007B21" w:rsidRPr="00007B21" w14:paraId="23C6B91E"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8AA00DC" w14:textId="77777777" w:rsidR="00007B21" w:rsidRPr="00007B21" w:rsidRDefault="00007B21" w:rsidP="00007B21">
            <w:pPr>
              <w:ind w:right="-1"/>
              <w:rPr>
                <w:sz w:val="22"/>
                <w:szCs w:val="24"/>
                <w:lang w:val="en-US"/>
              </w:rPr>
            </w:pPr>
            <w:r w:rsidRPr="00007B21">
              <w:rPr>
                <w:sz w:val="22"/>
                <w:szCs w:val="24"/>
                <w:lang w:val="en-US"/>
              </w:rPr>
              <w:t>8</w:t>
            </w:r>
          </w:p>
        </w:tc>
        <w:tc>
          <w:tcPr>
            <w:tcW w:w="418" w:type="dxa"/>
            <w:tcBorders>
              <w:top w:val="single" w:sz="4" w:space="0" w:color="auto"/>
              <w:left w:val="single" w:sz="4" w:space="0" w:color="auto"/>
              <w:bottom w:val="single" w:sz="4" w:space="0" w:color="auto"/>
              <w:right w:val="single" w:sz="4" w:space="0" w:color="auto"/>
            </w:tcBorders>
          </w:tcPr>
          <w:p w14:paraId="5CEFD415"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77A81380" w14:textId="77777777" w:rsidR="00007B21" w:rsidRPr="00007B21" w:rsidRDefault="00007B21" w:rsidP="00007B21">
            <w:pPr>
              <w:ind w:right="-1"/>
              <w:rPr>
                <w:sz w:val="22"/>
                <w:szCs w:val="24"/>
                <w:lang w:val="en-US"/>
              </w:rPr>
            </w:pPr>
            <w:r w:rsidRPr="00007B21">
              <w:rPr>
                <w:sz w:val="22"/>
                <w:szCs w:val="24"/>
                <w:lang w:val="en-US"/>
              </w:rPr>
              <w:t>8</w:t>
            </w:r>
          </w:p>
        </w:tc>
        <w:tc>
          <w:tcPr>
            <w:tcW w:w="513" w:type="dxa"/>
            <w:tcBorders>
              <w:top w:val="single" w:sz="4" w:space="0" w:color="auto"/>
              <w:left w:val="single" w:sz="4" w:space="0" w:color="auto"/>
              <w:bottom w:val="single" w:sz="4" w:space="0" w:color="auto"/>
              <w:right w:val="single" w:sz="4" w:space="0" w:color="auto"/>
            </w:tcBorders>
          </w:tcPr>
          <w:p w14:paraId="06010898" w14:textId="77777777" w:rsidR="00007B21" w:rsidRPr="00007B21" w:rsidRDefault="00007B21" w:rsidP="00007B21">
            <w:pPr>
              <w:ind w:right="-1"/>
              <w:rPr>
                <w:sz w:val="22"/>
                <w:szCs w:val="24"/>
                <w:lang w:val="en-US"/>
              </w:rPr>
            </w:pPr>
            <w:r w:rsidRPr="00007B21">
              <w:rPr>
                <w:sz w:val="22"/>
                <w:szCs w:val="24"/>
                <w:lang w:val="en-US"/>
              </w:rPr>
              <w:t>10</w:t>
            </w:r>
          </w:p>
        </w:tc>
        <w:tc>
          <w:tcPr>
            <w:tcW w:w="513" w:type="dxa"/>
            <w:tcBorders>
              <w:top w:val="single" w:sz="4" w:space="0" w:color="auto"/>
              <w:left w:val="single" w:sz="4" w:space="0" w:color="auto"/>
              <w:bottom w:val="single" w:sz="4" w:space="0" w:color="auto"/>
              <w:right w:val="single" w:sz="4" w:space="0" w:color="auto"/>
            </w:tcBorders>
          </w:tcPr>
          <w:p w14:paraId="70B362B1"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2CDE1856" w14:textId="77777777" w:rsidR="00007B21" w:rsidRPr="00007B21" w:rsidRDefault="00007B21" w:rsidP="00007B21">
            <w:pPr>
              <w:ind w:right="-1"/>
              <w:rPr>
                <w:sz w:val="22"/>
                <w:szCs w:val="24"/>
                <w:lang w:val="en-US"/>
              </w:rPr>
            </w:pPr>
            <w:r w:rsidRPr="00007B21">
              <w:rPr>
                <w:sz w:val="22"/>
                <w:szCs w:val="24"/>
                <w:lang w:val="en-US"/>
              </w:rPr>
              <w:t>20</w:t>
            </w:r>
          </w:p>
        </w:tc>
        <w:tc>
          <w:tcPr>
            <w:tcW w:w="513" w:type="dxa"/>
            <w:tcBorders>
              <w:top w:val="single" w:sz="4" w:space="0" w:color="auto"/>
              <w:left w:val="single" w:sz="4" w:space="0" w:color="auto"/>
              <w:bottom w:val="single" w:sz="4" w:space="0" w:color="auto"/>
              <w:right w:val="single" w:sz="4" w:space="0" w:color="auto"/>
            </w:tcBorders>
          </w:tcPr>
          <w:p w14:paraId="5F5874C8"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5F84F8D1"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0B4A53CE"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3D7DAC33" w14:textId="77777777" w:rsidR="00007B21" w:rsidRPr="00007B21" w:rsidRDefault="00007B21" w:rsidP="00007B21">
            <w:pPr>
              <w:ind w:right="-1"/>
              <w:rPr>
                <w:sz w:val="22"/>
                <w:szCs w:val="24"/>
                <w:lang w:val="en-US"/>
              </w:rPr>
            </w:pPr>
            <w:r w:rsidRPr="00007B21">
              <w:rPr>
                <w:sz w:val="22"/>
                <w:szCs w:val="24"/>
                <w:lang w:val="en-US"/>
              </w:rPr>
              <w:t>40</w:t>
            </w:r>
          </w:p>
        </w:tc>
        <w:tc>
          <w:tcPr>
            <w:tcW w:w="513" w:type="dxa"/>
            <w:tcBorders>
              <w:top w:val="single" w:sz="4" w:space="0" w:color="auto"/>
              <w:left w:val="single" w:sz="4" w:space="0" w:color="auto"/>
              <w:bottom w:val="single" w:sz="4" w:space="0" w:color="auto"/>
              <w:right w:val="single" w:sz="4" w:space="0" w:color="auto"/>
            </w:tcBorders>
          </w:tcPr>
          <w:p w14:paraId="1943FA5E"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5FE8B9D2" w14:textId="77777777" w:rsidR="00007B21" w:rsidRPr="00007B21" w:rsidRDefault="00007B21" w:rsidP="00007B21">
            <w:pPr>
              <w:ind w:right="-1"/>
              <w:rPr>
                <w:sz w:val="22"/>
                <w:szCs w:val="24"/>
                <w:lang w:val="en-US"/>
              </w:rPr>
            </w:pPr>
            <w:r w:rsidRPr="00007B21">
              <w:rPr>
                <w:sz w:val="22"/>
                <w:szCs w:val="24"/>
                <w:lang w:val="en-US"/>
              </w:rPr>
              <w:t>50</w:t>
            </w:r>
          </w:p>
        </w:tc>
        <w:tc>
          <w:tcPr>
            <w:tcW w:w="513" w:type="dxa"/>
            <w:tcBorders>
              <w:top w:val="single" w:sz="4" w:space="0" w:color="auto"/>
              <w:left w:val="single" w:sz="4" w:space="0" w:color="auto"/>
              <w:bottom w:val="single" w:sz="4" w:space="0" w:color="auto"/>
              <w:right w:val="single" w:sz="4" w:space="0" w:color="auto"/>
            </w:tcBorders>
          </w:tcPr>
          <w:p w14:paraId="7E2D86AD" w14:textId="77777777" w:rsidR="00007B21" w:rsidRPr="00007B21" w:rsidRDefault="00007B21" w:rsidP="00007B21">
            <w:pPr>
              <w:ind w:right="-1"/>
              <w:rPr>
                <w:sz w:val="22"/>
                <w:szCs w:val="24"/>
                <w:lang w:val="en-US"/>
              </w:rPr>
            </w:pPr>
            <w:r w:rsidRPr="00007B21">
              <w:rPr>
                <w:sz w:val="22"/>
                <w:szCs w:val="24"/>
                <w:lang w:val="en-US"/>
              </w:rPr>
              <w:t>58</w:t>
            </w:r>
          </w:p>
        </w:tc>
        <w:tc>
          <w:tcPr>
            <w:tcW w:w="513" w:type="dxa"/>
            <w:tcBorders>
              <w:top w:val="single" w:sz="4" w:space="0" w:color="auto"/>
              <w:left w:val="single" w:sz="4" w:space="0" w:color="auto"/>
              <w:bottom w:val="single" w:sz="4" w:space="0" w:color="auto"/>
              <w:right w:val="single" w:sz="4" w:space="0" w:color="auto"/>
            </w:tcBorders>
          </w:tcPr>
          <w:p w14:paraId="33948F70" w14:textId="77777777" w:rsidR="00007B21" w:rsidRPr="00007B21" w:rsidRDefault="00007B21" w:rsidP="00007B21">
            <w:pPr>
              <w:ind w:right="-1"/>
              <w:rPr>
                <w:sz w:val="22"/>
                <w:szCs w:val="24"/>
                <w:lang w:val="en-US"/>
              </w:rPr>
            </w:pPr>
            <w:r w:rsidRPr="00007B21">
              <w:rPr>
                <w:sz w:val="22"/>
                <w:szCs w:val="24"/>
                <w:lang w:val="en-US"/>
              </w:rPr>
              <w:t>60</w:t>
            </w:r>
          </w:p>
        </w:tc>
        <w:tc>
          <w:tcPr>
            <w:tcW w:w="513" w:type="dxa"/>
            <w:tcBorders>
              <w:top w:val="single" w:sz="4" w:space="0" w:color="auto"/>
              <w:left w:val="single" w:sz="4" w:space="0" w:color="auto"/>
              <w:bottom w:val="single" w:sz="4" w:space="0" w:color="auto"/>
              <w:right w:val="single" w:sz="4" w:space="0" w:color="auto"/>
            </w:tcBorders>
          </w:tcPr>
          <w:p w14:paraId="654F8770" w14:textId="77777777" w:rsidR="00007B21" w:rsidRPr="00007B21" w:rsidRDefault="00007B21" w:rsidP="00007B21">
            <w:pPr>
              <w:ind w:right="-1"/>
              <w:rPr>
                <w:sz w:val="22"/>
                <w:szCs w:val="24"/>
                <w:lang w:val="en-US"/>
              </w:rPr>
            </w:pPr>
            <w:r w:rsidRPr="00007B21">
              <w:rPr>
                <w:sz w:val="22"/>
                <w:szCs w:val="24"/>
                <w:lang w:val="en-US"/>
              </w:rPr>
              <w:t>68</w:t>
            </w:r>
          </w:p>
        </w:tc>
        <w:tc>
          <w:tcPr>
            <w:tcW w:w="513" w:type="dxa"/>
            <w:tcBorders>
              <w:top w:val="single" w:sz="4" w:space="0" w:color="auto"/>
              <w:left w:val="single" w:sz="4" w:space="0" w:color="auto"/>
              <w:bottom w:val="single" w:sz="4" w:space="0" w:color="auto"/>
              <w:right w:val="single" w:sz="4" w:space="0" w:color="auto"/>
            </w:tcBorders>
          </w:tcPr>
          <w:p w14:paraId="370BC607" w14:textId="77777777" w:rsidR="00007B21" w:rsidRPr="00007B21" w:rsidRDefault="00007B21" w:rsidP="00007B21">
            <w:pPr>
              <w:ind w:right="-1"/>
              <w:rPr>
                <w:sz w:val="22"/>
                <w:szCs w:val="24"/>
                <w:lang w:val="en-US"/>
              </w:rPr>
            </w:pPr>
            <w:r w:rsidRPr="00007B21">
              <w:rPr>
                <w:sz w:val="22"/>
                <w:szCs w:val="24"/>
                <w:lang w:val="en-US"/>
              </w:rPr>
              <w:t>70</w:t>
            </w:r>
          </w:p>
        </w:tc>
        <w:tc>
          <w:tcPr>
            <w:tcW w:w="513" w:type="dxa"/>
            <w:tcBorders>
              <w:top w:val="single" w:sz="4" w:space="0" w:color="auto"/>
              <w:left w:val="single" w:sz="4" w:space="0" w:color="auto"/>
              <w:bottom w:val="single" w:sz="4" w:space="0" w:color="auto"/>
              <w:right w:val="single" w:sz="4" w:space="0" w:color="auto"/>
            </w:tcBorders>
          </w:tcPr>
          <w:p w14:paraId="59B8DB6D" w14:textId="77777777" w:rsidR="00007B21" w:rsidRPr="00007B21" w:rsidRDefault="00007B21" w:rsidP="00007B21">
            <w:pPr>
              <w:ind w:right="-1"/>
              <w:rPr>
                <w:sz w:val="22"/>
                <w:szCs w:val="24"/>
                <w:lang w:val="en-US"/>
              </w:rPr>
            </w:pPr>
            <w:r w:rsidRPr="00007B21">
              <w:rPr>
                <w:sz w:val="22"/>
                <w:szCs w:val="24"/>
                <w:lang w:val="en-US"/>
              </w:rPr>
              <w:t>78</w:t>
            </w:r>
          </w:p>
        </w:tc>
      </w:tr>
      <w:tr w:rsidR="00007B21" w:rsidRPr="00007B21" w14:paraId="1B4FF267"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19B8898B" w14:textId="77777777" w:rsidR="00007B21" w:rsidRPr="00007B21" w:rsidRDefault="00007B21" w:rsidP="00007B21">
            <w:pPr>
              <w:ind w:right="-1"/>
              <w:rPr>
                <w:sz w:val="22"/>
                <w:szCs w:val="24"/>
                <w:lang w:val="en-US"/>
              </w:rPr>
            </w:pPr>
            <w:r w:rsidRPr="00007B21">
              <w:rPr>
                <w:sz w:val="22"/>
                <w:szCs w:val="24"/>
                <w:lang w:val="en-US"/>
              </w:rPr>
              <w:t>9</w:t>
            </w:r>
          </w:p>
        </w:tc>
        <w:tc>
          <w:tcPr>
            <w:tcW w:w="418" w:type="dxa"/>
            <w:tcBorders>
              <w:top w:val="single" w:sz="4" w:space="0" w:color="auto"/>
              <w:left w:val="single" w:sz="4" w:space="0" w:color="auto"/>
              <w:bottom w:val="single" w:sz="4" w:space="0" w:color="auto"/>
              <w:right w:val="single" w:sz="4" w:space="0" w:color="auto"/>
            </w:tcBorders>
          </w:tcPr>
          <w:p w14:paraId="57816493"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19FC3565" w14:textId="77777777" w:rsidR="00007B21" w:rsidRPr="00007B21" w:rsidRDefault="00007B21" w:rsidP="00007B21">
            <w:pPr>
              <w:ind w:right="-1"/>
              <w:rPr>
                <w:sz w:val="22"/>
                <w:szCs w:val="24"/>
                <w:lang w:val="en-US"/>
              </w:rPr>
            </w:pPr>
            <w:r w:rsidRPr="00007B21">
              <w:rPr>
                <w:sz w:val="22"/>
                <w:szCs w:val="24"/>
                <w:lang w:val="en-US"/>
              </w:rPr>
              <w:t>9</w:t>
            </w:r>
          </w:p>
        </w:tc>
        <w:tc>
          <w:tcPr>
            <w:tcW w:w="513" w:type="dxa"/>
            <w:tcBorders>
              <w:top w:val="single" w:sz="4" w:space="0" w:color="auto"/>
              <w:left w:val="single" w:sz="4" w:space="0" w:color="auto"/>
              <w:bottom w:val="single" w:sz="4" w:space="0" w:color="auto"/>
              <w:right w:val="single" w:sz="4" w:space="0" w:color="auto"/>
            </w:tcBorders>
          </w:tcPr>
          <w:p w14:paraId="7B991CEF" w14:textId="77777777" w:rsidR="00007B21" w:rsidRPr="00007B21" w:rsidRDefault="00007B21" w:rsidP="00007B21">
            <w:pPr>
              <w:ind w:right="-1"/>
              <w:rPr>
                <w:sz w:val="22"/>
                <w:szCs w:val="24"/>
                <w:lang w:val="en-US"/>
              </w:rPr>
            </w:pPr>
            <w:r w:rsidRPr="00007B21">
              <w:rPr>
                <w:sz w:val="22"/>
                <w:szCs w:val="24"/>
                <w:lang w:val="en-US"/>
              </w:rPr>
              <w:t>12</w:t>
            </w:r>
          </w:p>
        </w:tc>
        <w:tc>
          <w:tcPr>
            <w:tcW w:w="513" w:type="dxa"/>
            <w:tcBorders>
              <w:top w:val="single" w:sz="4" w:space="0" w:color="auto"/>
              <w:left w:val="single" w:sz="4" w:space="0" w:color="auto"/>
              <w:bottom w:val="single" w:sz="4" w:space="0" w:color="auto"/>
              <w:right w:val="single" w:sz="4" w:space="0" w:color="auto"/>
            </w:tcBorders>
          </w:tcPr>
          <w:p w14:paraId="3BF7F456" w14:textId="77777777" w:rsidR="00007B21" w:rsidRPr="00007B21" w:rsidRDefault="00007B21" w:rsidP="00007B21">
            <w:pPr>
              <w:ind w:right="-1"/>
              <w:rPr>
                <w:sz w:val="22"/>
                <w:szCs w:val="24"/>
                <w:lang w:val="en-US"/>
              </w:rPr>
            </w:pPr>
            <w:r w:rsidRPr="00007B21">
              <w:rPr>
                <w:sz w:val="22"/>
                <w:szCs w:val="24"/>
                <w:lang w:val="en-US"/>
              </w:rPr>
              <w:t>1B</w:t>
            </w:r>
          </w:p>
        </w:tc>
        <w:tc>
          <w:tcPr>
            <w:tcW w:w="513" w:type="dxa"/>
            <w:tcBorders>
              <w:top w:val="single" w:sz="4" w:space="0" w:color="auto"/>
              <w:left w:val="single" w:sz="4" w:space="0" w:color="auto"/>
              <w:bottom w:val="single" w:sz="4" w:space="0" w:color="auto"/>
              <w:right w:val="single" w:sz="4" w:space="0" w:color="auto"/>
            </w:tcBorders>
          </w:tcPr>
          <w:p w14:paraId="3265564B"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74AC46EC" w14:textId="77777777"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14:paraId="1029B71C" w14:textId="77777777" w:rsidR="00007B21" w:rsidRPr="00007B21" w:rsidRDefault="00007B21" w:rsidP="00007B21">
            <w:pPr>
              <w:ind w:right="-1"/>
              <w:rPr>
                <w:sz w:val="22"/>
                <w:szCs w:val="24"/>
                <w:lang w:val="en-US"/>
              </w:rPr>
            </w:pPr>
            <w:r w:rsidRPr="00007B21">
              <w:rPr>
                <w:sz w:val="22"/>
                <w:szCs w:val="24"/>
                <w:lang w:val="en-US"/>
              </w:rPr>
              <w:t>36</w:t>
            </w:r>
          </w:p>
        </w:tc>
        <w:tc>
          <w:tcPr>
            <w:tcW w:w="513" w:type="dxa"/>
            <w:tcBorders>
              <w:top w:val="single" w:sz="4" w:space="0" w:color="auto"/>
              <w:left w:val="single" w:sz="4" w:space="0" w:color="auto"/>
              <w:bottom w:val="single" w:sz="4" w:space="0" w:color="auto"/>
              <w:right w:val="single" w:sz="4" w:space="0" w:color="auto"/>
            </w:tcBorders>
          </w:tcPr>
          <w:p w14:paraId="2B626BE3" w14:textId="77777777" w:rsidR="00007B21" w:rsidRPr="00007B21" w:rsidRDefault="00007B21" w:rsidP="00007B21">
            <w:pPr>
              <w:ind w:right="-1"/>
              <w:rPr>
                <w:sz w:val="22"/>
                <w:szCs w:val="24"/>
                <w:lang w:val="en-US"/>
              </w:rPr>
            </w:pPr>
            <w:r w:rsidRPr="00007B21">
              <w:rPr>
                <w:sz w:val="22"/>
                <w:szCs w:val="24"/>
                <w:lang w:val="en-US"/>
              </w:rPr>
              <w:t>3F</w:t>
            </w:r>
          </w:p>
        </w:tc>
        <w:tc>
          <w:tcPr>
            <w:tcW w:w="513" w:type="dxa"/>
            <w:tcBorders>
              <w:top w:val="single" w:sz="4" w:space="0" w:color="auto"/>
              <w:left w:val="single" w:sz="4" w:space="0" w:color="auto"/>
              <w:bottom w:val="single" w:sz="4" w:space="0" w:color="auto"/>
              <w:right w:val="single" w:sz="4" w:space="0" w:color="auto"/>
            </w:tcBorders>
          </w:tcPr>
          <w:p w14:paraId="79D1BE93"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7E8908CE" w14:textId="77777777" w:rsidR="00007B21" w:rsidRPr="00007B21" w:rsidRDefault="00007B21" w:rsidP="00007B21">
            <w:pPr>
              <w:ind w:right="-1"/>
              <w:rPr>
                <w:sz w:val="22"/>
                <w:szCs w:val="24"/>
                <w:lang w:val="en-US"/>
              </w:rPr>
            </w:pPr>
            <w:r w:rsidRPr="00007B21">
              <w:rPr>
                <w:sz w:val="22"/>
                <w:szCs w:val="24"/>
                <w:lang w:val="en-US"/>
              </w:rPr>
              <w:t>51</w:t>
            </w:r>
          </w:p>
        </w:tc>
        <w:tc>
          <w:tcPr>
            <w:tcW w:w="513" w:type="dxa"/>
            <w:tcBorders>
              <w:top w:val="single" w:sz="4" w:space="0" w:color="auto"/>
              <w:left w:val="single" w:sz="4" w:space="0" w:color="auto"/>
              <w:bottom w:val="single" w:sz="4" w:space="0" w:color="auto"/>
              <w:right w:val="single" w:sz="4" w:space="0" w:color="auto"/>
            </w:tcBorders>
          </w:tcPr>
          <w:p w14:paraId="6A23CD54" w14:textId="77777777"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14:paraId="7A891183" w14:textId="77777777" w:rsidR="00007B21" w:rsidRPr="00007B21" w:rsidRDefault="00007B21" w:rsidP="00007B21">
            <w:pPr>
              <w:ind w:right="-1"/>
              <w:rPr>
                <w:sz w:val="22"/>
                <w:szCs w:val="24"/>
                <w:lang w:val="en-US"/>
              </w:rPr>
            </w:pPr>
            <w:r w:rsidRPr="00007B21">
              <w:rPr>
                <w:sz w:val="22"/>
                <w:szCs w:val="24"/>
                <w:lang w:val="en-US"/>
              </w:rPr>
              <w:t>63</w:t>
            </w:r>
          </w:p>
        </w:tc>
        <w:tc>
          <w:tcPr>
            <w:tcW w:w="513" w:type="dxa"/>
            <w:tcBorders>
              <w:top w:val="single" w:sz="4" w:space="0" w:color="auto"/>
              <w:left w:val="single" w:sz="4" w:space="0" w:color="auto"/>
              <w:bottom w:val="single" w:sz="4" w:space="0" w:color="auto"/>
              <w:right w:val="single" w:sz="4" w:space="0" w:color="auto"/>
            </w:tcBorders>
          </w:tcPr>
          <w:p w14:paraId="7771D469" w14:textId="77777777" w:rsidR="00007B21" w:rsidRPr="00007B21" w:rsidRDefault="00007B21" w:rsidP="00007B21">
            <w:pPr>
              <w:ind w:right="-1"/>
              <w:rPr>
                <w:sz w:val="22"/>
                <w:szCs w:val="24"/>
                <w:lang w:val="en-US"/>
              </w:rPr>
            </w:pPr>
            <w:r w:rsidRPr="00007B21">
              <w:rPr>
                <w:sz w:val="22"/>
                <w:szCs w:val="24"/>
                <w:lang w:val="en-US"/>
              </w:rPr>
              <w:t>6C</w:t>
            </w:r>
          </w:p>
        </w:tc>
        <w:tc>
          <w:tcPr>
            <w:tcW w:w="513" w:type="dxa"/>
            <w:tcBorders>
              <w:top w:val="single" w:sz="4" w:space="0" w:color="auto"/>
              <w:left w:val="single" w:sz="4" w:space="0" w:color="auto"/>
              <w:bottom w:val="single" w:sz="4" w:space="0" w:color="auto"/>
              <w:right w:val="single" w:sz="4" w:space="0" w:color="auto"/>
            </w:tcBorders>
          </w:tcPr>
          <w:p w14:paraId="64EEA9DE" w14:textId="77777777" w:rsidR="00007B21" w:rsidRPr="00007B21" w:rsidRDefault="00007B21" w:rsidP="00007B21">
            <w:pPr>
              <w:ind w:right="-1"/>
              <w:rPr>
                <w:sz w:val="22"/>
                <w:szCs w:val="24"/>
                <w:lang w:val="en-US"/>
              </w:rPr>
            </w:pPr>
            <w:r w:rsidRPr="00007B21">
              <w:rPr>
                <w:sz w:val="22"/>
                <w:szCs w:val="24"/>
                <w:lang w:val="en-US"/>
              </w:rPr>
              <w:t>75</w:t>
            </w:r>
          </w:p>
        </w:tc>
        <w:tc>
          <w:tcPr>
            <w:tcW w:w="513" w:type="dxa"/>
            <w:tcBorders>
              <w:top w:val="single" w:sz="4" w:space="0" w:color="auto"/>
              <w:left w:val="single" w:sz="4" w:space="0" w:color="auto"/>
              <w:bottom w:val="single" w:sz="4" w:space="0" w:color="auto"/>
              <w:right w:val="single" w:sz="4" w:space="0" w:color="auto"/>
            </w:tcBorders>
          </w:tcPr>
          <w:p w14:paraId="32F78EE1" w14:textId="77777777" w:rsidR="00007B21" w:rsidRPr="00007B21" w:rsidRDefault="00007B21" w:rsidP="00007B21">
            <w:pPr>
              <w:ind w:right="-1"/>
              <w:rPr>
                <w:sz w:val="22"/>
                <w:szCs w:val="24"/>
                <w:lang w:val="en-US"/>
              </w:rPr>
            </w:pPr>
            <w:r w:rsidRPr="00007B21">
              <w:rPr>
                <w:sz w:val="22"/>
                <w:szCs w:val="24"/>
                <w:lang w:val="en-US"/>
              </w:rPr>
              <w:t>7E</w:t>
            </w:r>
          </w:p>
        </w:tc>
        <w:tc>
          <w:tcPr>
            <w:tcW w:w="513" w:type="dxa"/>
            <w:tcBorders>
              <w:top w:val="single" w:sz="4" w:space="0" w:color="auto"/>
              <w:left w:val="single" w:sz="4" w:space="0" w:color="auto"/>
              <w:bottom w:val="single" w:sz="4" w:space="0" w:color="auto"/>
              <w:right w:val="single" w:sz="4" w:space="0" w:color="auto"/>
            </w:tcBorders>
          </w:tcPr>
          <w:p w14:paraId="5E31106C" w14:textId="77777777" w:rsidR="00007B21" w:rsidRPr="00007B21" w:rsidRDefault="00007B21" w:rsidP="00007B21">
            <w:pPr>
              <w:ind w:right="-1"/>
              <w:rPr>
                <w:sz w:val="22"/>
                <w:szCs w:val="24"/>
                <w:lang w:val="en-US"/>
              </w:rPr>
            </w:pPr>
            <w:r w:rsidRPr="00007B21">
              <w:rPr>
                <w:sz w:val="22"/>
                <w:szCs w:val="24"/>
                <w:lang w:val="en-US"/>
              </w:rPr>
              <w:t>87</w:t>
            </w:r>
          </w:p>
        </w:tc>
      </w:tr>
      <w:tr w:rsidR="00007B21" w:rsidRPr="00007B21" w14:paraId="634FDD35"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651313DC" w14:textId="77777777" w:rsidR="00007B21" w:rsidRPr="00007B21" w:rsidRDefault="00007B21" w:rsidP="00007B21">
            <w:pPr>
              <w:ind w:right="-1"/>
              <w:rPr>
                <w:sz w:val="22"/>
                <w:szCs w:val="24"/>
                <w:lang w:val="en-US"/>
              </w:rPr>
            </w:pPr>
            <w:r w:rsidRPr="00007B21">
              <w:rPr>
                <w:sz w:val="22"/>
                <w:szCs w:val="24"/>
                <w:lang w:val="en-US"/>
              </w:rPr>
              <w:t>A</w:t>
            </w:r>
          </w:p>
        </w:tc>
        <w:tc>
          <w:tcPr>
            <w:tcW w:w="418" w:type="dxa"/>
            <w:tcBorders>
              <w:top w:val="single" w:sz="4" w:space="0" w:color="auto"/>
              <w:left w:val="single" w:sz="4" w:space="0" w:color="auto"/>
              <w:bottom w:val="single" w:sz="4" w:space="0" w:color="auto"/>
              <w:right w:val="single" w:sz="4" w:space="0" w:color="auto"/>
            </w:tcBorders>
          </w:tcPr>
          <w:p w14:paraId="27EDD2D6"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69BE3581" w14:textId="77777777" w:rsidR="00007B21" w:rsidRPr="00007B21" w:rsidRDefault="00007B21" w:rsidP="00007B21">
            <w:pPr>
              <w:ind w:right="-1"/>
              <w:rPr>
                <w:sz w:val="22"/>
                <w:szCs w:val="24"/>
                <w:lang w:val="en-US"/>
              </w:rPr>
            </w:pPr>
            <w:r w:rsidRPr="00007B21">
              <w:rPr>
                <w:sz w:val="22"/>
                <w:szCs w:val="24"/>
                <w:lang w:val="en-US"/>
              </w:rPr>
              <w:t>A</w:t>
            </w:r>
          </w:p>
        </w:tc>
        <w:tc>
          <w:tcPr>
            <w:tcW w:w="513" w:type="dxa"/>
            <w:tcBorders>
              <w:top w:val="single" w:sz="4" w:space="0" w:color="auto"/>
              <w:left w:val="single" w:sz="4" w:space="0" w:color="auto"/>
              <w:bottom w:val="single" w:sz="4" w:space="0" w:color="auto"/>
              <w:right w:val="single" w:sz="4" w:space="0" w:color="auto"/>
            </w:tcBorders>
          </w:tcPr>
          <w:p w14:paraId="411786EE" w14:textId="77777777" w:rsidR="00007B21" w:rsidRPr="00007B21" w:rsidRDefault="00007B21" w:rsidP="00007B21">
            <w:pPr>
              <w:ind w:right="-1"/>
              <w:rPr>
                <w:sz w:val="22"/>
                <w:szCs w:val="24"/>
                <w:lang w:val="en-US"/>
              </w:rPr>
            </w:pPr>
            <w:r w:rsidRPr="00007B21">
              <w:rPr>
                <w:sz w:val="22"/>
                <w:szCs w:val="24"/>
                <w:lang w:val="en-US"/>
              </w:rPr>
              <w:t>14</w:t>
            </w:r>
          </w:p>
        </w:tc>
        <w:tc>
          <w:tcPr>
            <w:tcW w:w="513" w:type="dxa"/>
            <w:tcBorders>
              <w:top w:val="single" w:sz="4" w:space="0" w:color="auto"/>
              <w:left w:val="single" w:sz="4" w:space="0" w:color="auto"/>
              <w:bottom w:val="single" w:sz="4" w:space="0" w:color="auto"/>
              <w:right w:val="single" w:sz="4" w:space="0" w:color="auto"/>
            </w:tcBorders>
          </w:tcPr>
          <w:p w14:paraId="3EA035F9"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23435F4F" w14:textId="77777777" w:rsidR="00007B21" w:rsidRPr="00007B21" w:rsidRDefault="00007B21" w:rsidP="00007B21">
            <w:pPr>
              <w:ind w:right="-1"/>
              <w:rPr>
                <w:sz w:val="22"/>
                <w:szCs w:val="24"/>
                <w:lang w:val="en-US"/>
              </w:rPr>
            </w:pPr>
            <w:r w:rsidRPr="00007B21">
              <w:rPr>
                <w:sz w:val="22"/>
                <w:szCs w:val="24"/>
                <w:lang w:val="en-US"/>
              </w:rPr>
              <w:t>28</w:t>
            </w:r>
          </w:p>
        </w:tc>
        <w:tc>
          <w:tcPr>
            <w:tcW w:w="513" w:type="dxa"/>
            <w:tcBorders>
              <w:top w:val="single" w:sz="4" w:space="0" w:color="auto"/>
              <w:left w:val="single" w:sz="4" w:space="0" w:color="auto"/>
              <w:bottom w:val="single" w:sz="4" w:space="0" w:color="auto"/>
              <w:right w:val="single" w:sz="4" w:space="0" w:color="auto"/>
            </w:tcBorders>
          </w:tcPr>
          <w:p w14:paraId="6AAC28F9" w14:textId="77777777" w:rsidR="00007B21" w:rsidRPr="00007B21" w:rsidRDefault="00007B21" w:rsidP="00007B21">
            <w:pPr>
              <w:ind w:right="-1"/>
              <w:rPr>
                <w:sz w:val="22"/>
                <w:szCs w:val="24"/>
                <w:lang w:val="en-US"/>
              </w:rPr>
            </w:pPr>
            <w:r w:rsidRPr="00007B21">
              <w:rPr>
                <w:sz w:val="22"/>
                <w:szCs w:val="24"/>
                <w:lang w:val="en-US"/>
              </w:rPr>
              <w:t>32</w:t>
            </w:r>
          </w:p>
        </w:tc>
        <w:tc>
          <w:tcPr>
            <w:tcW w:w="513" w:type="dxa"/>
            <w:tcBorders>
              <w:top w:val="single" w:sz="4" w:space="0" w:color="auto"/>
              <w:left w:val="single" w:sz="4" w:space="0" w:color="auto"/>
              <w:bottom w:val="single" w:sz="4" w:space="0" w:color="auto"/>
              <w:right w:val="single" w:sz="4" w:space="0" w:color="auto"/>
            </w:tcBorders>
          </w:tcPr>
          <w:p w14:paraId="69ACB90A"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224393A5"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1583E0B5" w14:textId="77777777" w:rsidR="00007B21" w:rsidRPr="00007B21" w:rsidRDefault="00007B21" w:rsidP="00007B21">
            <w:pPr>
              <w:ind w:right="-1"/>
              <w:rPr>
                <w:sz w:val="22"/>
                <w:szCs w:val="24"/>
                <w:lang w:val="en-US"/>
              </w:rPr>
            </w:pPr>
            <w:r w:rsidRPr="00007B21">
              <w:rPr>
                <w:sz w:val="22"/>
                <w:szCs w:val="24"/>
                <w:lang w:val="en-US"/>
              </w:rPr>
              <w:t>50</w:t>
            </w:r>
          </w:p>
        </w:tc>
        <w:tc>
          <w:tcPr>
            <w:tcW w:w="513" w:type="dxa"/>
            <w:tcBorders>
              <w:top w:val="single" w:sz="4" w:space="0" w:color="auto"/>
              <w:left w:val="single" w:sz="4" w:space="0" w:color="auto"/>
              <w:bottom w:val="single" w:sz="4" w:space="0" w:color="auto"/>
              <w:right w:val="single" w:sz="4" w:space="0" w:color="auto"/>
            </w:tcBorders>
          </w:tcPr>
          <w:p w14:paraId="7F504954" w14:textId="77777777"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14:paraId="461A29F4" w14:textId="77777777" w:rsidR="00007B21" w:rsidRPr="00007B21" w:rsidRDefault="00007B21" w:rsidP="00007B21">
            <w:pPr>
              <w:ind w:right="-1"/>
              <w:rPr>
                <w:sz w:val="22"/>
                <w:szCs w:val="24"/>
                <w:lang w:val="en-US"/>
              </w:rPr>
            </w:pPr>
            <w:r w:rsidRPr="00007B21">
              <w:rPr>
                <w:sz w:val="22"/>
                <w:szCs w:val="24"/>
                <w:lang w:val="en-US"/>
              </w:rPr>
              <w:t>64</w:t>
            </w:r>
          </w:p>
        </w:tc>
        <w:tc>
          <w:tcPr>
            <w:tcW w:w="513" w:type="dxa"/>
            <w:tcBorders>
              <w:top w:val="single" w:sz="4" w:space="0" w:color="auto"/>
              <w:left w:val="single" w:sz="4" w:space="0" w:color="auto"/>
              <w:bottom w:val="single" w:sz="4" w:space="0" w:color="auto"/>
              <w:right w:val="single" w:sz="4" w:space="0" w:color="auto"/>
            </w:tcBorders>
          </w:tcPr>
          <w:p w14:paraId="74C85B04" w14:textId="77777777" w:rsidR="00007B21" w:rsidRPr="00007B21" w:rsidRDefault="00007B21" w:rsidP="00007B21">
            <w:pPr>
              <w:ind w:right="-1"/>
              <w:rPr>
                <w:sz w:val="22"/>
                <w:szCs w:val="24"/>
                <w:lang w:val="en-US"/>
              </w:rPr>
            </w:pPr>
            <w:r w:rsidRPr="00007B21">
              <w:rPr>
                <w:sz w:val="22"/>
                <w:szCs w:val="24"/>
                <w:lang w:val="en-US"/>
              </w:rPr>
              <w:t>6E</w:t>
            </w:r>
          </w:p>
        </w:tc>
        <w:tc>
          <w:tcPr>
            <w:tcW w:w="513" w:type="dxa"/>
            <w:tcBorders>
              <w:top w:val="single" w:sz="4" w:space="0" w:color="auto"/>
              <w:left w:val="single" w:sz="4" w:space="0" w:color="auto"/>
              <w:bottom w:val="single" w:sz="4" w:space="0" w:color="auto"/>
              <w:right w:val="single" w:sz="4" w:space="0" w:color="auto"/>
            </w:tcBorders>
          </w:tcPr>
          <w:p w14:paraId="45589F70" w14:textId="77777777"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14:paraId="73E9769B" w14:textId="77777777" w:rsidR="00007B21" w:rsidRPr="00007B21" w:rsidRDefault="00007B21" w:rsidP="00007B21">
            <w:pPr>
              <w:ind w:right="-1"/>
              <w:rPr>
                <w:sz w:val="22"/>
                <w:szCs w:val="24"/>
                <w:lang w:val="en-US"/>
              </w:rPr>
            </w:pPr>
            <w:r w:rsidRPr="00007B21">
              <w:rPr>
                <w:sz w:val="22"/>
                <w:szCs w:val="24"/>
                <w:lang w:val="en-US"/>
              </w:rPr>
              <w:t>82</w:t>
            </w:r>
          </w:p>
        </w:tc>
        <w:tc>
          <w:tcPr>
            <w:tcW w:w="513" w:type="dxa"/>
            <w:tcBorders>
              <w:top w:val="single" w:sz="4" w:space="0" w:color="auto"/>
              <w:left w:val="single" w:sz="4" w:space="0" w:color="auto"/>
              <w:bottom w:val="single" w:sz="4" w:space="0" w:color="auto"/>
              <w:right w:val="single" w:sz="4" w:space="0" w:color="auto"/>
            </w:tcBorders>
          </w:tcPr>
          <w:p w14:paraId="5E78203A" w14:textId="77777777" w:rsidR="00007B21" w:rsidRPr="00007B21" w:rsidRDefault="00007B21" w:rsidP="00007B21">
            <w:pPr>
              <w:ind w:right="-1"/>
              <w:rPr>
                <w:sz w:val="22"/>
                <w:szCs w:val="24"/>
                <w:lang w:val="en-US"/>
              </w:rPr>
            </w:pPr>
            <w:r w:rsidRPr="00007B21">
              <w:rPr>
                <w:sz w:val="22"/>
                <w:szCs w:val="24"/>
                <w:lang w:val="en-US"/>
              </w:rPr>
              <w:t>8C</w:t>
            </w:r>
          </w:p>
        </w:tc>
        <w:tc>
          <w:tcPr>
            <w:tcW w:w="513" w:type="dxa"/>
            <w:tcBorders>
              <w:top w:val="single" w:sz="4" w:space="0" w:color="auto"/>
              <w:left w:val="single" w:sz="4" w:space="0" w:color="auto"/>
              <w:bottom w:val="single" w:sz="4" w:space="0" w:color="auto"/>
              <w:right w:val="single" w:sz="4" w:space="0" w:color="auto"/>
            </w:tcBorders>
          </w:tcPr>
          <w:p w14:paraId="41793E17" w14:textId="77777777" w:rsidR="00007B21" w:rsidRPr="00007B21" w:rsidRDefault="00007B21" w:rsidP="00007B21">
            <w:pPr>
              <w:ind w:right="-1"/>
              <w:rPr>
                <w:sz w:val="22"/>
                <w:szCs w:val="24"/>
                <w:lang w:val="en-US"/>
              </w:rPr>
            </w:pPr>
            <w:r w:rsidRPr="00007B21">
              <w:rPr>
                <w:sz w:val="22"/>
                <w:szCs w:val="24"/>
                <w:lang w:val="en-US"/>
              </w:rPr>
              <w:t>96</w:t>
            </w:r>
          </w:p>
        </w:tc>
      </w:tr>
      <w:tr w:rsidR="00007B21" w:rsidRPr="00007B21" w14:paraId="3955A8B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09E626D4" w14:textId="77777777" w:rsidR="00007B21" w:rsidRPr="00007B21" w:rsidRDefault="00007B21" w:rsidP="00007B21">
            <w:pPr>
              <w:ind w:right="-1"/>
              <w:rPr>
                <w:sz w:val="22"/>
                <w:szCs w:val="24"/>
                <w:lang w:val="en-US"/>
              </w:rPr>
            </w:pPr>
            <w:r w:rsidRPr="00007B21">
              <w:rPr>
                <w:sz w:val="22"/>
                <w:szCs w:val="24"/>
                <w:lang w:val="en-US"/>
              </w:rPr>
              <w:t>B</w:t>
            </w:r>
          </w:p>
        </w:tc>
        <w:tc>
          <w:tcPr>
            <w:tcW w:w="418" w:type="dxa"/>
            <w:tcBorders>
              <w:top w:val="single" w:sz="4" w:space="0" w:color="auto"/>
              <w:left w:val="single" w:sz="4" w:space="0" w:color="auto"/>
              <w:bottom w:val="single" w:sz="4" w:space="0" w:color="auto"/>
              <w:right w:val="single" w:sz="4" w:space="0" w:color="auto"/>
            </w:tcBorders>
          </w:tcPr>
          <w:p w14:paraId="5D6C4E0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1EFB7463" w14:textId="77777777" w:rsidR="00007B21" w:rsidRPr="00007B21" w:rsidRDefault="00007B21" w:rsidP="00007B21">
            <w:pPr>
              <w:ind w:right="-1"/>
              <w:rPr>
                <w:sz w:val="22"/>
                <w:szCs w:val="24"/>
                <w:lang w:val="en-US"/>
              </w:rPr>
            </w:pPr>
            <w:r w:rsidRPr="00007B21">
              <w:rPr>
                <w:sz w:val="22"/>
                <w:szCs w:val="24"/>
                <w:lang w:val="en-US"/>
              </w:rPr>
              <w:t>B</w:t>
            </w:r>
          </w:p>
        </w:tc>
        <w:tc>
          <w:tcPr>
            <w:tcW w:w="513" w:type="dxa"/>
            <w:tcBorders>
              <w:top w:val="single" w:sz="4" w:space="0" w:color="auto"/>
              <w:left w:val="single" w:sz="4" w:space="0" w:color="auto"/>
              <w:bottom w:val="single" w:sz="4" w:space="0" w:color="auto"/>
              <w:right w:val="single" w:sz="4" w:space="0" w:color="auto"/>
            </w:tcBorders>
          </w:tcPr>
          <w:p w14:paraId="2FACB2C3" w14:textId="77777777" w:rsidR="00007B21" w:rsidRPr="00007B21" w:rsidRDefault="00007B21" w:rsidP="00007B21">
            <w:pPr>
              <w:ind w:right="-1"/>
              <w:rPr>
                <w:sz w:val="22"/>
                <w:szCs w:val="24"/>
                <w:lang w:val="en-US"/>
              </w:rPr>
            </w:pPr>
            <w:r w:rsidRPr="00007B21">
              <w:rPr>
                <w:sz w:val="22"/>
                <w:szCs w:val="24"/>
                <w:lang w:val="en-US"/>
              </w:rPr>
              <w:t>16</w:t>
            </w:r>
          </w:p>
        </w:tc>
        <w:tc>
          <w:tcPr>
            <w:tcW w:w="513" w:type="dxa"/>
            <w:tcBorders>
              <w:top w:val="single" w:sz="4" w:space="0" w:color="auto"/>
              <w:left w:val="single" w:sz="4" w:space="0" w:color="auto"/>
              <w:bottom w:val="single" w:sz="4" w:space="0" w:color="auto"/>
              <w:right w:val="single" w:sz="4" w:space="0" w:color="auto"/>
            </w:tcBorders>
          </w:tcPr>
          <w:p w14:paraId="0F52B08B" w14:textId="77777777" w:rsidR="00007B21" w:rsidRPr="00007B21" w:rsidRDefault="00007B21" w:rsidP="00007B21">
            <w:pPr>
              <w:ind w:right="-1"/>
              <w:rPr>
                <w:sz w:val="22"/>
                <w:szCs w:val="24"/>
                <w:lang w:val="en-US"/>
              </w:rPr>
            </w:pPr>
            <w:r w:rsidRPr="00007B21">
              <w:rPr>
                <w:sz w:val="22"/>
                <w:szCs w:val="24"/>
                <w:lang w:val="en-US"/>
              </w:rPr>
              <w:t>21</w:t>
            </w:r>
          </w:p>
        </w:tc>
        <w:tc>
          <w:tcPr>
            <w:tcW w:w="513" w:type="dxa"/>
            <w:tcBorders>
              <w:top w:val="single" w:sz="4" w:space="0" w:color="auto"/>
              <w:left w:val="single" w:sz="4" w:space="0" w:color="auto"/>
              <w:bottom w:val="single" w:sz="4" w:space="0" w:color="auto"/>
              <w:right w:val="single" w:sz="4" w:space="0" w:color="auto"/>
            </w:tcBorders>
          </w:tcPr>
          <w:p w14:paraId="724B85D5" w14:textId="77777777" w:rsidR="00007B21" w:rsidRPr="00007B21" w:rsidRDefault="00007B21" w:rsidP="00007B21">
            <w:pPr>
              <w:ind w:right="-1"/>
              <w:rPr>
                <w:sz w:val="22"/>
                <w:szCs w:val="24"/>
                <w:lang w:val="en-US"/>
              </w:rPr>
            </w:pPr>
            <w:r w:rsidRPr="00007B21">
              <w:rPr>
                <w:sz w:val="22"/>
                <w:szCs w:val="24"/>
                <w:lang w:val="en-US"/>
              </w:rPr>
              <w:t>2C</w:t>
            </w:r>
          </w:p>
        </w:tc>
        <w:tc>
          <w:tcPr>
            <w:tcW w:w="513" w:type="dxa"/>
            <w:tcBorders>
              <w:top w:val="single" w:sz="4" w:space="0" w:color="auto"/>
              <w:left w:val="single" w:sz="4" w:space="0" w:color="auto"/>
              <w:bottom w:val="single" w:sz="4" w:space="0" w:color="auto"/>
              <w:right w:val="single" w:sz="4" w:space="0" w:color="auto"/>
            </w:tcBorders>
          </w:tcPr>
          <w:p w14:paraId="565A2534" w14:textId="77777777" w:rsidR="00007B21" w:rsidRPr="00007B21" w:rsidRDefault="00007B21" w:rsidP="00007B21">
            <w:pPr>
              <w:ind w:right="-1"/>
              <w:rPr>
                <w:sz w:val="22"/>
                <w:szCs w:val="24"/>
                <w:lang w:val="en-US"/>
              </w:rPr>
            </w:pPr>
            <w:r w:rsidRPr="00007B21">
              <w:rPr>
                <w:sz w:val="22"/>
                <w:szCs w:val="24"/>
                <w:lang w:val="en-US"/>
              </w:rPr>
              <w:t>37</w:t>
            </w:r>
          </w:p>
        </w:tc>
        <w:tc>
          <w:tcPr>
            <w:tcW w:w="513" w:type="dxa"/>
            <w:tcBorders>
              <w:top w:val="single" w:sz="4" w:space="0" w:color="auto"/>
              <w:left w:val="single" w:sz="4" w:space="0" w:color="auto"/>
              <w:bottom w:val="single" w:sz="4" w:space="0" w:color="auto"/>
              <w:right w:val="single" w:sz="4" w:space="0" w:color="auto"/>
            </w:tcBorders>
          </w:tcPr>
          <w:p w14:paraId="5B521A39" w14:textId="77777777" w:rsidR="00007B21" w:rsidRPr="00007B21" w:rsidRDefault="00007B21" w:rsidP="00007B21">
            <w:pPr>
              <w:ind w:right="-1"/>
              <w:rPr>
                <w:sz w:val="22"/>
                <w:szCs w:val="24"/>
                <w:lang w:val="en-US"/>
              </w:rPr>
            </w:pPr>
            <w:r w:rsidRPr="00007B21">
              <w:rPr>
                <w:sz w:val="22"/>
                <w:szCs w:val="24"/>
                <w:lang w:val="en-US"/>
              </w:rPr>
              <w:t>42</w:t>
            </w:r>
          </w:p>
        </w:tc>
        <w:tc>
          <w:tcPr>
            <w:tcW w:w="513" w:type="dxa"/>
            <w:tcBorders>
              <w:top w:val="single" w:sz="4" w:space="0" w:color="auto"/>
              <w:left w:val="single" w:sz="4" w:space="0" w:color="auto"/>
              <w:bottom w:val="single" w:sz="4" w:space="0" w:color="auto"/>
              <w:right w:val="single" w:sz="4" w:space="0" w:color="auto"/>
            </w:tcBorders>
          </w:tcPr>
          <w:p w14:paraId="77C4F0D8" w14:textId="77777777" w:rsidR="00007B21" w:rsidRPr="00007B21" w:rsidRDefault="00007B21" w:rsidP="00007B21">
            <w:pPr>
              <w:ind w:right="-1"/>
              <w:rPr>
                <w:sz w:val="22"/>
                <w:szCs w:val="24"/>
                <w:lang w:val="en-US"/>
              </w:rPr>
            </w:pPr>
            <w:r w:rsidRPr="00007B21">
              <w:rPr>
                <w:sz w:val="22"/>
                <w:szCs w:val="24"/>
                <w:lang w:val="en-US"/>
              </w:rPr>
              <w:t>4D</w:t>
            </w:r>
          </w:p>
        </w:tc>
        <w:tc>
          <w:tcPr>
            <w:tcW w:w="513" w:type="dxa"/>
            <w:tcBorders>
              <w:top w:val="single" w:sz="4" w:space="0" w:color="auto"/>
              <w:left w:val="single" w:sz="4" w:space="0" w:color="auto"/>
              <w:bottom w:val="single" w:sz="4" w:space="0" w:color="auto"/>
              <w:right w:val="single" w:sz="4" w:space="0" w:color="auto"/>
            </w:tcBorders>
          </w:tcPr>
          <w:p w14:paraId="59587D23" w14:textId="77777777" w:rsidR="00007B21" w:rsidRPr="00007B21" w:rsidRDefault="00007B21" w:rsidP="00007B21">
            <w:pPr>
              <w:ind w:right="-1"/>
              <w:rPr>
                <w:sz w:val="22"/>
                <w:szCs w:val="24"/>
                <w:lang w:val="en-US"/>
              </w:rPr>
            </w:pPr>
            <w:r w:rsidRPr="00007B21">
              <w:rPr>
                <w:sz w:val="22"/>
                <w:szCs w:val="24"/>
                <w:lang w:val="en-US"/>
              </w:rPr>
              <w:t>58</w:t>
            </w:r>
          </w:p>
        </w:tc>
        <w:tc>
          <w:tcPr>
            <w:tcW w:w="513" w:type="dxa"/>
            <w:tcBorders>
              <w:top w:val="single" w:sz="4" w:space="0" w:color="auto"/>
              <w:left w:val="single" w:sz="4" w:space="0" w:color="auto"/>
              <w:bottom w:val="single" w:sz="4" w:space="0" w:color="auto"/>
              <w:right w:val="single" w:sz="4" w:space="0" w:color="auto"/>
            </w:tcBorders>
          </w:tcPr>
          <w:p w14:paraId="32C58C7F" w14:textId="77777777" w:rsidR="00007B21" w:rsidRPr="00007B21" w:rsidRDefault="00007B21" w:rsidP="00007B21">
            <w:pPr>
              <w:ind w:right="-1"/>
              <w:rPr>
                <w:sz w:val="22"/>
                <w:szCs w:val="24"/>
                <w:lang w:val="en-US"/>
              </w:rPr>
            </w:pPr>
            <w:r w:rsidRPr="00007B21">
              <w:rPr>
                <w:sz w:val="22"/>
                <w:szCs w:val="24"/>
                <w:lang w:val="en-US"/>
              </w:rPr>
              <w:t>63</w:t>
            </w:r>
          </w:p>
        </w:tc>
        <w:tc>
          <w:tcPr>
            <w:tcW w:w="513" w:type="dxa"/>
            <w:tcBorders>
              <w:top w:val="single" w:sz="4" w:space="0" w:color="auto"/>
              <w:left w:val="single" w:sz="4" w:space="0" w:color="auto"/>
              <w:bottom w:val="single" w:sz="4" w:space="0" w:color="auto"/>
              <w:right w:val="single" w:sz="4" w:space="0" w:color="auto"/>
            </w:tcBorders>
          </w:tcPr>
          <w:p w14:paraId="5FABA360" w14:textId="77777777" w:rsidR="00007B21" w:rsidRPr="00007B21" w:rsidRDefault="00007B21" w:rsidP="00007B21">
            <w:pPr>
              <w:ind w:right="-1"/>
              <w:rPr>
                <w:sz w:val="22"/>
                <w:szCs w:val="24"/>
                <w:lang w:val="en-US"/>
              </w:rPr>
            </w:pPr>
            <w:r w:rsidRPr="00007B21">
              <w:rPr>
                <w:sz w:val="22"/>
                <w:szCs w:val="24"/>
                <w:lang w:val="en-US"/>
              </w:rPr>
              <w:t>6E</w:t>
            </w:r>
          </w:p>
        </w:tc>
        <w:tc>
          <w:tcPr>
            <w:tcW w:w="513" w:type="dxa"/>
            <w:tcBorders>
              <w:top w:val="single" w:sz="4" w:space="0" w:color="auto"/>
              <w:left w:val="single" w:sz="4" w:space="0" w:color="auto"/>
              <w:bottom w:val="single" w:sz="4" w:space="0" w:color="auto"/>
              <w:right w:val="single" w:sz="4" w:space="0" w:color="auto"/>
            </w:tcBorders>
          </w:tcPr>
          <w:p w14:paraId="56A77F67" w14:textId="77777777" w:rsidR="00007B21" w:rsidRPr="00007B21" w:rsidRDefault="00007B21" w:rsidP="00007B21">
            <w:pPr>
              <w:ind w:right="-1"/>
              <w:rPr>
                <w:sz w:val="22"/>
                <w:szCs w:val="24"/>
                <w:lang w:val="en-US"/>
              </w:rPr>
            </w:pPr>
            <w:r w:rsidRPr="00007B21">
              <w:rPr>
                <w:sz w:val="22"/>
                <w:szCs w:val="24"/>
                <w:lang w:val="en-US"/>
              </w:rPr>
              <w:t>79</w:t>
            </w:r>
          </w:p>
        </w:tc>
        <w:tc>
          <w:tcPr>
            <w:tcW w:w="513" w:type="dxa"/>
            <w:tcBorders>
              <w:top w:val="single" w:sz="4" w:space="0" w:color="auto"/>
              <w:left w:val="single" w:sz="4" w:space="0" w:color="auto"/>
              <w:bottom w:val="single" w:sz="4" w:space="0" w:color="auto"/>
              <w:right w:val="single" w:sz="4" w:space="0" w:color="auto"/>
            </w:tcBorders>
          </w:tcPr>
          <w:p w14:paraId="72CF70FA" w14:textId="77777777" w:rsidR="00007B21" w:rsidRPr="00007B21" w:rsidRDefault="00007B21" w:rsidP="00007B21">
            <w:pPr>
              <w:ind w:right="-1"/>
              <w:rPr>
                <w:sz w:val="22"/>
                <w:szCs w:val="24"/>
                <w:lang w:val="en-US"/>
              </w:rPr>
            </w:pPr>
            <w:r w:rsidRPr="00007B21">
              <w:rPr>
                <w:sz w:val="22"/>
                <w:szCs w:val="24"/>
                <w:lang w:val="en-US"/>
              </w:rPr>
              <w:t>84</w:t>
            </w:r>
          </w:p>
        </w:tc>
        <w:tc>
          <w:tcPr>
            <w:tcW w:w="513" w:type="dxa"/>
            <w:tcBorders>
              <w:top w:val="single" w:sz="4" w:space="0" w:color="auto"/>
              <w:left w:val="single" w:sz="4" w:space="0" w:color="auto"/>
              <w:bottom w:val="single" w:sz="4" w:space="0" w:color="auto"/>
              <w:right w:val="single" w:sz="4" w:space="0" w:color="auto"/>
            </w:tcBorders>
          </w:tcPr>
          <w:p w14:paraId="1B2E0981" w14:textId="77777777" w:rsidR="00007B21" w:rsidRPr="00007B21" w:rsidRDefault="00007B21" w:rsidP="00007B21">
            <w:pPr>
              <w:ind w:right="-1"/>
              <w:rPr>
                <w:sz w:val="22"/>
                <w:szCs w:val="24"/>
                <w:lang w:val="en-US"/>
              </w:rPr>
            </w:pPr>
            <w:r w:rsidRPr="00007B21">
              <w:rPr>
                <w:sz w:val="22"/>
                <w:szCs w:val="24"/>
                <w:lang w:val="en-US"/>
              </w:rPr>
              <w:t>8F</w:t>
            </w:r>
          </w:p>
        </w:tc>
        <w:tc>
          <w:tcPr>
            <w:tcW w:w="513" w:type="dxa"/>
            <w:tcBorders>
              <w:top w:val="single" w:sz="4" w:space="0" w:color="auto"/>
              <w:left w:val="single" w:sz="4" w:space="0" w:color="auto"/>
              <w:bottom w:val="single" w:sz="4" w:space="0" w:color="auto"/>
              <w:right w:val="single" w:sz="4" w:space="0" w:color="auto"/>
            </w:tcBorders>
          </w:tcPr>
          <w:p w14:paraId="502F55E1" w14:textId="77777777" w:rsidR="00007B21" w:rsidRPr="00007B21" w:rsidRDefault="00007B21" w:rsidP="00007B21">
            <w:pPr>
              <w:ind w:right="-1"/>
              <w:rPr>
                <w:sz w:val="22"/>
                <w:szCs w:val="24"/>
                <w:lang w:val="en-US"/>
              </w:rPr>
            </w:pPr>
            <w:r w:rsidRPr="00007B21">
              <w:rPr>
                <w:sz w:val="22"/>
                <w:szCs w:val="24"/>
                <w:lang w:val="en-US"/>
              </w:rPr>
              <w:t>9A</w:t>
            </w:r>
          </w:p>
        </w:tc>
        <w:tc>
          <w:tcPr>
            <w:tcW w:w="513" w:type="dxa"/>
            <w:tcBorders>
              <w:top w:val="single" w:sz="4" w:space="0" w:color="auto"/>
              <w:left w:val="single" w:sz="4" w:space="0" w:color="auto"/>
              <w:bottom w:val="single" w:sz="4" w:space="0" w:color="auto"/>
              <w:right w:val="single" w:sz="4" w:space="0" w:color="auto"/>
            </w:tcBorders>
          </w:tcPr>
          <w:p w14:paraId="42FE8589" w14:textId="77777777" w:rsidR="00007B21" w:rsidRPr="00007B21" w:rsidRDefault="00007B21" w:rsidP="00007B21">
            <w:pPr>
              <w:ind w:right="-1"/>
              <w:rPr>
                <w:sz w:val="22"/>
                <w:szCs w:val="24"/>
                <w:lang w:val="en-US"/>
              </w:rPr>
            </w:pPr>
            <w:r w:rsidRPr="00007B21">
              <w:rPr>
                <w:sz w:val="22"/>
                <w:szCs w:val="24"/>
                <w:lang w:val="en-US"/>
              </w:rPr>
              <w:t>A5</w:t>
            </w:r>
          </w:p>
        </w:tc>
      </w:tr>
      <w:tr w:rsidR="00007B21" w:rsidRPr="00007B21" w14:paraId="05D46C29"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26366D6B" w14:textId="77777777" w:rsidR="00007B21" w:rsidRPr="00007B21" w:rsidRDefault="00007B21" w:rsidP="00007B21">
            <w:pPr>
              <w:ind w:right="-1"/>
              <w:rPr>
                <w:sz w:val="22"/>
                <w:szCs w:val="24"/>
                <w:lang w:val="en-US"/>
              </w:rPr>
            </w:pPr>
            <w:r w:rsidRPr="00007B21">
              <w:rPr>
                <w:sz w:val="22"/>
                <w:szCs w:val="24"/>
                <w:lang w:val="en-US"/>
              </w:rPr>
              <w:t>C</w:t>
            </w:r>
          </w:p>
        </w:tc>
        <w:tc>
          <w:tcPr>
            <w:tcW w:w="418" w:type="dxa"/>
            <w:tcBorders>
              <w:top w:val="single" w:sz="4" w:space="0" w:color="auto"/>
              <w:left w:val="single" w:sz="4" w:space="0" w:color="auto"/>
              <w:bottom w:val="single" w:sz="4" w:space="0" w:color="auto"/>
              <w:right w:val="single" w:sz="4" w:space="0" w:color="auto"/>
            </w:tcBorders>
          </w:tcPr>
          <w:p w14:paraId="11105BCB"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3B9E3DE2" w14:textId="77777777" w:rsidR="00007B21" w:rsidRPr="00007B21" w:rsidRDefault="00007B21" w:rsidP="00007B21">
            <w:pPr>
              <w:ind w:right="-1"/>
              <w:rPr>
                <w:sz w:val="22"/>
                <w:szCs w:val="24"/>
                <w:lang w:val="en-US"/>
              </w:rPr>
            </w:pPr>
            <w:r w:rsidRPr="00007B21">
              <w:rPr>
                <w:sz w:val="22"/>
                <w:szCs w:val="24"/>
                <w:lang w:val="en-US"/>
              </w:rPr>
              <w:t>C</w:t>
            </w:r>
          </w:p>
        </w:tc>
        <w:tc>
          <w:tcPr>
            <w:tcW w:w="513" w:type="dxa"/>
            <w:tcBorders>
              <w:top w:val="single" w:sz="4" w:space="0" w:color="auto"/>
              <w:left w:val="single" w:sz="4" w:space="0" w:color="auto"/>
              <w:bottom w:val="single" w:sz="4" w:space="0" w:color="auto"/>
              <w:right w:val="single" w:sz="4" w:space="0" w:color="auto"/>
            </w:tcBorders>
          </w:tcPr>
          <w:p w14:paraId="40B8D75A" w14:textId="77777777" w:rsidR="00007B21" w:rsidRPr="00007B21" w:rsidRDefault="00007B21" w:rsidP="00007B21">
            <w:pPr>
              <w:ind w:right="-1"/>
              <w:rPr>
                <w:sz w:val="22"/>
                <w:szCs w:val="24"/>
                <w:lang w:val="en-US"/>
              </w:rPr>
            </w:pPr>
            <w:r w:rsidRPr="00007B21">
              <w:rPr>
                <w:sz w:val="22"/>
                <w:szCs w:val="24"/>
                <w:lang w:val="en-US"/>
              </w:rPr>
              <w:t>18</w:t>
            </w:r>
          </w:p>
        </w:tc>
        <w:tc>
          <w:tcPr>
            <w:tcW w:w="513" w:type="dxa"/>
            <w:tcBorders>
              <w:top w:val="single" w:sz="4" w:space="0" w:color="auto"/>
              <w:left w:val="single" w:sz="4" w:space="0" w:color="auto"/>
              <w:bottom w:val="single" w:sz="4" w:space="0" w:color="auto"/>
              <w:right w:val="single" w:sz="4" w:space="0" w:color="auto"/>
            </w:tcBorders>
          </w:tcPr>
          <w:p w14:paraId="0E2A5FC8" w14:textId="77777777" w:rsidR="00007B21" w:rsidRPr="00007B21" w:rsidRDefault="00007B21" w:rsidP="00007B21">
            <w:pPr>
              <w:ind w:right="-1"/>
              <w:rPr>
                <w:sz w:val="22"/>
                <w:szCs w:val="24"/>
                <w:lang w:val="en-US"/>
              </w:rPr>
            </w:pPr>
            <w:r w:rsidRPr="00007B21">
              <w:rPr>
                <w:sz w:val="22"/>
                <w:szCs w:val="24"/>
                <w:lang w:val="en-US"/>
              </w:rPr>
              <w:t>24</w:t>
            </w:r>
          </w:p>
        </w:tc>
        <w:tc>
          <w:tcPr>
            <w:tcW w:w="513" w:type="dxa"/>
            <w:tcBorders>
              <w:top w:val="single" w:sz="4" w:space="0" w:color="auto"/>
              <w:left w:val="single" w:sz="4" w:space="0" w:color="auto"/>
              <w:bottom w:val="single" w:sz="4" w:space="0" w:color="auto"/>
              <w:right w:val="single" w:sz="4" w:space="0" w:color="auto"/>
            </w:tcBorders>
          </w:tcPr>
          <w:p w14:paraId="0AA92518" w14:textId="77777777" w:rsidR="00007B21" w:rsidRPr="00007B21" w:rsidRDefault="00007B21" w:rsidP="00007B21">
            <w:pPr>
              <w:ind w:right="-1"/>
              <w:rPr>
                <w:sz w:val="22"/>
                <w:szCs w:val="24"/>
                <w:lang w:val="en-US"/>
              </w:rPr>
            </w:pPr>
            <w:r w:rsidRPr="00007B21">
              <w:rPr>
                <w:sz w:val="22"/>
                <w:szCs w:val="24"/>
                <w:lang w:val="en-US"/>
              </w:rPr>
              <w:t>30</w:t>
            </w:r>
          </w:p>
        </w:tc>
        <w:tc>
          <w:tcPr>
            <w:tcW w:w="513" w:type="dxa"/>
            <w:tcBorders>
              <w:top w:val="single" w:sz="4" w:space="0" w:color="auto"/>
              <w:left w:val="single" w:sz="4" w:space="0" w:color="auto"/>
              <w:bottom w:val="single" w:sz="4" w:space="0" w:color="auto"/>
              <w:right w:val="single" w:sz="4" w:space="0" w:color="auto"/>
            </w:tcBorders>
          </w:tcPr>
          <w:p w14:paraId="1600CE5B"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37F93B39" w14:textId="77777777" w:rsidR="00007B21" w:rsidRPr="00007B21" w:rsidRDefault="00007B21" w:rsidP="00007B21">
            <w:pPr>
              <w:ind w:right="-1"/>
              <w:rPr>
                <w:sz w:val="22"/>
                <w:szCs w:val="24"/>
                <w:lang w:val="en-US"/>
              </w:rPr>
            </w:pPr>
            <w:r w:rsidRPr="00007B21">
              <w:rPr>
                <w:sz w:val="22"/>
                <w:szCs w:val="24"/>
                <w:lang w:val="en-US"/>
              </w:rPr>
              <w:t>48</w:t>
            </w:r>
          </w:p>
        </w:tc>
        <w:tc>
          <w:tcPr>
            <w:tcW w:w="513" w:type="dxa"/>
            <w:tcBorders>
              <w:top w:val="single" w:sz="4" w:space="0" w:color="auto"/>
              <w:left w:val="single" w:sz="4" w:space="0" w:color="auto"/>
              <w:bottom w:val="single" w:sz="4" w:space="0" w:color="auto"/>
              <w:right w:val="single" w:sz="4" w:space="0" w:color="auto"/>
            </w:tcBorders>
          </w:tcPr>
          <w:p w14:paraId="6F61BC17"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1379BC03" w14:textId="77777777" w:rsidR="00007B21" w:rsidRPr="00007B21" w:rsidRDefault="00007B21" w:rsidP="00007B21">
            <w:pPr>
              <w:ind w:right="-1"/>
              <w:rPr>
                <w:sz w:val="22"/>
                <w:szCs w:val="24"/>
                <w:lang w:val="en-US"/>
              </w:rPr>
            </w:pPr>
            <w:r w:rsidRPr="00007B21">
              <w:rPr>
                <w:sz w:val="22"/>
                <w:szCs w:val="24"/>
                <w:lang w:val="en-US"/>
              </w:rPr>
              <w:t>60</w:t>
            </w:r>
          </w:p>
        </w:tc>
        <w:tc>
          <w:tcPr>
            <w:tcW w:w="513" w:type="dxa"/>
            <w:tcBorders>
              <w:top w:val="single" w:sz="4" w:space="0" w:color="auto"/>
              <w:left w:val="single" w:sz="4" w:space="0" w:color="auto"/>
              <w:bottom w:val="single" w:sz="4" w:space="0" w:color="auto"/>
              <w:right w:val="single" w:sz="4" w:space="0" w:color="auto"/>
            </w:tcBorders>
          </w:tcPr>
          <w:p w14:paraId="402E8A18" w14:textId="77777777" w:rsidR="00007B21" w:rsidRPr="00007B21" w:rsidRDefault="00007B21" w:rsidP="00007B21">
            <w:pPr>
              <w:ind w:right="-1"/>
              <w:rPr>
                <w:sz w:val="22"/>
                <w:szCs w:val="24"/>
                <w:lang w:val="en-US"/>
              </w:rPr>
            </w:pPr>
            <w:r w:rsidRPr="00007B21">
              <w:rPr>
                <w:sz w:val="22"/>
                <w:szCs w:val="24"/>
                <w:lang w:val="en-US"/>
              </w:rPr>
              <w:t>6C</w:t>
            </w:r>
          </w:p>
        </w:tc>
        <w:tc>
          <w:tcPr>
            <w:tcW w:w="513" w:type="dxa"/>
            <w:tcBorders>
              <w:top w:val="single" w:sz="4" w:space="0" w:color="auto"/>
              <w:left w:val="single" w:sz="4" w:space="0" w:color="auto"/>
              <w:bottom w:val="single" w:sz="4" w:space="0" w:color="auto"/>
              <w:right w:val="single" w:sz="4" w:space="0" w:color="auto"/>
            </w:tcBorders>
          </w:tcPr>
          <w:p w14:paraId="54748DBD" w14:textId="77777777"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14:paraId="166E6F64" w14:textId="77777777" w:rsidR="00007B21" w:rsidRPr="00007B21" w:rsidRDefault="00007B21" w:rsidP="00007B21">
            <w:pPr>
              <w:ind w:right="-1"/>
              <w:rPr>
                <w:sz w:val="22"/>
                <w:szCs w:val="24"/>
                <w:lang w:val="en-US"/>
              </w:rPr>
            </w:pPr>
            <w:r w:rsidRPr="00007B21">
              <w:rPr>
                <w:sz w:val="22"/>
                <w:szCs w:val="24"/>
                <w:lang w:val="en-US"/>
              </w:rPr>
              <w:t>84</w:t>
            </w:r>
          </w:p>
        </w:tc>
        <w:tc>
          <w:tcPr>
            <w:tcW w:w="513" w:type="dxa"/>
            <w:tcBorders>
              <w:top w:val="single" w:sz="4" w:space="0" w:color="auto"/>
              <w:left w:val="single" w:sz="4" w:space="0" w:color="auto"/>
              <w:bottom w:val="single" w:sz="4" w:space="0" w:color="auto"/>
              <w:right w:val="single" w:sz="4" w:space="0" w:color="auto"/>
            </w:tcBorders>
          </w:tcPr>
          <w:p w14:paraId="25B4201A" w14:textId="77777777" w:rsidR="00007B21" w:rsidRPr="00007B21" w:rsidRDefault="00007B21" w:rsidP="00007B21">
            <w:pPr>
              <w:ind w:right="-1"/>
              <w:rPr>
                <w:sz w:val="22"/>
                <w:szCs w:val="24"/>
                <w:lang w:val="en-US"/>
              </w:rPr>
            </w:pPr>
            <w:r w:rsidRPr="00007B21">
              <w:rPr>
                <w:sz w:val="22"/>
                <w:szCs w:val="24"/>
                <w:lang w:val="en-US"/>
              </w:rPr>
              <w:t>90</w:t>
            </w:r>
          </w:p>
        </w:tc>
        <w:tc>
          <w:tcPr>
            <w:tcW w:w="513" w:type="dxa"/>
            <w:tcBorders>
              <w:top w:val="single" w:sz="4" w:space="0" w:color="auto"/>
              <w:left w:val="single" w:sz="4" w:space="0" w:color="auto"/>
              <w:bottom w:val="single" w:sz="4" w:space="0" w:color="auto"/>
              <w:right w:val="single" w:sz="4" w:space="0" w:color="auto"/>
            </w:tcBorders>
          </w:tcPr>
          <w:p w14:paraId="0A4057F2" w14:textId="77777777" w:rsidR="00007B21" w:rsidRPr="00007B21" w:rsidRDefault="00007B21" w:rsidP="00007B21">
            <w:pPr>
              <w:ind w:right="-1"/>
              <w:rPr>
                <w:sz w:val="22"/>
                <w:szCs w:val="24"/>
                <w:lang w:val="en-US"/>
              </w:rPr>
            </w:pPr>
            <w:r w:rsidRPr="00007B21">
              <w:rPr>
                <w:sz w:val="22"/>
                <w:szCs w:val="24"/>
                <w:lang w:val="en-US"/>
              </w:rPr>
              <w:t>9C</w:t>
            </w:r>
          </w:p>
        </w:tc>
        <w:tc>
          <w:tcPr>
            <w:tcW w:w="513" w:type="dxa"/>
            <w:tcBorders>
              <w:top w:val="single" w:sz="4" w:space="0" w:color="auto"/>
              <w:left w:val="single" w:sz="4" w:space="0" w:color="auto"/>
              <w:bottom w:val="single" w:sz="4" w:space="0" w:color="auto"/>
              <w:right w:val="single" w:sz="4" w:space="0" w:color="auto"/>
            </w:tcBorders>
          </w:tcPr>
          <w:p w14:paraId="617A91DD" w14:textId="77777777" w:rsidR="00007B21" w:rsidRPr="00007B21" w:rsidRDefault="00007B21" w:rsidP="00007B21">
            <w:pPr>
              <w:ind w:right="-1"/>
              <w:rPr>
                <w:sz w:val="22"/>
                <w:szCs w:val="24"/>
                <w:lang w:val="en-US"/>
              </w:rPr>
            </w:pPr>
            <w:r w:rsidRPr="00007B21">
              <w:rPr>
                <w:sz w:val="22"/>
                <w:szCs w:val="24"/>
                <w:lang w:val="en-US"/>
              </w:rPr>
              <w:t>A8</w:t>
            </w:r>
          </w:p>
        </w:tc>
        <w:tc>
          <w:tcPr>
            <w:tcW w:w="513" w:type="dxa"/>
            <w:tcBorders>
              <w:top w:val="single" w:sz="4" w:space="0" w:color="auto"/>
              <w:left w:val="single" w:sz="4" w:space="0" w:color="auto"/>
              <w:bottom w:val="single" w:sz="4" w:space="0" w:color="auto"/>
              <w:right w:val="single" w:sz="4" w:space="0" w:color="auto"/>
            </w:tcBorders>
          </w:tcPr>
          <w:p w14:paraId="363AB8E8" w14:textId="77777777" w:rsidR="00007B21" w:rsidRPr="00007B21" w:rsidRDefault="00007B21" w:rsidP="00007B21">
            <w:pPr>
              <w:ind w:right="-1"/>
              <w:rPr>
                <w:sz w:val="22"/>
                <w:szCs w:val="24"/>
                <w:lang w:val="en-US"/>
              </w:rPr>
            </w:pPr>
            <w:r w:rsidRPr="00007B21">
              <w:rPr>
                <w:sz w:val="22"/>
                <w:szCs w:val="24"/>
                <w:lang w:val="en-US"/>
              </w:rPr>
              <w:t>B4</w:t>
            </w:r>
          </w:p>
        </w:tc>
      </w:tr>
      <w:tr w:rsidR="00007B21" w:rsidRPr="00007B21" w14:paraId="331F25B5"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1460622" w14:textId="77777777" w:rsidR="00007B21" w:rsidRPr="00007B21" w:rsidRDefault="00007B21" w:rsidP="00007B21">
            <w:pPr>
              <w:ind w:right="-1"/>
              <w:rPr>
                <w:sz w:val="22"/>
                <w:szCs w:val="24"/>
                <w:lang w:val="en-US"/>
              </w:rPr>
            </w:pPr>
            <w:r w:rsidRPr="00007B21">
              <w:rPr>
                <w:sz w:val="22"/>
                <w:szCs w:val="24"/>
                <w:lang w:val="en-US"/>
              </w:rPr>
              <w:t>D</w:t>
            </w:r>
          </w:p>
        </w:tc>
        <w:tc>
          <w:tcPr>
            <w:tcW w:w="418" w:type="dxa"/>
            <w:tcBorders>
              <w:top w:val="single" w:sz="4" w:space="0" w:color="auto"/>
              <w:left w:val="single" w:sz="4" w:space="0" w:color="auto"/>
              <w:bottom w:val="single" w:sz="4" w:space="0" w:color="auto"/>
              <w:right w:val="single" w:sz="4" w:space="0" w:color="auto"/>
            </w:tcBorders>
          </w:tcPr>
          <w:p w14:paraId="36662AC2"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0883173E" w14:textId="77777777" w:rsidR="00007B21" w:rsidRPr="00007B21" w:rsidRDefault="00007B21" w:rsidP="00007B21">
            <w:pPr>
              <w:ind w:right="-1"/>
              <w:rPr>
                <w:sz w:val="22"/>
                <w:szCs w:val="24"/>
                <w:lang w:val="en-US"/>
              </w:rPr>
            </w:pPr>
            <w:r w:rsidRPr="00007B21">
              <w:rPr>
                <w:sz w:val="22"/>
                <w:szCs w:val="24"/>
                <w:lang w:val="en-US"/>
              </w:rPr>
              <w:t>D</w:t>
            </w:r>
          </w:p>
        </w:tc>
        <w:tc>
          <w:tcPr>
            <w:tcW w:w="513" w:type="dxa"/>
            <w:tcBorders>
              <w:top w:val="single" w:sz="4" w:space="0" w:color="auto"/>
              <w:left w:val="single" w:sz="4" w:space="0" w:color="auto"/>
              <w:bottom w:val="single" w:sz="4" w:space="0" w:color="auto"/>
              <w:right w:val="single" w:sz="4" w:space="0" w:color="auto"/>
            </w:tcBorders>
          </w:tcPr>
          <w:p w14:paraId="281F52EF" w14:textId="77777777" w:rsidR="00007B21" w:rsidRPr="00007B21" w:rsidRDefault="00007B21" w:rsidP="00007B21">
            <w:pPr>
              <w:ind w:right="-1"/>
              <w:rPr>
                <w:sz w:val="22"/>
                <w:szCs w:val="24"/>
                <w:lang w:val="en-US"/>
              </w:rPr>
            </w:pPr>
            <w:r w:rsidRPr="00007B21">
              <w:rPr>
                <w:sz w:val="22"/>
                <w:szCs w:val="24"/>
                <w:lang w:val="en-US"/>
              </w:rPr>
              <w:t>1A</w:t>
            </w:r>
          </w:p>
        </w:tc>
        <w:tc>
          <w:tcPr>
            <w:tcW w:w="513" w:type="dxa"/>
            <w:tcBorders>
              <w:top w:val="single" w:sz="4" w:space="0" w:color="auto"/>
              <w:left w:val="single" w:sz="4" w:space="0" w:color="auto"/>
              <w:bottom w:val="single" w:sz="4" w:space="0" w:color="auto"/>
              <w:right w:val="single" w:sz="4" w:space="0" w:color="auto"/>
            </w:tcBorders>
          </w:tcPr>
          <w:p w14:paraId="54BD5125" w14:textId="77777777" w:rsidR="00007B21" w:rsidRPr="00007B21" w:rsidRDefault="00007B21" w:rsidP="00007B21">
            <w:pPr>
              <w:ind w:right="-1"/>
              <w:rPr>
                <w:sz w:val="22"/>
                <w:szCs w:val="24"/>
                <w:lang w:val="en-US"/>
              </w:rPr>
            </w:pPr>
            <w:r w:rsidRPr="00007B21">
              <w:rPr>
                <w:sz w:val="22"/>
                <w:szCs w:val="24"/>
                <w:lang w:val="en-US"/>
              </w:rPr>
              <w:t>27</w:t>
            </w:r>
          </w:p>
        </w:tc>
        <w:tc>
          <w:tcPr>
            <w:tcW w:w="513" w:type="dxa"/>
            <w:tcBorders>
              <w:top w:val="single" w:sz="4" w:space="0" w:color="auto"/>
              <w:left w:val="single" w:sz="4" w:space="0" w:color="auto"/>
              <w:bottom w:val="single" w:sz="4" w:space="0" w:color="auto"/>
              <w:right w:val="single" w:sz="4" w:space="0" w:color="auto"/>
            </w:tcBorders>
          </w:tcPr>
          <w:p w14:paraId="7DDEECBA" w14:textId="77777777" w:rsidR="00007B21" w:rsidRPr="00007B21" w:rsidRDefault="00007B21" w:rsidP="00007B21">
            <w:pPr>
              <w:ind w:right="-1"/>
              <w:rPr>
                <w:sz w:val="22"/>
                <w:szCs w:val="24"/>
                <w:lang w:val="en-US"/>
              </w:rPr>
            </w:pPr>
            <w:r w:rsidRPr="00007B21">
              <w:rPr>
                <w:sz w:val="22"/>
                <w:szCs w:val="24"/>
                <w:lang w:val="en-US"/>
              </w:rPr>
              <w:t>34</w:t>
            </w:r>
          </w:p>
        </w:tc>
        <w:tc>
          <w:tcPr>
            <w:tcW w:w="513" w:type="dxa"/>
            <w:tcBorders>
              <w:top w:val="single" w:sz="4" w:space="0" w:color="auto"/>
              <w:left w:val="single" w:sz="4" w:space="0" w:color="auto"/>
              <w:bottom w:val="single" w:sz="4" w:space="0" w:color="auto"/>
              <w:right w:val="single" w:sz="4" w:space="0" w:color="auto"/>
            </w:tcBorders>
          </w:tcPr>
          <w:p w14:paraId="6C2C982C" w14:textId="77777777" w:rsidR="00007B21" w:rsidRPr="00007B21" w:rsidRDefault="00007B21" w:rsidP="00007B21">
            <w:pPr>
              <w:ind w:right="-1"/>
              <w:rPr>
                <w:sz w:val="22"/>
                <w:szCs w:val="24"/>
                <w:lang w:val="en-US"/>
              </w:rPr>
            </w:pPr>
            <w:r w:rsidRPr="00007B21">
              <w:rPr>
                <w:sz w:val="22"/>
                <w:szCs w:val="24"/>
                <w:lang w:val="en-US"/>
              </w:rPr>
              <w:t>41</w:t>
            </w:r>
          </w:p>
        </w:tc>
        <w:tc>
          <w:tcPr>
            <w:tcW w:w="513" w:type="dxa"/>
            <w:tcBorders>
              <w:top w:val="single" w:sz="4" w:space="0" w:color="auto"/>
              <w:left w:val="single" w:sz="4" w:space="0" w:color="auto"/>
              <w:bottom w:val="single" w:sz="4" w:space="0" w:color="auto"/>
              <w:right w:val="single" w:sz="4" w:space="0" w:color="auto"/>
            </w:tcBorders>
          </w:tcPr>
          <w:p w14:paraId="05D6D2E3" w14:textId="77777777" w:rsidR="00007B21" w:rsidRPr="00007B21" w:rsidRDefault="00007B21" w:rsidP="00007B21">
            <w:pPr>
              <w:ind w:right="-1"/>
              <w:rPr>
                <w:sz w:val="22"/>
                <w:szCs w:val="24"/>
                <w:lang w:val="en-US"/>
              </w:rPr>
            </w:pPr>
            <w:r w:rsidRPr="00007B21">
              <w:rPr>
                <w:sz w:val="22"/>
                <w:szCs w:val="24"/>
                <w:lang w:val="en-US"/>
              </w:rPr>
              <w:t>4E</w:t>
            </w:r>
          </w:p>
        </w:tc>
        <w:tc>
          <w:tcPr>
            <w:tcW w:w="513" w:type="dxa"/>
            <w:tcBorders>
              <w:top w:val="single" w:sz="4" w:space="0" w:color="auto"/>
              <w:left w:val="single" w:sz="4" w:space="0" w:color="auto"/>
              <w:bottom w:val="single" w:sz="4" w:space="0" w:color="auto"/>
              <w:right w:val="single" w:sz="4" w:space="0" w:color="auto"/>
            </w:tcBorders>
          </w:tcPr>
          <w:p w14:paraId="1D650E88" w14:textId="77777777" w:rsidR="00007B21" w:rsidRPr="00007B21" w:rsidRDefault="00007B21" w:rsidP="00007B21">
            <w:pPr>
              <w:ind w:right="-1"/>
              <w:rPr>
                <w:sz w:val="22"/>
                <w:szCs w:val="24"/>
                <w:lang w:val="en-US"/>
              </w:rPr>
            </w:pPr>
            <w:r w:rsidRPr="00007B21">
              <w:rPr>
                <w:sz w:val="22"/>
                <w:szCs w:val="24"/>
                <w:lang w:val="en-US"/>
              </w:rPr>
              <w:t>5B</w:t>
            </w:r>
          </w:p>
        </w:tc>
        <w:tc>
          <w:tcPr>
            <w:tcW w:w="513" w:type="dxa"/>
            <w:tcBorders>
              <w:top w:val="single" w:sz="4" w:space="0" w:color="auto"/>
              <w:left w:val="single" w:sz="4" w:space="0" w:color="auto"/>
              <w:bottom w:val="single" w:sz="4" w:space="0" w:color="auto"/>
              <w:right w:val="single" w:sz="4" w:space="0" w:color="auto"/>
            </w:tcBorders>
          </w:tcPr>
          <w:p w14:paraId="48EB367F" w14:textId="77777777" w:rsidR="00007B21" w:rsidRPr="00007B21" w:rsidRDefault="00007B21" w:rsidP="00007B21">
            <w:pPr>
              <w:ind w:right="-1"/>
              <w:rPr>
                <w:sz w:val="22"/>
                <w:szCs w:val="24"/>
                <w:lang w:val="en-US"/>
              </w:rPr>
            </w:pPr>
            <w:r w:rsidRPr="00007B21">
              <w:rPr>
                <w:sz w:val="22"/>
                <w:szCs w:val="24"/>
                <w:lang w:val="en-US"/>
              </w:rPr>
              <w:t>68</w:t>
            </w:r>
          </w:p>
        </w:tc>
        <w:tc>
          <w:tcPr>
            <w:tcW w:w="513" w:type="dxa"/>
            <w:tcBorders>
              <w:top w:val="single" w:sz="4" w:space="0" w:color="auto"/>
              <w:left w:val="single" w:sz="4" w:space="0" w:color="auto"/>
              <w:bottom w:val="single" w:sz="4" w:space="0" w:color="auto"/>
              <w:right w:val="single" w:sz="4" w:space="0" w:color="auto"/>
            </w:tcBorders>
          </w:tcPr>
          <w:p w14:paraId="02967DBB" w14:textId="77777777" w:rsidR="00007B21" w:rsidRPr="00007B21" w:rsidRDefault="00007B21" w:rsidP="00007B21">
            <w:pPr>
              <w:ind w:right="-1"/>
              <w:rPr>
                <w:sz w:val="22"/>
                <w:szCs w:val="24"/>
                <w:lang w:val="en-US"/>
              </w:rPr>
            </w:pPr>
            <w:r w:rsidRPr="00007B21">
              <w:rPr>
                <w:sz w:val="22"/>
                <w:szCs w:val="24"/>
                <w:lang w:val="en-US"/>
              </w:rPr>
              <w:t>75</w:t>
            </w:r>
          </w:p>
        </w:tc>
        <w:tc>
          <w:tcPr>
            <w:tcW w:w="513" w:type="dxa"/>
            <w:tcBorders>
              <w:top w:val="single" w:sz="4" w:space="0" w:color="auto"/>
              <w:left w:val="single" w:sz="4" w:space="0" w:color="auto"/>
              <w:bottom w:val="single" w:sz="4" w:space="0" w:color="auto"/>
              <w:right w:val="single" w:sz="4" w:space="0" w:color="auto"/>
            </w:tcBorders>
          </w:tcPr>
          <w:p w14:paraId="62622F5F" w14:textId="77777777" w:rsidR="00007B21" w:rsidRPr="00007B21" w:rsidRDefault="00007B21" w:rsidP="00007B21">
            <w:pPr>
              <w:ind w:right="-1"/>
              <w:rPr>
                <w:sz w:val="22"/>
                <w:szCs w:val="24"/>
                <w:lang w:val="en-US"/>
              </w:rPr>
            </w:pPr>
            <w:r w:rsidRPr="00007B21">
              <w:rPr>
                <w:sz w:val="22"/>
                <w:szCs w:val="24"/>
                <w:lang w:val="en-US"/>
              </w:rPr>
              <w:t>82</w:t>
            </w:r>
          </w:p>
        </w:tc>
        <w:tc>
          <w:tcPr>
            <w:tcW w:w="513" w:type="dxa"/>
            <w:tcBorders>
              <w:top w:val="single" w:sz="4" w:space="0" w:color="auto"/>
              <w:left w:val="single" w:sz="4" w:space="0" w:color="auto"/>
              <w:bottom w:val="single" w:sz="4" w:space="0" w:color="auto"/>
              <w:right w:val="single" w:sz="4" w:space="0" w:color="auto"/>
            </w:tcBorders>
          </w:tcPr>
          <w:p w14:paraId="6BC03171" w14:textId="77777777" w:rsidR="00007B21" w:rsidRPr="00007B21" w:rsidRDefault="00007B21" w:rsidP="00007B21">
            <w:pPr>
              <w:ind w:right="-1"/>
              <w:rPr>
                <w:sz w:val="22"/>
                <w:szCs w:val="24"/>
                <w:lang w:val="en-US"/>
              </w:rPr>
            </w:pPr>
            <w:r w:rsidRPr="00007B21">
              <w:rPr>
                <w:sz w:val="22"/>
                <w:szCs w:val="24"/>
                <w:lang w:val="en-US"/>
              </w:rPr>
              <w:t>8F</w:t>
            </w:r>
          </w:p>
        </w:tc>
        <w:tc>
          <w:tcPr>
            <w:tcW w:w="513" w:type="dxa"/>
            <w:tcBorders>
              <w:top w:val="single" w:sz="4" w:space="0" w:color="auto"/>
              <w:left w:val="single" w:sz="4" w:space="0" w:color="auto"/>
              <w:bottom w:val="single" w:sz="4" w:space="0" w:color="auto"/>
              <w:right w:val="single" w:sz="4" w:space="0" w:color="auto"/>
            </w:tcBorders>
          </w:tcPr>
          <w:p w14:paraId="4735BC67" w14:textId="77777777" w:rsidR="00007B21" w:rsidRPr="00007B21" w:rsidRDefault="00007B21" w:rsidP="00007B21">
            <w:pPr>
              <w:ind w:right="-1"/>
              <w:rPr>
                <w:sz w:val="22"/>
                <w:szCs w:val="24"/>
                <w:lang w:val="en-US"/>
              </w:rPr>
            </w:pPr>
            <w:r w:rsidRPr="00007B21">
              <w:rPr>
                <w:sz w:val="22"/>
                <w:szCs w:val="24"/>
                <w:lang w:val="en-US"/>
              </w:rPr>
              <w:t>9C</w:t>
            </w:r>
          </w:p>
        </w:tc>
        <w:tc>
          <w:tcPr>
            <w:tcW w:w="513" w:type="dxa"/>
            <w:tcBorders>
              <w:top w:val="single" w:sz="4" w:space="0" w:color="auto"/>
              <w:left w:val="single" w:sz="4" w:space="0" w:color="auto"/>
              <w:bottom w:val="single" w:sz="4" w:space="0" w:color="auto"/>
              <w:right w:val="single" w:sz="4" w:space="0" w:color="auto"/>
            </w:tcBorders>
          </w:tcPr>
          <w:p w14:paraId="73899B19" w14:textId="77777777" w:rsidR="00007B21" w:rsidRPr="00007B21" w:rsidRDefault="00007B21" w:rsidP="00007B21">
            <w:pPr>
              <w:ind w:right="-1"/>
              <w:rPr>
                <w:sz w:val="22"/>
                <w:szCs w:val="24"/>
                <w:lang w:val="en-US"/>
              </w:rPr>
            </w:pPr>
            <w:r w:rsidRPr="00007B21">
              <w:rPr>
                <w:sz w:val="22"/>
                <w:szCs w:val="24"/>
                <w:lang w:val="en-US"/>
              </w:rPr>
              <w:t>A9</w:t>
            </w:r>
          </w:p>
        </w:tc>
        <w:tc>
          <w:tcPr>
            <w:tcW w:w="513" w:type="dxa"/>
            <w:tcBorders>
              <w:top w:val="single" w:sz="4" w:space="0" w:color="auto"/>
              <w:left w:val="single" w:sz="4" w:space="0" w:color="auto"/>
              <w:bottom w:val="single" w:sz="4" w:space="0" w:color="auto"/>
              <w:right w:val="single" w:sz="4" w:space="0" w:color="auto"/>
            </w:tcBorders>
          </w:tcPr>
          <w:p w14:paraId="01100C91" w14:textId="77777777" w:rsidR="00007B21" w:rsidRPr="00007B21" w:rsidRDefault="00007B21" w:rsidP="00007B21">
            <w:pPr>
              <w:ind w:right="-1"/>
              <w:rPr>
                <w:sz w:val="22"/>
                <w:szCs w:val="24"/>
                <w:lang w:val="en-US"/>
              </w:rPr>
            </w:pPr>
            <w:r w:rsidRPr="00007B21">
              <w:rPr>
                <w:sz w:val="22"/>
                <w:szCs w:val="24"/>
                <w:lang w:val="en-US"/>
              </w:rPr>
              <w:t>B6</w:t>
            </w:r>
          </w:p>
        </w:tc>
        <w:tc>
          <w:tcPr>
            <w:tcW w:w="513" w:type="dxa"/>
            <w:tcBorders>
              <w:top w:val="single" w:sz="4" w:space="0" w:color="auto"/>
              <w:left w:val="single" w:sz="4" w:space="0" w:color="auto"/>
              <w:bottom w:val="single" w:sz="4" w:space="0" w:color="auto"/>
              <w:right w:val="single" w:sz="4" w:space="0" w:color="auto"/>
            </w:tcBorders>
          </w:tcPr>
          <w:p w14:paraId="5FBEBB2A" w14:textId="77777777" w:rsidR="00007B21" w:rsidRPr="00007B21" w:rsidRDefault="00007B21" w:rsidP="00007B21">
            <w:pPr>
              <w:ind w:right="-1"/>
              <w:rPr>
                <w:sz w:val="22"/>
                <w:szCs w:val="24"/>
                <w:lang w:val="en-US"/>
              </w:rPr>
            </w:pPr>
            <w:r w:rsidRPr="00007B21">
              <w:rPr>
                <w:sz w:val="22"/>
                <w:szCs w:val="24"/>
                <w:lang w:val="en-US"/>
              </w:rPr>
              <w:t>C3</w:t>
            </w:r>
          </w:p>
        </w:tc>
      </w:tr>
      <w:tr w:rsidR="00007B21" w:rsidRPr="00007B21" w14:paraId="0C280A18"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4CF661D3" w14:textId="77777777" w:rsidR="00007B21" w:rsidRPr="00007B21" w:rsidRDefault="00007B21" w:rsidP="00007B21">
            <w:pPr>
              <w:ind w:right="-1"/>
              <w:rPr>
                <w:sz w:val="22"/>
                <w:szCs w:val="24"/>
                <w:lang w:val="en-US"/>
              </w:rPr>
            </w:pPr>
            <w:r w:rsidRPr="00007B21">
              <w:rPr>
                <w:sz w:val="22"/>
                <w:szCs w:val="24"/>
                <w:lang w:val="en-US"/>
              </w:rPr>
              <w:t>E</w:t>
            </w:r>
          </w:p>
        </w:tc>
        <w:tc>
          <w:tcPr>
            <w:tcW w:w="418" w:type="dxa"/>
            <w:tcBorders>
              <w:top w:val="single" w:sz="4" w:space="0" w:color="auto"/>
              <w:left w:val="single" w:sz="4" w:space="0" w:color="auto"/>
              <w:bottom w:val="single" w:sz="4" w:space="0" w:color="auto"/>
              <w:right w:val="single" w:sz="4" w:space="0" w:color="auto"/>
            </w:tcBorders>
          </w:tcPr>
          <w:p w14:paraId="2313CA06"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493A1102" w14:textId="77777777" w:rsidR="00007B21" w:rsidRPr="00007B21" w:rsidRDefault="00007B21" w:rsidP="00007B21">
            <w:pPr>
              <w:ind w:right="-1"/>
              <w:rPr>
                <w:sz w:val="22"/>
                <w:szCs w:val="24"/>
                <w:lang w:val="en-US"/>
              </w:rPr>
            </w:pPr>
            <w:r w:rsidRPr="00007B21">
              <w:rPr>
                <w:sz w:val="22"/>
                <w:szCs w:val="24"/>
                <w:lang w:val="en-US"/>
              </w:rPr>
              <w:t>E</w:t>
            </w:r>
          </w:p>
        </w:tc>
        <w:tc>
          <w:tcPr>
            <w:tcW w:w="513" w:type="dxa"/>
            <w:tcBorders>
              <w:top w:val="single" w:sz="4" w:space="0" w:color="auto"/>
              <w:left w:val="single" w:sz="4" w:space="0" w:color="auto"/>
              <w:bottom w:val="single" w:sz="4" w:space="0" w:color="auto"/>
              <w:right w:val="single" w:sz="4" w:space="0" w:color="auto"/>
            </w:tcBorders>
          </w:tcPr>
          <w:p w14:paraId="53AB68D8" w14:textId="77777777" w:rsidR="00007B21" w:rsidRPr="00007B21" w:rsidRDefault="00007B21" w:rsidP="00007B21">
            <w:pPr>
              <w:ind w:right="-1"/>
              <w:rPr>
                <w:sz w:val="22"/>
                <w:szCs w:val="24"/>
                <w:lang w:val="en-US"/>
              </w:rPr>
            </w:pPr>
            <w:r w:rsidRPr="00007B21">
              <w:rPr>
                <w:sz w:val="22"/>
                <w:szCs w:val="24"/>
                <w:lang w:val="en-US"/>
              </w:rPr>
              <w:t>1C</w:t>
            </w:r>
          </w:p>
        </w:tc>
        <w:tc>
          <w:tcPr>
            <w:tcW w:w="513" w:type="dxa"/>
            <w:tcBorders>
              <w:top w:val="single" w:sz="4" w:space="0" w:color="auto"/>
              <w:left w:val="single" w:sz="4" w:space="0" w:color="auto"/>
              <w:bottom w:val="single" w:sz="4" w:space="0" w:color="auto"/>
              <w:right w:val="single" w:sz="4" w:space="0" w:color="auto"/>
            </w:tcBorders>
          </w:tcPr>
          <w:p w14:paraId="71E20E9E" w14:textId="77777777" w:rsidR="00007B21" w:rsidRPr="00007B21" w:rsidRDefault="00007B21" w:rsidP="00007B21">
            <w:pPr>
              <w:ind w:right="-1"/>
              <w:rPr>
                <w:sz w:val="22"/>
                <w:szCs w:val="24"/>
                <w:lang w:val="en-US"/>
              </w:rPr>
            </w:pPr>
            <w:r w:rsidRPr="00007B21">
              <w:rPr>
                <w:sz w:val="22"/>
                <w:szCs w:val="24"/>
                <w:lang w:val="en-US"/>
              </w:rPr>
              <w:t>2A</w:t>
            </w:r>
          </w:p>
        </w:tc>
        <w:tc>
          <w:tcPr>
            <w:tcW w:w="513" w:type="dxa"/>
            <w:tcBorders>
              <w:top w:val="single" w:sz="4" w:space="0" w:color="auto"/>
              <w:left w:val="single" w:sz="4" w:space="0" w:color="auto"/>
              <w:bottom w:val="single" w:sz="4" w:space="0" w:color="auto"/>
              <w:right w:val="single" w:sz="4" w:space="0" w:color="auto"/>
            </w:tcBorders>
          </w:tcPr>
          <w:p w14:paraId="0857AFAC" w14:textId="77777777" w:rsidR="00007B21" w:rsidRPr="00007B21" w:rsidRDefault="00007B21" w:rsidP="00007B21">
            <w:pPr>
              <w:ind w:right="-1"/>
              <w:rPr>
                <w:sz w:val="22"/>
                <w:szCs w:val="24"/>
                <w:lang w:val="en-US"/>
              </w:rPr>
            </w:pPr>
            <w:r w:rsidRPr="00007B21">
              <w:rPr>
                <w:sz w:val="22"/>
                <w:szCs w:val="24"/>
                <w:lang w:val="en-US"/>
              </w:rPr>
              <w:t>38</w:t>
            </w:r>
          </w:p>
        </w:tc>
        <w:tc>
          <w:tcPr>
            <w:tcW w:w="513" w:type="dxa"/>
            <w:tcBorders>
              <w:top w:val="single" w:sz="4" w:space="0" w:color="auto"/>
              <w:left w:val="single" w:sz="4" w:space="0" w:color="auto"/>
              <w:bottom w:val="single" w:sz="4" w:space="0" w:color="auto"/>
              <w:right w:val="single" w:sz="4" w:space="0" w:color="auto"/>
            </w:tcBorders>
          </w:tcPr>
          <w:p w14:paraId="26FB1F18" w14:textId="77777777" w:rsidR="00007B21" w:rsidRPr="00007B21" w:rsidRDefault="00007B21" w:rsidP="00007B21">
            <w:pPr>
              <w:ind w:right="-1"/>
              <w:rPr>
                <w:sz w:val="22"/>
                <w:szCs w:val="24"/>
                <w:lang w:val="en-US"/>
              </w:rPr>
            </w:pPr>
            <w:r w:rsidRPr="00007B21">
              <w:rPr>
                <w:sz w:val="22"/>
                <w:szCs w:val="24"/>
                <w:lang w:val="en-US"/>
              </w:rPr>
              <w:t>46</w:t>
            </w:r>
          </w:p>
        </w:tc>
        <w:tc>
          <w:tcPr>
            <w:tcW w:w="513" w:type="dxa"/>
            <w:tcBorders>
              <w:top w:val="single" w:sz="4" w:space="0" w:color="auto"/>
              <w:left w:val="single" w:sz="4" w:space="0" w:color="auto"/>
              <w:bottom w:val="single" w:sz="4" w:space="0" w:color="auto"/>
              <w:right w:val="single" w:sz="4" w:space="0" w:color="auto"/>
            </w:tcBorders>
          </w:tcPr>
          <w:p w14:paraId="0AE4ABBF" w14:textId="77777777" w:rsidR="00007B21" w:rsidRPr="00007B21" w:rsidRDefault="00007B21" w:rsidP="00007B21">
            <w:pPr>
              <w:ind w:right="-1"/>
              <w:rPr>
                <w:sz w:val="22"/>
                <w:szCs w:val="24"/>
                <w:lang w:val="en-US"/>
              </w:rPr>
            </w:pPr>
            <w:r w:rsidRPr="00007B21">
              <w:rPr>
                <w:sz w:val="22"/>
                <w:szCs w:val="24"/>
                <w:lang w:val="en-US"/>
              </w:rPr>
              <w:t>54</w:t>
            </w:r>
          </w:p>
        </w:tc>
        <w:tc>
          <w:tcPr>
            <w:tcW w:w="513" w:type="dxa"/>
            <w:tcBorders>
              <w:top w:val="single" w:sz="4" w:space="0" w:color="auto"/>
              <w:left w:val="single" w:sz="4" w:space="0" w:color="auto"/>
              <w:bottom w:val="single" w:sz="4" w:space="0" w:color="auto"/>
              <w:right w:val="single" w:sz="4" w:space="0" w:color="auto"/>
            </w:tcBorders>
          </w:tcPr>
          <w:p w14:paraId="019D7191" w14:textId="77777777" w:rsidR="00007B21" w:rsidRPr="00007B21" w:rsidRDefault="00007B21" w:rsidP="00007B21">
            <w:pPr>
              <w:ind w:right="-1"/>
              <w:rPr>
                <w:sz w:val="22"/>
                <w:szCs w:val="24"/>
                <w:lang w:val="en-US"/>
              </w:rPr>
            </w:pPr>
            <w:r w:rsidRPr="00007B21">
              <w:rPr>
                <w:sz w:val="22"/>
                <w:szCs w:val="24"/>
                <w:lang w:val="en-US"/>
              </w:rPr>
              <w:t>62</w:t>
            </w:r>
          </w:p>
        </w:tc>
        <w:tc>
          <w:tcPr>
            <w:tcW w:w="513" w:type="dxa"/>
            <w:tcBorders>
              <w:top w:val="single" w:sz="4" w:space="0" w:color="auto"/>
              <w:left w:val="single" w:sz="4" w:space="0" w:color="auto"/>
              <w:bottom w:val="single" w:sz="4" w:space="0" w:color="auto"/>
              <w:right w:val="single" w:sz="4" w:space="0" w:color="auto"/>
            </w:tcBorders>
          </w:tcPr>
          <w:p w14:paraId="101A7D7A" w14:textId="77777777" w:rsidR="00007B21" w:rsidRPr="00007B21" w:rsidRDefault="00007B21" w:rsidP="00007B21">
            <w:pPr>
              <w:ind w:right="-1"/>
              <w:rPr>
                <w:sz w:val="22"/>
                <w:szCs w:val="24"/>
                <w:lang w:val="en-US"/>
              </w:rPr>
            </w:pPr>
            <w:r w:rsidRPr="00007B21">
              <w:rPr>
                <w:sz w:val="22"/>
                <w:szCs w:val="24"/>
                <w:lang w:val="en-US"/>
              </w:rPr>
              <w:t>70</w:t>
            </w:r>
          </w:p>
        </w:tc>
        <w:tc>
          <w:tcPr>
            <w:tcW w:w="513" w:type="dxa"/>
            <w:tcBorders>
              <w:top w:val="single" w:sz="4" w:space="0" w:color="auto"/>
              <w:left w:val="single" w:sz="4" w:space="0" w:color="auto"/>
              <w:bottom w:val="single" w:sz="4" w:space="0" w:color="auto"/>
              <w:right w:val="single" w:sz="4" w:space="0" w:color="auto"/>
            </w:tcBorders>
          </w:tcPr>
          <w:p w14:paraId="634C74D4" w14:textId="77777777" w:rsidR="00007B21" w:rsidRPr="00007B21" w:rsidRDefault="00007B21" w:rsidP="00007B21">
            <w:pPr>
              <w:ind w:right="-1"/>
              <w:rPr>
                <w:sz w:val="22"/>
                <w:szCs w:val="24"/>
                <w:lang w:val="en-US"/>
              </w:rPr>
            </w:pPr>
            <w:r w:rsidRPr="00007B21">
              <w:rPr>
                <w:sz w:val="22"/>
                <w:szCs w:val="24"/>
                <w:lang w:val="en-US"/>
              </w:rPr>
              <w:t>7E</w:t>
            </w:r>
          </w:p>
        </w:tc>
        <w:tc>
          <w:tcPr>
            <w:tcW w:w="513" w:type="dxa"/>
            <w:tcBorders>
              <w:top w:val="single" w:sz="4" w:space="0" w:color="auto"/>
              <w:left w:val="single" w:sz="4" w:space="0" w:color="auto"/>
              <w:bottom w:val="single" w:sz="4" w:space="0" w:color="auto"/>
              <w:right w:val="single" w:sz="4" w:space="0" w:color="auto"/>
            </w:tcBorders>
          </w:tcPr>
          <w:p w14:paraId="072AE79C" w14:textId="77777777" w:rsidR="00007B21" w:rsidRPr="00007B21" w:rsidRDefault="00007B21" w:rsidP="00007B21">
            <w:pPr>
              <w:ind w:right="-1"/>
              <w:rPr>
                <w:sz w:val="22"/>
                <w:szCs w:val="24"/>
                <w:lang w:val="en-US"/>
              </w:rPr>
            </w:pPr>
            <w:r w:rsidRPr="00007B21">
              <w:rPr>
                <w:sz w:val="22"/>
                <w:szCs w:val="24"/>
                <w:lang w:val="en-US"/>
              </w:rPr>
              <w:t>8C</w:t>
            </w:r>
          </w:p>
        </w:tc>
        <w:tc>
          <w:tcPr>
            <w:tcW w:w="513" w:type="dxa"/>
            <w:tcBorders>
              <w:top w:val="single" w:sz="4" w:space="0" w:color="auto"/>
              <w:left w:val="single" w:sz="4" w:space="0" w:color="auto"/>
              <w:bottom w:val="single" w:sz="4" w:space="0" w:color="auto"/>
              <w:right w:val="single" w:sz="4" w:space="0" w:color="auto"/>
            </w:tcBorders>
          </w:tcPr>
          <w:p w14:paraId="14040DC3" w14:textId="77777777" w:rsidR="00007B21" w:rsidRPr="00007B21" w:rsidRDefault="00007B21" w:rsidP="00007B21">
            <w:pPr>
              <w:ind w:right="-1"/>
              <w:rPr>
                <w:sz w:val="22"/>
                <w:szCs w:val="24"/>
                <w:lang w:val="en-US"/>
              </w:rPr>
            </w:pPr>
            <w:r w:rsidRPr="00007B21">
              <w:rPr>
                <w:sz w:val="22"/>
                <w:szCs w:val="24"/>
                <w:lang w:val="en-US"/>
              </w:rPr>
              <w:t>9A</w:t>
            </w:r>
          </w:p>
        </w:tc>
        <w:tc>
          <w:tcPr>
            <w:tcW w:w="513" w:type="dxa"/>
            <w:tcBorders>
              <w:top w:val="single" w:sz="4" w:space="0" w:color="auto"/>
              <w:left w:val="single" w:sz="4" w:space="0" w:color="auto"/>
              <w:bottom w:val="single" w:sz="4" w:space="0" w:color="auto"/>
              <w:right w:val="single" w:sz="4" w:space="0" w:color="auto"/>
            </w:tcBorders>
          </w:tcPr>
          <w:p w14:paraId="7A90AD41" w14:textId="77777777" w:rsidR="00007B21" w:rsidRPr="00007B21" w:rsidRDefault="00007B21" w:rsidP="00007B21">
            <w:pPr>
              <w:ind w:right="-1"/>
              <w:rPr>
                <w:sz w:val="22"/>
                <w:szCs w:val="24"/>
                <w:lang w:val="en-US"/>
              </w:rPr>
            </w:pPr>
            <w:r w:rsidRPr="00007B21">
              <w:rPr>
                <w:sz w:val="22"/>
                <w:szCs w:val="24"/>
                <w:lang w:val="en-US"/>
              </w:rPr>
              <w:t>A8</w:t>
            </w:r>
          </w:p>
        </w:tc>
        <w:tc>
          <w:tcPr>
            <w:tcW w:w="513" w:type="dxa"/>
            <w:tcBorders>
              <w:top w:val="single" w:sz="4" w:space="0" w:color="auto"/>
              <w:left w:val="single" w:sz="4" w:space="0" w:color="auto"/>
              <w:bottom w:val="single" w:sz="4" w:space="0" w:color="auto"/>
              <w:right w:val="single" w:sz="4" w:space="0" w:color="auto"/>
            </w:tcBorders>
          </w:tcPr>
          <w:p w14:paraId="1B539864" w14:textId="77777777" w:rsidR="00007B21" w:rsidRPr="00007B21" w:rsidRDefault="00007B21" w:rsidP="00007B21">
            <w:pPr>
              <w:ind w:right="-1"/>
              <w:rPr>
                <w:sz w:val="22"/>
                <w:szCs w:val="24"/>
                <w:lang w:val="en-US"/>
              </w:rPr>
            </w:pPr>
            <w:r w:rsidRPr="00007B21">
              <w:rPr>
                <w:sz w:val="22"/>
                <w:szCs w:val="24"/>
                <w:lang w:val="en-US"/>
              </w:rPr>
              <w:t>B6</w:t>
            </w:r>
          </w:p>
        </w:tc>
        <w:tc>
          <w:tcPr>
            <w:tcW w:w="513" w:type="dxa"/>
            <w:tcBorders>
              <w:top w:val="single" w:sz="4" w:space="0" w:color="auto"/>
              <w:left w:val="single" w:sz="4" w:space="0" w:color="auto"/>
              <w:bottom w:val="single" w:sz="4" w:space="0" w:color="auto"/>
              <w:right w:val="single" w:sz="4" w:space="0" w:color="auto"/>
            </w:tcBorders>
          </w:tcPr>
          <w:p w14:paraId="7109FEE1" w14:textId="77777777" w:rsidR="00007B21" w:rsidRPr="00007B21" w:rsidRDefault="00007B21" w:rsidP="00007B21">
            <w:pPr>
              <w:ind w:right="-1"/>
              <w:rPr>
                <w:sz w:val="22"/>
                <w:szCs w:val="24"/>
                <w:lang w:val="en-US"/>
              </w:rPr>
            </w:pPr>
            <w:r w:rsidRPr="00007B21">
              <w:rPr>
                <w:sz w:val="22"/>
                <w:szCs w:val="24"/>
                <w:lang w:val="en-US"/>
              </w:rPr>
              <w:t>C4</w:t>
            </w:r>
          </w:p>
        </w:tc>
        <w:tc>
          <w:tcPr>
            <w:tcW w:w="513" w:type="dxa"/>
            <w:tcBorders>
              <w:top w:val="single" w:sz="4" w:space="0" w:color="auto"/>
              <w:left w:val="single" w:sz="4" w:space="0" w:color="auto"/>
              <w:bottom w:val="single" w:sz="4" w:space="0" w:color="auto"/>
              <w:right w:val="single" w:sz="4" w:space="0" w:color="auto"/>
            </w:tcBorders>
          </w:tcPr>
          <w:p w14:paraId="2783F3AD" w14:textId="77777777" w:rsidR="00007B21" w:rsidRPr="00007B21" w:rsidRDefault="00007B21" w:rsidP="00007B21">
            <w:pPr>
              <w:ind w:right="-1"/>
              <w:rPr>
                <w:sz w:val="22"/>
                <w:szCs w:val="24"/>
                <w:lang w:val="en-US"/>
              </w:rPr>
            </w:pPr>
            <w:r w:rsidRPr="00007B21">
              <w:rPr>
                <w:sz w:val="22"/>
                <w:szCs w:val="24"/>
                <w:lang w:val="en-US"/>
              </w:rPr>
              <w:t>D2</w:t>
            </w:r>
          </w:p>
        </w:tc>
      </w:tr>
      <w:tr w:rsidR="00007B21" w:rsidRPr="00007B21" w14:paraId="1431109E" w14:textId="77777777" w:rsidTr="00007B21">
        <w:trPr>
          <w:jc w:val="center"/>
        </w:trPr>
        <w:tc>
          <w:tcPr>
            <w:tcW w:w="461" w:type="dxa"/>
            <w:tcBorders>
              <w:top w:val="single" w:sz="4" w:space="0" w:color="auto"/>
              <w:left w:val="single" w:sz="4" w:space="0" w:color="auto"/>
              <w:bottom w:val="single" w:sz="4" w:space="0" w:color="auto"/>
              <w:right w:val="single" w:sz="4" w:space="0" w:color="auto"/>
            </w:tcBorders>
          </w:tcPr>
          <w:p w14:paraId="7717F0D0" w14:textId="77777777" w:rsidR="00007B21" w:rsidRPr="00007B21" w:rsidRDefault="00007B21" w:rsidP="00007B21">
            <w:pPr>
              <w:ind w:right="-1"/>
              <w:rPr>
                <w:sz w:val="22"/>
                <w:szCs w:val="24"/>
                <w:lang w:val="en-US"/>
              </w:rPr>
            </w:pPr>
            <w:r w:rsidRPr="00007B21">
              <w:rPr>
                <w:sz w:val="22"/>
                <w:szCs w:val="24"/>
                <w:lang w:val="en-US"/>
              </w:rPr>
              <w:t>F</w:t>
            </w:r>
          </w:p>
        </w:tc>
        <w:tc>
          <w:tcPr>
            <w:tcW w:w="418" w:type="dxa"/>
            <w:tcBorders>
              <w:top w:val="single" w:sz="4" w:space="0" w:color="auto"/>
              <w:left w:val="single" w:sz="4" w:space="0" w:color="auto"/>
              <w:bottom w:val="single" w:sz="4" w:space="0" w:color="auto"/>
              <w:right w:val="single" w:sz="4" w:space="0" w:color="auto"/>
            </w:tcBorders>
          </w:tcPr>
          <w:p w14:paraId="6C7E614F" w14:textId="77777777" w:rsidR="00007B21" w:rsidRPr="00007B21" w:rsidRDefault="00007B21" w:rsidP="00007B21">
            <w:pPr>
              <w:ind w:right="-1"/>
              <w:rPr>
                <w:sz w:val="22"/>
                <w:szCs w:val="24"/>
                <w:lang w:val="en-US"/>
              </w:rPr>
            </w:pPr>
            <w:r w:rsidRPr="00007B21">
              <w:rPr>
                <w:sz w:val="22"/>
                <w:szCs w:val="24"/>
                <w:lang w:val="en-US"/>
              </w:rPr>
              <w:t>0</w:t>
            </w:r>
          </w:p>
        </w:tc>
        <w:tc>
          <w:tcPr>
            <w:tcW w:w="461" w:type="dxa"/>
            <w:tcBorders>
              <w:top w:val="single" w:sz="4" w:space="0" w:color="auto"/>
              <w:left w:val="single" w:sz="4" w:space="0" w:color="auto"/>
              <w:bottom w:val="single" w:sz="4" w:space="0" w:color="auto"/>
              <w:right w:val="single" w:sz="4" w:space="0" w:color="auto"/>
            </w:tcBorders>
          </w:tcPr>
          <w:p w14:paraId="4767F661" w14:textId="77777777" w:rsidR="00007B21" w:rsidRPr="00007B21" w:rsidRDefault="00007B21" w:rsidP="00007B21">
            <w:pPr>
              <w:ind w:right="-1"/>
              <w:rPr>
                <w:sz w:val="22"/>
                <w:szCs w:val="24"/>
                <w:lang w:val="en-US"/>
              </w:rPr>
            </w:pPr>
            <w:r w:rsidRPr="00007B21">
              <w:rPr>
                <w:sz w:val="22"/>
                <w:szCs w:val="24"/>
                <w:lang w:val="en-US"/>
              </w:rPr>
              <w:t>F</w:t>
            </w:r>
          </w:p>
        </w:tc>
        <w:tc>
          <w:tcPr>
            <w:tcW w:w="513" w:type="dxa"/>
            <w:tcBorders>
              <w:top w:val="single" w:sz="4" w:space="0" w:color="auto"/>
              <w:left w:val="single" w:sz="4" w:space="0" w:color="auto"/>
              <w:bottom w:val="single" w:sz="4" w:space="0" w:color="auto"/>
              <w:right w:val="single" w:sz="4" w:space="0" w:color="auto"/>
            </w:tcBorders>
          </w:tcPr>
          <w:p w14:paraId="7A63C99E" w14:textId="77777777" w:rsidR="00007B21" w:rsidRPr="00007B21" w:rsidRDefault="00007B21" w:rsidP="00007B21">
            <w:pPr>
              <w:ind w:right="-1"/>
              <w:rPr>
                <w:sz w:val="22"/>
                <w:szCs w:val="24"/>
                <w:lang w:val="en-US"/>
              </w:rPr>
            </w:pPr>
            <w:r w:rsidRPr="00007B21">
              <w:rPr>
                <w:sz w:val="22"/>
                <w:szCs w:val="24"/>
                <w:lang w:val="en-US"/>
              </w:rPr>
              <w:t>1E</w:t>
            </w:r>
          </w:p>
        </w:tc>
        <w:tc>
          <w:tcPr>
            <w:tcW w:w="513" w:type="dxa"/>
            <w:tcBorders>
              <w:top w:val="single" w:sz="4" w:space="0" w:color="auto"/>
              <w:left w:val="single" w:sz="4" w:space="0" w:color="auto"/>
              <w:bottom w:val="single" w:sz="4" w:space="0" w:color="auto"/>
              <w:right w:val="single" w:sz="4" w:space="0" w:color="auto"/>
            </w:tcBorders>
          </w:tcPr>
          <w:p w14:paraId="613A9F31" w14:textId="77777777" w:rsidR="00007B21" w:rsidRPr="00007B21" w:rsidRDefault="00007B21" w:rsidP="00007B21">
            <w:pPr>
              <w:ind w:right="-1"/>
              <w:rPr>
                <w:sz w:val="22"/>
                <w:szCs w:val="24"/>
                <w:lang w:val="en-US"/>
              </w:rPr>
            </w:pPr>
            <w:r w:rsidRPr="00007B21">
              <w:rPr>
                <w:sz w:val="22"/>
                <w:szCs w:val="24"/>
                <w:lang w:val="en-US"/>
              </w:rPr>
              <w:t>2D</w:t>
            </w:r>
          </w:p>
        </w:tc>
        <w:tc>
          <w:tcPr>
            <w:tcW w:w="513" w:type="dxa"/>
            <w:tcBorders>
              <w:top w:val="single" w:sz="4" w:space="0" w:color="auto"/>
              <w:left w:val="single" w:sz="4" w:space="0" w:color="auto"/>
              <w:bottom w:val="single" w:sz="4" w:space="0" w:color="auto"/>
              <w:right w:val="single" w:sz="4" w:space="0" w:color="auto"/>
            </w:tcBorders>
          </w:tcPr>
          <w:p w14:paraId="20FA111D" w14:textId="77777777" w:rsidR="00007B21" w:rsidRPr="00007B21" w:rsidRDefault="00007B21" w:rsidP="00007B21">
            <w:pPr>
              <w:ind w:right="-1"/>
              <w:rPr>
                <w:sz w:val="22"/>
                <w:szCs w:val="24"/>
                <w:lang w:val="en-US"/>
              </w:rPr>
            </w:pPr>
            <w:r w:rsidRPr="00007B21">
              <w:rPr>
                <w:sz w:val="22"/>
                <w:szCs w:val="24"/>
                <w:lang w:val="en-US"/>
              </w:rPr>
              <w:t>3C</w:t>
            </w:r>
          </w:p>
        </w:tc>
        <w:tc>
          <w:tcPr>
            <w:tcW w:w="513" w:type="dxa"/>
            <w:tcBorders>
              <w:top w:val="single" w:sz="4" w:space="0" w:color="auto"/>
              <w:left w:val="single" w:sz="4" w:space="0" w:color="auto"/>
              <w:bottom w:val="single" w:sz="4" w:space="0" w:color="auto"/>
              <w:right w:val="single" w:sz="4" w:space="0" w:color="auto"/>
            </w:tcBorders>
          </w:tcPr>
          <w:p w14:paraId="346F581B" w14:textId="77777777" w:rsidR="00007B21" w:rsidRPr="00007B21" w:rsidRDefault="00007B21" w:rsidP="00007B21">
            <w:pPr>
              <w:ind w:right="-1"/>
              <w:rPr>
                <w:sz w:val="22"/>
                <w:szCs w:val="24"/>
                <w:lang w:val="en-US"/>
              </w:rPr>
            </w:pPr>
            <w:r w:rsidRPr="00007B21">
              <w:rPr>
                <w:sz w:val="22"/>
                <w:szCs w:val="24"/>
                <w:lang w:val="en-US"/>
              </w:rPr>
              <w:t>4B</w:t>
            </w:r>
          </w:p>
        </w:tc>
        <w:tc>
          <w:tcPr>
            <w:tcW w:w="513" w:type="dxa"/>
            <w:tcBorders>
              <w:top w:val="single" w:sz="4" w:space="0" w:color="auto"/>
              <w:left w:val="single" w:sz="4" w:space="0" w:color="auto"/>
              <w:bottom w:val="single" w:sz="4" w:space="0" w:color="auto"/>
              <w:right w:val="single" w:sz="4" w:space="0" w:color="auto"/>
            </w:tcBorders>
          </w:tcPr>
          <w:p w14:paraId="2E93E418" w14:textId="77777777" w:rsidR="00007B21" w:rsidRPr="00007B21" w:rsidRDefault="00007B21" w:rsidP="00007B21">
            <w:pPr>
              <w:ind w:right="-1"/>
              <w:rPr>
                <w:sz w:val="22"/>
                <w:szCs w:val="24"/>
                <w:lang w:val="en-US"/>
              </w:rPr>
            </w:pPr>
            <w:r w:rsidRPr="00007B21">
              <w:rPr>
                <w:sz w:val="22"/>
                <w:szCs w:val="24"/>
                <w:lang w:val="en-US"/>
              </w:rPr>
              <w:t>5A</w:t>
            </w:r>
          </w:p>
        </w:tc>
        <w:tc>
          <w:tcPr>
            <w:tcW w:w="513" w:type="dxa"/>
            <w:tcBorders>
              <w:top w:val="single" w:sz="4" w:space="0" w:color="auto"/>
              <w:left w:val="single" w:sz="4" w:space="0" w:color="auto"/>
              <w:bottom w:val="single" w:sz="4" w:space="0" w:color="auto"/>
              <w:right w:val="single" w:sz="4" w:space="0" w:color="auto"/>
            </w:tcBorders>
          </w:tcPr>
          <w:p w14:paraId="7AA22FDA" w14:textId="77777777" w:rsidR="00007B21" w:rsidRPr="00007B21" w:rsidRDefault="00007B21" w:rsidP="00007B21">
            <w:pPr>
              <w:ind w:right="-1"/>
              <w:rPr>
                <w:sz w:val="22"/>
                <w:szCs w:val="24"/>
                <w:lang w:val="en-US"/>
              </w:rPr>
            </w:pPr>
            <w:r w:rsidRPr="00007B21">
              <w:rPr>
                <w:sz w:val="22"/>
                <w:szCs w:val="24"/>
                <w:lang w:val="en-US"/>
              </w:rPr>
              <w:t>69</w:t>
            </w:r>
          </w:p>
        </w:tc>
        <w:tc>
          <w:tcPr>
            <w:tcW w:w="513" w:type="dxa"/>
            <w:tcBorders>
              <w:top w:val="single" w:sz="4" w:space="0" w:color="auto"/>
              <w:left w:val="single" w:sz="4" w:space="0" w:color="auto"/>
              <w:bottom w:val="single" w:sz="4" w:space="0" w:color="auto"/>
              <w:right w:val="single" w:sz="4" w:space="0" w:color="auto"/>
            </w:tcBorders>
          </w:tcPr>
          <w:p w14:paraId="3B12B4CF" w14:textId="77777777" w:rsidR="00007B21" w:rsidRPr="00007B21" w:rsidRDefault="00007B21" w:rsidP="00007B21">
            <w:pPr>
              <w:ind w:right="-1"/>
              <w:rPr>
                <w:sz w:val="22"/>
                <w:szCs w:val="24"/>
                <w:lang w:val="en-US"/>
              </w:rPr>
            </w:pPr>
            <w:r w:rsidRPr="00007B21">
              <w:rPr>
                <w:sz w:val="22"/>
                <w:szCs w:val="24"/>
                <w:lang w:val="en-US"/>
              </w:rPr>
              <w:t>78</w:t>
            </w:r>
          </w:p>
        </w:tc>
        <w:tc>
          <w:tcPr>
            <w:tcW w:w="513" w:type="dxa"/>
            <w:tcBorders>
              <w:top w:val="single" w:sz="4" w:space="0" w:color="auto"/>
              <w:left w:val="single" w:sz="4" w:space="0" w:color="auto"/>
              <w:bottom w:val="single" w:sz="4" w:space="0" w:color="auto"/>
              <w:right w:val="single" w:sz="4" w:space="0" w:color="auto"/>
            </w:tcBorders>
          </w:tcPr>
          <w:p w14:paraId="57AF315B" w14:textId="77777777" w:rsidR="00007B21" w:rsidRPr="00007B21" w:rsidRDefault="00007B21" w:rsidP="00007B21">
            <w:pPr>
              <w:ind w:right="-1"/>
              <w:rPr>
                <w:sz w:val="22"/>
                <w:szCs w:val="24"/>
                <w:lang w:val="en-US"/>
              </w:rPr>
            </w:pPr>
            <w:r w:rsidRPr="00007B21">
              <w:rPr>
                <w:sz w:val="22"/>
                <w:szCs w:val="24"/>
                <w:lang w:val="en-US"/>
              </w:rPr>
              <w:t>87</w:t>
            </w:r>
          </w:p>
        </w:tc>
        <w:tc>
          <w:tcPr>
            <w:tcW w:w="513" w:type="dxa"/>
            <w:tcBorders>
              <w:top w:val="single" w:sz="4" w:space="0" w:color="auto"/>
              <w:left w:val="single" w:sz="4" w:space="0" w:color="auto"/>
              <w:bottom w:val="single" w:sz="4" w:space="0" w:color="auto"/>
              <w:right w:val="single" w:sz="4" w:space="0" w:color="auto"/>
            </w:tcBorders>
          </w:tcPr>
          <w:p w14:paraId="770546D3" w14:textId="77777777" w:rsidR="00007B21" w:rsidRPr="00007B21" w:rsidRDefault="00007B21" w:rsidP="00007B21">
            <w:pPr>
              <w:ind w:right="-1"/>
              <w:rPr>
                <w:sz w:val="22"/>
                <w:szCs w:val="24"/>
                <w:lang w:val="en-US"/>
              </w:rPr>
            </w:pPr>
            <w:r w:rsidRPr="00007B21">
              <w:rPr>
                <w:sz w:val="22"/>
                <w:szCs w:val="24"/>
                <w:lang w:val="en-US"/>
              </w:rPr>
              <w:t>96</w:t>
            </w:r>
          </w:p>
        </w:tc>
        <w:tc>
          <w:tcPr>
            <w:tcW w:w="513" w:type="dxa"/>
            <w:tcBorders>
              <w:top w:val="single" w:sz="4" w:space="0" w:color="auto"/>
              <w:left w:val="single" w:sz="4" w:space="0" w:color="auto"/>
              <w:bottom w:val="single" w:sz="4" w:space="0" w:color="auto"/>
              <w:right w:val="single" w:sz="4" w:space="0" w:color="auto"/>
            </w:tcBorders>
          </w:tcPr>
          <w:p w14:paraId="207AF388" w14:textId="77777777" w:rsidR="00007B21" w:rsidRPr="00007B21" w:rsidRDefault="00007B21" w:rsidP="00007B21">
            <w:pPr>
              <w:ind w:right="-1"/>
              <w:rPr>
                <w:sz w:val="22"/>
                <w:szCs w:val="24"/>
                <w:lang w:val="en-US"/>
              </w:rPr>
            </w:pPr>
            <w:r w:rsidRPr="00007B21">
              <w:rPr>
                <w:sz w:val="22"/>
                <w:szCs w:val="24"/>
                <w:lang w:val="en-US"/>
              </w:rPr>
              <w:t>A5</w:t>
            </w:r>
          </w:p>
        </w:tc>
        <w:tc>
          <w:tcPr>
            <w:tcW w:w="513" w:type="dxa"/>
            <w:tcBorders>
              <w:top w:val="single" w:sz="4" w:space="0" w:color="auto"/>
              <w:left w:val="single" w:sz="4" w:space="0" w:color="auto"/>
              <w:bottom w:val="single" w:sz="4" w:space="0" w:color="auto"/>
              <w:right w:val="single" w:sz="4" w:space="0" w:color="auto"/>
            </w:tcBorders>
          </w:tcPr>
          <w:p w14:paraId="27DD6B05" w14:textId="77777777" w:rsidR="00007B21" w:rsidRPr="00007B21" w:rsidRDefault="00007B21" w:rsidP="00007B21">
            <w:pPr>
              <w:ind w:right="-1"/>
              <w:rPr>
                <w:sz w:val="22"/>
                <w:szCs w:val="24"/>
                <w:lang w:val="en-US"/>
              </w:rPr>
            </w:pPr>
            <w:r w:rsidRPr="00007B21">
              <w:rPr>
                <w:sz w:val="22"/>
                <w:szCs w:val="24"/>
                <w:lang w:val="en-US"/>
              </w:rPr>
              <w:t>B4</w:t>
            </w:r>
          </w:p>
        </w:tc>
        <w:tc>
          <w:tcPr>
            <w:tcW w:w="513" w:type="dxa"/>
            <w:tcBorders>
              <w:top w:val="single" w:sz="4" w:space="0" w:color="auto"/>
              <w:left w:val="single" w:sz="4" w:space="0" w:color="auto"/>
              <w:bottom w:val="single" w:sz="4" w:space="0" w:color="auto"/>
              <w:right w:val="single" w:sz="4" w:space="0" w:color="auto"/>
            </w:tcBorders>
          </w:tcPr>
          <w:p w14:paraId="745F64A6" w14:textId="77777777" w:rsidR="00007B21" w:rsidRPr="00007B21" w:rsidRDefault="00007B21" w:rsidP="00007B21">
            <w:pPr>
              <w:ind w:right="-1"/>
              <w:rPr>
                <w:sz w:val="22"/>
                <w:szCs w:val="24"/>
                <w:lang w:val="en-US"/>
              </w:rPr>
            </w:pPr>
            <w:r w:rsidRPr="00007B21">
              <w:rPr>
                <w:sz w:val="22"/>
                <w:szCs w:val="24"/>
                <w:lang w:val="en-US"/>
              </w:rPr>
              <w:t>C3</w:t>
            </w:r>
          </w:p>
        </w:tc>
        <w:tc>
          <w:tcPr>
            <w:tcW w:w="513" w:type="dxa"/>
            <w:tcBorders>
              <w:top w:val="single" w:sz="4" w:space="0" w:color="auto"/>
              <w:left w:val="single" w:sz="4" w:space="0" w:color="auto"/>
              <w:bottom w:val="single" w:sz="4" w:space="0" w:color="auto"/>
              <w:right w:val="single" w:sz="4" w:space="0" w:color="auto"/>
            </w:tcBorders>
          </w:tcPr>
          <w:p w14:paraId="0AA5193D" w14:textId="77777777" w:rsidR="00007B21" w:rsidRPr="00007B21" w:rsidRDefault="00007B21" w:rsidP="00007B21">
            <w:pPr>
              <w:ind w:right="-1"/>
              <w:rPr>
                <w:sz w:val="22"/>
                <w:szCs w:val="24"/>
              </w:rPr>
            </w:pPr>
            <w:r w:rsidRPr="00007B21">
              <w:rPr>
                <w:sz w:val="22"/>
                <w:szCs w:val="24"/>
              </w:rPr>
              <w:t>D2</w:t>
            </w:r>
          </w:p>
        </w:tc>
        <w:tc>
          <w:tcPr>
            <w:tcW w:w="513" w:type="dxa"/>
            <w:tcBorders>
              <w:top w:val="single" w:sz="4" w:space="0" w:color="auto"/>
              <w:left w:val="single" w:sz="4" w:space="0" w:color="auto"/>
              <w:bottom w:val="single" w:sz="4" w:space="0" w:color="auto"/>
              <w:right w:val="single" w:sz="4" w:space="0" w:color="auto"/>
            </w:tcBorders>
          </w:tcPr>
          <w:p w14:paraId="7AC5E00B" w14:textId="77777777" w:rsidR="00007B21" w:rsidRPr="00007B21" w:rsidRDefault="00007B21" w:rsidP="00007B21">
            <w:pPr>
              <w:ind w:right="-1"/>
              <w:rPr>
                <w:sz w:val="22"/>
                <w:szCs w:val="24"/>
              </w:rPr>
            </w:pPr>
            <w:r w:rsidRPr="00007B21">
              <w:rPr>
                <w:sz w:val="22"/>
                <w:szCs w:val="24"/>
              </w:rPr>
              <w:t>E1</w:t>
            </w:r>
          </w:p>
        </w:tc>
      </w:tr>
    </w:tbl>
    <w:p w14:paraId="39573260" w14:textId="77777777" w:rsidR="00007B21" w:rsidRPr="00007B21" w:rsidRDefault="00007B21" w:rsidP="00007B21">
      <w:pPr>
        <w:ind w:right="-1" w:firstLine="709"/>
        <w:rPr>
          <w:i/>
          <w:iCs/>
          <w:sz w:val="24"/>
          <w:szCs w:val="24"/>
        </w:rPr>
      </w:pPr>
      <w:r>
        <w:rPr>
          <w:i/>
          <w:iCs/>
          <w:sz w:val="24"/>
          <w:szCs w:val="24"/>
        </w:rPr>
        <w:t xml:space="preserve"> </w:t>
      </w:r>
    </w:p>
    <w:p w14:paraId="61345075" w14:textId="77777777"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3</w:t>
      </w:r>
      <w:r w:rsidRPr="00007B21">
        <w:rPr>
          <w:sz w:val="24"/>
          <w:szCs w:val="24"/>
        </w:rPr>
        <w:t>.</w:t>
      </w:r>
      <w:r>
        <w:rPr>
          <w:sz w:val="24"/>
          <w:szCs w:val="24"/>
        </w:rPr>
        <w:t xml:space="preserve"> </w:t>
      </w:r>
      <w:r w:rsidRPr="00007B21">
        <w:rPr>
          <w:sz w:val="24"/>
          <w:szCs w:val="24"/>
        </w:rPr>
        <w:t>Сложить</w:t>
      </w:r>
      <w:r>
        <w:rPr>
          <w:sz w:val="24"/>
          <w:szCs w:val="24"/>
        </w:rPr>
        <w:t xml:space="preserve"> </w:t>
      </w:r>
      <w:r w:rsidRPr="00007B21">
        <w:rPr>
          <w:sz w:val="24"/>
          <w:szCs w:val="24"/>
        </w:rPr>
        <w:t>числа:</w:t>
      </w:r>
      <w:r>
        <w:rPr>
          <w:sz w:val="24"/>
          <w:szCs w:val="24"/>
        </w:rPr>
        <w:t xml:space="preserve"> </w:t>
      </w:r>
    </w:p>
    <w:p w14:paraId="2EFF9290" w14:textId="77777777"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10000000100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223,2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427,54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652,74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3B3,6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38B,4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73E,A</w:t>
      </w:r>
      <w:r w:rsidRPr="00007B21">
        <w:rPr>
          <w:sz w:val="24"/>
          <w:szCs w:val="24"/>
          <w:vertAlign w:val="subscript"/>
        </w:rPr>
        <w:t>(16)</w:t>
      </w:r>
      <w:r w:rsidRPr="00007B21">
        <w:rPr>
          <w:sz w:val="24"/>
          <w:szCs w:val="24"/>
        </w:rPr>
        <w:t>.</w:t>
      </w:r>
    </w:p>
    <w:p w14:paraId="1DA67408" w14:textId="77777777" w:rsidR="00007B21" w:rsidRPr="00007B21" w:rsidRDefault="00007B21" w:rsidP="00007B21">
      <w:pPr>
        <w:ind w:right="-1"/>
        <w:rPr>
          <w:sz w:val="24"/>
          <w:szCs w:val="24"/>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58"/>
        <w:gridCol w:w="140"/>
        <w:gridCol w:w="140"/>
        <w:gridCol w:w="140"/>
        <w:gridCol w:w="140"/>
        <w:gridCol w:w="140"/>
        <w:gridCol w:w="140"/>
        <w:gridCol w:w="140"/>
        <w:gridCol w:w="140"/>
        <w:gridCol w:w="140"/>
        <w:gridCol w:w="140"/>
        <w:gridCol w:w="140"/>
        <w:gridCol w:w="6"/>
        <w:gridCol w:w="6"/>
        <w:gridCol w:w="158"/>
        <w:gridCol w:w="140"/>
        <w:gridCol w:w="140"/>
        <w:gridCol w:w="140"/>
        <w:gridCol w:w="70"/>
        <w:gridCol w:w="140"/>
        <w:gridCol w:w="140"/>
        <w:gridCol w:w="6"/>
        <w:gridCol w:w="6"/>
        <w:gridCol w:w="158"/>
        <w:gridCol w:w="140"/>
        <w:gridCol w:w="187"/>
        <w:gridCol w:w="187"/>
        <w:gridCol w:w="70"/>
        <w:gridCol w:w="203"/>
      </w:tblGrid>
      <w:tr w:rsidR="00007B21" w:rsidRPr="00007B21" w14:paraId="340AB950" w14:textId="77777777" w:rsidTr="00007B21">
        <w:trPr>
          <w:trHeight w:val="240"/>
          <w:jc w:val="center"/>
        </w:trPr>
        <w:tc>
          <w:tcPr>
            <w:tcW w:w="0" w:type="auto"/>
            <w:tcBorders>
              <w:top w:val="nil"/>
              <w:left w:val="nil"/>
              <w:bottom w:val="nil"/>
              <w:right w:val="nil"/>
            </w:tcBorders>
          </w:tcPr>
          <w:p w14:paraId="15BE28F5" w14:textId="77777777" w:rsidR="00007B21" w:rsidRPr="00007B21" w:rsidRDefault="00007B21" w:rsidP="00007B21">
            <w:pPr>
              <w:ind w:right="-1"/>
              <w:jc w:val="center"/>
              <w:rPr>
                <w:sz w:val="28"/>
                <w:szCs w:val="28"/>
              </w:rPr>
            </w:pPr>
            <w:r>
              <w:rPr>
                <w:sz w:val="28"/>
                <w:szCs w:val="28"/>
              </w:rPr>
              <w:t xml:space="preserve"> </w:t>
            </w:r>
          </w:p>
        </w:tc>
        <w:tc>
          <w:tcPr>
            <w:tcW w:w="0" w:type="auto"/>
            <w:tcBorders>
              <w:top w:val="nil"/>
              <w:left w:val="nil"/>
              <w:bottom w:val="nil"/>
              <w:right w:val="nil"/>
            </w:tcBorders>
          </w:tcPr>
          <w:p w14:paraId="3B35EE82"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1F0BD136"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2365D23F"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143F7542" w14:textId="77777777" w:rsidR="00007B21" w:rsidRPr="00007B21" w:rsidRDefault="00007B21" w:rsidP="00007B21">
            <w:pPr>
              <w:ind w:right="-1"/>
              <w:rPr>
                <w:sz w:val="28"/>
                <w:szCs w:val="28"/>
                <w:lang w:val="en-US"/>
              </w:rPr>
            </w:pPr>
            <w:r w:rsidRPr="00007B21">
              <w:rPr>
                <w:sz w:val="28"/>
                <w:szCs w:val="28"/>
                <w:lang w:val="en-US"/>
              </w:rPr>
              <w:t>0</w:t>
            </w:r>
          </w:p>
        </w:tc>
        <w:tc>
          <w:tcPr>
            <w:tcW w:w="0" w:type="auto"/>
            <w:tcBorders>
              <w:top w:val="nil"/>
              <w:left w:val="nil"/>
              <w:bottom w:val="nil"/>
              <w:right w:val="nil"/>
            </w:tcBorders>
          </w:tcPr>
          <w:p w14:paraId="61822B8F"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59CDEAD5"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4BB6DE12"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41723992"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5617787E"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5D766D89"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235512F6"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11C53A51"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565AEBD3"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915D28B"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53B16FB"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56ED7805"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6F2233AD" w14:textId="77777777" w:rsidR="00007B21" w:rsidRPr="00007B21" w:rsidRDefault="00007B21" w:rsidP="00007B21">
            <w:pPr>
              <w:ind w:right="-1"/>
              <w:jc w:val="center"/>
              <w:rPr>
                <w:sz w:val="28"/>
                <w:szCs w:val="28"/>
                <w:lang w:val="en-US"/>
              </w:rPr>
            </w:pPr>
            <w:r w:rsidRPr="00007B21">
              <w:rPr>
                <w:sz w:val="28"/>
                <w:szCs w:val="28"/>
                <w:lang w:val="en-US"/>
              </w:rPr>
              <w:t>3</w:t>
            </w:r>
          </w:p>
        </w:tc>
        <w:tc>
          <w:tcPr>
            <w:tcW w:w="0" w:type="auto"/>
            <w:tcBorders>
              <w:top w:val="nil"/>
              <w:left w:val="nil"/>
              <w:bottom w:val="nil"/>
              <w:right w:val="nil"/>
            </w:tcBorders>
          </w:tcPr>
          <w:p w14:paraId="0E256837"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4C1BBCE7"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5F2AC93A"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77691B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AC0AC3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C9B7D30"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41E9804" w14:textId="77777777" w:rsidR="00007B21" w:rsidRPr="00007B21" w:rsidRDefault="00007B21" w:rsidP="00007B21">
            <w:pPr>
              <w:ind w:right="-1"/>
              <w:jc w:val="center"/>
              <w:rPr>
                <w:sz w:val="28"/>
                <w:szCs w:val="28"/>
                <w:lang w:val="en-US"/>
              </w:rPr>
            </w:pPr>
            <w:r w:rsidRPr="00007B21">
              <w:rPr>
                <w:sz w:val="28"/>
                <w:szCs w:val="28"/>
                <w:lang w:val="en-US"/>
              </w:rPr>
              <w:t>3</w:t>
            </w:r>
          </w:p>
        </w:tc>
        <w:tc>
          <w:tcPr>
            <w:tcW w:w="0" w:type="auto"/>
            <w:tcBorders>
              <w:top w:val="nil"/>
              <w:left w:val="nil"/>
              <w:bottom w:val="nil"/>
              <w:right w:val="nil"/>
            </w:tcBorders>
          </w:tcPr>
          <w:p w14:paraId="54BABBC7" w14:textId="77777777" w:rsidR="00007B21" w:rsidRPr="00007B21" w:rsidRDefault="00007B21" w:rsidP="00007B21">
            <w:pPr>
              <w:ind w:right="-1"/>
              <w:rPr>
                <w:sz w:val="28"/>
                <w:szCs w:val="28"/>
                <w:lang w:val="en-US"/>
              </w:rPr>
            </w:pPr>
            <w:r w:rsidRPr="00007B21">
              <w:rPr>
                <w:sz w:val="28"/>
                <w:szCs w:val="28"/>
                <w:lang w:val="en-US"/>
              </w:rPr>
              <w:t>B</w:t>
            </w:r>
          </w:p>
        </w:tc>
        <w:tc>
          <w:tcPr>
            <w:tcW w:w="0" w:type="auto"/>
            <w:tcBorders>
              <w:top w:val="nil"/>
              <w:left w:val="nil"/>
              <w:bottom w:val="nil"/>
              <w:right w:val="nil"/>
            </w:tcBorders>
          </w:tcPr>
          <w:p w14:paraId="1AC2918B" w14:textId="77777777"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nil"/>
              <w:right w:val="nil"/>
            </w:tcBorders>
          </w:tcPr>
          <w:p w14:paraId="35564994" w14:textId="77777777"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nil"/>
              <w:right w:val="nil"/>
            </w:tcBorders>
          </w:tcPr>
          <w:p w14:paraId="4A518290" w14:textId="77777777" w:rsidR="00007B21" w:rsidRPr="00007B21" w:rsidRDefault="00007B21" w:rsidP="00007B21">
            <w:pPr>
              <w:ind w:right="-1"/>
              <w:rPr>
                <w:sz w:val="28"/>
                <w:szCs w:val="28"/>
                <w:lang w:val="en-US"/>
              </w:rPr>
            </w:pPr>
            <w:r w:rsidRPr="00007B21">
              <w:rPr>
                <w:sz w:val="28"/>
                <w:szCs w:val="28"/>
                <w:lang w:val="en-US"/>
              </w:rPr>
              <w:t>6</w:t>
            </w:r>
          </w:p>
        </w:tc>
      </w:tr>
      <w:tr w:rsidR="00007B21" w:rsidRPr="00007B21" w14:paraId="15088451" w14:textId="77777777" w:rsidTr="00007B21">
        <w:trPr>
          <w:trHeight w:val="180"/>
          <w:jc w:val="center"/>
        </w:trPr>
        <w:tc>
          <w:tcPr>
            <w:tcW w:w="0" w:type="auto"/>
            <w:tcBorders>
              <w:top w:val="nil"/>
              <w:left w:val="nil"/>
              <w:bottom w:val="nil"/>
              <w:right w:val="nil"/>
            </w:tcBorders>
          </w:tcPr>
          <w:p w14:paraId="1A73F43A"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6D6D1774"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D29BACC"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14EFEF1E"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3B4FE8E"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1967150"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63860132"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26E8D406"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4D1AC37E"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16CAA665"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775E4090"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75DFC647"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24C6764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CB4253B"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5605456A"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2344CC73"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2164228F"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198E8611"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BBA03E9"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7A34AAED"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18E4985"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AA7643B"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2BD215E"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0CB60F9C" w14:textId="77777777"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nil"/>
              <w:right w:val="nil"/>
            </w:tcBorders>
          </w:tcPr>
          <w:p w14:paraId="3F817BD5"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5788201"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5B204238"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7F9940B9"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554E601" w14:textId="77777777" w:rsidR="00007B21" w:rsidRPr="00007B21" w:rsidRDefault="00007B21" w:rsidP="00007B21">
            <w:pPr>
              <w:ind w:right="-1"/>
              <w:rPr>
                <w:sz w:val="28"/>
                <w:szCs w:val="28"/>
                <w:lang w:val="en-US"/>
              </w:rPr>
            </w:pPr>
            <w:r>
              <w:rPr>
                <w:sz w:val="28"/>
                <w:szCs w:val="28"/>
              </w:rPr>
              <w:t xml:space="preserve"> </w:t>
            </w:r>
          </w:p>
        </w:tc>
      </w:tr>
      <w:tr w:rsidR="00007B21" w:rsidRPr="00007B21" w14:paraId="703A4103" w14:textId="77777777" w:rsidTr="00007B21">
        <w:trPr>
          <w:trHeight w:val="240"/>
          <w:jc w:val="center"/>
        </w:trPr>
        <w:tc>
          <w:tcPr>
            <w:tcW w:w="0" w:type="auto"/>
            <w:tcBorders>
              <w:top w:val="nil"/>
              <w:left w:val="nil"/>
              <w:bottom w:val="nil"/>
              <w:right w:val="nil"/>
            </w:tcBorders>
          </w:tcPr>
          <w:p w14:paraId="02C8C3A3"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14:paraId="6B05FE22"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single" w:sz="4" w:space="0" w:color="auto"/>
              <w:right w:val="nil"/>
            </w:tcBorders>
          </w:tcPr>
          <w:p w14:paraId="5FF347DA"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14:paraId="13185D86"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28C8A3AA" w14:textId="77777777" w:rsidR="00007B21" w:rsidRPr="00007B21" w:rsidRDefault="00007B21" w:rsidP="00007B21">
            <w:pPr>
              <w:ind w:right="-1"/>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343B7D43"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69413846"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0618B378"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7CA9B47E"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157E44EE"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single" w:sz="4" w:space="0" w:color="auto"/>
              <w:right w:val="nil"/>
            </w:tcBorders>
          </w:tcPr>
          <w:p w14:paraId="28271B61"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single" w:sz="4" w:space="0" w:color="auto"/>
              <w:right w:val="nil"/>
            </w:tcBorders>
          </w:tcPr>
          <w:p w14:paraId="7F522590"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0D77F08A"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4D538EE9"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199E6401"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single" w:sz="4" w:space="0" w:color="auto"/>
              <w:right w:val="nil"/>
            </w:tcBorders>
          </w:tcPr>
          <w:p w14:paraId="6C6F284B" w14:textId="77777777"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single" w:sz="4" w:space="0" w:color="auto"/>
              <w:right w:val="nil"/>
            </w:tcBorders>
          </w:tcPr>
          <w:p w14:paraId="7F69AC58" w14:textId="77777777"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single" w:sz="4" w:space="0" w:color="auto"/>
              <w:right w:val="nil"/>
            </w:tcBorders>
          </w:tcPr>
          <w:p w14:paraId="1405A9C7" w14:textId="77777777" w:rsidR="00007B21" w:rsidRPr="00007B21" w:rsidRDefault="00007B21" w:rsidP="00007B21">
            <w:pPr>
              <w:ind w:right="-1"/>
              <w:jc w:val="center"/>
              <w:rPr>
                <w:sz w:val="28"/>
                <w:szCs w:val="28"/>
                <w:lang w:val="en-US"/>
              </w:rPr>
            </w:pPr>
            <w:r w:rsidRPr="00007B21">
              <w:rPr>
                <w:sz w:val="28"/>
                <w:szCs w:val="28"/>
                <w:lang w:val="en-US"/>
              </w:rPr>
              <w:t>7</w:t>
            </w:r>
          </w:p>
        </w:tc>
        <w:tc>
          <w:tcPr>
            <w:tcW w:w="0" w:type="auto"/>
            <w:tcBorders>
              <w:top w:val="nil"/>
              <w:left w:val="nil"/>
              <w:bottom w:val="single" w:sz="4" w:space="0" w:color="auto"/>
              <w:right w:val="nil"/>
            </w:tcBorders>
          </w:tcPr>
          <w:p w14:paraId="384EE9DF"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single" w:sz="4" w:space="0" w:color="auto"/>
              <w:right w:val="nil"/>
            </w:tcBorders>
          </w:tcPr>
          <w:p w14:paraId="466EDACA" w14:textId="77777777"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single" w:sz="4" w:space="0" w:color="auto"/>
              <w:right w:val="nil"/>
            </w:tcBorders>
          </w:tcPr>
          <w:p w14:paraId="25CC5BDD" w14:textId="77777777"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nil"/>
              <w:right w:val="nil"/>
            </w:tcBorders>
          </w:tcPr>
          <w:p w14:paraId="2BECF704"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CCD241A"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24EED682"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single" w:sz="4" w:space="0" w:color="auto"/>
              <w:right w:val="nil"/>
            </w:tcBorders>
          </w:tcPr>
          <w:p w14:paraId="79A803A1" w14:textId="77777777"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single" w:sz="4" w:space="0" w:color="auto"/>
              <w:right w:val="nil"/>
            </w:tcBorders>
          </w:tcPr>
          <w:p w14:paraId="3DA01F7D" w14:textId="77777777" w:rsidR="00007B21" w:rsidRPr="00007B21" w:rsidRDefault="00007B21" w:rsidP="00007B21">
            <w:pPr>
              <w:ind w:right="-1"/>
              <w:rPr>
                <w:sz w:val="28"/>
                <w:szCs w:val="28"/>
                <w:lang w:val="en-US"/>
              </w:rPr>
            </w:pPr>
            <w:r w:rsidRPr="00007B21">
              <w:rPr>
                <w:sz w:val="28"/>
                <w:szCs w:val="28"/>
                <w:lang w:val="en-US"/>
              </w:rPr>
              <w:t>8</w:t>
            </w:r>
          </w:p>
        </w:tc>
        <w:tc>
          <w:tcPr>
            <w:tcW w:w="0" w:type="auto"/>
            <w:tcBorders>
              <w:top w:val="nil"/>
              <w:left w:val="nil"/>
              <w:bottom w:val="single" w:sz="4" w:space="0" w:color="auto"/>
              <w:right w:val="nil"/>
            </w:tcBorders>
          </w:tcPr>
          <w:p w14:paraId="42E4DCBF" w14:textId="77777777" w:rsidR="00007B21" w:rsidRPr="00007B21" w:rsidRDefault="00007B21" w:rsidP="00007B21">
            <w:pPr>
              <w:ind w:right="-1"/>
              <w:rPr>
                <w:sz w:val="28"/>
                <w:szCs w:val="28"/>
                <w:lang w:val="en-US"/>
              </w:rPr>
            </w:pPr>
            <w:r w:rsidRPr="00007B21">
              <w:rPr>
                <w:sz w:val="28"/>
                <w:szCs w:val="28"/>
                <w:lang w:val="en-US"/>
              </w:rPr>
              <w:t>B</w:t>
            </w:r>
          </w:p>
        </w:tc>
        <w:tc>
          <w:tcPr>
            <w:tcW w:w="0" w:type="auto"/>
            <w:tcBorders>
              <w:top w:val="nil"/>
              <w:left w:val="nil"/>
              <w:bottom w:val="single" w:sz="4" w:space="0" w:color="auto"/>
              <w:right w:val="nil"/>
            </w:tcBorders>
          </w:tcPr>
          <w:p w14:paraId="60F55929" w14:textId="77777777" w:rsidR="00007B21" w:rsidRPr="00007B21" w:rsidRDefault="00007B21" w:rsidP="00007B21">
            <w:pPr>
              <w:ind w:right="-1"/>
              <w:rPr>
                <w:sz w:val="28"/>
                <w:szCs w:val="28"/>
                <w:lang w:val="en-US"/>
              </w:rPr>
            </w:pPr>
            <w:r w:rsidRPr="00007B21">
              <w:rPr>
                <w:sz w:val="28"/>
                <w:szCs w:val="28"/>
                <w:lang w:val="en-US"/>
              </w:rPr>
              <w:t>,</w:t>
            </w:r>
          </w:p>
        </w:tc>
        <w:tc>
          <w:tcPr>
            <w:tcW w:w="0" w:type="auto"/>
            <w:tcBorders>
              <w:top w:val="nil"/>
              <w:left w:val="nil"/>
              <w:bottom w:val="single" w:sz="4" w:space="0" w:color="auto"/>
              <w:right w:val="nil"/>
            </w:tcBorders>
          </w:tcPr>
          <w:p w14:paraId="3F6A6890" w14:textId="77777777" w:rsidR="00007B21" w:rsidRPr="00007B21" w:rsidRDefault="00007B21" w:rsidP="00007B21">
            <w:pPr>
              <w:ind w:right="-1"/>
              <w:rPr>
                <w:sz w:val="28"/>
                <w:szCs w:val="28"/>
                <w:lang w:val="en-US"/>
              </w:rPr>
            </w:pPr>
            <w:r w:rsidRPr="00007B21">
              <w:rPr>
                <w:sz w:val="28"/>
                <w:szCs w:val="28"/>
                <w:lang w:val="en-US"/>
              </w:rPr>
              <w:t>4</w:t>
            </w:r>
          </w:p>
        </w:tc>
      </w:tr>
      <w:tr w:rsidR="00007B21" w:rsidRPr="00007B21" w14:paraId="771806BA" w14:textId="77777777" w:rsidTr="00007B21">
        <w:trPr>
          <w:trHeight w:val="240"/>
          <w:jc w:val="center"/>
        </w:trPr>
        <w:tc>
          <w:tcPr>
            <w:tcW w:w="0" w:type="auto"/>
            <w:tcBorders>
              <w:top w:val="nil"/>
              <w:left w:val="nil"/>
              <w:bottom w:val="nil"/>
              <w:right w:val="nil"/>
            </w:tcBorders>
          </w:tcPr>
          <w:p w14:paraId="05DD1517"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0D7ED6B8"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56000FA2"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5B649BEE"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3DBEF0BF" w14:textId="77777777" w:rsidR="00007B21" w:rsidRPr="00007B21" w:rsidRDefault="00007B21" w:rsidP="00007B21">
            <w:pPr>
              <w:ind w:right="-1"/>
              <w:rPr>
                <w:sz w:val="28"/>
                <w:szCs w:val="28"/>
                <w:lang w:val="en-US"/>
              </w:rPr>
            </w:pPr>
            <w:r w:rsidRPr="00007B21">
              <w:rPr>
                <w:sz w:val="28"/>
                <w:szCs w:val="28"/>
                <w:lang w:val="en-US"/>
              </w:rPr>
              <w:t>1</w:t>
            </w:r>
          </w:p>
        </w:tc>
        <w:tc>
          <w:tcPr>
            <w:tcW w:w="0" w:type="auto"/>
            <w:tcBorders>
              <w:top w:val="nil"/>
              <w:left w:val="nil"/>
              <w:bottom w:val="nil"/>
              <w:right w:val="nil"/>
            </w:tcBorders>
          </w:tcPr>
          <w:p w14:paraId="6126AFD1"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2433DC5D"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7499A3CA"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452D6B94"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7A84D585"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55003777" w14:textId="77777777" w:rsidR="00007B21" w:rsidRPr="00007B21" w:rsidRDefault="00007B21" w:rsidP="00007B21">
            <w:pPr>
              <w:ind w:right="-1"/>
              <w:jc w:val="center"/>
              <w:rPr>
                <w:sz w:val="28"/>
                <w:szCs w:val="28"/>
                <w:lang w:val="en-US"/>
              </w:rPr>
            </w:pPr>
            <w:r w:rsidRPr="00007B21">
              <w:rPr>
                <w:sz w:val="28"/>
                <w:szCs w:val="28"/>
                <w:lang w:val="en-US"/>
              </w:rPr>
              <w:t>1</w:t>
            </w:r>
          </w:p>
        </w:tc>
        <w:tc>
          <w:tcPr>
            <w:tcW w:w="0" w:type="auto"/>
            <w:tcBorders>
              <w:top w:val="nil"/>
              <w:left w:val="nil"/>
              <w:bottom w:val="nil"/>
              <w:right w:val="nil"/>
            </w:tcBorders>
          </w:tcPr>
          <w:p w14:paraId="045CBCA8" w14:textId="77777777" w:rsidR="00007B21" w:rsidRPr="00007B21" w:rsidRDefault="00007B21" w:rsidP="00007B21">
            <w:pPr>
              <w:ind w:right="-1"/>
              <w:jc w:val="center"/>
              <w:rPr>
                <w:sz w:val="28"/>
                <w:szCs w:val="28"/>
                <w:lang w:val="en-US"/>
              </w:rPr>
            </w:pPr>
            <w:r w:rsidRPr="00007B21">
              <w:rPr>
                <w:sz w:val="28"/>
                <w:szCs w:val="28"/>
                <w:lang w:val="en-US"/>
              </w:rPr>
              <w:t>0</w:t>
            </w:r>
          </w:p>
        </w:tc>
        <w:tc>
          <w:tcPr>
            <w:tcW w:w="0" w:type="auto"/>
            <w:tcBorders>
              <w:top w:val="nil"/>
              <w:left w:val="nil"/>
              <w:bottom w:val="nil"/>
              <w:right w:val="nil"/>
            </w:tcBorders>
          </w:tcPr>
          <w:p w14:paraId="74BE2623"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DC9F3E4"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079E5051" w14:textId="77777777" w:rsidR="00007B21" w:rsidRPr="00007B21" w:rsidRDefault="00007B21" w:rsidP="00007B21">
            <w:pPr>
              <w:ind w:right="-1"/>
              <w:jc w:val="center"/>
              <w:rPr>
                <w:sz w:val="28"/>
                <w:szCs w:val="28"/>
                <w:lang w:val="en-US"/>
              </w:rPr>
            </w:pPr>
            <w:r>
              <w:rPr>
                <w:sz w:val="28"/>
                <w:szCs w:val="28"/>
              </w:rPr>
              <w:t xml:space="preserve"> </w:t>
            </w:r>
          </w:p>
        </w:tc>
        <w:tc>
          <w:tcPr>
            <w:tcW w:w="0" w:type="auto"/>
            <w:tcBorders>
              <w:top w:val="nil"/>
              <w:left w:val="nil"/>
              <w:bottom w:val="nil"/>
              <w:right w:val="nil"/>
            </w:tcBorders>
          </w:tcPr>
          <w:p w14:paraId="5F7BE8C6" w14:textId="77777777" w:rsidR="00007B21" w:rsidRPr="00007B21" w:rsidRDefault="00007B21" w:rsidP="00007B21">
            <w:pPr>
              <w:ind w:right="-1"/>
              <w:jc w:val="center"/>
              <w:rPr>
                <w:sz w:val="28"/>
                <w:szCs w:val="28"/>
                <w:lang w:val="en-US"/>
              </w:rPr>
            </w:pPr>
            <w:r w:rsidRPr="00007B21">
              <w:rPr>
                <w:sz w:val="28"/>
                <w:szCs w:val="28"/>
                <w:lang w:val="en-US"/>
              </w:rPr>
              <w:t>6</w:t>
            </w:r>
          </w:p>
        </w:tc>
        <w:tc>
          <w:tcPr>
            <w:tcW w:w="0" w:type="auto"/>
            <w:tcBorders>
              <w:top w:val="nil"/>
              <w:left w:val="nil"/>
              <w:bottom w:val="nil"/>
              <w:right w:val="nil"/>
            </w:tcBorders>
          </w:tcPr>
          <w:p w14:paraId="2F9DDA5C" w14:textId="77777777" w:rsidR="00007B21" w:rsidRPr="00007B21" w:rsidRDefault="00007B21" w:rsidP="00007B21">
            <w:pPr>
              <w:ind w:right="-1"/>
              <w:jc w:val="center"/>
              <w:rPr>
                <w:sz w:val="28"/>
                <w:szCs w:val="28"/>
                <w:lang w:val="en-US"/>
              </w:rPr>
            </w:pPr>
            <w:r w:rsidRPr="00007B21">
              <w:rPr>
                <w:sz w:val="28"/>
                <w:szCs w:val="28"/>
                <w:lang w:val="en-US"/>
              </w:rPr>
              <w:t>5</w:t>
            </w:r>
          </w:p>
        </w:tc>
        <w:tc>
          <w:tcPr>
            <w:tcW w:w="0" w:type="auto"/>
            <w:tcBorders>
              <w:top w:val="nil"/>
              <w:left w:val="nil"/>
              <w:bottom w:val="nil"/>
              <w:right w:val="nil"/>
            </w:tcBorders>
          </w:tcPr>
          <w:p w14:paraId="55CEBA83" w14:textId="77777777" w:rsidR="00007B21" w:rsidRPr="00007B21" w:rsidRDefault="00007B21" w:rsidP="00007B21">
            <w:pPr>
              <w:ind w:right="-1"/>
              <w:jc w:val="center"/>
              <w:rPr>
                <w:sz w:val="28"/>
                <w:szCs w:val="28"/>
                <w:lang w:val="en-US"/>
              </w:rPr>
            </w:pPr>
            <w:r w:rsidRPr="00007B21">
              <w:rPr>
                <w:sz w:val="28"/>
                <w:szCs w:val="28"/>
                <w:lang w:val="en-US"/>
              </w:rPr>
              <w:t>2</w:t>
            </w:r>
          </w:p>
        </w:tc>
        <w:tc>
          <w:tcPr>
            <w:tcW w:w="0" w:type="auto"/>
            <w:tcBorders>
              <w:top w:val="nil"/>
              <w:left w:val="nil"/>
              <w:bottom w:val="nil"/>
              <w:right w:val="nil"/>
            </w:tcBorders>
          </w:tcPr>
          <w:p w14:paraId="76D60B2E" w14:textId="77777777" w:rsidR="00007B21" w:rsidRPr="00007B21" w:rsidRDefault="00007B21" w:rsidP="00007B21">
            <w:pPr>
              <w:ind w:right="-1"/>
              <w:jc w:val="center"/>
              <w:rPr>
                <w:sz w:val="28"/>
                <w:szCs w:val="28"/>
                <w:lang w:val="en-US"/>
              </w:rPr>
            </w:pPr>
            <w:r w:rsidRPr="00007B21">
              <w:rPr>
                <w:sz w:val="28"/>
                <w:szCs w:val="28"/>
                <w:lang w:val="en-US"/>
              </w:rPr>
              <w:t>,</w:t>
            </w:r>
          </w:p>
        </w:tc>
        <w:tc>
          <w:tcPr>
            <w:tcW w:w="0" w:type="auto"/>
            <w:tcBorders>
              <w:top w:val="nil"/>
              <w:left w:val="nil"/>
              <w:bottom w:val="nil"/>
              <w:right w:val="nil"/>
            </w:tcBorders>
          </w:tcPr>
          <w:p w14:paraId="0C77CA84" w14:textId="77777777" w:rsidR="00007B21" w:rsidRPr="00007B21" w:rsidRDefault="00007B21" w:rsidP="00007B21">
            <w:pPr>
              <w:ind w:right="-1"/>
              <w:jc w:val="center"/>
              <w:rPr>
                <w:sz w:val="28"/>
                <w:szCs w:val="28"/>
                <w:lang w:val="en-US"/>
              </w:rPr>
            </w:pPr>
            <w:r w:rsidRPr="00007B21">
              <w:rPr>
                <w:sz w:val="28"/>
                <w:szCs w:val="28"/>
                <w:lang w:val="en-US"/>
              </w:rPr>
              <w:t>7</w:t>
            </w:r>
          </w:p>
        </w:tc>
        <w:tc>
          <w:tcPr>
            <w:tcW w:w="0" w:type="auto"/>
            <w:tcBorders>
              <w:top w:val="nil"/>
              <w:left w:val="nil"/>
              <w:bottom w:val="nil"/>
              <w:right w:val="nil"/>
            </w:tcBorders>
          </w:tcPr>
          <w:p w14:paraId="6AA0E585" w14:textId="77777777" w:rsidR="00007B21" w:rsidRPr="00007B21" w:rsidRDefault="00007B21" w:rsidP="00007B21">
            <w:pPr>
              <w:ind w:right="-1"/>
              <w:jc w:val="center"/>
              <w:rPr>
                <w:sz w:val="28"/>
                <w:szCs w:val="28"/>
                <w:lang w:val="en-US"/>
              </w:rPr>
            </w:pPr>
            <w:r w:rsidRPr="00007B21">
              <w:rPr>
                <w:sz w:val="28"/>
                <w:szCs w:val="28"/>
                <w:lang w:val="en-US"/>
              </w:rPr>
              <w:t>4</w:t>
            </w:r>
          </w:p>
        </w:tc>
        <w:tc>
          <w:tcPr>
            <w:tcW w:w="0" w:type="auto"/>
            <w:tcBorders>
              <w:top w:val="nil"/>
              <w:left w:val="nil"/>
              <w:bottom w:val="nil"/>
              <w:right w:val="nil"/>
            </w:tcBorders>
          </w:tcPr>
          <w:p w14:paraId="399208AB"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32634A6F"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262B54A6" w14:textId="77777777" w:rsidR="00007B21" w:rsidRPr="00007B21" w:rsidRDefault="00007B21" w:rsidP="00007B21">
            <w:pPr>
              <w:ind w:right="-1"/>
              <w:rPr>
                <w:sz w:val="28"/>
                <w:szCs w:val="28"/>
                <w:lang w:val="en-US"/>
              </w:rPr>
            </w:pPr>
            <w:r>
              <w:rPr>
                <w:sz w:val="28"/>
                <w:szCs w:val="28"/>
              </w:rPr>
              <w:t xml:space="preserve"> </w:t>
            </w:r>
          </w:p>
        </w:tc>
        <w:tc>
          <w:tcPr>
            <w:tcW w:w="0" w:type="auto"/>
            <w:tcBorders>
              <w:top w:val="nil"/>
              <w:left w:val="nil"/>
              <w:bottom w:val="nil"/>
              <w:right w:val="nil"/>
            </w:tcBorders>
          </w:tcPr>
          <w:p w14:paraId="675B335A" w14:textId="77777777" w:rsidR="00007B21" w:rsidRPr="00007B21" w:rsidRDefault="00007B21" w:rsidP="00007B21">
            <w:pPr>
              <w:ind w:right="-1"/>
              <w:rPr>
                <w:sz w:val="28"/>
                <w:szCs w:val="28"/>
                <w:lang w:val="en-US"/>
              </w:rPr>
            </w:pPr>
            <w:r w:rsidRPr="00007B21">
              <w:rPr>
                <w:sz w:val="28"/>
                <w:szCs w:val="28"/>
                <w:lang w:val="en-US"/>
              </w:rPr>
              <w:t>7</w:t>
            </w:r>
          </w:p>
        </w:tc>
        <w:tc>
          <w:tcPr>
            <w:tcW w:w="0" w:type="auto"/>
            <w:tcBorders>
              <w:top w:val="nil"/>
              <w:left w:val="nil"/>
              <w:bottom w:val="nil"/>
              <w:right w:val="nil"/>
            </w:tcBorders>
          </w:tcPr>
          <w:p w14:paraId="30CDF5BD" w14:textId="77777777" w:rsidR="00007B21" w:rsidRPr="00007B21" w:rsidRDefault="00007B21" w:rsidP="00007B21">
            <w:pPr>
              <w:ind w:right="-1"/>
              <w:rPr>
                <w:sz w:val="28"/>
                <w:szCs w:val="28"/>
                <w:lang w:val="en-US"/>
              </w:rPr>
            </w:pPr>
            <w:r w:rsidRPr="00007B21">
              <w:rPr>
                <w:sz w:val="28"/>
                <w:szCs w:val="28"/>
                <w:lang w:val="en-US"/>
              </w:rPr>
              <w:t>3</w:t>
            </w:r>
          </w:p>
        </w:tc>
        <w:tc>
          <w:tcPr>
            <w:tcW w:w="0" w:type="auto"/>
            <w:tcBorders>
              <w:top w:val="nil"/>
              <w:left w:val="nil"/>
              <w:bottom w:val="nil"/>
              <w:right w:val="nil"/>
            </w:tcBorders>
          </w:tcPr>
          <w:p w14:paraId="685918AB" w14:textId="77777777" w:rsidR="00007B21" w:rsidRPr="00007B21" w:rsidRDefault="00007B21" w:rsidP="00007B21">
            <w:pPr>
              <w:ind w:right="-1"/>
              <w:rPr>
                <w:sz w:val="28"/>
                <w:szCs w:val="28"/>
                <w:lang w:val="en-US"/>
              </w:rPr>
            </w:pPr>
            <w:r w:rsidRPr="00007B21">
              <w:rPr>
                <w:sz w:val="28"/>
                <w:szCs w:val="28"/>
                <w:lang w:val="en-US"/>
              </w:rPr>
              <w:t>E</w:t>
            </w:r>
          </w:p>
        </w:tc>
        <w:tc>
          <w:tcPr>
            <w:tcW w:w="0" w:type="auto"/>
            <w:tcBorders>
              <w:top w:val="nil"/>
              <w:left w:val="nil"/>
              <w:bottom w:val="nil"/>
              <w:right w:val="nil"/>
            </w:tcBorders>
          </w:tcPr>
          <w:p w14:paraId="3D143D20" w14:textId="77777777" w:rsidR="00007B21" w:rsidRPr="00007B21" w:rsidRDefault="00007B21" w:rsidP="00007B21">
            <w:pPr>
              <w:ind w:right="-1"/>
              <w:rPr>
                <w:sz w:val="28"/>
                <w:szCs w:val="28"/>
              </w:rPr>
            </w:pPr>
            <w:r w:rsidRPr="00007B21">
              <w:rPr>
                <w:sz w:val="28"/>
                <w:szCs w:val="28"/>
              </w:rPr>
              <w:t>,</w:t>
            </w:r>
          </w:p>
        </w:tc>
        <w:tc>
          <w:tcPr>
            <w:tcW w:w="0" w:type="auto"/>
            <w:tcBorders>
              <w:top w:val="nil"/>
              <w:left w:val="nil"/>
              <w:bottom w:val="nil"/>
              <w:right w:val="nil"/>
            </w:tcBorders>
          </w:tcPr>
          <w:p w14:paraId="4C79C8C5" w14:textId="77777777" w:rsidR="00007B21" w:rsidRPr="00007B21" w:rsidRDefault="00007B21" w:rsidP="00007B21">
            <w:pPr>
              <w:ind w:right="-1"/>
              <w:rPr>
                <w:sz w:val="28"/>
                <w:szCs w:val="28"/>
              </w:rPr>
            </w:pPr>
            <w:r w:rsidRPr="00007B21">
              <w:rPr>
                <w:sz w:val="28"/>
                <w:szCs w:val="28"/>
                <w:lang w:val="en-US"/>
              </w:rPr>
              <w:t>A</w:t>
            </w:r>
          </w:p>
        </w:tc>
      </w:tr>
    </w:tbl>
    <w:p w14:paraId="6FC7139D" w14:textId="77777777" w:rsidR="00007B21" w:rsidRPr="00007B21" w:rsidRDefault="00007B21" w:rsidP="00007B21">
      <w:pPr>
        <w:ind w:right="-1" w:firstLine="709"/>
        <w:rPr>
          <w:i/>
          <w:iCs/>
          <w:sz w:val="24"/>
          <w:szCs w:val="24"/>
        </w:rPr>
      </w:pPr>
      <w:r>
        <w:rPr>
          <w:i/>
          <w:iCs/>
          <w:sz w:val="24"/>
          <w:szCs w:val="24"/>
        </w:rPr>
        <w:t xml:space="preserve"> </w:t>
      </w:r>
    </w:p>
    <w:p w14:paraId="43486C97" w14:textId="77777777"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4</w:t>
      </w:r>
      <w:r w:rsidRPr="00007B21">
        <w:rPr>
          <w:sz w:val="24"/>
          <w:szCs w:val="24"/>
        </w:rPr>
        <w:t>.</w:t>
      </w:r>
      <w:r>
        <w:rPr>
          <w:sz w:val="24"/>
          <w:szCs w:val="24"/>
        </w:rPr>
        <w:t xml:space="preserve"> </w:t>
      </w:r>
      <w:r w:rsidRPr="00007B21">
        <w:rPr>
          <w:sz w:val="24"/>
          <w:szCs w:val="24"/>
        </w:rPr>
        <w:t>Выполнить</w:t>
      </w:r>
      <w:r>
        <w:rPr>
          <w:sz w:val="24"/>
          <w:szCs w:val="24"/>
        </w:rPr>
        <w:t xml:space="preserve"> </w:t>
      </w:r>
      <w:r w:rsidRPr="00007B21">
        <w:rPr>
          <w:sz w:val="24"/>
          <w:szCs w:val="24"/>
        </w:rPr>
        <w:t>вычитание:</w:t>
      </w:r>
      <w:r>
        <w:rPr>
          <w:sz w:val="24"/>
          <w:szCs w:val="24"/>
        </w:rPr>
        <w:t xml:space="preserve"> </w:t>
      </w:r>
    </w:p>
    <w:p w14:paraId="4C7AAEC0" w14:textId="77777777"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1100000011,011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101010111,1</w:t>
      </w:r>
      <w:r w:rsidRPr="00007B21">
        <w:rPr>
          <w:sz w:val="24"/>
          <w:szCs w:val="24"/>
          <w:vertAlign w:val="subscript"/>
        </w:rPr>
        <w:t>(2)</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110101011,111</w:t>
      </w:r>
      <w:r w:rsidRPr="00007B21">
        <w:rPr>
          <w:sz w:val="24"/>
          <w:szCs w:val="24"/>
          <w:vertAlign w:val="subscript"/>
        </w:rPr>
        <w:t>(2)</w:t>
      </w:r>
      <w:r w:rsidRPr="00007B21">
        <w:rPr>
          <w:sz w:val="24"/>
          <w:szCs w:val="24"/>
        </w:rPr>
        <w:t>;</w:t>
      </w:r>
      <w:r>
        <w:rPr>
          <w:sz w:val="24"/>
          <w:szCs w:val="24"/>
        </w:rPr>
        <w:t xml:space="preserve"> </w:t>
      </w:r>
    </w:p>
    <w:p w14:paraId="198EEA0C" w14:textId="77777777" w:rsidR="00007B21" w:rsidRPr="00007B21" w:rsidRDefault="00007B21" w:rsidP="00007B21">
      <w:pPr>
        <w:ind w:right="-1"/>
        <w:rPr>
          <w:sz w:val="24"/>
          <w:szCs w:val="24"/>
        </w:rPr>
      </w:pPr>
      <w:r w:rsidRPr="00007B21">
        <w:rPr>
          <w:sz w:val="24"/>
          <w:szCs w:val="24"/>
        </w:rPr>
        <w:t>б)</w:t>
      </w:r>
      <w:r>
        <w:rPr>
          <w:sz w:val="24"/>
          <w:szCs w:val="24"/>
        </w:rPr>
        <w:t xml:space="preserve"> </w:t>
      </w:r>
      <w:r w:rsidRPr="00007B21">
        <w:rPr>
          <w:sz w:val="24"/>
          <w:szCs w:val="24"/>
        </w:rPr>
        <w:t>1510,2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1230,54</w:t>
      </w:r>
      <w:r w:rsidRPr="00007B21">
        <w:rPr>
          <w:sz w:val="24"/>
          <w:szCs w:val="24"/>
          <w:vertAlign w:val="subscript"/>
        </w:rPr>
        <w:t>(8)</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257,44</w:t>
      </w:r>
      <w:r w:rsidRPr="00007B21">
        <w:rPr>
          <w:sz w:val="24"/>
          <w:szCs w:val="24"/>
          <w:vertAlign w:val="subscript"/>
        </w:rPr>
        <w:t>(8)</w:t>
      </w:r>
      <w:r w:rsidRPr="00007B21">
        <w:rPr>
          <w:sz w:val="24"/>
          <w:szCs w:val="24"/>
        </w:rPr>
        <w:t>;</w:t>
      </w:r>
      <w:r>
        <w:rPr>
          <w:sz w:val="24"/>
          <w:szCs w:val="24"/>
        </w:rPr>
        <w:t xml:space="preserve"> </w:t>
      </w:r>
    </w:p>
    <w:p w14:paraId="1AB59039" w14:textId="77777777" w:rsidR="00007B21" w:rsidRPr="00007B21" w:rsidRDefault="00007B21" w:rsidP="00007B21">
      <w:pPr>
        <w:ind w:right="-1"/>
        <w:rPr>
          <w:sz w:val="24"/>
          <w:szCs w:val="24"/>
        </w:rPr>
      </w:pPr>
      <w:r w:rsidRPr="00007B21">
        <w:rPr>
          <w:sz w:val="24"/>
          <w:szCs w:val="24"/>
        </w:rPr>
        <w:t>в)</w:t>
      </w:r>
      <w:r>
        <w:rPr>
          <w:sz w:val="24"/>
          <w:szCs w:val="24"/>
        </w:rPr>
        <w:t xml:space="preserve"> </w:t>
      </w:r>
      <w:r w:rsidRPr="00007B21">
        <w:rPr>
          <w:sz w:val="24"/>
          <w:szCs w:val="24"/>
        </w:rPr>
        <w:t>27D,D8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191,2</w:t>
      </w:r>
      <w:r w:rsidRPr="00007B21">
        <w:rPr>
          <w:sz w:val="24"/>
          <w:szCs w:val="24"/>
          <w:vertAlign w:val="subscript"/>
        </w:rPr>
        <w:t>(16)</w:t>
      </w:r>
      <w:r>
        <w:rPr>
          <w:sz w:val="24"/>
          <w:szCs w:val="24"/>
          <w:lang w:val="en-US"/>
        </w:rPr>
        <w:t xml:space="preserve"> </w:t>
      </w:r>
      <w:r w:rsidRPr="00007B21">
        <w:rPr>
          <w:sz w:val="24"/>
          <w:szCs w:val="24"/>
        </w:rPr>
        <w:t>=</w:t>
      </w:r>
      <w:r>
        <w:rPr>
          <w:sz w:val="24"/>
          <w:szCs w:val="24"/>
          <w:lang w:val="en-US"/>
        </w:rPr>
        <w:t xml:space="preserve"> </w:t>
      </w:r>
      <w:r w:rsidRPr="00007B21">
        <w:rPr>
          <w:sz w:val="24"/>
          <w:szCs w:val="24"/>
        </w:rPr>
        <w:t>EC,B8</w:t>
      </w:r>
      <w:r w:rsidRPr="00007B21">
        <w:rPr>
          <w:sz w:val="24"/>
          <w:szCs w:val="24"/>
          <w:vertAlign w:val="subscript"/>
        </w:rPr>
        <w:t>(16)</w:t>
      </w:r>
      <w:r w:rsidRPr="00007B21">
        <w:rPr>
          <w:sz w:val="24"/>
          <w:szCs w:val="24"/>
        </w:rPr>
        <w:t>.</w:t>
      </w:r>
    </w:p>
    <w:p w14:paraId="426AA795" w14:textId="77777777" w:rsidR="00007B21" w:rsidRPr="00007B21" w:rsidRDefault="00007B21" w:rsidP="00007B21">
      <w:pPr>
        <w:ind w:right="-1"/>
        <w:jc w:val="center"/>
        <w:rPr>
          <w:sz w:val="24"/>
          <w:szCs w:val="24"/>
          <w:lang w:val="en-US"/>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9"/>
        <w:gridCol w:w="251"/>
        <w:gridCol w:w="144"/>
        <w:gridCol w:w="144"/>
        <w:gridCol w:w="144"/>
        <w:gridCol w:w="144"/>
        <w:gridCol w:w="144"/>
        <w:gridCol w:w="144"/>
        <w:gridCol w:w="144"/>
        <w:gridCol w:w="144"/>
        <w:gridCol w:w="144"/>
        <w:gridCol w:w="144"/>
        <w:gridCol w:w="339"/>
        <w:gridCol w:w="144"/>
        <w:gridCol w:w="425"/>
        <w:gridCol w:w="629"/>
        <w:gridCol w:w="144"/>
        <w:gridCol w:w="144"/>
        <w:gridCol w:w="144"/>
        <w:gridCol w:w="144"/>
        <w:gridCol w:w="144"/>
        <w:gridCol w:w="144"/>
        <w:gridCol w:w="144"/>
        <w:gridCol w:w="144"/>
        <w:gridCol w:w="144"/>
        <w:gridCol w:w="683"/>
        <w:gridCol w:w="144"/>
        <w:gridCol w:w="144"/>
        <w:gridCol w:w="144"/>
        <w:gridCol w:w="144"/>
        <w:gridCol w:w="171"/>
        <w:gridCol w:w="144"/>
        <w:gridCol w:w="298"/>
        <w:gridCol w:w="144"/>
      </w:tblGrid>
      <w:tr w:rsidR="00007B21" w:rsidRPr="00007B21" w14:paraId="25E73F0E" w14:textId="77777777" w:rsidTr="00007B21">
        <w:trPr>
          <w:trHeight w:val="240"/>
          <w:jc w:val="center"/>
        </w:trPr>
        <w:tc>
          <w:tcPr>
            <w:tcW w:w="549" w:type="dxa"/>
            <w:tcBorders>
              <w:top w:val="nil"/>
              <w:left w:val="nil"/>
              <w:bottom w:val="nil"/>
              <w:right w:val="nil"/>
            </w:tcBorders>
          </w:tcPr>
          <w:p w14:paraId="10ABE6E8" w14:textId="77777777" w:rsidR="00007B21" w:rsidRPr="00007B21" w:rsidRDefault="00007B21" w:rsidP="00007B21">
            <w:pPr>
              <w:ind w:right="-1"/>
              <w:jc w:val="center"/>
              <w:rPr>
                <w:sz w:val="24"/>
                <w:szCs w:val="24"/>
                <w:lang w:val="en-US"/>
              </w:rPr>
            </w:pPr>
            <w:r>
              <w:rPr>
                <w:sz w:val="24"/>
                <w:szCs w:val="24"/>
                <w:lang w:val="en-US"/>
              </w:rPr>
              <w:t xml:space="preserve"> </w:t>
            </w:r>
          </w:p>
        </w:tc>
        <w:tc>
          <w:tcPr>
            <w:tcW w:w="251" w:type="dxa"/>
            <w:tcBorders>
              <w:top w:val="nil"/>
              <w:left w:val="nil"/>
              <w:bottom w:val="nil"/>
              <w:right w:val="nil"/>
            </w:tcBorders>
          </w:tcPr>
          <w:p w14:paraId="2DC61BB6"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2421EF42"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44E47E29"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0CC8B3CE"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0AA68F33"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32D05532"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7D612572"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12E66ECB"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2D351646"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68A43B91"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7F8E1618" w14:textId="77777777"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nil"/>
              <w:right w:val="nil"/>
            </w:tcBorders>
          </w:tcPr>
          <w:p w14:paraId="08F2908E" w14:textId="77777777" w:rsidR="00007B21" w:rsidRPr="00007B21" w:rsidRDefault="00007B21" w:rsidP="00007B21">
            <w:pPr>
              <w:ind w:right="-1"/>
              <w:jc w:val="center"/>
              <w:rPr>
                <w:sz w:val="24"/>
                <w:szCs w:val="24"/>
                <w:lang w:val="en-US"/>
              </w:rPr>
            </w:pPr>
            <w:r w:rsidRPr="00007B21">
              <w:rPr>
                <w:sz w:val="24"/>
                <w:szCs w:val="24"/>
                <w:lang w:val="en-US"/>
              </w:rPr>
              <w:t>00</w:t>
            </w:r>
          </w:p>
        </w:tc>
        <w:tc>
          <w:tcPr>
            <w:tcW w:w="144" w:type="dxa"/>
            <w:tcBorders>
              <w:top w:val="nil"/>
              <w:left w:val="nil"/>
              <w:bottom w:val="nil"/>
              <w:right w:val="nil"/>
            </w:tcBorders>
          </w:tcPr>
          <w:p w14:paraId="5CA0588C" w14:textId="77777777" w:rsidR="00007B21" w:rsidRPr="00007B21" w:rsidRDefault="00007B21" w:rsidP="00007B21">
            <w:pPr>
              <w:ind w:right="-1"/>
              <w:jc w:val="center"/>
              <w:rPr>
                <w:sz w:val="24"/>
                <w:szCs w:val="24"/>
                <w:lang w:val="en-US"/>
              </w:rPr>
            </w:pPr>
            <w:r w:rsidRPr="00007B21">
              <w:rPr>
                <w:sz w:val="24"/>
                <w:szCs w:val="24"/>
                <w:lang w:val="en-US"/>
              </w:rPr>
              <w:t>1</w:t>
            </w:r>
          </w:p>
        </w:tc>
        <w:tc>
          <w:tcPr>
            <w:tcW w:w="425" w:type="dxa"/>
            <w:tcBorders>
              <w:top w:val="nil"/>
              <w:left w:val="nil"/>
              <w:bottom w:val="nil"/>
              <w:right w:val="nil"/>
            </w:tcBorders>
          </w:tcPr>
          <w:p w14:paraId="0E71DF36" w14:textId="77777777" w:rsidR="00007B21" w:rsidRPr="00007B21" w:rsidRDefault="00007B21" w:rsidP="00007B21">
            <w:pPr>
              <w:ind w:right="-1"/>
              <w:jc w:val="center"/>
              <w:rPr>
                <w:sz w:val="24"/>
                <w:szCs w:val="24"/>
                <w:lang w:val="en-US"/>
              </w:rPr>
            </w:pPr>
            <w:r w:rsidRPr="00007B21">
              <w:rPr>
                <w:sz w:val="24"/>
                <w:szCs w:val="24"/>
                <w:lang w:val="en-US"/>
              </w:rPr>
              <w:t>1</w:t>
            </w:r>
          </w:p>
        </w:tc>
        <w:tc>
          <w:tcPr>
            <w:tcW w:w="629" w:type="dxa"/>
            <w:tcBorders>
              <w:top w:val="nil"/>
              <w:left w:val="nil"/>
              <w:bottom w:val="nil"/>
              <w:right w:val="nil"/>
            </w:tcBorders>
          </w:tcPr>
          <w:p w14:paraId="418CC0C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FCB9769"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07C752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1A83DFA"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3E5E789C" w14:textId="77777777"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nil"/>
              <w:right w:val="nil"/>
            </w:tcBorders>
          </w:tcPr>
          <w:p w14:paraId="4945DBE0"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18110D19"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6130410F"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133CD982"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14:paraId="207109C6" w14:textId="77777777" w:rsidR="00007B21" w:rsidRPr="00007B21" w:rsidRDefault="00007B21" w:rsidP="00007B21">
            <w:pPr>
              <w:ind w:right="-1"/>
              <w:jc w:val="center"/>
              <w:rPr>
                <w:sz w:val="24"/>
                <w:szCs w:val="24"/>
                <w:lang w:val="en-US"/>
              </w:rPr>
            </w:pPr>
            <w:r>
              <w:rPr>
                <w:sz w:val="24"/>
                <w:szCs w:val="24"/>
                <w:lang w:val="en-US"/>
              </w:rPr>
              <w:t xml:space="preserve"> </w:t>
            </w:r>
          </w:p>
        </w:tc>
        <w:tc>
          <w:tcPr>
            <w:tcW w:w="683" w:type="dxa"/>
            <w:tcBorders>
              <w:top w:val="nil"/>
              <w:left w:val="nil"/>
              <w:bottom w:val="nil"/>
              <w:right w:val="nil"/>
            </w:tcBorders>
          </w:tcPr>
          <w:p w14:paraId="2B90B797"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9DFDA5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BC84E8A"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E79E58A"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14:paraId="0567BE12" w14:textId="77777777" w:rsidR="00007B21" w:rsidRPr="00007B21" w:rsidRDefault="00007B21" w:rsidP="00007B21">
            <w:pPr>
              <w:ind w:right="-1"/>
              <w:jc w:val="center"/>
              <w:rPr>
                <w:sz w:val="24"/>
                <w:szCs w:val="24"/>
                <w:lang w:val="en-US"/>
              </w:rPr>
            </w:pPr>
            <w:r w:rsidRPr="00007B21">
              <w:rPr>
                <w:sz w:val="24"/>
                <w:szCs w:val="24"/>
                <w:lang w:val="en-US"/>
              </w:rPr>
              <w:t>7</w:t>
            </w:r>
          </w:p>
        </w:tc>
        <w:tc>
          <w:tcPr>
            <w:tcW w:w="171" w:type="dxa"/>
            <w:tcBorders>
              <w:top w:val="nil"/>
              <w:left w:val="nil"/>
              <w:bottom w:val="nil"/>
              <w:right w:val="nil"/>
            </w:tcBorders>
          </w:tcPr>
          <w:p w14:paraId="77F37155" w14:textId="77777777" w:rsidR="00007B21" w:rsidRPr="00007B21" w:rsidRDefault="00007B21" w:rsidP="00007B21">
            <w:pPr>
              <w:ind w:right="-1"/>
              <w:jc w:val="center"/>
              <w:rPr>
                <w:sz w:val="24"/>
                <w:szCs w:val="24"/>
                <w:lang w:val="en-US"/>
              </w:rPr>
            </w:pPr>
            <w:r w:rsidRPr="00007B21">
              <w:rPr>
                <w:sz w:val="24"/>
                <w:szCs w:val="24"/>
                <w:lang w:val="en-US"/>
              </w:rPr>
              <w:t>D</w:t>
            </w:r>
          </w:p>
        </w:tc>
        <w:tc>
          <w:tcPr>
            <w:tcW w:w="144" w:type="dxa"/>
            <w:tcBorders>
              <w:top w:val="nil"/>
              <w:left w:val="nil"/>
              <w:bottom w:val="nil"/>
              <w:right w:val="nil"/>
            </w:tcBorders>
          </w:tcPr>
          <w:p w14:paraId="514FBDF1" w14:textId="77777777"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nil"/>
              <w:right w:val="nil"/>
            </w:tcBorders>
          </w:tcPr>
          <w:p w14:paraId="7B36AE53" w14:textId="77777777" w:rsidR="00007B21" w:rsidRPr="00007B21" w:rsidRDefault="00007B21" w:rsidP="00007B21">
            <w:pPr>
              <w:ind w:right="-1"/>
              <w:jc w:val="center"/>
              <w:rPr>
                <w:sz w:val="24"/>
                <w:szCs w:val="24"/>
                <w:lang w:val="en-US"/>
              </w:rPr>
            </w:pPr>
            <w:r w:rsidRPr="00007B21">
              <w:rPr>
                <w:sz w:val="24"/>
                <w:szCs w:val="24"/>
                <w:lang w:val="en-US"/>
              </w:rPr>
              <w:t>D</w:t>
            </w:r>
          </w:p>
        </w:tc>
        <w:tc>
          <w:tcPr>
            <w:tcW w:w="144" w:type="dxa"/>
            <w:tcBorders>
              <w:top w:val="nil"/>
              <w:left w:val="nil"/>
              <w:bottom w:val="nil"/>
              <w:right w:val="nil"/>
            </w:tcBorders>
          </w:tcPr>
          <w:p w14:paraId="7BCA95F1" w14:textId="77777777" w:rsidR="00007B21" w:rsidRPr="00007B21" w:rsidRDefault="00007B21" w:rsidP="00007B21">
            <w:pPr>
              <w:ind w:right="-1"/>
              <w:jc w:val="center"/>
              <w:rPr>
                <w:sz w:val="24"/>
                <w:szCs w:val="24"/>
                <w:lang w:val="en-US"/>
              </w:rPr>
            </w:pPr>
            <w:r w:rsidRPr="00007B21">
              <w:rPr>
                <w:sz w:val="24"/>
                <w:szCs w:val="24"/>
                <w:lang w:val="en-US"/>
              </w:rPr>
              <w:t>8</w:t>
            </w:r>
          </w:p>
        </w:tc>
      </w:tr>
      <w:tr w:rsidR="00007B21" w:rsidRPr="00007B21" w14:paraId="33DDA675" w14:textId="77777777" w:rsidTr="00007B21">
        <w:trPr>
          <w:trHeight w:val="180"/>
          <w:jc w:val="center"/>
        </w:trPr>
        <w:tc>
          <w:tcPr>
            <w:tcW w:w="549" w:type="dxa"/>
            <w:tcBorders>
              <w:top w:val="nil"/>
              <w:left w:val="nil"/>
              <w:bottom w:val="nil"/>
              <w:right w:val="nil"/>
            </w:tcBorders>
          </w:tcPr>
          <w:p w14:paraId="336AC358" w14:textId="77777777" w:rsidR="00007B21" w:rsidRPr="00007B21" w:rsidRDefault="00007B21" w:rsidP="00007B21">
            <w:pPr>
              <w:ind w:right="-1"/>
              <w:jc w:val="center"/>
              <w:rPr>
                <w:sz w:val="24"/>
                <w:szCs w:val="24"/>
                <w:lang w:val="en-US"/>
              </w:rPr>
            </w:pPr>
            <w:r w:rsidRPr="00007B21">
              <w:rPr>
                <w:sz w:val="24"/>
                <w:szCs w:val="24"/>
                <w:lang w:val="en-US"/>
              </w:rPr>
              <w:t>–</w:t>
            </w:r>
          </w:p>
        </w:tc>
        <w:tc>
          <w:tcPr>
            <w:tcW w:w="251" w:type="dxa"/>
            <w:tcBorders>
              <w:top w:val="nil"/>
              <w:left w:val="nil"/>
              <w:bottom w:val="nil"/>
              <w:right w:val="nil"/>
            </w:tcBorders>
          </w:tcPr>
          <w:p w14:paraId="21D4D6D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D42E811"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0ACDDEF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6EEACA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D633C9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3195616"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3E0857E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121A89D"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34E6B7F"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27EC685"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492BEEC" w14:textId="77777777" w:rsidR="00007B21" w:rsidRPr="00007B21" w:rsidRDefault="00007B21" w:rsidP="00007B21">
            <w:pPr>
              <w:ind w:right="-1"/>
              <w:jc w:val="center"/>
              <w:rPr>
                <w:sz w:val="24"/>
                <w:szCs w:val="24"/>
                <w:lang w:val="en-US"/>
              </w:rPr>
            </w:pPr>
            <w:r>
              <w:rPr>
                <w:sz w:val="24"/>
                <w:szCs w:val="24"/>
                <w:lang w:val="en-US"/>
              </w:rPr>
              <w:t xml:space="preserve"> </w:t>
            </w:r>
          </w:p>
        </w:tc>
        <w:tc>
          <w:tcPr>
            <w:tcW w:w="339" w:type="dxa"/>
            <w:tcBorders>
              <w:top w:val="nil"/>
              <w:left w:val="nil"/>
              <w:bottom w:val="nil"/>
              <w:right w:val="nil"/>
            </w:tcBorders>
          </w:tcPr>
          <w:p w14:paraId="6CB33F1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33877F7D" w14:textId="77777777" w:rsidR="00007B21" w:rsidRPr="00007B21" w:rsidRDefault="00007B21" w:rsidP="00007B21">
            <w:pPr>
              <w:ind w:right="-1"/>
              <w:jc w:val="center"/>
              <w:rPr>
                <w:sz w:val="24"/>
                <w:szCs w:val="24"/>
                <w:lang w:val="en-US"/>
              </w:rPr>
            </w:pPr>
            <w:r>
              <w:rPr>
                <w:sz w:val="24"/>
                <w:szCs w:val="24"/>
                <w:lang w:val="en-US"/>
              </w:rPr>
              <w:t xml:space="preserve"> </w:t>
            </w:r>
          </w:p>
        </w:tc>
        <w:tc>
          <w:tcPr>
            <w:tcW w:w="425" w:type="dxa"/>
            <w:tcBorders>
              <w:top w:val="nil"/>
              <w:left w:val="nil"/>
              <w:bottom w:val="nil"/>
              <w:right w:val="nil"/>
            </w:tcBorders>
          </w:tcPr>
          <w:p w14:paraId="7032B241" w14:textId="77777777" w:rsidR="00007B21" w:rsidRPr="00007B21" w:rsidRDefault="00007B21" w:rsidP="00007B21">
            <w:pPr>
              <w:ind w:right="-1"/>
              <w:jc w:val="center"/>
              <w:rPr>
                <w:sz w:val="24"/>
                <w:szCs w:val="24"/>
                <w:lang w:val="en-US"/>
              </w:rPr>
            </w:pPr>
            <w:r>
              <w:rPr>
                <w:sz w:val="24"/>
                <w:szCs w:val="24"/>
                <w:lang w:val="en-US"/>
              </w:rPr>
              <w:t xml:space="preserve"> </w:t>
            </w:r>
          </w:p>
        </w:tc>
        <w:tc>
          <w:tcPr>
            <w:tcW w:w="629" w:type="dxa"/>
            <w:tcBorders>
              <w:top w:val="nil"/>
              <w:left w:val="nil"/>
              <w:bottom w:val="nil"/>
              <w:right w:val="nil"/>
            </w:tcBorders>
          </w:tcPr>
          <w:p w14:paraId="63ED4B44"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216D6006"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C09845E"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14280136"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DC3403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268388C0"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F21F083"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414A55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718971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569DB2C" w14:textId="77777777" w:rsidR="00007B21" w:rsidRPr="00007B21" w:rsidRDefault="00007B21" w:rsidP="00007B21">
            <w:pPr>
              <w:ind w:right="-1"/>
              <w:jc w:val="center"/>
              <w:rPr>
                <w:sz w:val="24"/>
                <w:szCs w:val="24"/>
                <w:lang w:val="en-US"/>
              </w:rPr>
            </w:pPr>
            <w:r>
              <w:rPr>
                <w:sz w:val="24"/>
                <w:szCs w:val="24"/>
                <w:lang w:val="en-US"/>
              </w:rPr>
              <w:t xml:space="preserve"> </w:t>
            </w:r>
          </w:p>
        </w:tc>
        <w:tc>
          <w:tcPr>
            <w:tcW w:w="683" w:type="dxa"/>
            <w:tcBorders>
              <w:top w:val="nil"/>
              <w:left w:val="nil"/>
              <w:bottom w:val="nil"/>
              <w:right w:val="nil"/>
            </w:tcBorders>
          </w:tcPr>
          <w:p w14:paraId="290A043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004FCA82"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01896A0"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1A5730DA"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DF9C9EF" w14:textId="77777777" w:rsidR="00007B21" w:rsidRPr="00007B21" w:rsidRDefault="00007B21" w:rsidP="00007B21">
            <w:pPr>
              <w:ind w:right="-1"/>
              <w:jc w:val="center"/>
              <w:rPr>
                <w:sz w:val="24"/>
                <w:szCs w:val="24"/>
                <w:lang w:val="en-US"/>
              </w:rPr>
            </w:pPr>
            <w:r>
              <w:rPr>
                <w:sz w:val="24"/>
                <w:szCs w:val="24"/>
                <w:lang w:val="en-US"/>
              </w:rPr>
              <w:t xml:space="preserve"> </w:t>
            </w:r>
          </w:p>
        </w:tc>
        <w:tc>
          <w:tcPr>
            <w:tcW w:w="171" w:type="dxa"/>
            <w:tcBorders>
              <w:top w:val="nil"/>
              <w:left w:val="nil"/>
              <w:bottom w:val="nil"/>
              <w:right w:val="nil"/>
            </w:tcBorders>
          </w:tcPr>
          <w:p w14:paraId="12C49E57"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BFB245C" w14:textId="77777777" w:rsidR="00007B21" w:rsidRPr="00007B21" w:rsidRDefault="00007B21" w:rsidP="00007B21">
            <w:pPr>
              <w:ind w:right="-1"/>
              <w:jc w:val="center"/>
              <w:rPr>
                <w:sz w:val="24"/>
                <w:szCs w:val="24"/>
                <w:lang w:val="en-US"/>
              </w:rPr>
            </w:pPr>
            <w:r>
              <w:rPr>
                <w:sz w:val="24"/>
                <w:szCs w:val="24"/>
                <w:lang w:val="en-US"/>
              </w:rPr>
              <w:t xml:space="preserve"> </w:t>
            </w:r>
          </w:p>
        </w:tc>
        <w:tc>
          <w:tcPr>
            <w:tcW w:w="298" w:type="dxa"/>
            <w:tcBorders>
              <w:top w:val="nil"/>
              <w:left w:val="nil"/>
              <w:bottom w:val="nil"/>
              <w:right w:val="nil"/>
            </w:tcBorders>
          </w:tcPr>
          <w:p w14:paraId="0CAE8C1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1F41A181" w14:textId="77777777" w:rsidR="00007B21" w:rsidRPr="00007B21" w:rsidRDefault="00007B21" w:rsidP="00007B21">
            <w:pPr>
              <w:ind w:right="-1"/>
              <w:jc w:val="center"/>
              <w:rPr>
                <w:sz w:val="24"/>
                <w:szCs w:val="24"/>
                <w:lang w:val="en-US"/>
              </w:rPr>
            </w:pPr>
            <w:r>
              <w:rPr>
                <w:sz w:val="24"/>
                <w:szCs w:val="24"/>
                <w:lang w:val="en-US"/>
              </w:rPr>
              <w:t xml:space="preserve"> </w:t>
            </w:r>
          </w:p>
        </w:tc>
      </w:tr>
      <w:tr w:rsidR="00007B21" w:rsidRPr="00007B21" w14:paraId="12EA0A54" w14:textId="77777777" w:rsidTr="00007B21">
        <w:trPr>
          <w:trHeight w:val="240"/>
          <w:jc w:val="center"/>
        </w:trPr>
        <w:tc>
          <w:tcPr>
            <w:tcW w:w="549" w:type="dxa"/>
            <w:tcBorders>
              <w:top w:val="nil"/>
              <w:left w:val="nil"/>
              <w:bottom w:val="nil"/>
              <w:right w:val="nil"/>
            </w:tcBorders>
          </w:tcPr>
          <w:p w14:paraId="5947B31D" w14:textId="77777777" w:rsidR="00007B21" w:rsidRPr="00007B21" w:rsidRDefault="00007B21" w:rsidP="00007B21">
            <w:pPr>
              <w:ind w:right="-1"/>
              <w:jc w:val="center"/>
              <w:rPr>
                <w:sz w:val="24"/>
                <w:szCs w:val="24"/>
                <w:lang w:val="en-US"/>
              </w:rPr>
            </w:pPr>
            <w:r>
              <w:rPr>
                <w:sz w:val="24"/>
                <w:szCs w:val="24"/>
                <w:lang w:val="en-US"/>
              </w:rPr>
              <w:t xml:space="preserve"> </w:t>
            </w:r>
          </w:p>
        </w:tc>
        <w:tc>
          <w:tcPr>
            <w:tcW w:w="251" w:type="dxa"/>
            <w:tcBorders>
              <w:top w:val="nil"/>
              <w:left w:val="nil"/>
              <w:bottom w:val="single" w:sz="4" w:space="0" w:color="auto"/>
              <w:right w:val="nil"/>
            </w:tcBorders>
          </w:tcPr>
          <w:p w14:paraId="2EAF4CDB"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162447ED"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08E804D3"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480DCF32"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54D28203"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2AD2868E"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6980CAC7"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0CF0224B"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73603D3B"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4E1A0428"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571E58F5" w14:textId="77777777"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single" w:sz="4" w:space="0" w:color="auto"/>
              <w:right w:val="nil"/>
            </w:tcBorders>
          </w:tcPr>
          <w:p w14:paraId="42479475"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4F172418" w14:textId="77777777" w:rsidR="00007B21" w:rsidRPr="00007B21" w:rsidRDefault="00007B21" w:rsidP="00007B21">
            <w:pPr>
              <w:ind w:right="-1"/>
              <w:jc w:val="center"/>
              <w:rPr>
                <w:sz w:val="24"/>
                <w:szCs w:val="24"/>
                <w:lang w:val="en-US"/>
              </w:rPr>
            </w:pPr>
            <w:r>
              <w:rPr>
                <w:sz w:val="24"/>
                <w:szCs w:val="24"/>
                <w:lang w:val="en-US"/>
              </w:rPr>
              <w:t xml:space="preserve"> </w:t>
            </w:r>
          </w:p>
        </w:tc>
        <w:tc>
          <w:tcPr>
            <w:tcW w:w="425" w:type="dxa"/>
            <w:tcBorders>
              <w:top w:val="nil"/>
              <w:left w:val="nil"/>
              <w:bottom w:val="single" w:sz="4" w:space="0" w:color="auto"/>
              <w:right w:val="nil"/>
            </w:tcBorders>
          </w:tcPr>
          <w:p w14:paraId="45D09385" w14:textId="77777777" w:rsidR="00007B21" w:rsidRPr="00007B21" w:rsidRDefault="00007B21" w:rsidP="00007B21">
            <w:pPr>
              <w:ind w:right="-1"/>
              <w:jc w:val="center"/>
              <w:rPr>
                <w:sz w:val="24"/>
                <w:szCs w:val="24"/>
                <w:lang w:val="en-US"/>
              </w:rPr>
            </w:pPr>
            <w:r>
              <w:rPr>
                <w:sz w:val="24"/>
                <w:szCs w:val="24"/>
                <w:lang w:val="en-US"/>
              </w:rPr>
              <w:t xml:space="preserve"> </w:t>
            </w:r>
          </w:p>
        </w:tc>
        <w:tc>
          <w:tcPr>
            <w:tcW w:w="629" w:type="dxa"/>
            <w:tcBorders>
              <w:top w:val="nil"/>
              <w:left w:val="nil"/>
              <w:bottom w:val="nil"/>
              <w:right w:val="nil"/>
            </w:tcBorders>
          </w:tcPr>
          <w:p w14:paraId="6DB8373F"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F2C553C"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2CEC79E"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01CCFD07"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30139623"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single" w:sz="4" w:space="0" w:color="auto"/>
              <w:right w:val="nil"/>
            </w:tcBorders>
          </w:tcPr>
          <w:p w14:paraId="7A739714" w14:textId="77777777" w:rsidR="00007B21" w:rsidRPr="00007B21" w:rsidRDefault="00007B21" w:rsidP="00007B21">
            <w:pPr>
              <w:ind w:right="-1"/>
              <w:jc w:val="center"/>
              <w:rPr>
                <w:sz w:val="24"/>
                <w:szCs w:val="24"/>
                <w:lang w:val="en-US"/>
              </w:rPr>
            </w:pPr>
            <w:r w:rsidRPr="00007B21">
              <w:rPr>
                <w:sz w:val="24"/>
                <w:szCs w:val="24"/>
                <w:lang w:val="en-US"/>
              </w:rPr>
              <w:t>3</w:t>
            </w:r>
          </w:p>
        </w:tc>
        <w:tc>
          <w:tcPr>
            <w:tcW w:w="144" w:type="dxa"/>
            <w:tcBorders>
              <w:top w:val="nil"/>
              <w:left w:val="nil"/>
              <w:bottom w:val="single" w:sz="4" w:space="0" w:color="auto"/>
              <w:right w:val="nil"/>
            </w:tcBorders>
          </w:tcPr>
          <w:p w14:paraId="3F77CD5B"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single" w:sz="4" w:space="0" w:color="auto"/>
              <w:right w:val="nil"/>
            </w:tcBorders>
          </w:tcPr>
          <w:p w14:paraId="720DF5E5"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1C9F4A3B" w14:textId="77777777"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single" w:sz="4" w:space="0" w:color="auto"/>
              <w:right w:val="nil"/>
            </w:tcBorders>
          </w:tcPr>
          <w:p w14:paraId="25EF6C9D" w14:textId="77777777" w:rsidR="00007B21" w:rsidRPr="00007B21" w:rsidRDefault="00007B21" w:rsidP="00007B21">
            <w:pPr>
              <w:ind w:right="-1"/>
              <w:jc w:val="center"/>
              <w:rPr>
                <w:sz w:val="24"/>
                <w:szCs w:val="24"/>
                <w:lang w:val="en-US"/>
              </w:rPr>
            </w:pPr>
            <w:r w:rsidRPr="00007B21">
              <w:rPr>
                <w:sz w:val="24"/>
                <w:szCs w:val="24"/>
                <w:lang w:val="en-US"/>
              </w:rPr>
              <w:t>4</w:t>
            </w:r>
          </w:p>
        </w:tc>
        <w:tc>
          <w:tcPr>
            <w:tcW w:w="683" w:type="dxa"/>
            <w:tcBorders>
              <w:top w:val="nil"/>
              <w:left w:val="nil"/>
              <w:bottom w:val="nil"/>
              <w:right w:val="nil"/>
            </w:tcBorders>
          </w:tcPr>
          <w:p w14:paraId="6D2678D5"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7F66D40"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3CA236A"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single" w:sz="4" w:space="0" w:color="auto"/>
              <w:right w:val="nil"/>
            </w:tcBorders>
          </w:tcPr>
          <w:p w14:paraId="3CBD7A64"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4C0D22D9" w14:textId="77777777" w:rsidR="00007B21" w:rsidRPr="00007B21" w:rsidRDefault="00007B21" w:rsidP="00007B21">
            <w:pPr>
              <w:ind w:right="-1"/>
              <w:jc w:val="center"/>
              <w:rPr>
                <w:sz w:val="24"/>
                <w:szCs w:val="24"/>
                <w:lang w:val="en-US"/>
              </w:rPr>
            </w:pPr>
            <w:r w:rsidRPr="00007B21">
              <w:rPr>
                <w:sz w:val="24"/>
                <w:szCs w:val="24"/>
                <w:lang w:val="en-US"/>
              </w:rPr>
              <w:t>9</w:t>
            </w:r>
          </w:p>
        </w:tc>
        <w:tc>
          <w:tcPr>
            <w:tcW w:w="171" w:type="dxa"/>
            <w:tcBorders>
              <w:top w:val="nil"/>
              <w:left w:val="nil"/>
              <w:bottom w:val="single" w:sz="4" w:space="0" w:color="auto"/>
              <w:right w:val="nil"/>
            </w:tcBorders>
          </w:tcPr>
          <w:p w14:paraId="2EFEB47A"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single" w:sz="4" w:space="0" w:color="auto"/>
              <w:right w:val="nil"/>
            </w:tcBorders>
          </w:tcPr>
          <w:p w14:paraId="7C5E7765" w14:textId="77777777"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single" w:sz="4" w:space="0" w:color="auto"/>
              <w:right w:val="nil"/>
            </w:tcBorders>
          </w:tcPr>
          <w:p w14:paraId="4F175E0B"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single" w:sz="4" w:space="0" w:color="auto"/>
              <w:right w:val="nil"/>
            </w:tcBorders>
          </w:tcPr>
          <w:p w14:paraId="4E7FABAE" w14:textId="77777777" w:rsidR="00007B21" w:rsidRPr="00007B21" w:rsidRDefault="00007B21" w:rsidP="00007B21">
            <w:pPr>
              <w:ind w:right="-1"/>
              <w:jc w:val="center"/>
              <w:rPr>
                <w:sz w:val="24"/>
                <w:szCs w:val="24"/>
                <w:lang w:val="en-US"/>
              </w:rPr>
            </w:pPr>
            <w:r>
              <w:rPr>
                <w:sz w:val="24"/>
                <w:szCs w:val="24"/>
                <w:lang w:val="en-US"/>
              </w:rPr>
              <w:t xml:space="preserve"> </w:t>
            </w:r>
          </w:p>
        </w:tc>
      </w:tr>
      <w:tr w:rsidR="00007B21" w:rsidRPr="00007B21" w14:paraId="566BEBE6" w14:textId="77777777" w:rsidTr="00007B21">
        <w:trPr>
          <w:trHeight w:val="240"/>
          <w:jc w:val="center"/>
        </w:trPr>
        <w:tc>
          <w:tcPr>
            <w:tcW w:w="549" w:type="dxa"/>
            <w:tcBorders>
              <w:top w:val="nil"/>
              <w:left w:val="nil"/>
              <w:bottom w:val="nil"/>
              <w:right w:val="nil"/>
            </w:tcBorders>
          </w:tcPr>
          <w:p w14:paraId="379B035F" w14:textId="77777777" w:rsidR="00007B21" w:rsidRPr="00007B21" w:rsidRDefault="00007B21" w:rsidP="00007B21">
            <w:pPr>
              <w:ind w:right="-1"/>
              <w:jc w:val="center"/>
              <w:rPr>
                <w:sz w:val="24"/>
                <w:szCs w:val="24"/>
                <w:lang w:val="en-US"/>
              </w:rPr>
            </w:pPr>
            <w:r>
              <w:rPr>
                <w:sz w:val="24"/>
                <w:szCs w:val="24"/>
                <w:lang w:val="en-US"/>
              </w:rPr>
              <w:lastRenderedPageBreak/>
              <w:t xml:space="preserve"> </w:t>
            </w:r>
          </w:p>
        </w:tc>
        <w:tc>
          <w:tcPr>
            <w:tcW w:w="251" w:type="dxa"/>
            <w:tcBorders>
              <w:top w:val="nil"/>
              <w:left w:val="nil"/>
              <w:bottom w:val="nil"/>
              <w:right w:val="nil"/>
            </w:tcBorders>
          </w:tcPr>
          <w:p w14:paraId="50DD189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D056B31"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63EE06D3"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3D88A631"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3E5C81F7"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7DF2A43D"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6093AB40"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1C1D9017" w14:textId="77777777" w:rsidR="00007B21" w:rsidRPr="00007B21" w:rsidRDefault="00007B21" w:rsidP="00007B21">
            <w:pPr>
              <w:ind w:right="-1"/>
              <w:jc w:val="center"/>
              <w:rPr>
                <w:sz w:val="24"/>
                <w:szCs w:val="24"/>
                <w:lang w:val="en-US"/>
              </w:rPr>
            </w:pPr>
            <w:r w:rsidRPr="00007B21">
              <w:rPr>
                <w:sz w:val="24"/>
                <w:szCs w:val="24"/>
                <w:lang w:val="en-US"/>
              </w:rPr>
              <w:t>0</w:t>
            </w:r>
          </w:p>
        </w:tc>
        <w:tc>
          <w:tcPr>
            <w:tcW w:w="144" w:type="dxa"/>
            <w:tcBorders>
              <w:top w:val="nil"/>
              <w:left w:val="nil"/>
              <w:bottom w:val="nil"/>
              <w:right w:val="nil"/>
            </w:tcBorders>
          </w:tcPr>
          <w:p w14:paraId="352D9407"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3094A9EF"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5248040C" w14:textId="77777777" w:rsidR="00007B21" w:rsidRPr="00007B21" w:rsidRDefault="00007B21" w:rsidP="00007B21">
            <w:pPr>
              <w:ind w:right="-1"/>
              <w:jc w:val="center"/>
              <w:rPr>
                <w:sz w:val="24"/>
                <w:szCs w:val="24"/>
                <w:lang w:val="en-US"/>
              </w:rPr>
            </w:pPr>
            <w:r w:rsidRPr="00007B21">
              <w:rPr>
                <w:sz w:val="24"/>
                <w:szCs w:val="24"/>
                <w:lang w:val="en-US"/>
              </w:rPr>
              <w:t>,</w:t>
            </w:r>
          </w:p>
        </w:tc>
        <w:tc>
          <w:tcPr>
            <w:tcW w:w="339" w:type="dxa"/>
            <w:tcBorders>
              <w:top w:val="nil"/>
              <w:left w:val="nil"/>
              <w:bottom w:val="nil"/>
              <w:right w:val="nil"/>
            </w:tcBorders>
          </w:tcPr>
          <w:p w14:paraId="2FD0327A" w14:textId="77777777" w:rsidR="00007B21" w:rsidRPr="00007B21" w:rsidRDefault="00007B21" w:rsidP="00007B21">
            <w:pPr>
              <w:ind w:right="-1"/>
              <w:jc w:val="center"/>
              <w:rPr>
                <w:sz w:val="24"/>
                <w:szCs w:val="24"/>
                <w:lang w:val="en-US"/>
              </w:rPr>
            </w:pPr>
            <w:r w:rsidRPr="00007B21">
              <w:rPr>
                <w:sz w:val="24"/>
                <w:szCs w:val="24"/>
                <w:lang w:val="en-US"/>
              </w:rPr>
              <w:t>1</w:t>
            </w:r>
          </w:p>
        </w:tc>
        <w:tc>
          <w:tcPr>
            <w:tcW w:w="144" w:type="dxa"/>
            <w:tcBorders>
              <w:top w:val="nil"/>
              <w:left w:val="nil"/>
              <w:bottom w:val="nil"/>
              <w:right w:val="nil"/>
            </w:tcBorders>
          </w:tcPr>
          <w:p w14:paraId="612D3E4C" w14:textId="77777777" w:rsidR="00007B21" w:rsidRPr="00007B21" w:rsidRDefault="00007B21" w:rsidP="00007B21">
            <w:pPr>
              <w:ind w:right="-1"/>
              <w:jc w:val="center"/>
              <w:rPr>
                <w:sz w:val="24"/>
                <w:szCs w:val="24"/>
                <w:lang w:val="en-US"/>
              </w:rPr>
            </w:pPr>
            <w:r w:rsidRPr="00007B21">
              <w:rPr>
                <w:sz w:val="24"/>
                <w:szCs w:val="24"/>
                <w:lang w:val="en-US"/>
              </w:rPr>
              <w:t>1</w:t>
            </w:r>
          </w:p>
        </w:tc>
        <w:tc>
          <w:tcPr>
            <w:tcW w:w="425" w:type="dxa"/>
            <w:tcBorders>
              <w:top w:val="nil"/>
              <w:left w:val="nil"/>
              <w:bottom w:val="nil"/>
              <w:right w:val="nil"/>
            </w:tcBorders>
          </w:tcPr>
          <w:p w14:paraId="1FBBCA7E" w14:textId="77777777" w:rsidR="00007B21" w:rsidRPr="00007B21" w:rsidRDefault="00007B21" w:rsidP="00007B21">
            <w:pPr>
              <w:ind w:right="-1"/>
              <w:jc w:val="center"/>
              <w:rPr>
                <w:sz w:val="24"/>
                <w:szCs w:val="24"/>
                <w:lang w:val="en-US"/>
              </w:rPr>
            </w:pPr>
            <w:r w:rsidRPr="00007B21">
              <w:rPr>
                <w:sz w:val="24"/>
                <w:szCs w:val="24"/>
                <w:lang w:val="en-US"/>
              </w:rPr>
              <w:t>10</w:t>
            </w:r>
          </w:p>
        </w:tc>
        <w:tc>
          <w:tcPr>
            <w:tcW w:w="629" w:type="dxa"/>
            <w:tcBorders>
              <w:top w:val="nil"/>
              <w:left w:val="nil"/>
              <w:bottom w:val="nil"/>
              <w:right w:val="nil"/>
            </w:tcBorders>
          </w:tcPr>
          <w:p w14:paraId="0254184C"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F34CAE3"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575857E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73315058"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5E443D8" w14:textId="77777777" w:rsidR="00007B21" w:rsidRPr="00007B21" w:rsidRDefault="00007B21" w:rsidP="00007B21">
            <w:pPr>
              <w:ind w:right="-1"/>
              <w:jc w:val="center"/>
              <w:rPr>
                <w:sz w:val="24"/>
                <w:szCs w:val="24"/>
                <w:lang w:val="en-US"/>
              </w:rPr>
            </w:pPr>
            <w:r w:rsidRPr="00007B21">
              <w:rPr>
                <w:sz w:val="24"/>
                <w:szCs w:val="24"/>
                <w:lang w:val="en-US"/>
              </w:rPr>
              <w:t>2</w:t>
            </w:r>
          </w:p>
        </w:tc>
        <w:tc>
          <w:tcPr>
            <w:tcW w:w="144" w:type="dxa"/>
            <w:tcBorders>
              <w:top w:val="nil"/>
              <w:left w:val="nil"/>
              <w:bottom w:val="nil"/>
              <w:right w:val="nil"/>
            </w:tcBorders>
          </w:tcPr>
          <w:p w14:paraId="610B8351" w14:textId="77777777" w:rsidR="00007B21" w:rsidRPr="00007B21" w:rsidRDefault="00007B21" w:rsidP="00007B21">
            <w:pPr>
              <w:ind w:right="-1"/>
              <w:jc w:val="center"/>
              <w:rPr>
                <w:sz w:val="24"/>
                <w:szCs w:val="24"/>
                <w:lang w:val="en-US"/>
              </w:rPr>
            </w:pPr>
            <w:r w:rsidRPr="00007B21">
              <w:rPr>
                <w:sz w:val="24"/>
                <w:szCs w:val="24"/>
                <w:lang w:val="en-US"/>
              </w:rPr>
              <w:t>5</w:t>
            </w:r>
          </w:p>
        </w:tc>
        <w:tc>
          <w:tcPr>
            <w:tcW w:w="144" w:type="dxa"/>
            <w:tcBorders>
              <w:top w:val="nil"/>
              <w:left w:val="nil"/>
              <w:bottom w:val="nil"/>
              <w:right w:val="nil"/>
            </w:tcBorders>
          </w:tcPr>
          <w:p w14:paraId="11B9B011" w14:textId="77777777" w:rsidR="00007B21" w:rsidRPr="00007B21" w:rsidRDefault="00007B21" w:rsidP="00007B21">
            <w:pPr>
              <w:ind w:right="-1"/>
              <w:jc w:val="center"/>
              <w:rPr>
                <w:sz w:val="24"/>
                <w:szCs w:val="24"/>
                <w:lang w:val="en-US"/>
              </w:rPr>
            </w:pPr>
            <w:r w:rsidRPr="00007B21">
              <w:rPr>
                <w:sz w:val="24"/>
                <w:szCs w:val="24"/>
                <w:lang w:val="en-US"/>
              </w:rPr>
              <w:t>7</w:t>
            </w:r>
          </w:p>
        </w:tc>
        <w:tc>
          <w:tcPr>
            <w:tcW w:w="144" w:type="dxa"/>
            <w:tcBorders>
              <w:top w:val="nil"/>
              <w:left w:val="nil"/>
              <w:bottom w:val="nil"/>
              <w:right w:val="nil"/>
            </w:tcBorders>
          </w:tcPr>
          <w:p w14:paraId="1BA43666"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05C79FB4" w14:textId="77777777" w:rsidR="00007B21" w:rsidRPr="00007B21" w:rsidRDefault="00007B21" w:rsidP="00007B21">
            <w:pPr>
              <w:ind w:right="-1"/>
              <w:jc w:val="center"/>
              <w:rPr>
                <w:sz w:val="24"/>
                <w:szCs w:val="24"/>
                <w:lang w:val="en-US"/>
              </w:rPr>
            </w:pPr>
            <w:r w:rsidRPr="00007B21">
              <w:rPr>
                <w:sz w:val="24"/>
                <w:szCs w:val="24"/>
                <w:lang w:val="en-US"/>
              </w:rPr>
              <w:t>4</w:t>
            </w:r>
          </w:p>
        </w:tc>
        <w:tc>
          <w:tcPr>
            <w:tcW w:w="144" w:type="dxa"/>
            <w:tcBorders>
              <w:top w:val="nil"/>
              <w:left w:val="nil"/>
              <w:bottom w:val="nil"/>
              <w:right w:val="nil"/>
            </w:tcBorders>
          </w:tcPr>
          <w:p w14:paraId="56467C27" w14:textId="77777777" w:rsidR="00007B21" w:rsidRPr="00007B21" w:rsidRDefault="00007B21" w:rsidP="00007B21">
            <w:pPr>
              <w:ind w:right="-1"/>
              <w:jc w:val="center"/>
              <w:rPr>
                <w:sz w:val="24"/>
                <w:szCs w:val="24"/>
                <w:lang w:val="en-US"/>
              </w:rPr>
            </w:pPr>
            <w:r w:rsidRPr="00007B21">
              <w:rPr>
                <w:sz w:val="24"/>
                <w:szCs w:val="24"/>
                <w:lang w:val="en-US"/>
              </w:rPr>
              <w:t>4</w:t>
            </w:r>
          </w:p>
        </w:tc>
        <w:tc>
          <w:tcPr>
            <w:tcW w:w="683" w:type="dxa"/>
            <w:tcBorders>
              <w:top w:val="nil"/>
              <w:left w:val="nil"/>
              <w:bottom w:val="nil"/>
              <w:right w:val="nil"/>
            </w:tcBorders>
          </w:tcPr>
          <w:p w14:paraId="6915D41C"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05771E40"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45D03C31"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60A1ED74" w14:textId="77777777" w:rsidR="00007B21" w:rsidRPr="00007B21" w:rsidRDefault="00007B21" w:rsidP="00007B21">
            <w:pPr>
              <w:ind w:right="-1"/>
              <w:jc w:val="center"/>
              <w:rPr>
                <w:sz w:val="24"/>
                <w:szCs w:val="24"/>
                <w:lang w:val="en-US"/>
              </w:rPr>
            </w:pPr>
            <w:r>
              <w:rPr>
                <w:sz w:val="24"/>
                <w:szCs w:val="24"/>
                <w:lang w:val="en-US"/>
              </w:rPr>
              <w:t xml:space="preserve"> </w:t>
            </w:r>
          </w:p>
        </w:tc>
        <w:tc>
          <w:tcPr>
            <w:tcW w:w="144" w:type="dxa"/>
            <w:tcBorders>
              <w:top w:val="nil"/>
              <w:left w:val="nil"/>
              <w:bottom w:val="nil"/>
              <w:right w:val="nil"/>
            </w:tcBorders>
          </w:tcPr>
          <w:p w14:paraId="3F1F6A2F" w14:textId="77777777" w:rsidR="00007B21" w:rsidRPr="00007B21" w:rsidRDefault="00007B21" w:rsidP="00007B21">
            <w:pPr>
              <w:ind w:right="-1"/>
              <w:jc w:val="center"/>
              <w:rPr>
                <w:sz w:val="24"/>
                <w:szCs w:val="24"/>
                <w:lang w:val="en-US"/>
              </w:rPr>
            </w:pPr>
            <w:r w:rsidRPr="00007B21">
              <w:rPr>
                <w:sz w:val="24"/>
                <w:szCs w:val="24"/>
                <w:lang w:val="en-US"/>
              </w:rPr>
              <w:t>E</w:t>
            </w:r>
          </w:p>
        </w:tc>
        <w:tc>
          <w:tcPr>
            <w:tcW w:w="171" w:type="dxa"/>
            <w:tcBorders>
              <w:top w:val="nil"/>
              <w:left w:val="nil"/>
              <w:bottom w:val="nil"/>
              <w:right w:val="nil"/>
            </w:tcBorders>
          </w:tcPr>
          <w:p w14:paraId="33396E42" w14:textId="77777777" w:rsidR="00007B21" w:rsidRPr="00007B21" w:rsidRDefault="00007B21" w:rsidP="00007B21">
            <w:pPr>
              <w:ind w:right="-1"/>
              <w:jc w:val="center"/>
              <w:rPr>
                <w:sz w:val="24"/>
                <w:szCs w:val="24"/>
                <w:lang w:val="en-US"/>
              </w:rPr>
            </w:pPr>
            <w:r w:rsidRPr="00007B21">
              <w:rPr>
                <w:sz w:val="24"/>
                <w:szCs w:val="24"/>
                <w:lang w:val="en-US"/>
              </w:rPr>
              <w:t>C</w:t>
            </w:r>
          </w:p>
        </w:tc>
        <w:tc>
          <w:tcPr>
            <w:tcW w:w="144" w:type="dxa"/>
            <w:tcBorders>
              <w:top w:val="nil"/>
              <w:left w:val="nil"/>
              <w:bottom w:val="nil"/>
              <w:right w:val="nil"/>
            </w:tcBorders>
          </w:tcPr>
          <w:p w14:paraId="3D47A402" w14:textId="77777777" w:rsidR="00007B21" w:rsidRPr="00007B21" w:rsidRDefault="00007B21" w:rsidP="00007B21">
            <w:pPr>
              <w:ind w:right="-1"/>
              <w:jc w:val="center"/>
              <w:rPr>
                <w:sz w:val="24"/>
                <w:szCs w:val="24"/>
                <w:lang w:val="en-US"/>
              </w:rPr>
            </w:pPr>
            <w:r w:rsidRPr="00007B21">
              <w:rPr>
                <w:sz w:val="24"/>
                <w:szCs w:val="24"/>
                <w:lang w:val="en-US"/>
              </w:rPr>
              <w:t>,</w:t>
            </w:r>
          </w:p>
        </w:tc>
        <w:tc>
          <w:tcPr>
            <w:tcW w:w="298" w:type="dxa"/>
            <w:tcBorders>
              <w:top w:val="nil"/>
              <w:left w:val="nil"/>
              <w:bottom w:val="nil"/>
              <w:right w:val="nil"/>
            </w:tcBorders>
          </w:tcPr>
          <w:p w14:paraId="006BA5E4" w14:textId="77777777" w:rsidR="00007B21" w:rsidRPr="00007B21" w:rsidRDefault="00007B21" w:rsidP="00007B21">
            <w:pPr>
              <w:ind w:right="-1"/>
              <w:jc w:val="center"/>
              <w:rPr>
                <w:sz w:val="24"/>
                <w:szCs w:val="24"/>
                <w:lang w:val="en-US"/>
              </w:rPr>
            </w:pPr>
            <w:r w:rsidRPr="00007B21">
              <w:rPr>
                <w:sz w:val="24"/>
                <w:szCs w:val="24"/>
                <w:lang w:val="en-US"/>
              </w:rPr>
              <w:t>B</w:t>
            </w:r>
          </w:p>
        </w:tc>
        <w:tc>
          <w:tcPr>
            <w:tcW w:w="144" w:type="dxa"/>
            <w:tcBorders>
              <w:top w:val="nil"/>
              <w:left w:val="nil"/>
              <w:bottom w:val="nil"/>
              <w:right w:val="nil"/>
            </w:tcBorders>
          </w:tcPr>
          <w:p w14:paraId="3CC7C20B" w14:textId="77777777" w:rsidR="00007B21" w:rsidRPr="00007B21" w:rsidRDefault="00007B21" w:rsidP="00007B21">
            <w:pPr>
              <w:ind w:right="-1"/>
              <w:jc w:val="center"/>
              <w:rPr>
                <w:sz w:val="24"/>
                <w:szCs w:val="24"/>
                <w:lang w:val="en-US"/>
              </w:rPr>
            </w:pPr>
            <w:r w:rsidRPr="00007B21">
              <w:rPr>
                <w:sz w:val="24"/>
                <w:szCs w:val="24"/>
                <w:lang w:val="en-US"/>
              </w:rPr>
              <w:t>8</w:t>
            </w:r>
          </w:p>
        </w:tc>
      </w:tr>
    </w:tbl>
    <w:p w14:paraId="0545BBF0" w14:textId="77777777" w:rsidR="00007B21" w:rsidRPr="00007B21" w:rsidRDefault="00007B21" w:rsidP="00007B21">
      <w:pPr>
        <w:ind w:right="-1" w:firstLine="709"/>
        <w:rPr>
          <w:i/>
          <w:iCs/>
          <w:sz w:val="24"/>
          <w:szCs w:val="24"/>
        </w:rPr>
      </w:pPr>
      <w:r>
        <w:rPr>
          <w:i/>
          <w:iCs/>
          <w:sz w:val="24"/>
          <w:szCs w:val="24"/>
        </w:rPr>
        <w:t xml:space="preserve"> </w:t>
      </w:r>
    </w:p>
    <w:p w14:paraId="5F479072" w14:textId="77777777" w:rsidR="00007B21" w:rsidRPr="00007B21" w:rsidRDefault="00007B21" w:rsidP="00007B21">
      <w:pPr>
        <w:ind w:right="-1" w:firstLine="709"/>
        <w:rPr>
          <w:sz w:val="24"/>
          <w:szCs w:val="24"/>
        </w:rPr>
      </w:pPr>
      <w:r w:rsidRPr="00007B21">
        <w:rPr>
          <w:i/>
          <w:iCs/>
          <w:sz w:val="24"/>
          <w:szCs w:val="24"/>
        </w:rPr>
        <w:t>Пример</w:t>
      </w:r>
      <w:r>
        <w:rPr>
          <w:i/>
          <w:iCs/>
          <w:sz w:val="24"/>
          <w:szCs w:val="24"/>
        </w:rPr>
        <w:t xml:space="preserve"> </w:t>
      </w:r>
      <w:r w:rsidRPr="00007B21">
        <w:rPr>
          <w:i/>
          <w:iCs/>
          <w:sz w:val="24"/>
          <w:szCs w:val="24"/>
        </w:rPr>
        <w:t>5</w:t>
      </w:r>
      <w:r w:rsidRPr="00007B21">
        <w:rPr>
          <w:sz w:val="24"/>
          <w:szCs w:val="24"/>
        </w:rPr>
        <w:t>.</w:t>
      </w:r>
      <w:r>
        <w:rPr>
          <w:sz w:val="24"/>
          <w:szCs w:val="24"/>
        </w:rPr>
        <w:t xml:space="preserve"> </w:t>
      </w:r>
      <w:r w:rsidRPr="00007B21">
        <w:rPr>
          <w:sz w:val="24"/>
          <w:szCs w:val="24"/>
        </w:rPr>
        <w:t>Выполнить</w:t>
      </w:r>
      <w:r>
        <w:rPr>
          <w:sz w:val="24"/>
          <w:szCs w:val="24"/>
        </w:rPr>
        <w:t xml:space="preserve"> </w:t>
      </w:r>
      <w:r w:rsidRPr="00007B21">
        <w:rPr>
          <w:sz w:val="24"/>
          <w:szCs w:val="24"/>
        </w:rPr>
        <w:t>умножение:</w:t>
      </w:r>
      <w:r>
        <w:rPr>
          <w:sz w:val="24"/>
          <w:szCs w:val="24"/>
        </w:rPr>
        <w:t xml:space="preserve"> </w:t>
      </w:r>
    </w:p>
    <w:p w14:paraId="577D5056" w14:textId="77777777" w:rsidR="00007B21" w:rsidRPr="00007B21" w:rsidRDefault="00007B21" w:rsidP="00007B21">
      <w:pPr>
        <w:ind w:right="-1"/>
        <w:rPr>
          <w:sz w:val="24"/>
          <w:szCs w:val="24"/>
        </w:rPr>
      </w:pPr>
      <w:r w:rsidRPr="00007B21">
        <w:rPr>
          <w:sz w:val="24"/>
          <w:szCs w:val="24"/>
        </w:rPr>
        <w:t>а)</w:t>
      </w:r>
      <w:r>
        <w:rPr>
          <w:sz w:val="24"/>
          <w:szCs w:val="24"/>
        </w:rPr>
        <w:t xml:space="preserve"> </w:t>
      </w:r>
      <w:r w:rsidRPr="00007B21">
        <w:rPr>
          <w:sz w:val="24"/>
          <w:szCs w:val="24"/>
        </w:rPr>
        <w:t>100111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101011010001</w:t>
      </w:r>
      <w:r w:rsidRPr="00007B21">
        <w:rPr>
          <w:sz w:val="24"/>
          <w:szCs w:val="24"/>
          <w:vertAlign w:val="subscript"/>
        </w:rPr>
        <w:t>(2)</w:t>
      </w:r>
      <w:r w:rsidRPr="00007B21">
        <w:rPr>
          <w:sz w:val="24"/>
          <w:szCs w:val="24"/>
        </w:rPr>
        <w:t>;</w:t>
      </w:r>
      <w:r>
        <w:rPr>
          <w:sz w:val="24"/>
          <w:szCs w:val="24"/>
        </w:rPr>
        <w:t xml:space="preserve"> </w:t>
      </w:r>
    </w:p>
    <w:p w14:paraId="7D7FD4CC" w14:textId="77777777" w:rsidR="00007B21" w:rsidRPr="00007B21" w:rsidRDefault="00007B21" w:rsidP="00007B21">
      <w:pPr>
        <w:ind w:right="-1"/>
        <w:rPr>
          <w:sz w:val="24"/>
          <w:szCs w:val="24"/>
          <w:lang w:val="en-US"/>
        </w:rPr>
      </w:pPr>
      <w:r w:rsidRPr="00007B21">
        <w:rPr>
          <w:sz w:val="24"/>
          <w:szCs w:val="24"/>
        </w:rPr>
        <w:t>б</w:t>
      </w:r>
      <w:r w:rsidRPr="00007B21">
        <w:rPr>
          <w:sz w:val="24"/>
          <w:szCs w:val="24"/>
          <w:lang w:val="en-US"/>
        </w:rPr>
        <w:t>)</w:t>
      </w:r>
      <w:r>
        <w:rPr>
          <w:sz w:val="24"/>
          <w:szCs w:val="24"/>
          <w:lang w:val="en-US"/>
        </w:rPr>
        <w:t xml:space="preserve"> </w:t>
      </w:r>
      <w:r w:rsidRPr="00007B21">
        <w:rPr>
          <w:sz w:val="24"/>
          <w:szCs w:val="24"/>
          <w:lang w:val="en-US"/>
        </w:rPr>
        <w:t>1170,64</w:t>
      </w:r>
      <w:r w:rsidRPr="00007B21">
        <w:rPr>
          <w:sz w:val="24"/>
          <w:szCs w:val="24"/>
          <w:vertAlign w:val="subscript"/>
          <w:lang w:val="en-US"/>
        </w:rPr>
        <w:t>(8)</w:t>
      </w:r>
      <w:r>
        <w:rPr>
          <w:sz w:val="24"/>
          <w:szCs w:val="24"/>
          <w:lang w:val="en-US"/>
        </w:rPr>
        <w:t xml:space="preserve"> </w:t>
      </w:r>
      <w:r w:rsidRPr="00007B21">
        <w:rPr>
          <w:sz w:val="24"/>
          <w:szCs w:val="24"/>
        </w:rPr>
        <w:sym w:font="Symbol" w:char="F0B4"/>
      </w:r>
      <w:r>
        <w:rPr>
          <w:sz w:val="24"/>
          <w:szCs w:val="24"/>
          <w:lang w:val="en-US"/>
        </w:rPr>
        <w:t xml:space="preserve"> </w:t>
      </w:r>
      <w:r w:rsidRPr="00007B21">
        <w:rPr>
          <w:sz w:val="24"/>
          <w:szCs w:val="24"/>
          <w:lang w:val="en-US"/>
        </w:rPr>
        <w:t>46,3</w:t>
      </w:r>
      <w:r w:rsidRPr="00007B21">
        <w:rPr>
          <w:sz w:val="24"/>
          <w:szCs w:val="24"/>
          <w:vertAlign w:val="subscript"/>
          <w:lang w:val="en-US"/>
        </w:rPr>
        <w:t>(8)</w:t>
      </w:r>
      <w:r>
        <w:rPr>
          <w:sz w:val="24"/>
          <w:szCs w:val="24"/>
          <w:lang w:val="en-US"/>
        </w:rPr>
        <w:t xml:space="preserve"> </w:t>
      </w:r>
      <w:r w:rsidRPr="00007B21">
        <w:rPr>
          <w:sz w:val="24"/>
          <w:szCs w:val="24"/>
          <w:lang w:val="en-US"/>
        </w:rPr>
        <w:t>=</w:t>
      </w:r>
      <w:r>
        <w:rPr>
          <w:sz w:val="24"/>
          <w:szCs w:val="24"/>
          <w:lang w:val="en-US"/>
        </w:rPr>
        <w:t xml:space="preserve"> </w:t>
      </w:r>
      <w:r w:rsidRPr="00007B21">
        <w:rPr>
          <w:sz w:val="24"/>
          <w:szCs w:val="24"/>
          <w:lang w:val="en-US"/>
        </w:rPr>
        <w:t>57334,134</w:t>
      </w:r>
      <w:r w:rsidRPr="00007B21">
        <w:rPr>
          <w:sz w:val="24"/>
          <w:szCs w:val="24"/>
          <w:vertAlign w:val="subscript"/>
          <w:lang w:val="en-US"/>
        </w:rPr>
        <w:t>(8)</w:t>
      </w:r>
      <w:r w:rsidRPr="00007B21">
        <w:rPr>
          <w:sz w:val="24"/>
          <w:szCs w:val="24"/>
          <w:lang w:val="en-US"/>
        </w:rPr>
        <w:t>;</w:t>
      </w:r>
      <w:r>
        <w:rPr>
          <w:sz w:val="24"/>
          <w:szCs w:val="24"/>
          <w:lang w:val="en-US"/>
        </w:rPr>
        <w:t xml:space="preserve"> </w:t>
      </w:r>
    </w:p>
    <w:p w14:paraId="2C1382FB" w14:textId="77777777" w:rsidR="00007B21" w:rsidRPr="00007B21" w:rsidRDefault="00007B21" w:rsidP="00007B21">
      <w:pPr>
        <w:ind w:right="-1"/>
        <w:rPr>
          <w:sz w:val="24"/>
          <w:szCs w:val="24"/>
          <w:lang w:val="en-US"/>
        </w:rPr>
      </w:pPr>
      <w:r w:rsidRPr="00007B21">
        <w:rPr>
          <w:sz w:val="24"/>
          <w:szCs w:val="24"/>
        </w:rPr>
        <w:t>в</w:t>
      </w:r>
      <w:r w:rsidRPr="00007B21">
        <w:rPr>
          <w:sz w:val="24"/>
          <w:szCs w:val="24"/>
          <w:lang w:val="en-US"/>
        </w:rPr>
        <w:t>)</w:t>
      </w:r>
      <w:r>
        <w:rPr>
          <w:sz w:val="24"/>
          <w:szCs w:val="24"/>
          <w:lang w:val="en-US"/>
        </w:rPr>
        <w:t xml:space="preserve"> </w:t>
      </w:r>
      <w:r w:rsidRPr="00007B21">
        <w:rPr>
          <w:sz w:val="24"/>
          <w:szCs w:val="24"/>
          <w:lang w:val="en-US"/>
        </w:rPr>
        <w:t>61,A</w:t>
      </w:r>
      <w:r w:rsidRPr="00007B21">
        <w:rPr>
          <w:sz w:val="24"/>
          <w:szCs w:val="24"/>
          <w:vertAlign w:val="subscript"/>
          <w:lang w:val="en-US"/>
        </w:rPr>
        <w:t>(16)</w:t>
      </w:r>
      <w:r>
        <w:rPr>
          <w:sz w:val="24"/>
          <w:szCs w:val="24"/>
          <w:lang w:val="en-US"/>
        </w:rPr>
        <w:t xml:space="preserve"> </w:t>
      </w:r>
      <w:r w:rsidRPr="00007B21">
        <w:rPr>
          <w:sz w:val="24"/>
          <w:szCs w:val="24"/>
        </w:rPr>
        <w:sym w:font="Symbol" w:char="F0B4"/>
      </w:r>
      <w:r>
        <w:rPr>
          <w:sz w:val="24"/>
          <w:szCs w:val="24"/>
          <w:lang w:val="en-US"/>
        </w:rPr>
        <w:t xml:space="preserve"> </w:t>
      </w:r>
      <w:r w:rsidRPr="00007B21">
        <w:rPr>
          <w:sz w:val="24"/>
          <w:szCs w:val="24"/>
          <w:lang w:val="en-US"/>
        </w:rPr>
        <w:t>40,D</w:t>
      </w:r>
      <w:r w:rsidRPr="00007B21">
        <w:rPr>
          <w:sz w:val="24"/>
          <w:szCs w:val="24"/>
          <w:vertAlign w:val="subscript"/>
          <w:lang w:val="en-US"/>
        </w:rPr>
        <w:t>(16)</w:t>
      </w:r>
      <w:r>
        <w:rPr>
          <w:sz w:val="24"/>
          <w:szCs w:val="24"/>
          <w:lang w:val="en-US"/>
        </w:rPr>
        <w:t xml:space="preserve"> </w:t>
      </w:r>
      <w:r w:rsidRPr="00007B21">
        <w:rPr>
          <w:sz w:val="24"/>
          <w:szCs w:val="24"/>
          <w:lang w:val="en-US"/>
        </w:rPr>
        <w:t>=</w:t>
      </w:r>
      <w:r>
        <w:rPr>
          <w:sz w:val="24"/>
          <w:szCs w:val="24"/>
          <w:lang w:val="en-US"/>
        </w:rPr>
        <w:t xml:space="preserve"> </w:t>
      </w:r>
      <w:r w:rsidRPr="00007B21">
        <w:rPr>
          <w:sz w:val="24"/>
          <w:szCs w:val="24"/>
          <w:lang w:val="en-US"/>
        </w:rPr>
        <w:t>18B7,52</w:t>
      </w:r>
      <w:r w:rsidRPr="00007B21">
        <w:rPr>
          <w:sz w:val="24"/>
          <w:szCs w:val="24"/>
          <w:vertAlign w:val="subscript"/>
          <w:lang w:val="en-US"/>
        </w:rPr>
        <w:t>(16)</w:t>
      </w:r>
      <w:r w:rsidRPr="00007B21">
        <w:rPr>
          <w:sz w:val="24"/>
          <w:szCs w:val="24"/>
          <w:lang w:val="en-US"/>
        </w:rPr>
        <w:t>.</w:t>
      </w:r>
    </w:p>
    <w:p w14:paraId="0394AE2E" w14:textId="77777777" w:rsidR="00007B21" w:rsidRPr="00007B21" w:rsidRDefault="00007B21" w:rsidP="00007B21">
      <w:pPr>
        <w:ind w:right="-1" w:firstLine="709"/>
        <w:rPr>
          <w:sz w:val="24"/>
          <w:szCs w:val="24"/>
          <w:lang w:val="en-US"/>
        </w:rPr>
      </w:pPr>
      <w:r>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44"/>
        <w:gridCol w:w="144"/>
        <w:gridCol w:w="144"/>
        <w:gridCol w:w="144"/>
        <w:gridCol w:w="240"/>
        <w:gridCol w:w="144"/>
        <w:gridCol w:w="144"/>
        <w:gridCol w:w="144"/>
        <w:gridCol w:w="240"/>
        <w:gridCol w:w="240"/>
        <w:gridCol w:w="240"/>
        <w:gridCol w:w="144"/>
        <w:gridCol w:w="144"/>
        <w:gridCol w:w="629"/>
        <w:gridCol w:w="144"/>
        <w:gridCol w:w="144"/>
        <w:gridCol w:w="240"/>
        <w:gridCol w:w="144"/>
        <w:gridCol w:w="144"/>
        <w:gridCol w:w="180"/>
        <w:gridCol w:w="180"/>
        <w:gridCol w:w="180"/>
        <w:gridCol w:w="683"/>
        <w:gridCol w:w="144"/>
        <w:gridCol w:w="144"/>
        <w:gridCol w:w="144"/>
        <w:gridCol w:w="144"/>
        <w:gridCol w:w="161"/>
        <w:gridCol w:w="144"/>
        <w:gridCol w:w="198"/>
        <w:gridCol w:w="174"/>
      </w:tblGrid>
      <w:tr w:rsidR="00007B21" w:rsidRPr="00007B21" w14:paraId="3AC9CE54" w14:textId="77777777" w:rsidTr="00007B21">
        <w:trPr>
          <w:trHeight w:val="240"/>
          <w:jc w:val="center"/>
        </w:trPr>
        <w:tc>
          <w:tcPr>
            <w:tcW w:w="144" w:type="dxa"/>
            <w:tcBorders>
              <w:top w:val="nil"/>
              <w:left w:val="nil"/>
              <w:bottom w:val="nil"/>
              <w:right w:val="nil"/>
            </w:tcBorders>
          </w:tcPr>
          <w:p w14:paraId="79EAC9C3"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3F4B40B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4FF791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7D5267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730BB0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382FC2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310B93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39D4FCA"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150ABAB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57A90EFC"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0BB0CEF7"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19007F0C"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4316B45E"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59125F27"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0D92F5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6F8E93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61835C0"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49D3053B"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3F7C734A" w14:textId="77777777" w:rsidR="00007B21" w:rsidRPr="00007B21" w:rsidRDefault="00007B21" w:rsidP="00007B21">
            <w:pPr>
              <w:ind w:right="-1"/>
              <w:jc w:val="center"/>
              <w:rPr>
                <w:sz w:val="24"/>
                <w:szCs w:val="24"/>
              </w:rPr>
            </w:pPr>
            <w:r w:rsidRPr="00007B21">
              <w:rPr>
                <w:sz w:val="24"/>
                <w:szCs w:val="24"/>
              </w:rPr>
              <w:t>7</w:t>
            </w:r>
          </w:p>
        </w:tc>
        <w:tc>
          <w:tcPr>
            <w:tcW w:w="170" w:type="dxa"/>
            <w:tcBorders>
              <w:top w:val="nil"/>
              <w:left w:val="nil"/>
              <w:bottom w:val="nil"/>
              <w:right w:val="nil"/>
            </w:tcBorders>
          </w:tcPr>
          <w:p w14:paraId="245FA2F8" w14:textId="77777777"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nil"/>
              <w:right w:val="nil"/>
            </w:tcBorders>
          </w:tcPr>
          <w:p w14:paraId="03FBC9B5" w14:textId="77777777" w:rsidR="00007B21" w:rsidRPr="00007B21" w:rsidRDefault="00007B21" w:rsidP="00007B21">
            <w:pPr>
              <w:ind w:right="-1"/>
              <w:jc w:val="center"/>
              <w:rPr>
                <w:sz w:val="24"/>
                <w:szCs w:val="24"/>
              </w:rPr>
            </w:pPr>
            <w:r w:rsidRPr="00007B21">
              <w:rPr>
                <w:sz w:val="24"/>
                <w:szCs w:val="24"/>
              </w:rPr>
              <w:t>,6</w:t>
            </w:r>
          </w:p>
        </w:tc>
        <w:tc>
          <w:tcPr>
            <w:tcW w:w="170" w:type="dxa"/>
            <w:tcBorders>
              <w:top w:val="nil"/>
              <w:left w:val="nil"/>
              <w:bottom w:val="nil"/>
              <w:right w:val="nil"/>
            </w:tcBorders>
          </w:tcPr>
          <w:p w14:paraId="6D75CE69" w14:textId="77777777"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14:paraId="5B7C920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4FBB29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6FF620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E61C86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8528B1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1AE992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235E53A" w14:textId="77777777" w:rsidR="00007B21" w:rsidRPr="00007B21" w:rsidRDefault="00007B21" w:rsidP="00007B21">
            <w:pPr>
              <w:ind w:right="-1"/>
              <w:jc w:val="center"/>
              <w:rPr>
                <w:sz w:val="24"/>
                <w:szCs w:val="24"/>
              </w:rPr>
            </w:pPr>
            <w:r w:rsidRPr="00007B21">
              <w:rPr>
                <w:sz w:val="24"/>
                <w:szCs w:val="24"/>
              </w:rPr>
              <w:t>6</w:t>
            </w:r>
          </w:p>
        </w:tc>
        <w:tc>
          <w:tcPr>
            <w:tcW w:w="198" w:type="dxa"/>
            <w:tcBorders>
              <w:top w:val="nil"/>
              <w:left w:val="nil"/>
              <w:bottom w:val="nil"/>
              <w:right w:val="nil"/>
            </w:tcBorders>
          </w:tcPr>
          <w:p w14:paraId="08A7B22D"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246B1322" w14:textId="77777777" w:rsidR="00007B21" w:rsidRPr="00007B21" w:rsidRDefault="00007B21" w:rsidP="00007B21">
            <w:pPr>
              <w:ind w:right="-1"/>
              <w:jc w:val="center"/>
              <w:rPr>
                <w:sz w:val="24"/>
                <w:szCs w:val="24"/>
              </w:rPr>
            </w:pPr>
            <w:r w:rsidRPr="00007B21">
              <w:rPr>
                <w:sz w:val="24"/>
                <w:szCs w:val="24"/>
              </w:rPr>
              <w:t>A</w:t>
            </w:r>
          </w:p>
        </w:tc>
      </w:tr>
      <w:tr w:rsidR="00007B21" w:rsidRPr="00007B21" w14:paraId="023C1692" w14:textId="77777777" w:rsidTr="00007B21">
        <w:trPr>
          <w:trHeight w:val="220"/>
          <w:jc w:val="center"/>
        </w:trPr>
        <w:tc>
          <w:tcPr>
            <w:tcW w:w="144" w:type="dxa"/>
            <w:tcBorders>
              <w:top w:val="nil"/>
              <w:left w:val="nil"/>
              <w:bottom w:val="nil"/>
              <w:right w:val="nil"/>
            </w:tcBorders>
          </w:tcPr>
          <w:p w14:paraId="6AFD3139" w14:textId="77777777" w:rsidR="00007B21" w:rsidRPr="00007B21" w:rsidRDefault="00007B21" w:rsidP="00007B21">
            <w:pPr>
              <w:ind w:right="-1"/>
              <w:jc w:val="center"/>
              <w:rPr>
                <w:sz w:val="24"/>
                <w:szCs w:val="24"/>
                <w:lang w:val="en-US"/>
              </w:rPr>
            </w:pPr>
            <w:r w:rsidRPr="00007B21">
              <w:rPr>
                <w:sz w:val="24"/>
                <w:szCs w:val="24"/>
              </w:rPr>
              <w:sym w:font="Symbol" w:char="F0B4"/>
            </w:r>
          </w:p>
        </w:tc>
        <w:tc>
          <w:tcPr>
            <w:tcW w:w="144" w:type="dxa"/>
            <w:tcBorders>
              <w:top w:val="nil"/>
              <w:left w:val="nil"/>
              <w:bottom w:val="nil"/>
              <w:right w:val="nil"/>
            </w:tcBorders>
          </w:tcPr>
          <w:p w14:paraId="0E56473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EF6542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B075A3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41C1DF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5B537B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4270B7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8EEF57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24AF8D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13A506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52BBE5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A31BC3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10D5A32"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284A2B6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070A06E" w14:textId="77777777" w:rsidR="00007B21" w:rsidRPr="00007B21" w:rsidRDefault="00007B21" w:rsidP="00007B21">
            <w:pPr>
              <w:ind w:right="-1"/>
              <w:jc w:val="center"/>
              <w:rPr>
                <w:sz w:val="24"/>
                <w:szCs w:val="24"/>
              </w:rPr>
            </w:pPr>
            <w:r w:rsidRPr="00007B21">
              <w:rPr>
                <w:sz w:val="24"/>
                <w:szCs w:val="24"/>
              </w:rPr>
              <w:sym w:font="Symbol" w:char="F0B4"/>
            </w:r>
          </w:p>
        </w:tc>
        <w:tc>
          <w:tcPr>
            <w:tcW w:w="144" w:type="dxa"/>
            <w:tcBorders>
              <w:top w:val="nil"/>
              <w:left w:val="nil"/>
              <w:bottom w:val="nil"/>
              <w:right w:val="nil"/>
            </w:tcBorders>
          </w:tcPr>
          <w:p w14:paraId="3BC77FC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F7D59F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6F0674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FB75BB9"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784699E0"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478A2621"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19E58E4A"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16907F9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07C252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5AA9D83" w14:textId="77777777" w:rsidR="00007B21" w:rsidRPr="00007B21" w:rsidRDefault="00007B21" w:rsidP="00007B21">
            <w:pPr>
              <w:ind w:right="-1"/>
              <w:jc w:val="center"/>
              <w:rPr>
                <w:sz w:val="24"/>
                <w:szCs w:val="24"/>
              </w:rPr>
            </w:pPr>
            <w:r w:rsidRPr="00007B21">
              <w:rPr>
                <w:sz w:val="24"/>
                <w:szCs w:val="24"/>
              </w:rPr>
              <w:sym w:font="Symbol" w:char="F0B4"/>
            </w:r>
          </w:p>
        </w:tc>
        <w:tc>
          <w:tcPr>
            <w:tcW w:w="144" w:type="dxa"/>
            <w:tcBorders>
              <w:top w:val="nil"/>
              <w:left w:val="nil"/>
              <w:bottom w:val="nil"/>
              <w:right w:val="nil"/>
            </w:tcBorders>
          </w:tcPr>
          <w:p w14:paraId="2D69A1F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876CEC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0E6960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9169B87" w14:textId="77777777" w:rsidR="00007B21" w:rsidRPr="00007B21" w:rsidRDefault="00007B21" w:rsidP="00007B21">
            <w:pPr>
              <w:ind w:right="-1"/>
              <w:jc w:val="center"/>
              <w:rPr>
                <w:sz w:val="24"/>
                <w:szCs w:val="24"/>
              </w:rPr>
            </w:pPr>
            <w:r>
              <w:rPr>
                <w:sz w:val="24"/>
                <w:szCs w:val="24"/>
              </w:rPr>
              <w:t xml:space="preserve"> </w:t>
            </w:r>
          </w:p>
        </w:tc>
        <w:tc>
          <w:tcPr>
            <w:tcW w:w="198" w:type="dxa"/>
            <w:tcBorders>
              <w:top w:val="nil"/>
              <w:left w:val="nil"/>
              <w:bottom w:val="nil"/>
              <w:right w:val="nil"/>
            </w:tcBorders>
          </w:tcPr>
          <w:p w14:paraId="7359761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A14277F" w14:textId="77777777" w:rsidR="00007B21" w:rsidRPr="00007B21" w:rsidRDefault="00007B21" w:rsidP="00007B21">
            <w:pPr>
              <w:ind w:right="-1"/>
              <w:jc w:val="center"/>
              <w:rPr>
                <w:sz w:val="24"/>
                <w:szCs w:val="24"/>
              </w:rPr>
            </w:pPr>
            <w:r>
              <w:rPr>
                <w:sz w:val="24"/>
                <w:szCs w:val="24"/>
              </w:rPr>
              <w:t xml:space="preserve"> </w:t>
            </w:r>
          </w:p>
        </w:tc>
      </w:tr>
      <w:tr w:rsidR="00007B21" w:rsidRPr="00007B21" w14:paraId="19762C17" w14:textId="77777777" w:rsidTr="00007B21">
        <w:trPr>
          <w:trHeight w:val="240"/>
          <w:jc w:val="center"/>
        </w:trPr>
        <w:tc>
          <w:tcPr>
            <w:tcW w:w="144" w:type="dxa"/>
            <w:tcBorders>
              <w:top w:val="nil"/>
              <w:left w:val="nil"/>
              <w:bottom w:val="nil"/>
              <w:right w:val="nil"/>
            </w:tcBorders>
          </w:tcPr>
          <w:p w14:paraId="563A93F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204A412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5BB2FD7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7CB1A45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5FA00E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2301AEC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129A003A"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390769F1"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6C781738"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561FA2EC"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16BA2103"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7D912B6E"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453C15C5"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2D1BF55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49EFA9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2006EB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65A41F9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645DF8F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4261E24"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single" w:sz="4" w:space="0" w:color="auto"/>
              <w:right w:val="nil"/>
            </w:tcBorders>
          </w:tcPr>
          <w:p w14:paraId="455EF3D7" w14:textId="77777777"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single" w:sz="4" w:space="0" w:color="auto"/>
              <w:right w:val="nil"/>
            </w:tcBorders>
          </w:tcPr>
          <w:p w14:paraId="66BD51C0" w14:textId="77777777" w:rsidR="00007B21" w:rsidRPr="00007B21" w:rsidRDefault="00007B21" w:rsidP="00007B21">
            <w:pPr>
              <w:ind w:right="-1"/>
              <w:jc w:val="center"/>
              <w:rPr>
                <w:sz w:val="24"/>
                <w:szCs w:val="24"/>
              </w:rPr>
            </w:pPr>
            <w:r w:rsidRPr="00007B21">
              <w:rPr>
                <w:sz w:val="24"/>
                <w:szCs w:val="24"/>
              </w:rPr>
              <w:t>6</w:t>
            </w:r>
          </w:p>
        </w:tc>
        <w:tc>
          <w:tcPr>
            <w:tcW w:w="170" w:type="dxa"/>
            <w:tcBorders>
              <w:top w:val="nil"/>
              <w:left w:val="nil"/>
              <w:bottom w:val="single" w:sz="4" w:space="0" w:color="auto"/>
              <w:right w:val="nil"/>
            </w:tcBorders>
          </w:tcPr>
          <w:p w14:paraId="07F61A01" w14:textId="77777777" w:rsidR="00007B21" w:rsidRPr="00007B21" w:rsidRDefault="00007B21" w:rsidP="00007B21">
            <w:pPr>
              <w:ind w:right="-1"/>
              <w:jc w:val="center"/>
              <w:rPr>
                <w:sz w:val="24"/>
                <w:szCs w:val="24"/>
              </w:rPr>
            </w:pPr>
            <w:r w:rsidRPr="00007B21">
              <w:rPr>
                <w:sz w:val="24"/>
                <w:szCs w:val="24"/>
              </w:rPr>
              <w:t>,3</w:t>
            </w:r>
          </w:p>
        </w:tc>
        <w:tc>
          <w:tcPr>
            <w:tcW w:w="683" w:type="dxa"/>
            <w:tcBorders>
              <w:top w:val="nil"/>
              <w:left w:val="nil"/>
              <w:bottom w:val="nil"/>
              <w:right w:val="nil"/>
            </w:tcBorders>
          </w:tcPr>
          <w:p w14:paraId="07505762"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034F4D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AA286D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81BEE0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7287493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B100E6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42048BF6" w14:textId="77777777" w:rsidR="00007B21" w:rsidRPr="00007B21" w:rsidRDefault="00007B21" w:rsidP="00007B21">
            <w:pPr>
              <w:ind w:right="-1"/>
              <w:jc w:val="center"/>
              <w:rPr>
                <w:sz w:val="24"/>
                <w:szCs w:val="24"/>
              </w:rPr>
            </w:pPr>
            <w:r w:rsidRPr="00007B21">
              <w:rPr>
                <w:sz w:val="24"/>
                <w:szCs w:val="24"/>
              </w:rPr>
              <w:t>4</w:t>
            </w:r>
          </w:p>
        </w:tc>
        <w:tc>
          <w:tcPr>
            <w:tcW w:w="198" w:type="dxa"/>
            <w:tcBorders>
              <w:top w:val="nil"/>
              <w:left w:val="nil"/>
              <w:bottom w:val="single" w:sz="4" w:space="0" w:color="auto"/>
              <w:right w:val="nil"/>
            </w:tcBorders>
          </w:tcPr>
          <w:p w14:paraId="437A2559"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3FF79E06" w14:textId="77777777" w:rsidR="00007B21" w:rsidRPr="00007B21" w:rsidRDefault="00007B21" w:rsidP="00007B21">
            <w:pPr>
              <w:ind w:right="-1"/>
              <w:jc w:val="center"/>
              <w:rPr>
                <w:sz w:val="24"/>
                <w:szCs w:val="24"/>
              </w:rPr>
            </w:pPr>
            <w:r w:rsidRPr="00007B21">
              <w:rPr>
                <w:sz w:val="24"/>
                <w:szCs w:val="24"/>
              </w:rPr>
              <w:t>D</w:t>
            </w:r>
          </w:p>
        </w:tc>
      </w:tr>
      <w:tr w:rsidR="00007B21" w:rsidRPr="00007B21" w14:paraId="321B239A" w14:textId="77777777" w:rsidTr="00007B21">
        <w:trPr>
          <w:trHeight w:val="240"/>
          <w:jc w:val="center"/>
        </w:trPr>
        <w:tc>
          <w:tcPr>
            <w:tcW w:w="144" w:type="dxa"/>
            <w:tcBorders>
              <w:top w:val="nil"/>
              <w:left w:val="nil"/>
              <w:bottom w:val="nil"/>
              <w:right w:val="nil"/>
            </w:tcBorders>
          </w:tcPr>
          <w:p w14:paraId="65863503"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68AC98F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074421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71980A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869FF0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56A9B3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5D28D96"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98E9B32"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5EE48FA0"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0166CB64"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5F955BC5"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7FEE875B"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7CCB9DD9"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2A738E56"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E28408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93F3E5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A48B47A"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024090BA"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01FCF256" w14:textId="77777777" w:rsidR="00007B21" w:rsidRPr="00007B21" w:rsidRDefault="00007B21" w:rsidP="00007B21">
            <w:pPr>
              <w:ind w:right="-1"/>
              <w:jc w:val="center"/>
              <w:rPr>
                <w:sz w:val="24"/>
                <w:szCs w:val="24"/>
              </w:rPr>
            </w:pPr>
            <w:r w:rsidRPr="00007B21">
              <w:rPr>
                <w:sz w:val="24"/>
                <w:szCs w:val="24"/>
              </w:rPr>
              <w:t>5</w:t>
            </w:r>
          </w:p>
        </w:tc>
        <w:tc>
          <w:tcPr>
            <w:tcW w:w="170" w:type="dxa"/>
            <w:tcBorders>
              <w:top w:val="nil"/>
              <w:left w:val="nil"/>
              <w:bottom w:val="nil"/>
              <w:right w:val="nil"/>
            </w:tcBorders>
          </w:tcPr>
          <w:p w14:paraId="5FE97AA6" w14:textId="77777777" w:rsidR="00007B21" w:rsidRPr="00007B21" w:rsidRDefault="00007B21" w:rsidP="00007B21">
            <w:pPr>
              <w:ind w:right="-1"/>
              <w:jc w:val="center"/>
              <w:rPr>
                <w:sz w:val="24"/>
                <w:szCs w:val="24"/>
              </w:rPr>
            </w:pPr>
            <w:r w:rsidRPr="00007B21">
              <w:rPr>
                <w:sz w:val="24"/>
                <w:szCs w:val="24"/>
              </w:rPr>
              <w:t>2</w:t>
            </w:r>
          </w:p>
        </w:tc>
        <w:tc>
          <w:tcPr>
            <w:tcW w:w="170" w:type="dxa"/>
            <w:tcBorders>
              <w:top w:val="nil"/>
              <w:left w:val="nil"/>
              <w:bottom w:val="nil"/>
              <w:right w:val="nil"/>
            </w:tcBorders>
          </w:tcPr>
          <w:p w14:paraId="1B1325FE" w14:textId="77777777" w:rsidR="00007B21" w:rsidRPr="00007B21" w:rsidRDefault="00007B21" w:rsidP="00007B21">
            <w:pPr>
              <w:ind w:right="-1"/>
              <w:jc w:val="center"/>
              <w:rPr>
                <w:sz w:val="24"/>
                <w:szCs w:val="24"/>
              </w:rPr>
            </w:pPr>
            <w:r w:rsidRPr="00007B21">
              <w:rPr>
                <w:sz w:val="24"/>
                <w:szCs w:val="24"/>
              </w:rPr>
              <w:t>3</w:t>
            </w:r>
          </w:p>
        </w:tc>
        <w:tc>
          <w:tcPr>
            <w:tcW w:w="170" w:type="dxa"/>
            <w:tcBorders>
              <w:top w:val="nil"/>
              <w:left w:val="nil"/>
              <w:bottom w:val="nil"/>
              <w:right w:val="nil"/>
            </w:tcBorders>
          </w:tcPr>
          <w:p w14:paraId="48A53E7D" w14:textId="77777777"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14:paraId="065B2A9D"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727E7D6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99DFDB5"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D1AFD9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F7E846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3AA76BA" w14:textId="77777777" w:rsidR="00007B21" w:rsidRPr="00007B21" w:rsidRDefault="00007B21" w:rsidP="00007B21">
            <w:pPr>
              <w:ind w:right="-1"/>
              <w:jc w:val="center"/>
              <w:rPr>
                <w:sz w:val="24"/>
                <w:szCs w:val="24"/>
              </w:rPr>
            </w:pPr>
            <w:r w:rsidRPr="00007B21">
              <w:rPr>
                <w:sz w:val="24"/>
                <w:szCs w:val="24"/>
              </w:rPr>
              <w:t>4</w:t>
            </w:r>
          </w:p>
        </w:tc>
        <w:tc>
          <w:tcPr>
            <w:tcW w:w="144" w:type="dxa"/>
            <w:tcBorders>
              <w:top w:val="nil"/>
              <w:left w:val="nil"/>
              <w:bottom w:val="nil"/>
              <w:right w:val="nil"/>
            </w:tcBorders>
          </w:tcPr>
          <w:p w14:paraId="7D999B74" w14:textId="77777777" w:rsidR="00007B21" w:rsidRPr="00007B21" w:rsidRDefault="00007B21" w:rsidP="00007B21">
            <w:pPr>
              <w:ind w:right="-1"/>
              <w:jc w:val="center"/>
              <w:rPr>
                <w:sz w:val="24"/>
                <w:szCs w:val="24"/>
              </w:rPr>
            </w:pPr>
            <w:r w:rsidRPr="00007B21">
              <w:rPr>
                <w:sz w:val="24"/>
                <w:szCs w:val="24"/>
              </w:rPr>
              <w:t>F</w:t>
            </w:r>
          </w:p>
        </w:tc>
        <w:tc>
          <w:tcPr>
            <w:tcW w:w="198" w:type="dxa"/>
            <w:tcBorders>
              <w:top w:val="nil"/>
              <w:left w:val="nil"/>
              <w:bottom w:val="nil"/>
              <w:right w:val="nil"/>
            </w:tcBorders>
          </w:tcPr>
          <w:p w14:paraId="08EDA1D6"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1F66496A" w14:textId="77777777" w:rsidR="00007B21" w:rsidRPr="00007B21" w:rsidRDefault="00007B21" w:rsidP="00007B21">
            <w:pPr>
              <w:ind w:right="-1"/>
              <w:jc w:val="center"/>
              <w:rPr>
                <w:sz w:val="24"/>
                <w:szCs w:val="24"/>
              </w:rPr>
            </w:pPr>
            <w:r w:rsidRPr="00007B21">
              <w:rPr>
                <w:sz w:val="24"/>
                <w:szCs w:val="24"/>
              </w:rPr>
              <w:t>2</w:t>
            </w:r>
          </w:p>
        </w:tc>
      </w:tr>
      <w:tr w:rsidR="00007B21" w:rsidRPr="00007B21" w14:paraId="4EB39384" w14:textId="77777777" w:rsidTr="00007B21">
        <w:trPr>
          <w:trHeight w:val="220"/>
          <w:jc w:val="center"/>
        </w:trPr>
        <w:tc>
          <w:tcPr>
            <w:tcW w:w="144" w:type="dxa"/>
            <w:tcBorders>
              <w:top w:val="nil"/>
              <w:left w:val="nil"/>
              <w:bottom w:val="nil"/>
              <w:right w:val="nil"/>
            </w:tcBorders>
          </w:tcPr>
          <w:p w14:paraId="56319858" w14:textId="77777777" w:rsidR="00007B21" w:rsidRPr="00007B21" w:rsidRDefault="00007B21" w:rsidP="00007B21">
            <w:pPr>
              <w:ind w:right="-1"/>
              <w:jc w:val="center"/>
              <w:rPr>
                <w:sz w:val="24"/>
                <w:szCs w:val="24"/>
                <w:lang w:val="en-US"/>
              </w:rPr>
            </w:pPr>
            <w:r w:rsidRPr="00007B21">
              <w:rPr>
                <w:sz w:val="24"/>
                <w:szCs w:val="24"/>
                <w:lang w:val="en-US"/>
              </w:rPr>
              <w:t>+</w:t>
            </w:r>
          </w:p>
        </w:tc>
        <w:tc>
          <w:tcPr>
            <w:tcW w:w="144" w:type="dxa"/>
            <w:tcBorders>
              <w:top w:val="nil"/>
              <w:left w:val="nil"/>
              <w:bottom w:val="nil"/>
              <w:right w:val="nil"/>
            </w:tcBorders>
          </w:tcPr>
          <w:p w14:paraId="47AE5A29"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6C5A9D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81179D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17D0E8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5A3BC9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587D63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732A32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CA8C89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224D52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A12E44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1CC7C3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CC53C11"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459E311E"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60CF16AD" w14:textId="77777777" w:rsidR="00007B21" w:rsidRPr="00007B21" w:rsidRDefault="00007B21" w:rsidP="00007B21">
            <w:pPr>
              <w:ind w:right="-1"/>
              <w:jc w:val="center"/>
              <w:rPr>
                <w:sz w:val="24"/>
                <w:szCs w:val="24"/>
              </w:rPr>
            </w:pPr>
            <w:r w:rsidRPr="00007B21">
              <w:rPr>
                <w:sz w:val="24"/>
                <w:szCs w:val="24"/>
              </w:rPr>
              <w:t>+</w:t>
            </w:r>
          </w:p>
        </w:tc>
        <w:tc>
          <w:tcPr>
            <w:tcW w:w="144" w:type="dxa"/>
            <w:tcBorders>
              <w:top w:val="nil"/>
              <w:left w:val="nil"/>
              <w:bottom w:val="nil"/>
              <w:right w:val="nil"/>
            </w:tcBorders>
          </w:tcPr>
          <w:p w14:paraId="03A5CF55"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B0F934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F90A78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B780FD5"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680428EE"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02A32867"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4851A726"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7F862B54"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9393425"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02924863" w14:textId="77777777" w:rsidR="00007B21" w:rsidRPr="00007B21" w:rsidRDefault="00007B21" w:rsidP="00007B21">
            <w:pPr>
              <w:ind w:right="-1"/>
              <w:jc w:val="center"/>
              <w:rPr>
                <w:sz w:val="24"/>
                <w:szCs w:val="24"/>
              </w:rPr>
            </w:pPr>
            <w:r w:rsidRPr="00007B21">
              <w:rPr>
                <w:sz w:val="24"/>
                <w:szCs w:val="24"/>
              </w:rPr>
              <w:t>+</w:t>
            </w:r>
          </w:p>
        </w:tc>
        <w:tc>
          <w:tcPr>
            <w:tcW w:w="144" w:type="dxa"/>
            <w:tcBorders>
              <w:top w:val="nil"/>
              <w:left w:val="nil"/>
              <w:bottom w:val="nil"/>
              <w:right w:val="nil"/>
            </w:tcBorders>
          </w:tcPr>
          <w:p w14:paraId="40EFA26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43547B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B0D3E9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56267A59" w14:textId="77777777" w:rsidR="00007B21" w:rsidRPr="00007B21" w:rsidRDefault="00007B21" w:rsidP="00007B21">
            <w:pPr>
              <w:ind w:right="-1"/>
              <w:jc w:val="center"/>
              <w:rPr>
                <w:sz w:val="24"/>
                <w:szCs w:val="24"/>
              </w:rPr>
            </w:pPr>
            <w:r>
              <w:rPr>
                <w:sz w:val="24"/>
                <w:szCs w:val="24"/>
              </w:rPr>
              <w:t xml:space="preserve"> </w:t>
            </w:r>
          </w:p>
        </w:tc>
        <w:tc>
          <w:tcPr>
            <w:tcW w:w="198" w:type="dxa"/>
            <w:tcBorders>
              <w:top w:val="nil"/>
              <w:left w:val="nil"/>
              <w:bottom w:val="nil"/>
              <w:right w:val="nil"/>
            </w:tcBorders>
          </w:tcPr>
          <w:p w14:paraId="1D308638"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999DCAC" w14:textId="77777777" w:rsidR="00007B21" w:rsidRPr="00007B21" w:rsidRDefault="00007B21" w:rsidP="00007B21">
            <w:pPr>
              <w:ind w:right="-1"/>
              <w:jc w:val="center"/>
              <w:rPr>
                <w:sz w:val="24"/>
                <w:szCs w:val="24"/>
              </w:rPr>
            </w:pPr>
            <w:r>
              <w:rPr>
                <w:sz w:val="24"/>
                <w:szCs w:val="24"/>
              </w:rPr>
              <w:t xml:space="preserve"> </w:t>
            </w:r>
          </w:p>
        </w:tc>
      </w:tr>
      <w:tr w:rsidR="00007B21" w:rsidRPr="00007B21" w14:paraId="6FC99838" w14:textId="77777777" w:rsidTr="00007B21">
        <w:trPr>
          <w:trHeight w:val="240"/>
          <w:jc w:val="center"/>
        </w:trPr>
        <w:tc>
          <w:tcPr>
            <w:tcW w:w="144" w:type="dxa"/>
            <w:tcBorders>
              <w:top w:val="nil"/>
              <w:left w:val="nil"/>
              <w:bottom w:val="nil"/>
              <w:right w:val="nil"/>
            </w:tcBorders>
          </w:tcPr>
          <w:p w14:paraId="5A2F1168"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5ABBB68B"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E56E4A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169006E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2E64E8F0"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0491B0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F9F8FB9"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6759897E"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70FC8614"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22B0AF45"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6F40A33C"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1DC32557"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627C4DD9"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55C37677"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6A49E0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44E5FFC" w14:textId="77777777"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nil"/>
              <w:right w:val="nil"/>
            </w:tcBorders>
          </w:tcPr>
          <w:p w14:paraId="3DC5154C"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4CCEDAC7" w14:textId="77777777" w:rsidR="00007B21" w:rsidRPr="00007B21" w:rsidRDefault="00007B21" w:rsidP="00007B21">
            <w:pPr>
              <w:ind w:right="-1"/>
              <w:jc w:val="center"/>
              <w:rPr>
                <w:sz w:val="24"/>
                <w:szCs w:val="24"/>
              </w:rPr>
            </w:pPr>
            <w:r w:rsidRPr="00007B21">
              <w:rPr>
                <w:sz w:val="24"/>
                <w:szCs w:val="24"/>
              </w:rPr>
              <w:t>2</w:t>
            </w:r>
          </w:p>
        </w:tc>
        <w:tc>
          <w:tcPr>
            <w:tcW w:w="144" w:type="dxa"/>
            <w:tcBorders>
              <w:top w:val="nil"/>
              <w:left w:val="nil"/>
              <w:bottom w:val="nil"/>
              <w:right w:val="nil"/>
            </w:tcBorders>
          </w:tcPr>
          <w:p w14:paraId="36ABD9C9" w14:textId="77777777"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nil"/>
              <w:right w:val="nil"/>
            </w:tcBorders>
          </w:tcPr>
          <w:p w14:paraId="79CED785" w14:textId="77777777" w:rsidR="00007B21" w:rsidRPr="00007B21" w:rsidRDefault="00007B21" w:rsidP="00007B21">
            <w:pPr>
              <w:ind w:right="-1"/>
              <w:jc w:val="center"/>
              <w:rPr>
                <w:sz w:val="24"/>
                <w:szCs w:val="24"/>
              </w:rPr>
            </w:pPr>
            <w:r w:rsidRPr="00007B21">
              <w:rPr>
                <w:sz w:val="24"/>
                <w:szCs w:val="24"/>
              </w:rPr>
              <w:t>7</w:t>
            </w:r>
          </w:p>
        </w:tc>
        <w:tc>
          <w:tcPr>
            <w:tcW w:w="170" w:type="dxa"/>
            <w:tcBorders>
              <w:top w:val="nil"/>
              <w:left w:val="nil"/>
              <w:bottom w:val="nil"/>
              <w:right w:val="nil"/>
            </w:tcBorders>
          </w:tcPr>
          <w:p w14:paraId="0F2F11EA" w14:textId="77777777"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nil"/>
              <w:right w:val="nil"/>
            </w:tcBorders>
          </w:tcPr>
          <w:p w14:paraId="1BCEF695"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6DD66AE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5D0D3C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75A20E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67AC6DE4"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5D00C454" w14:textId="77777777" w:rsidR="00007B21" w:rsidRPr="00007B21" w:rsidRDefault="00007B21" w:rsidP="00007B21">
            <w:pPr>
              <w:ind w:right="-1"/>
              <w:jc w:val="center"/>
              <w:rPr>
                <w:sz w:val="24"/>
                <w:szCs w:val="24"/>
              </w:rPr>
            </w:pPr>
            <w:r w:rsidRPr="00007B21">
              <w:rPr>
                <w:sz w:val="24"/>
                <w:szCs w:val="24"/>
              </w:rPr>
              <w:t>8</w:t>
            </w:r>
          </w:p>
        </w:tc>
        <w:tc>
          <w:tcPr>
            <w:tcW w:w="144" w:type="dxa"/>
            <w:tcBorders>
              <w:top w:val="nil"/>
              <w:left w:val="nil"/>
              <w:bottom w:val="single" w:sz="4" w:space="0" w:color="auto"/>
              <w:right w:val="nil"/>
            </w:tcBorders>
          </w:tcPr>
          <w:p w14:paraId="0178B811" w14:textId="77777777" w:rsidR="00007B21" w:rsidRPr="00007B21" w:rsidRDefault="00007B21" w:rsidP="00007B21">
            <w:pPr>
              <w:ind w:right="-1"/>
              <w:jc w:val="center"/>
              <w:rPr>
                <w:sz w:val="24"/>
                <w:szCs w:val="24"/>
              </w:rPr>
            </w:pPr>
            <w:r w:rsidRPr="00007B21">
              <w:rPr>
                <w:sz w:val="24"/>
                <w:szCs w:val="24"/>
              </w:rPr>
              <w:t>6</w:t>
            </w:r>
          </w:p>
        </w:tc>
        <w:tc>
          <w:tcPr>
            <w:tcW w:w="144" w:type="dxa"/>
            <w:tcBorders>
              <w:top w:val="nil"/>
              <w:left w:val="nil"/>
              <w:bottom w:val="single" w:sz="4" w:space="0" w:color="auto"/>
              <w:right w:val="nil"/>
            </w:tcBorders>
          </w:tcPr>
          <w:p w14:paraId="0F3A06B9" w14:textId="77777777" w:rsidR="00007B21" w:rsidRPr="00007B21" w:rsidRDefault="00007B21" w:rsidP="00007B21">
            <w:pPr>
              <w:ind w:right="-1"/>
              <w:jc w:val="center"/>
              <w:rPr>
                <w:sz w:val="24"/>
                <w:szCs w:val="24"/>
              </w:rPr>
            </w:pPr>
            <w:r w:rsidRPr="00007B21">
              <w:rPr>
                <w:sz w:val="24"/>
                <w:szCs w:val="24"/>
              </w:rPr>
              <w:t>8</w:t>
            </w:r>
          </w:p>
        </w:tc>
        <w:tc>
          <w:tcPr>
            <w:tcW w:w="198" w:type="dxa"/>
            <w:tcBorders>
              <w:top w:val="nil"/>
              <w:left w:val="nil"/>
              <w:bottom w:val="single" w:sz="4" w:space="0" w:color="auto"/>
              <w:right w:val="nil"/>
            </w:tcBorders>
          </w:tcPr>
          <w:p w14:paraId="4020909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3C56FA35" w14:textId="77777777" w:rsidR="00007B21" w:rsidRPr="00007B21" w:rsidRDefault="00007B21" w:rsidP="00007B21">
            <w:pPr>
              <w:ind w:right="-1"/>
              <w:jc w:val="center"/>
              <w:rPr>
                <w:sz w:val="24"/>
                <w:szCs w:val="24"/>
              </w:rPr>
            </w:pPr>
            <w:r>
              <w:rPr>
                <w:sz w:val="24"/>
                <w:szCs w:val="24"/>
              </w:rPr>
              <w:t xml:space="preserve"> </w:t>
            </w:r>
          </w:p>
        </w:tc>
      </w:tr>
      <w:tr w:rsidR="00007B21" w:rsidRPr="00007B21" w14:paraId="7C56DA6B" w14:textId="77777777" w:rsidTr="00007B21">
        <w:trPr>
          <w:trHeight w:val="240"/>
          <w:jc w:val="center"/>
        </w:trPr>
        <w:tc>
          <w:tcPr>
            <w:tcW w:w="144" w:type="dxa"/>
            <w:tcBorders>
              <w:top w:val="nil"/>
              <w:left w:val="nil"/>
              <w:bottom w:val="nil"/>
              <w:right w:val="nil"/>
            </w:tcBorders>
          </w:tcPr>
          <w:p w14:paraId="23E19BCC"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2122B9E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C428FC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091F23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A055781"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9FAECEB"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5A5FD347"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293937D1"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131F0B6B"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nil"/>
              <w:right w:val="nil"/>
            </w:tcBorders>
          </w:tcPr>
          <w:p w14:paraId="2905CE15"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5EBFB6AC"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7BCFC36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C88BF07"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551563C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single" w:sz="4" w:space="0" w:color="auto"/>
              <w:right w:val="nil"/>
            </w:tcBorders>
          </w:tcPr>
          <w:p w14:paraId="30A0D8D4" w14:textId="77777777" w:rsidR="00007B21" w:rsidRPr="00007B21" w:rsidRDefault="00007B21" w:rsidP="00007B21">
            <w:pPr>
              <w:ind w:right="-1"/>
              <w:jc w:val="center"/>
              <w:rPr>
                <w:sz w:val="24"/>
                <w:szCs w:val="24"/>
              </w:rPr>
            </w:pPr>
            <w:r w:rsidRPr="00007B21">
              <w:rPr>
                <w:sz w:val="24"/>
                <w:szCs w:val="24"/>
              </w:rPr>
              <w:t>4</w:t>
            </w:r>
          </w:p>
        </w:tc>
        <w:tc>
          <w:tcPr>
            <w:tcW w:w="144" w:type="dxa"/>
            <w:tcBorders>
              <w:top w:val="nil"/>
              <w:left w:val="nil"/>
              <w:bottom w:val="single" w:sz="4" w:space="0" w:color="auto"/>
              <w:right w:val="nil"/>
            </w:tcBorders>
          </w:tcPr>
          <w:p w14:paraId="25AAFE35" w14:textId="77777777"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single" w:sz="4" w:space="0" w:color="auto"/>
              <w:right w:val="nil"/>
            </w:tcBorders>
          </w:tcPr>
          <w:p w14:paraId="2BE6EBC8" w14:textId="77777777" w:rsidR="00007B21" w:rsidRPr="00007B21" w:rsidRDefault="00007B21" w:rsidP="00007B21">
            <w:pPr>
              <w:ind w:right="-1"/>
              <w:jc w:val="center"/>
              <w:rPr>
                <w:sz w:val="24"/>
                <w:szCs w:val="24"/>
              </w:rPr>
            </w:pPr>
            <w:r w:rsidRPr="00007B21">
              <w:rPr>
                <w:sz w:val="24"/>
                <w:szCs w:val="24"/>
              </w:rPr>
              <w:t>44</w:t>
            </w:r>
          </w:p>
        </w:tc>
        <w:tc>
          <w:tcPr>
            <w:tcW w:w="144" w:type="dxa"/>
            <w:tcBorders>
              <w:top w:val="nil"/>
              <w:left w:val="nil"/>
              <w:bottom w:val="single" w:sz="4" w:space="0" w:color="auto"/>
              <w:right w:val="nil"/>
            </w:tcBorders>
          </w:tcPr>
          <w:p w14:paraId="54F017CB"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single" w:sz="4" w:space="0" w:color="auto"/>
              <w:right w:val="nil"/>
            </w:tcBorders>
          </w:tcPr>
          <w:p w14:paraId="19CDB32C" w14:textId="77777777" w:rsidR="00007B21" w:rsidRPr="00007B21" w:rsidRDefault="00007B21" w:rsidP="00007B21">
            <w:pPr>
              <w:ind w:right="-1"/>
              <w:jc w:val="center"/>
              <w:rPr>
                <w:sz w:val="24"/>
                <w:szCs w:val="24"/>
              </w:rPr>
            </w:pPr>
            <w:r w:rsidRPr="00007B21">
              <w:rPr>
                <w:sz w:val="24"/>
                <w:szCs w:val="24"/>
              </w:rPr>
              <w:t>2</w:t>
            </w:r>
          </w:p>
        </w:tc>
        <w:tc>
          <w:tcPr>
            <w:tcW w:w="170" w:type="dxa"/>
            <w:tcBorders>
              <w:top w:val="nil"/>
              <w:left w:val="nil"/>
              <w:bottom w:val="single" w:sz="4" w:space="0" w:color="auto"/>
              <w:right w:val="nil"/>
            </w:tcBorders>
          </w:tcPr>
          <w:p w14:paraId="035F4C18" w14:textId="77777777" w:rsidR="00007B21" w:rsidRPr="00007B21" w:rsidRDefault="00007B21" w:rsidP="00007B21">
            <w:pPr>
              <w:ind w:right="-1"/>
              <w:jc w:val="center"/>
              <w:rPr>
                <w:sz w:val="24"/>
                <w:szCs w:val="24"/>
              </w:rPr>
            </w:pPr>
            <w:r w:rsidRPr="00007B21">
              <w:rPr>
                <w:sz w:val="24"/>
                <w:szCs w:val="24"/>
              </w:rPr>
              <w:t>0</w:t>
            </w:r>
          </w:p>
        </w:tc>
        <w:tc>
          <w:tcPr>
            <w:tcW w:w="170" w:type="dxa"/>
            <w:tcBorders>
              <w:top w:val="nil"/>
              <w:left w:val="nil"/>
              <w:bottom w:val="single" w:sz="4" w:space="0" w:color="auto"/>
              <w:right w:val="nil"/>
            </w:tcBorders>
          </w:tcPr>
          <w:p w14:paraId="79F6F587"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single" w:sz="4" w:space="0" w:color="auto"/>
              <w:right w:val="nil"/>
            </w:tcBorders>
          </w:tcPr>
          <w:p w14:paraId="123640D2"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466166A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1AC98A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569BD32"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48C28A3"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3FFFF09F" w14:textId="77777777" w:rsidR="00007B21" w:rsidRPr="00007B21" w:rsidRDefault="00007B21" w:rsidP="00007B21">
            <w:pPr>
              <w:ind w:right="-1"/>
              <w:jc w:val="center"/>
              <w:rPr>
                <w:sz w:val="24"/>
                <w:szCs w:val="24"/>
              </w:rPr>
            </w:pPr>
            <w:r w:rsidRPr="00007B21">
              <w:rPr>
                <w:sz w:val="24"/>
                <w:szCs w:val="24"/>
              </w:rPr>
              <w:t>8</w:t>
            </w:r>
          </w:p>
        </w:tc>
        <w:tc>
          <w:tcPr>
            <w:tcW w:w="144" w:type="dxa"/>
            <w:tcBorders>
              <w:top w:val="nil"/>
              <w:left w:val="nil"/>
              <w:bottom w:val="nil"/>
              <w:right w:val="nil"/>
            </w:tcBorders>
          </w:tcPr>
          <w:p w14:paraId="58BEE3E5" w14:textId="77777777" w:rsidR="00007B21" w:rsidRPr="00007B21" w:rsidRDefault="00007B21" w:rsidP="00007B21">
            <w:pPr>
              <w:ind w:right="-1"/>
              <w:jc w:val="center"/>
              <w:rPr>
                <w:sz w:val="24"/>
                <w:szCs w:val="24"/>
              </w:rPr>
            </w:pPr>
            <w:r w:rsidRPr="00007B21">
              <w:rPr>
                <w:sz w:val="24"/>
                <w:szCs w:val="24"/>
              </w:rPr>
              <w:t>B</w:t>
            </w:r>
          </w:p>
        </w:tc>
        <w:tc>
          <w:tcPr>
            <w:tcW w:w="144" w:type="dxa"/>
            <w:tcBorders>
              <w:top w:val="nil"/>
              <w:left w:val="nil"/>
              <w:bottom w:val="nil"/>
              <w:right w:val="nil"/>
            </w:tcBorders>
          </w:tcPr>
          <w:p w14:paraId="2E39A3C1" w14:textId="77777777" w:rsidR="00007B21" w:rsidRPr="00007B21" w:rsidRDefault="00007B21" w:rsidP="00007B21">
            <w:pPr>
              <w:ind w:right="-1"/>
              <w:jc w:val="center"/>
              <w:rPr>
                <w:sz w:val="24"/>
                <w:szCs w:val="24"/>
              </w:rPr>
            </w:pPr>
            <w:r w:rsidRPr="00007B21">
              <w:rPr>
                <w:sz w:val="24"/>
                <w:szCs w:val="24"/>
              </w:rPr>
              <w:t>7</w:t>
            </w:r>
          </w:p>
        </w:tc>
        <w:tc>
          <w:tcPr>
            <w:tcW w:w="198" w:type="dxa"/>
            <w:tcBorders>
              <w:top w:val="nil"/>
              <w:left w:val="nil"/>
              <w:bottom w:val="nil"/>
              <w:right w:val="nil"/>
            </w:tcBorders>
          </w:tcPr>
          <w:p w14:paraId="744BFB9A"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220030A4" w14:textId="77777777" w:rsidR="00007B21" w:rsidRPr="00007B21" w:rsidRDefault="00007B21" w:rsidP="00007B21">
            <w:pPr>
              <w:ind w:right="-1"/>
              <w:jc w:val="center"/>
              <w:rPr>
                <w:sz w:val="24"/>
                <w:szCs w:val="24"/>
              </w:rPr>
            </w:pPr>
            <w:r w:rsidRPr="00007B21">
              <w:rPr>
                <w:sz w:val="24"/>
                <w:szCs w:val="24"/>
              </w:rPr>
              <w:t>2</w:t>
            </w:r>
          </w:p>
        </w:tc>
      </w:tr>
      <w:tr w:rsidR="00007B21" w:rsidRPr="00007B21" w14:paraId="31D0C35F" w14:textId="77777777" w:rsidTr="00007B21">
        <w:trPr>
          <w:trHeight w:val="240"/>
          <w:jc w:val="center"/>
        </w:trPr>
        <w:tc>
          <w:tcPr>
            <w:tcW w:w="144" w:type="dxa"/>
            <w:tcBorders>
              <w:top w:val="nil"/>
              <w:left w:val="nil"/>
              <w:bottom w:val="nil"/>
              <w:right w:val="nil"/>
            </w:tcBorders>
          </w:tcPr>
          <w:p w14:paraId="2B0628B8"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single" w:sz="4" w:space="0" w:color="auto"/>
              <w:right w:val="nil"/>
            </w:tcBorders>
          </w:tcPr>
          <w:p w14:paraId="2654D969"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20255E5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54A04D1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single" w:sz="4" w:space="0" w:color="auto"/>
              <w:right w:val="nil"/>
            </w:tcBorders>
          </w:tcPr>
          <w:p w14:paraId="24B9B137" w14:textId="77777777" w:rsidR="00007B21" w:rsidRPr="00007B21" w:rsidRDefault="00007B21" w:rsidP="00007B21">
            <w:pPr>
              <w:ind w:right="-1"/>
              <w:jc w:val="center"/>
              <w:rPr>
                <w:sz w:val="24"/>
                <w:szCs w:val="24"/>
              </w:rPr>
            </w:pPr>
            <w:r w:rsidRPr="00007B21">
              <w:rPr>
                <w:sz w:val="24"/>
                <w:szCs w:val="24"/>
              </w:rPr>
              <w:t>10</w:t>
            </w:r>
          </w:p>
        </w:tc>
        <w:tc>
          <w:tcPr>
            <w:tcW w:w="144" w:type="dxa"/>
            <w:tcBorders>
              <w:top w:val="nil"/>
              <w:left w:val="nil"/>
              <w:bottom w:val="single" w:sz="4" w:space="0" w:color="auto"/>
              <w:right w:val="nil"/>
            </w:tcBorders>
          </w:tcPr>
          <w:p w14:paraId="02D04042"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0A3DDD13"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single" w:sz="4" w:space="0" w:color="auto"/>
              <w:right w:val="nil"/>
            </w:tcBorders>
          </w:tcPr>
          <w:p w14:paraId="0256E51F"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5AA077BE"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591EAC6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8C83F4A"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0530ADE3"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single" w:sz="4" w:space="0" w:color="auto"/>
              <w:right w:val="nil"/>
            </w:tcBorders>
          </w:tcPr>
          <w:p w14:paraId="378B9330" w14:textId="77777777" w:rsidR="00007B21" w:rsidRPr="00007B21" w:rsidRDefault="00007B21" w:rsidP="00007B21">
            <w:pPr>
              <w:ind w:right="-1"/>
              <w:jc w:val="center"/>
              <w:rPr>
                <w:sz w:val="24"/>
                <w:szCs w:val="24"/>
              </w:rPr>
            </w:pPr>
            <w:r>
              <w:rPr>
                <w:sz w:val="24"/>
                <w:szCs w:val="24"/>
              </w:rPr>
              <w:t xml:space="preserve"> </w:t>
            </w:r>
          </w:p>
        </w:tc>
        <w:tc>
          <w:tcPr>
            <w:tcW w:w="629" w:type="dxa"/>
            <w:tcBorders>
              <w:top w:val="nil"/>
              <w:left w:val="nil"/>
              <w:bottom w:val="nil"/>
              <w:right w:val="nil"/>
            </w:tcBorders>
          </w:tcPr>
          <w:p w14:paraId="009A7B59"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17AAFD1" w14:textId="77777777" w:rsidR="00007B21" w:rsidRPr="00007B21" w:rsidRDefault="00007B21" w:rsidP="00007B21">
            <w:pPr>
              <w:ind w:right="-1"/>
              <w:jc w:val="center"/>
              <w:rPr>
                <w:sz w:val="24"/>
                <w:szCs w:val="24"/>
              </w:rPr>
            </w:pPr>
            <w:r w:rsidRPr="00007B21">
              <w:rPr>
                <w:sz w:val="24"/>
                <w:szCs w:val="24"/>
              </w:rPr>
              <w:t>5</w:t>
            </w:r>
          </w:p>
        </w:tc>
        <w:tc>
          <w:tcPr>
            <w:tcW w:w="144" w:type="dxa"/>
            <w:tcBorders>
              <w:top w:val="nil"/>
              <w:left w:val="nil"/>
              <w:bottom w:val="nil"/>
              <w:right w:val="nil"/>
            </w:tcBorders>
          </w:tcPr>
          <w:p w14:paraId="1AB7BE65" w14:textId="77777777" w:rsidR="00007B21" w:rsidRPr="00007B21" w:rsidRDefault="00007B21" w:rsidP="00007B21">
            <w:pPr>
              <w:ind w:right="-1"/>
              <w:jc w:val="center"/>
              <w:rPr>
                <w:sz w:val="24"/>
                <w:szCs w:val="24"/>
              </w:rPr>
            </w:pPr>
            <w:r w:rsidRPr="00007B21">
              <w:rPr>
                <w:sz w:val="24"/>
                <w:szCs w:val="24"/>
              </w:rPr>
              <w:t>7</w:t>
            </w:r>
          </w:p>
        </w:tc>
        <w:tc>
          <w:tcPr>
            <w:tcW w:w="144" w:type="dxa"/>
            <w:tcBorders>
              <w:top w:val="nil"/>
              <w:left w:val="nil"/>
              <w:bottom w:val="nil"/>
              <w:right w:val="nil"/>
            </w:tcBorders>
          </w:tcPr>
          <w:p w14:paraId="160FE2FD"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7A83C385" w14:textId="77777777" w:rsidR="00007B21" w:rsidRPr="00007B21" w:rsidRDefault="00007B21" w:rsidP="00007B21">
            <w:pPr>
              <w:ind w:right="-1"/>
              <w:jc w:val="center"/>
              <w:rPr>
                <w:sz w:val="24"/>
                <w:szCs w:val="24"/>
              </w:rPr>
            </w:pPr>
            <w:r w:rsidRPr="00007B21">
              <w:rPr>
                <w:sz w:val="24"/>
                <w:szCs w:val="24"/>
              </w:rPr>
              <w:t>3</w:t>
            </w:r>
          </w:p>
        </w:tc>
        <w:tc>
          <w:tcPr>
            <w:tcW w:w="144" w:type="dxa"/>
            <w:tcBorders>
              <w:top w:val="nil"/>
              <w:left w:val="nil"/>
              <w:bottom w:val="nil"/>
              <w:right w:val="nil"/>
            </w:tcBorders>
          </w:tcPr>
          <w:p w14:paraId="2BF0CDB0" w14:textId="77777777" w:rsidR="00007B21" w:rsidRPr="00007B21" w:rsidRDefault="00007B21" w:rsidP="00007B21">
            <w:pPr>
              <w:ind w:right="-1"/>
              <w:jc w:val="center"/>
              <w:rPr>
                <w:sz w:val="24"/>
                <w:szCs w:val="24"/>
              </w:rPr>
            </w:pPr>
            <w:r w:rsidRPr="00007B21">
              <w:rPr>
                <w:sz w:val="24"/>
                <w:szCs w:val="24"/>
              </w:rPr>
              <w:t>4</w:t>
            </w:r>
          </w:p>
        </w:tc>
        <w:tc>
          <w:tcPr>
            <w:tcW w:w="170" w:type="dxa"/>
            <w:tcBorders>
              <w:top w:val="nil"/>
              <w:left w:val="nil"/>
              <w:bottom w:val="nil"/>
              <w:right w:val="nil"/>
            </w:tcBorders>
          </w:tcPr>
          <w:p w14:paraId="500FA2E4" w14:textId="77777777" w:rsidR="00007B21" w:rsidRPr="00007B21" w:rsidRDefault="00007B21" w:rsidP="00007B21">
            <w:pPr>
              <w:ind w:right="-1"/>
              <w:jc w:val="center"/>
              <w:rPr>
                <w:sz w:val="24"/>
                <w:szCs w:val="24"/>
              </w:rPr>
            </w:pPr>
            <w:r w:rsidRPr="00007B21">
              <w:rPr>
                <w:sz w:val="24"/>
                <w:szCs w:val="24"/>
              </w:rPr>
              <w:t>,1</w:t>
            </w:r>
          </w:p>
        </w:tc>
        <w:tc>
          <w:tcPr>
            <w:tcW w:w="170" w:type="dxa"/>
            <w:tcBorders>
              <w:top w:val="nil"/>
              <w:left w:val="nil"/>
              <w:bottom w:val="nil"/>
              <w:right w:val="nil"/>
            </w:tcBorders>
          </w:tcPr>
          <w:p w14:paraId="02E8E963" w14:textId="77777777" w:rsidR="00007B21" w:rsidRPr="00007B21" w:rsidRDefault="00007B21" w:rsidP="00007B21">
            <w:pPr>
              <w:ind w:right="-1"/>
              <w:jc w:val="center"/>
              <w:rPr>
                <w:sz w:val="24"/>
                <w:szCs w:val="24"/>
              </w:rPr>
            </w:pPr>
            <w:r w:rsidRPr="00007B21">
              <w:rPr>
                <w:sz w:val="24"/>
                <w:szCs w:val="24"/>
              </w:rPr>
              <w:t>3</w:t>
            </w:r>
          </w:p>
        </w:tc>
        <w:tc>
          <w:tcPr>
            <w:tcW w:w="170" w:type="dxa"/>
            <w:tcBorders>
              <w:top w:val="nil"/>
              <w:left w:val="nil"/>
              <w:bottom w:val="nil"/>
              <w:right w:val="nil"/>
            </w:tcBorders>
          </w:tcPr>
          <w:p w14:paraId="3C4E254D" w14:textId="77777777" w:rsidR="00007B21" w:rsidRPr="00007B21" w:rsidRDefault="00007B21" w:rsidP="00007B21">
            <w:pPr>
              <w:ind w:right="-1"/>
              <w:jc w:val="center"/>
              <w:rPr>
                <w:sz w:val="24"/>
                <w:szCs w:val="24"/>
              </w:rPr>
            </w:pPr>
            <w:r w:rsidRPr="00007B21">
              <w:rPr>
                <w:sz w:val="24"/>
                <w:szCs w:val="24"/>
              </w:rPr>
              <w:t>4</w:t>
            </w:r>
          </w:p>
        </w:tc>
        <w:tc>
          <w:tcPr>
            <w:tcW w:w="683" w:type="dxa"/>
            <w:tcBorders>
              <w:top w:val="nil"/>
              <w:left w:val="nil"/>
              <w:bottom w:val="nil"/>
              <w:right w:val="nil"/>
            </w:tcBorders>
          </w:tcPr>
          <w:p w14:paraId="1CF9C68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54110F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1C33AB5E"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542095F"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16E3B48"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CE514B9"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4B58AF55" w14:textId="77777777" w:rsidR="00007B21" w:rsidRPr="00007B21" w:rsidRDefault="00007B21" w:rsidP="00007B21">
            <w:pPr>
              <w:ind w:right="-1"/>
              <w:rPr>
                <w:sz w:val="24"/>
                <w:szCs w:val="24"/>
              </w:rPr>
            </w:pPr>
            <w:r>
              <w:rPr>
                <w:sz w:val="24"/>
                <w:szCs w:val="24"/>
              </w:rPr>
              <w:t xml:space="preserve"> </w:t>
            </w:r>
          </w:p>
        </w:tc>
        <w:tc>
          <w:tcPr>
            <w:tcW w:w="198" w:type="dxa"/>
            <w:tcBorders>
              <w:top w:val="nil"/>
              <w:left w:val="nil"/>
              <w:bottom w:val="nil"/>
              <w:right w:val="nil"/>
            </w:tcBorders>
          </w:tcPr>
          <w:p w14:paraId="244B3D93"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7586073E" w14:textId="77777777" w:rsidR="00007B21" w:rsidRPr="00007B21" w:rsidRDefault="00007B21" w:rsidP="00007B21">
            <w:pPr>
              <w:ind w:right="-1"/>
              <w:rPr>
                <w:sz w:val="24"/>
                <w:szCs w:val="24"/>
              </w:rPr>
            </w:pPr>
            <w:r>
              <w:rPr>
                <w:sz w:val="24"/>
                <w:szCs w:val="24"/>
              </w:rPr>
              <w:t xml:space="preserve"> </w:t>
            </w:r>
          </w:p>
        </w:tc>
      </w:tr>
      <w:tr w:rsidR="00007B21" w:rsidRPr="00007B21" w14:paraId="779EDBA9" w14:textId="77777777" w:rsidTr="00007B21">
        <w:trPr>
          <w:trHeight w:val="240"/>
          <w:jc w:val="center"/>
        </w:trPr>
        <w:tc>
          <w:tcPr>
            <w:tcW w:w="144" w:type="dxa"/>
            <w:tcBorders>
              <w:top w:val="nil"/>
              <w:left w:val="nil"/>
              <w:bottom w:val="nil"/>
              <w:right w:val="nil"/>
            </w:tcBorders>
          </w:tcPr>
          <w:p w14:paraId="30E3D214" w14:textId="77777777" w:rsidR="00007B21" w:rsidRPr="00007B21" w:rsidRDefault="00007B21" w:rsidP="00007B21">
            <w:pPr>
              <w:ind w:right="-1"/>
              <w:jc w:val="center"/>
              <w:rPr>
                <w:sz w:val="24"/>
                <w:szCs w:val="24"/>
                <w:lang w:val="en-US"/>
              </w:rPr>
            </w:pPr>
            <w:r>
              <w:rPr>
                <w:sz w:val="24"/>
                <w:szCs w:val="24"/>
              </w:rPr>
              <w:t xml:space="preserve"> </w:t>
            </w:r>
          </w:p>
        </w:tc>
        <w:tc>
          <w:tcPr>
            <w:tcW w:w="144" w:type="dxa"/>
            <w:tcBorders>
              <w:top w:val="nil"/>
              <w:left w:val="nil"/>
              <w:bottom w:val="nil"/>
              <w:right w:val="nil"/>
            </w:tcBorders>
          </w:tcPr>
          <w:p w14:paraId="2EFF1671"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0B0CCA57"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04BB248E"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1A7610DD"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3E71A762"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292F1DD0"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0F978BC8"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43DA3B9E" w14:textId="77777777" w:rsidR="00007B21" w:rsidRPr="00007B21" w:rsidRDefault="00007B21" w:rsidP="00007B21">
            <w:pPr>
              <w:ind w:right="-1"/>
              <w:jc w:val="center"/>
              <w:rPr>
                <w:sz w:val="24"/>
                <w:szCs w:val="24"/>
              </w:rPr>
            </w:pPr>
            <w:r w:rsidRPr="00007B21">
              <w:rPr>
                <w:sz w:val="24"/>
                <w:szCs w:val="24"/>
              </w:rPr>
              <w:t>1</w:t>
            </w:r>
          </w:p>
        </w:tc>
        <w:tc>
          <w:tcPr>
            <w:tcW w:w="144" w:type="dxa"/>
            <w:tcBorders>
              <w:top w:val="nil"/>
              <w:left w:val="nil"/>
              <w:bottom w:val="nil"/>
              <w:right w:val="nil"/>
            </w:tcBorders>
          </w:tcPr>
          <w:p w14:paraId="262DEC93"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4AD98484"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15BD8FE0" w14:textId="77777777" w:rsidR="00007B21" w:rsidRPr="00007B21" w:rsidRDefault="00007B21" w:rsidP="00007B21">
            <w:pPr>
              <w:ind w:right="-1"/>
              <w:jc w:val="center"/>
              <w:rPr>
                <w:sz w:val="24"/>
                <w:szCs w:val="24"/>
              </w:rPr>
            </w:pPr>
            <w:r w:rsidRPr="00007B21">
              <w:rPr>
                <w:sz w:val="24"/>
                <w:szCs w:val="24"/>
              </w:rPr>
              <w:t>0</w:t>
            </w:r>
          </w:p>
        </w:tc>
        <w:tc>
          <w:tcPr>
            <w:tcW w:w="144" w:type="dxa"/>
            <w:tcBorders>
              <w:top w:val="nil"/>
              <w:left w:val="nil"/>
              <w:bottom w:val="nil"/>
              <w:right w:val="nil"/>
            </w:tcBorders>
          </w:tcPr>
          <w:p w14:paraId="244548A3" w14:textId="77777777" w:rsidR="00007B21" w:rsidRPr="00007B21" w:rsidRDefault="00007B21" w:rsidP="00007B21">
            <w:pPr>
              <w:ind w:right="-1"/>
              <w:jc w:val="center"/>
              <w:rPr>
                <w:sz w:val="24"/>
                <w:szCs w:val="24"/>
              </w:rPr>
            </w:pPr>
            <w:r w:rsidRPr="00007B21">
              <w:rPr>
                <w:sz w:val="24"/>
                <w:szCs w:val="24"/>
              </w:rPr>
              <w:t>1</w:t>
            </w:r>
          </w:p>
        </w:tc>
        <w:tc>
          <w:tcPr>
            <w:tcW w:w="629" w:type="dxa"/>
            <w:tcBorders>
              <w:top w:val="nil"/>
              <w:left w:val="nil"/>
              <w:bottom w:val="nil"/>
              <w:right w:val="nil"/>
            </w:tcBorders>
          </w:tcPr>
          <w:p w14:paraId="11005AE7"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55AC008C"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429DD047"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3B4C1054"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701B4CDD" w14:textId="77777777" w:rsidR="00007B21" w:rsidRPr="00007B21" w:rsidRDefault="00007B21" w:rsidP="00007B21">
            <w:pPr>
              <w:ind w:right="-1"/>
              <w:jc w:val="center"/>
              <w:rPr>
                <w:sz w:val="24"/>
                <w:szCs w:val="24"/>
              </w:rPr>
            </w:pPr>
            <w:r>
              <w:rPr>
                <w:sz w:val="24"/>
                <w:szCs w:val="24"/>
              </w:rPr>
              <w:t xml:space="preserve"> </w:t>
            </w:r>
          </w:p>
        </w:tc>
        <w:tc>
          <w:tcPr>
            <w:tcW w:w="144" w:type="dxa"/>
            <w:tcBorders>
              <w:top w:val="nil"/>
              <w:left w:val="nil"/>
              <w:bottom w:val="nil"/>
              <w:right w:val="nil"/>
            </w:tcBorders>
          </w:tcPr>
          <w:p w14:paraId="6260BF22"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34915724"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46C8C71C" w14:textId="77777777" w:rsidR="00007B21" w:rsidRPr="00007B21" w:rsidRDefault="00007B21" w:rsidP="00007B21">
            <w:pPr>
              <w:ind w:right="-1"/>
              <w:jc w:val="center"/>
              <w:rPr>
                <w:sz w:val="24"/>
                <w:szCs w:val="24"/>
              </w:rPr>
            </w:pPr>
            <w:r>
              <w:rPr>
                <w:sz w:val="24"/>
                <w:szCs w:val="24"/>
              </w:rPr>
              <w:t xml:space="preserve"> </w:t>
            </w:r>
          </w:p>
        </w:tc>
        <w:tc>
          <w:tcPr>
            <w:tcW w:w="170" w:type="dxa"/>
            <w:tcBorders>
              <w:top w:val="nil"/>
              <w:left w:val="nil"/>
              <w:bottom w:val="nil"/>
              <w:right w:val="nil"/>
            </w:tcBorders>
          </w:tcPr>
          <w:p w14:paraId="1F8B5E82" w14:textId="77777777" w:rsidR="00007B21" w:rsidRPr="00007B21" w:rsidRDefault="00007B21" w:rsidP="00007B21">
            <w:pPr>
              <w:ind w:right="-1"/>
              <w:jc w:val="center"/>
              <w:rPr>
                <w:sz w:val="24"/>
                <w:szCs w:val="24"/>
              </w:rPr>
            </w:pPr>
            <w:r>
              <w:rPr>
                <w:sz w:val="24"/>
                <w:szCs w:val="24"/>
              </w:rPr>
              <w:t xml:space="preserve"> </w:t>
            </w:r>
          </w:p>
        </w:tc>
        <w:tc>
          <w:tcPr>
            <w:tcW w:w="683" w:type="dxa"/>
            <w:tcBorders>
              <w:top w:val="nil"/>
              <w:left w:val="nil"/>
              <w:bottom w:val="nil"/>
              <w:right w:val="nil"/>
            </w:tcBorders>
          </w:tcPr>
          <w:p w14:paraId="40B552D4"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737724D"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75289AEF"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31CCAE0C"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143DD981"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3CDE6D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2D1E33DB" w14:textId="77777777" w:rsidR="00007B21" w:rsidRPr="00007B21" w:rsidRDefault="00007B21" w:rsidP="00007B21">
            <w:pPr>
              <w:ind w:right="-1"/>
              <w:rPr>
                <w:sz w:val="24"/>
                <w:szCs w:val="24"/>
              </w:rPr>
            </w:pPr>
            <w:r>
              <w:rPr>
                <w:sz w:val="24"/>
                <w:szCs w:val="24"/>
              </w:rPr>
              <w:t xml:space="preserve"> </w:t>
            </w:r>
          </w:p>
        </w:tc>
        <w:tc>
          <w:tcPr>
            <w:tcW w:w="198" w:type="dxa"/>
            <w:tcBorders>
              <w:top w:val="nil"/>
              <w:left w:val="nil"/>
              <w:bottom w:val="nil"/>
              <w:right w:val="nil"/>
            </w:tcBorders>
          </w:tcPr>
          <w:p w14:paraId="7AB8194B" w14:textId="77777777" w:rsidR="00007B21" w:rsidRPr="00007B21" w:rsidRDefault="00007B21" w:rsidP="00007B21">
            <w:pPr>
              <w:ind w:right="-1"/>
              <w:rPr>
                <w:sz w:val="24"/>
                <w:szCs w:val="24"/>
              </w:rPr>
            </w:pPr>
            <w:r>
              <w:rPr>
                <w:sz w:val="24"/>
                <w:szCs w:val="24"/>
              </w:rPr>
              <w:t xml:space="preserve"> </w:t>
            </w:r>
          </w:p>
        </w:tc>
        <w:tc>
          <w:tcPr>
            <w:tcW w:w="144" w:type="dxa"/>
            <w:tcBorders>
              <w:top w:val="nil"/>
              <w:left w:val="nil"/>
              <w:bottom w:val="nil"/>
              <w:right w:val="nil"/>
            </w:tcBorders>
          </w:tcPr>
          <w:p w14:paraId="03AF500E" w14:textId="77777777" w:rsidR="00007B21" w:rsidRPr="00007B21" w:rsidRDefault="00007B21" w:rsidP="00007B21">
            <w:pPr>
              <w:ind w:right="-1"/>
              <w:rPr>
                <w:sz w:val="24"/>
                <w:szCs w:val="24"/>
              </w:rPr>
            </w:pPr>
            <w:r>
              <w:rPr>
                <w:sz w:val="24"/>
                <w:szCs w:val="24"/>
              </w:rPr>
              <w:t xml:space="preserve"> </w:t>
            </w:r>
          </w:p>
        </w:tc>
      </w:tr>
    </w:tbl>
    <w:p w14:paraId="245DD38A" w14:textId="77777777" w:rsidR="00007B21" w:rsidRPr="00007B21" w:rsidRDefault="00007B21" w:rsidP="00007B21">
      <w:pPr>
        <w:ind w:right="-1"/>
        <w:rPr>
          <w:sz w:val="24"/>
          <w:szCs w:val="24"/>
        </w:rPr>
      </w:pPr>
      <w:r>
        <w:rPr>
          <w:sz w:val="24"/>
          <w:szCs w:val="24"/>
        </w:rPr>
        <w:t xml:space="preserve"> </w:t>
      </w:r>
    </w:p>
    <w:p w14:paraId="3E891366" w14:textId="77777777" w:rsidR="00007B21" w:rsidRPr="00007B21" w:rsidRDefault="00007B21" w:rsidP="00007B21">
      <w:pPr>
        <w:overflowPunct w:val="0"/>
        <w:ind w:right="-1"/>
        <w:jc w:val="center"/>
        <w:rPr>
          <w:b/>
          <w:bCs/>
          <w:sz w:val="24"/>
          <w:szCs w:val="24"/>
        </w:rPr>
      </w:pPr>
      <w:r w:rsidRPr="00007B21">
        <w:rPr>
          <w:b/>
          <w:bCs/>
          <w:sz w:val="24"/>
          <w:szCs w:val="24"/>
        </w:rPr>
        <w:t>Задания</w:t>
      </w:r>
      <w:r>
        <w:rPr>
          <w:b/>
          <w:bCs/>
          <w:sz w:val="24"/>
          <w:szCs w:val="24"/>
        </w:rPr>
        <w:t xml:space="preserve"> </w:t>
      </w:r>
      <w:r w:rsidRPr="00007B21">
        <w:rPr>
          <w:b/>
          <w:bCs/>
          <w:sz w:val="24"/>
          <w:szCs w:val="24"/>
        </w:rPr>
        <w:t>к</w:t>
      </w:r>
      <w:r>
        <w:rPr>
          <w:b/>
          <w:bCs/>
          <w:sz w:val="24"/>
          <w:szCs w:val="24"/>
        </w:rPr>
        <w:t xml:space="preserve"> </w:t>
      </w:r>
      <w:r w:rsidRPr="00007B21">
        <w:rPr>
          <w:b/>
          <w:bCs/>
          <w:sz w:val="24"/>
          <w:szCs w:val="24"/>
        </w:rPr>
        <w:t>практической</w:t>
      </w:r>
      <w:r>
        <w:rPr>
          <w:b/>
          <w:bCs/>
          <w:sz w:val="24"/>
          <w:szCs w:val="24"/>
        </w:rPr>
        <w:t xml:space="preserve"> </w:t>
      </w:r>
      <w:r w:rsidRPr="00007B21">
        <w:rPr>
          <w:b/>
          <w:bCs/>
          <w:sz w:val="24"/>
          <w:szCs w:val="24"/>
        </w:rPr>
        <w:t>работе</w:t>
      </w:r>
    </w:p>
    <w:p w14:paraId="2BBA07B9" w14:textId="77777777" w:rsidR="00007B21" w:rsidRPr="00007B21" w:rsidRDefault="00007B21" w:rsidP="00007B21">
      <w:pPr>
        <w:overflowPunct w:val="0"/>
        <w:ind w:right="-1"/>
        <w:rPr>
          <w:sz w:val="24"/>
          <w:szCs w:val="24"/>
        </w:rPr>
      </w:pPr>
      <w:r>
        <w:rPr>
          <w:sz w:val="24"/>
          <w:szCs w:val="24"/>
        </w:rPr>
        <w:t xml:space="preserve"> </w:t>
      </w:r>
      <w:r w:rsidRPr="00007B21">
        <w:rPr>
          <w:sz w:val="24"/>
          <w:szCs w:val="24"/>
        </w:rPr>
        <w:t>1.</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из</w:t>
      </w:r>
      <w:r>
        <w:rPr>
          <w:sz w:val="24"/>
          <w:szCs w:val="24"/>
        </w:rPr>
        <w:t xml:space="preserve"> </w:t>
      </w:r>
      <w:r w:rsidRPr="00007B21">
        <w:rPr>
          <w:sz w:val="24"/>
          <w:szCs w:val="24"/>
        </w:rPr>
        <w:t>десятичной</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двоичную,</w:t>
      </w:r>
      <w:r>
        <w:rPr>
          <w:sz w:val="24"/>
          <w:szCs w:val="24"/>
        </w:rPr>
        <w:t xml:space="preserve"> </w:t>
      </w:r>
      <w:r w:rsidRPr="00007B21">
        <w:rPr>
          <w:sz w:val="24"/>
          <w:szCs w:val="24"/>
        </w:rPr>
        <w:t>восьмеричную</w:t>
      </w:r>
      <w:r>
        <w:rPr>
          <w:sz w:val="24"/>
          <w:szCs w:val="24"/>
        </w:rPr>
        <w:t xml:space="preserve"> </w:t>
      </w:r>
      <w:r w:rsidRPr="00007B21">
        <w:rPr>
          <w:sz w:val="24"/>
          <w:szCs w:val="24"/>
        </w:rPr>
        <w:t>и</w:t>
      </w:r>
      <w:r>
        <w:rPr>
          <w:sz w:val="24"/>
          <w:szCs w:val="24"/>
        </w:rPr>
        <w:t xml:space="preserve"> </w:t>
      </w:r>
      <w:r w:rsidRPr="00007B21">
        <w:rPr>
          <w:sz w:val="24"/>
          <w:szCs w:val="24"/>
        </w:rPr>
        <w:t>шестнадцатеричную</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14:paraId="1AC70B9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Перевести</w:t>
      </w:r>
      <w:r>
        <w:rPr>
          <w:sz w:val="24"/>
          <w:szCs w:val="24"/>
        </w:rPr>
        <w:t xml:space="preserve"> </w:t>
      </w:r>
      <w:r w:rsidRPr="00007B21">
        <w:rPr>
          <w:sz w:val="24"/>
          <w:szCs w:val="24"/>
        </w:rPr>
        <w:t>данное</w:t>
      </w:r>
      <w:r>
        <w:rPr>
          <w:sz w:val="24"/>
          <w:szCs w:val="24"/>
        </w:rPr>
        <w:t xml:space="preserve"> </w:t>
      </w:r>
      <w:r w:rsidRPr="00007B21">
        <w:rPr>
          <w:sz w:val="24"/>
          <w:szCs w:val="24"/>
        </w:rPr>
        <w:t>число</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p>
    <w:p w14:paraId="611563D8" w14:textId="77777777" w:rsidR="00007B21" w:rsidRPr="00007B21" w:rsidRDefault="00007B21" w:rsidP="00007B21">
      <w:pPr>
        <w:ind w:right="-1"/>
        <w:jc w:val="both"/>
        <w:rPr>
          <w:sz w:val="24"/>
          <w:szCs w:val="24"/>
        </w:rPr>
      </w:pPr>
      <w:r w:rsidRPr="00007B21">
        <w:rPr>
          <w:sz w:val="24"/>
          <w:szCs w:val="24"/>
        </w:rPr>
        <w:t>3.</w:t>
      </w:r>
      <w:r>
        <w:rPr>
          <w:sz w:val="24"/>
          <w:szCs w:val="24"/>
        </w:rPr>
        <w:t xml:space="preserve"> </w:t>
      </w:r>
      <w:r w:rsidRPr="00007B21">
        <w:rPr>
          <w:sz w:val="24"/>
          <w:szCs w:val="24"/>
        </w:rPr>
        <w:t>Сложить</w:t>
      </w:r>
      <w:r>
        <w:rPr>
          <w:sz w:val="24"/>
          <w:szCs w:val="24"/>
        </w:rPr>
        <w:t xml:space="preserve"> </w:t>
      </w:r>
      <w:r w:rsidRPr="00007B21">
        <w:rPr>
          <w:sz w:val="24"/>
          <w:szCs w:val="24"/>
        </w:rPr>
        <w:t>числа.</w:t>
      </w:r>
    </w:p>
    <w:p w14:paraId="0CA43F32" w14:textId="77777777" w:rsidR="00007B21" w:rsidRPr="00007B21" w:rsidRDefault="00007B21" w:rsidP="00007B21">
      <w:pPr>
        <w:ind w:right="-1"/>
        <w:jc w:val="both"/>
        <w:rPr>
          <w:sz w:val="24"/>
          <w:szCs w:val="24"/>
        </w:rPr>
      </w:pPr>
      <w:r w:rsidRPr="00007B21">
        <w:rPr>
          <w:sz w:val="24"/>
          <w:szCs w:val="24"/>
        </w:rPr>
        <w:t>4.</w:t>
      </w:r>
      <w:r>
        <w:rPr>
          <w:sz w:val="24"/>
          <w:szCs w:val="24"/>
        </w:rPr>
        <w:t xml:space="preserve"> </w:t>
      </w:r>
      <w:r w:rsidRPr="00007B21">
        <w:rPr>
          <w:sz w:val="24"/>
          <w:szCs w:val="24"/>
        </w:rPr>
        <w:t>Выполнить</w:t>
      </w:r>
      <w:r>
        <w:rPr>
          <w:sz w:val="24"/>
          <w:szCs w:val="24"/>
        </w:rPr>
        <w:t xml:space="preserve"> </w:t>
      </w:r>
      <w:r w:rsidRPr="00007B21">
        <w:rPr>
          <w:sz w:val="24"/>
          <w:szCs w:val="24"/>
        </w:rPr>
        <w:t>вычитание.</w:t>
      </w:r>
    </w:p>
    <w:p w14:paraId="14191FF5" w14:textId="77777777" w:rsidR="00007B21" w:rsidRPr="00007B21" w:rsidRDefault="00007B21" w:rsidP="00007B21">
      <w:pPr>
        <w:ind w:right="-1"/>
        <w:jc w:val="both"/>
        <w:rPr>
          <w:sz w:val="24"/>
          <w:szCs w:val="24"/>
        </w:rPr>
      </w:pPr>
      <w:r w:rsidRPr="00007B21">
        <w:rPr>
          <w:sz w:val="24"/>
          <w:szCs w:val="24"/>
        </w:rPr>
        <w:t>5.</w:t>
      </w:r>
      <w:r>
        <w:rPr>
          <w:sz w:val="24"/>
          <w:szCs w:val="24"/>
        </w:rPr>
        <w:t xml:space="preserve"> </w:t>
      </w:r>
      <w:r w:rsidRPr="00007B21">
        <w:rPr>
          <w:sz w:val="24"/>
          <w:szCs w:val="24"/>
        </w:rPr>
        <w:t>Выполнить</w:t>
      </w:r>
      <w:r>
        <w:rPr>
          <w:sz w:val="24"/>
          <w:szCs w:val="24"/>
        </w:rPr>
        <w:t xml:space="preserve"> </w:t>
      </w:r>
      <w:r w:rsidRPr="00007B21">
        <w:rPr>
          <w:sz w:val="24"/>
          <w:szCs w:val="24"/>
        </w:rPr>
        <w:t>умножение.</w:t>
      </w:r>
    </w:p>
    <w:p w14:paraId="22EBB5B9" w14:textId="77777777" w:rsidR="00007B21" w:rsidRPr="00007B21" w:rsidRDefault="00007B21" w:rsidP="00007B21">
      <w:pPr>
        <w:ind w:right="-1"/>
        <w:jc w:val="both"/>
        <w:rPr>
          <w:sz w:val="24"/>
          <w:szCs w:val="24"/>
        </w:rPr>
      </w:pPr>
      <w:r w:rsidRPr="00007B21">
        <w:rPr>
          <w:sz w:val="24"/>
          <w:szCs w:val="24"/>
          <w:u w:val="single"/>
        </w:rPr>
        <w:t>Примечание.</w:t>
      </w:r>
      <w:r>
        <w:rPr>
          <w:sz w:val="24"/>
          <w:szCs w:val="24"/>
        </w:rPr>
        <w:t xml:space="preserve"> </w:t>
      </w:r>
      <w:r w:rsidRPr="00007B21">
        <w:rPr>
          <w:sz w:val="24"/>
          <w:szCs w:val="24"/>
        </w:rPr>
        <w:t>В</w:t>
      </w:r>
      <w:r>
        <w:rPr>
          <w:sz w:val="24"/>
          <w:szCs w:val="24"/>
        </w:rPr>
        <w:t xml:space="preserve"> </w:t>
      </w:r>
      <w:r w:rsidRPr="00007B21">
        <w:rPr>
          <w:sz w:val="24"/>
          <w:szCs w:val="24"/>
        </w:rPr>
        <w:t>заданиях</w:t>
      </w:r>
      <w:r>
        <w:rPr>
          <w:sz w:val="24"/>
          <w:szCs w:val="24"/>
        </w:rPr>
        <w:t xml:space="preserve"> </w:t>
      </w:r>
      <w:r w:rsidRPr="00007B21">
        <w:rPr>
          <w:sz w:val="24"/>
          <w:szCs w:val="24"/>
        </w:rPr>
        <w:t>3–5</w:t>
      </w:r>
      <w:r>
        <w:rPr>
          <w:sz w:val="24"/>
          <w:szCs w:val="24"/>
        </w:rPr>
        <w:t xml:space="preserve"> </w:t>
      </w:r>
      <w:r w:rsidRPr="00007B21">
        <w:rPr>
          <w:sz w:val="24"/>
          <w:szCs w:val="24"/>
        </w:rPr>
        <w:t>проверять</w:t>
      </w:r>
      <w:r>
        <w:rPr>
          <w:sz w:val="24"/>
          <w:szCs w:val="24"/>
        </w:rPr>
        <w:t xml:space="preserve"> </w:t>
      </w:r>
      <w:r w:rsidRPr="00007B21">
        <w:rPr>
          <w:sz w:val="24"/>
          <w:szCs w:val="24"/>
        </w:rPr>
        <w:t>правильность</w:t>
      </w:r>
      <w:r>
        <w:rPr>
          <w:sz w:val="24"/>
          <w:szCs w:val="24"/>
        </w:rPr>
        <w:t xml:space="preserve"> </w:t>
      </w:r>
      <w:r w:rsidRPr="00007B21">
        <w:rPr>
          <w:sz w:val="24"/>
          <w:szCs w:val="24"/>
        </w:rPr>
        <w:t>вычислений</w:t>
      </w:r>
      <w:r>
        <w:rPr>
          <w:sz w:val="24"/>
          <w:szCs w:val="24"/>
        </w:rPr>
        <w:t xml:space="preserve"> </w:t>
      </w:r>
      <w:r w:rsidRPr="00007B21">
        <w:rPr>
          <w:sz w:val="24"/>
          <w:szCs w:val="24"/>
        </w:rPr>
        <w:t>переводом</w:t>
      </w:r>
      <w:r>
        <w:rPr>
          <w:sz w:val="24"/>
          <w:szCs w:val="24"/>
        </w:rPr>
        <w:t xml:space="preserve"> </w:t>
      </w:r>
      <w:r w:rsidRPr="00007B21">
        <w:rPr>
          <w:sz w:val="24"/>
          <w:szCs w:val="24"/>
        </w:rPr>
        <w:t>исходных</w:t>
      </w:r>
      <w:r>
        <w:rPr>
          <w:sz w:val="24"/>
          <w:szCs w:val="24"/>
        </w:rPr>
        <w:t xml:space="preserve"> </w:t>
      </w:r>
      <w:r w:rsidRPr="00007B21">
        <w:rPr>
          <w:sz w:val="24"/>
          <w:szCs w:val="24"/>
        </w:rPr>
        <w:t>данных</w:t>
      </w:r>
      <w:r>
        <w:rPr>
          <w:sz w:val="24"/>
          <w:szCs w:val="24"/>
        </w:rPr>
        <w:t xml:space="preserve"> </w:t>
      </w:r>
      <w:r w:rsidRPr="00007B21">
        <w:rPr>
          <w:sz w:val="24"/>
          <w:szCs w:val="24"/>
        </w:rPr>
        <w:t>и</w:t>
      </w:r>
      <w:r>
        <w:rPr>
          <w:sz w:val="24"/>
          <w:szCs w:val="24"/>
        </w:rPr>
        <w:t xml:space="preserve"> </w:t>
      </w:r>
      <w:r w:rsidRPr="00007B21">
        <w:rPr>
          <w:sz w:val="24"/>
          <w:szCs w:val="24"/>
        </w:rPr>
        <w:t>результатов</w:t>
      </w:r>
      <w:r>
        <w:rPr>
          <w:sz w:val="24"/>
          <w:szCs w:val="24"/>
        </w:rPr>
        <w:t xml:space="preserve"> </w:t>
      </w:r>
      <w:r w:rsidRPr="00007B21">
        <w:rPr>
          <w:sz w:val="24"/>
          <w:szCs w:val="24"/>
        </w:rPr>
        <w:t>в</w:t>
      </w:r>
      <w:r>
        <w:rPr>
          <w:sz w:val="24"/>
          <w:szCs w:val="24"/>
        </w:rPr>
        <w:t xml:space="preserve"> </w:t>
      </w:r>
      <w:r w:rsidRPr="00007B21">
        <w:rPr>
          <w:sz w:val="24"/>
          <w:szCs w:val="24"/>
        </w:rPr>
        <w:t>десятичную</w:t>
      </w:r>
      <w:r>
        <w:rPr>
          <w:sz w:val="24"/>
          <w:szCs w:val="24"/>
        </w:rPr>
        <w:t xml:space="preserve"> </w:t>
      </w:r>
      <w:r w:rsidRPr="00007B21">
        <w:rPr>
          <w:sz w:val="24"/>
          <w:szCs w:val="24"/>
        </w:rPr>
        <w:t>систему</w:t>
      </w:r>
      <w:r>
        <w:rPr>
          <w:sz w:val="24"/>
          <w:szCs w:val="24"/>
        </w:rPr>
        <w:t xml:space="preserve"> </w:t>
      </w:r>
      <w:r w:rsidRPr="00007B21">
        <w:rPr>
          <w:sz w:val="24"/>
          <w:szCs w:val="24"/>
        </w:rPr>
        <w:t>счисления.</w:t>
      </w:r>
      <w:r>
        <w:rPr>
          <w:sz w:val="24"/>
          <w:szCs w:val="24"/>
        </w:rPr>
        <w:t xml:space="preserve"> </w:t>
      </w:r>
      <w:r w:rsidRPr="00007B21">
        <w:rPr>
          <w:sz w:val="24"/>
          <w:szCs w:val="24"/>
        </w:rPr>
        <w:t>В</w:t>
      </w:r>
      <w:r>
        <w:rPr>
          <w:sz w:val="24"/>
          <w:szCs w:val="24"/>
        </w:rPr>
        <w:t xml:space="preserve"> </w:t>
      </w:r>
      <w:r w:rsidRPr="00007B21">
        <w:rPr>
          <w:sz w:val="24"/>
          <w:szCs w:val="24"/>
        </w:rPr>
        <w:t>задании</w:t>
      </w:r>
      <w:r>
        <w:rPr>
          <w:sz w:val="24"/>
          <w:szCs w:val="24"/>
        </w:rPr>
        <w:t xml:space="preserve"> </w:t>
      </w:r>
      <w:r w:rsidRPr="00007B21">
        <w:rPr>
          <w:sz w:val="24"/>
          <w:szCs w:val="24"/>
        </w:rPr>
        <w:t>1д</w:t>
      </w:r>
      <w:r>
        <w:rPr>
          <w:sz w:val="24"/>
          <w:szCs w:val="24"/>
        </w:rPr>
        <w:t xml:space="preserve"> </w:t>
      </w:r>
      <w:r w:rsidRPr="00007B21">
        <w:rPr>
          <w:sz w:val="24"/>
          <w:szCs w:val="24"/>
        </w:rPr>
        <w:t>получить</w:t>
      </w:r>
      <w:r>
        <w:rPr>
          <w:sz w:val="24"/>
          <w:szCs w:val="24"/>
        </w:rPr>
        <w:t xml:space="preserve"> </w:t>
      </w:r>
      <w:r w:rsidRPr="00007B21">
        <w:rPr>
          <w:sz w:val="24"/>
          <w:szCs w:val="24"/>
        </w:rPr>
        <w:t>пять</w:t>
      </w:r>
      <w:r>
        <w:rPr>
          <w:sz w:val="24"/>
          <w:szCs w:val="24"/>
        </w:rPr>
        <w:t xml:space="preserve"> </w:t>
      </w:r>
      <w:r w:rsidRPr="00007B21">
        <w:rPr>
          <w:sz w:val="24"/>
          <w:szCs w:val="24"/>
        </w:rPr>
        <w:t>знаков</w:t>
      </w:r>
      <w:r>
        <w:rPr>
          <w:sz w:val="24"/>
          <w:szCs w:val="24"/>
        </w:rPr>
        <w:t xml:space="preserve"> </w:t>
      </w:r>
      <w:r w:rsidRPr="00007B21">
        <w:rPr>
          <w:sz w:val="24"/>
          <w:szCs w:val="24"/>
        </w:rPr>
        <w:t>после</w:t>
      </w:r>
      <w:r>
        <w:rPr>
          <w:sz w:val="24"/>
          <w:szCs w:val="24"/>
        </w:rPr>
        <w:t xml:space="preserve"> </w:t>
      </w:r>
      <w:r w:rsidRPr="00007B21">
        <w:rPr>
          <w:sz w:val="24"/>
          <w:szCs w:val="24"/>
        </w:rPr>
        <w:t>запятой</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14:paraId="47A74B21"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w:t>
      </w:r>
    </w:p>
    <w:p w14:paraId="77FA116B"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860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149,375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953,25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228,79</w:t>
      </w:r>
      <w:r w:rsidRPr="00007B21">
        <w:rPr>
          <w:sz w:val="24"/>
          <w:szCs w:val="24"/>
          <w:vertAlign w:val="subscript"/>
        </w:rPr>
        <w:t>(10)</w:t>
      </w:r>
      <w:r w:rsidRPr="00007B21">
        <w:rPr>
          <w:sz w:val="24"/>
          <w:szCs w:val="24"/>
        </w:rPr>
        <w:t>.</w:t>
      </w:r>
    </w:p>
    <w:p w14:paraId="4F7B2D4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110101101,00011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111111100,0001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775,11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294,3</w:t>
      </w:r>
      <w:r w:rsidRPr="00007B21">
        <w:rPr>
          <w:sz w:val="24"/>
          <w:szCs w:val="24"/>
          <w:vertAlign w:val="subscript"/>
        </w:rPr>
        <w:t>(16)</w:t>
      </w:r>
      <w:r w:rsidRPr="00007B21">
        <w:rPr>
          <w:sz w:val="24"/>
          <w:szCs w:val="24"/>
        </w:rPr>
        <w:t>.</w:t>
      </w:r>
    </w:p>
    <w:p w14:paraId="4385F7DB"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1001000111,01</w:t>
      </w:r>
      <w:r w:rsidRPr="00007B21">
        <w:rPr>
          <w:sz w:val="24"/>
          <w:szCs w:val="24"/>
          <w:vertAlign w:val="subscript"/>
        </w:rPr>
        <w:t>(2)</w:t>
      </w:r>
      <w:r w:rsidRPr="00007B21">
        <w:rPr>
          <w:sz w:val="24"/>
          <w:szCs w:val="24"/>
        </w:rPr>
        <w:t>+100001101,101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271,34</w:t>
      </w:r>
      <w:r w:rsidRPr="00007B21">
        <w:rPr>
          <w:sz w:val="24"/>
          <w:szCs w:val="24"/>
          <w:vertAlign w:val="subscript"/>
        </w:rPr>
        <w:t>(8)</w:t>
      </w:r>
      <w:r w:rsidRPr="00007B21">
        <w:rPr>
          <w:sz w:val="24"/>
          <w:szCs w:val="24"/>
        </w:rPr>
        <w:t>+1566,2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65,2</w:t>
      </w:r>
      <w:r w:rsidRPr="00007B21">
        <w:rPr>
          <w:sz w:val="24"/>
          <w:szCs w:val="24"/>
          <w:vertAlign w:val="subscript"/>
        </w:rPr>
        <w:t>(16)</w:t>
      </w:r>
      <w:r w:rsidRPr="00007B21">
        <w:rPr>
          <w:sz w:val="24"/>
          <w:szCs w:val="24"/>
        </w:rPr>
        <w:t>+3CA,8</w:t>
      </w:r>
      <w:r w:rsidRPr="00007B21">
        <w:rPr>
          <w:sz w:val="24"/>
          <w:szCs w:val="24"/>
          <w:vertAlign w:val="subscript"/>
        </w:rPr>
        <w:t>(16)</w:t>
      </w:r>
      <w:r w:rsidRPr="00007B21">
        <w:rPr>
          <w:sz w:val="24"/>
          <w:szCs w:val="24"/>
        </w:rPr>
        <w:t>.</w:t>
      </w:r>
    </w:p>
    <w:p w14:paraId="05826354"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1011001001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101010000,10111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731,6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622,6</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22D,1</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123,8</w:t>
      </w:r>
      <w:r w:rsidRPr="00007B21">
        <w:rPr>
          <w:sz w:val="24"/>
          <w:szCs w:val="24"/>
          <w:vertAlign w:val="subscript"/>
        </w:rPr>
        <w:t>(16)</w:t>
      </w:r>
      <w:r w:rsidRPr="00007B21">
        <w:rPr>
          <w:sz w:val="24"/>
          <w:szCs w:val="24"/>
        </w:rPr>
        <w:t>.</w:t>
      </w:r>
    </w:p>
    <w:p w14:paraId="76294E07"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723,1</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50,2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69,4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A,B</w:t>
      </w:r>
      <w:r w:rsidRPr="00007B21">
        <w:rPr>
          <w:sz w:val="24"/>
          <w:szCs w:val="24"/>
          <w:vertAlign w:val="subscript"/>
        </w:rPr>
        <w:t>(16)</w:t>
      </w:r>
      <w:r w:rsidRPr="00007B21">
        <w:rPr>
          <w:sz w:val="24"/>
          <w:szCs w:val="24"/>
        </w:rPr>
        <w:t>.</w:t>
      </w:r>
    </w:p>
    <w:p w14:paraId="29A34B72"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w:t>
      </w:r>
    </w:p>
    <w:p w14:paraId="78921347"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250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757</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711,25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914,625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261,78</w:t>
      </w:r>
      <w:r w:rsidRPr="00007B21">
        <w:rPr>
          <w:sz w:val="24"/>
          <w:szCs w:val="24"/>
          <w:vertAlign w:val="subscript"/>
        </w:rPr>
        <w:t>(10)</w:t>
      </w:r>
      <w:r w:rsidRPr="00007B21">
        <w:rPr>
          <w:sz w:val="24"/>
          <w:szCs w:val="24"/>
        </w:rPr>
        <w:t>.</w:t>
      </w:r>
    </w:p>
    <w:p w14:paraId="16FA73D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100111100,1101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1233,5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2B3,F4</w:t>
      </w:r>
      <w:r w:rsidRPr="00007B21">
        <w:rPr>
          <w:sz w:val="24"/>
          <w:szCs w:val="24"/>
          <w:vertAlign w:val="subscript"/>
        </w:rPr>
        <w:t>(16)</w:t>
      </w:r>
      <w:r w:rsidRPr="00007B21">
        <w:rPr>
          <w:sz w:val="24"/>
          <w:szCs w:val="24"/>
        </w:rPr>
        <w:t>.</w:t>
      </w:r>
    </w:p>
    <w:p w14:paraId="213AF26C"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1010101</w:t>
      </w:r>
      <w:r w:rsidRPr="00007B21">
        <w:rPr>
          <w:sz w:val="24"/>
          <w:szCs w:val="24"/>
          <w:vertAlign w:val="subscript"/>
        </w:rPr>
        <w:t>(2)</w:t>
      </w:r>
      <w:r w:rsidRPr="00007B21">
        <w:rPr>
          <w:sz w:val="24"/>
          <w:szCs w:val="24"/>
        </w:rPr>
        <w:t>+10000101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1111011101</w:t>
      </w:r>
      <w:r w:rsidRPr="00007B21">
        <w:rPr>
          <w:sz w:val="24"/>
          <w:szCs w:val="24"/>
          <w:vertAlign w:val="subscript"/>
        </w:rPr>
        <w:t>(2)</w:t>
      </w:r>
      <w:r w:rsidRPr="00007B21">
        <w:rPr>
          <w:sz w:val="24"/>
          <w:szCs w:val="24"/>
        </w:rPr>
        <w:t>+101101000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100100111,001</w:t>
      </w:r>
      <w:r w:rsidRPr="00007B21">
        <w:rPr>
          <w:sz w:val="24"/>
          <w:szCs w:val="24"/>
          <w:vertAlign w:val="subscript"/>
        </w:rPr>
        <w:t>(2)</w:t>
      </w:r>
      <w:r w:rsidRPr="00007B21">
        <w:rPr>
          <w:sz w:val="24"/>
          <w:szCs w:val="24"/>
        </w:rPr>
        <w:t>+100111010,101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607,54</w:t>
      </w:r>
      <w:r w:rsidRPr="00007B21">
        <w:rPr>
          <w:sz w:val="24"/>
          <w:szCs w:val="24"/>
          <w:vertAlign w:val="subscript"/>
        </w:rPr>
        <w:t>(8)</w:t>
      </w:r>
      <w:r w:rsidRPr="00007B21">
        <w:rPr>
          <w:sz w:val="24"/>
          <w:szCs w:val="24"/>
        </w:rPr>
        <w:t>+1620,2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3BF,A</w:t>
      </w:r>
      <w:r w:rsidRPr="00007B21">
        <w:rPr>
          <w:sz w:val="24"/>
          <w:szCs w:val="24"/>
          <w:vertAlign w:val="subscript"/>
        </w:rPr>
        <w:t>(16)</w:t>
      </w:r>
      <w:r w:rsidRPr="00007B21">
        <w:rPr>
          <w:sz w:val="24"/>
          <w:szCs w:val="24"/>
        </w:rPr>
        <w:t>+313,A</w:t>
      </w:r>
      <w:r w:rsidRPr="00007B21">
        <w:rPr>
          <w:sz w:val="24"/>
          <w:szCs w:val="24"/>
          <w:vertAlign w:val="subscript"/>
        </w:rPr>
        <w:t>(16)</w:t>
      </w:r>
      <w:r w:rsidRPr="00007B21">
        <w:rPr>
          <w:sz w:val="24"/>
          <w:szCs w:val="24"/>
        </w:rPr>
        <w:t>.</w:t>
      </w:r>
    </w:p>
    <w:p w14:paraId="6D72E19D"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1001000011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1100110110,0011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1360,14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1216,4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33B,6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11B,4</w:t>
      </w:r>
      <w:r w:rsidRPr="00007B21">
        <w:rPr>
          <w:sz w:val="24"/>
          <w:szCs w:val="24"/>
          <w:vertAlign w:val="subscript"/>
        </w:rPr>
        <w:t>(16)</w:t>
      </w:r>
      <w:r w:rsidRPr="00007B21">
        <w:rPr>
          <w:sz w:val="24"/>
          <w:szCs w:val="24"/>
        </w:rPr>
        <w:t>.</w:t>
      </w:r>
    </w:p>
    <w:p w14:paraId="6B462FB4"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451,2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5,24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2B,A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36,6</w:t>
      </w:r>
      <w:r w:rsidRPr="00007B21">
        <w:rPr>
          <w:sz w:val="24"/>
          <w:szCs w:val="24"/>
          <w:vertAlign w:val="subscript"/>
        </w:rPr>
        <w:t>(16)</w:t>
      </w:r>
      <w:r w:rsidRPr="00007B21">
        <w:rPr>
          <w:sz w:val="24"/>
          <w:szCs w:val="24"/>
        </w:rPr>
        <w:t>.</w:t>
      </w:r>
    </w:p>
    <w:p w14:paraId="7EA10D57"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3</w:t>
      </w:r>
    </w:p>
    <w:p w14:paraId="0389B3AD"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759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79,4375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360,25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240,25</w:t>
      </w:r>
      <w:r w:rsidRPr="00007B21">
        <w:rPr>
          <w:sz w:val="24"/>
          <w:szCs w:val="24"/>
          <w:vertAlign w:val="subscript"/>
        </w:rPr>
        <w:t>(10)</w:t>
      </w:r>
      <w:r w:rsidRPr="00007B21">
        <w:rPr>
          <w:sz w:val="24"/>
          <w:szCs w:val="24"/>
        </w:rPr>
        <w:t>.</w:t>
      </w:r>
    </w:p>
    <w:p w14:paraId="54BEAB12" w14:textId="77777777" w:rsidR="00007B21" w:rsidRPr="00007B21" w:rsidRDefault="00007B21" w:rsidP="00007B21">
      <w:pPr>
        <w:ind w:right="-1"/>
        <w:jc w:val="both"/>
        <w:rPr>
          <w:sz w:val="24"/>
          <w:szCs w:val="24"/>
        </w:rPr>
      </w:pPr>
      <w:r w:rsidRPr="00007B21">
        <w:rPr>
          <w:sz w:val="24"/>
          <w:szCs w:val="24"/>
        </w:rPr>
        <w:lastRenderedPageBreak/>
        <w:t>2.</w:t>
      </w:r>
      <w:r>
        <w:rPr>
          <w:sz w:val="24"/>
          <w:szCs w:val="24"/>
        </w:rPr>
        <w:t xml:space="preserve"> </w:t>
      </w:r>
      <w:r w:rsidRPr="00007B21">
        <w:rPr>
          <w:sz w:val="24"/>
          <w:szCs w:val="24"/>
        </w:rPr>
        <w:t>а)</w:t>
      </w:r>
      <w:r>
        <w:rPr>
          <w:sz w:val="24"/>
          <w:szCs w:val="24"/>
        </w:rPr>
        <w:t xml:space="preserve"> </w:t>
      </w:r>
      <w:r w:rsidRPr="00007B21">
        <w:rPr>
          <w:sz w:val="24"/>
          <w:szCs w:val="24"/>
        </w:rPr>
        <w:t>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1111010000,001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1461,15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9D,A</w:t>
      </w:r>
      <w:r w:rsidRPr="00007B21">
        <w:rPr>
          <w:sz w:val="24"/>
          <w:szCs w:val="24"/>
          <w:vertAlign w:val="subscript"/>
        </w:rPr>
        <w:t>(16)</w:t>
      </w:r>
      <w:r w:rsidRPr="00007B21">
        <w:rPr>
          <w:sz w:val="24"/>
          <w:szCs w:val="24"/>
        </w:rPr>
        <w:t>.</w:t>
      </w:r>
    </w:p>
    <w:p w14:paraId="31B5A65C"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100101011</w:t>
      </w:r>
      <w:r w:rsidRPr="00007B21">
        <w:rPr>
          <w:sz w:val="24"/>
          <w:szCs w:val="24"/>
          <w:vertAlign w:val="subscript"/>
        </w:rPr>
        <w:t>(2)</w:t>
      </w:r>
      <w:r w:rsidRPr="00007B21">
        <w:rPr>
          <w:sz w:val="24"/>
          <w:szCs w:val="24"/>
        </w:rPr>
        <w:t>+111010011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1001101110</w:t>
      </w:r>
      <w:r w:rsidRPr="00007B21">
        <w:rPr>
          <w:sz w:val="24"/>
          <w:szCs w:val="24"/>
          <w:vertAlign w:val="subscript"/>
        </w:rPr>
        <w:t>(2)</w:t>
      </w:r>
      <w:r w:rsidRPr="00007B21">
        <w:rPr>
          <w:sz w:val="24"/>
          <w:szCs w:val="24"/>
        </w:rPr>
        <w:t>+1101100111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1010000100,1</w:t>
      </w:r>
      <w:r w:rsidRPr="00007B21">
        <w:rPr>
          <w:sz w:val="24"/>
          <w:szCs w:val="24"/>
          <w:vertAlign w:val="subscript"/>
        </w:rPr>
        <w:t>(2)</w:t>
      </w:r>
      <w:r w:rsidRPr="00007B21">
        <w:rPr>
          <w:sz w:val="24"/>
          <w:szCs w:val="24"/>
        </w:rPr>
        <w:t>+11011110,001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674,34</w:t>
      </w:r>
      <w:r w:rsidRPr="00007B21">
        <w:rPr>
          <w:sz w:val="24"/>
          <w:szCs w:val="24"/>
          <w:vertAlign w:val="subscript"/>
        </w:rPr>
        <w:t>(8)</w:t>
      </w:r>
      <w:r w:rsidRPr="00007B21">
        <w:rPr>
          <w:sz w:val="24"/>
          <w:szCs w:val="24"/>
        </w:rPr>
        <w:t>+1205,2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2FE,6</w:t>
      </w:r>
      <w:r w:rsidRPr="00007B21">
        <w:rPr>
          <w:sz w:val="24"/>
          <w:szCs w:val="24"/>
          <w:vertAlign w:val="subscript"/>
        </w:rPr>
        <w:t>(16)</w:t>
      </w:r>
      <w:r w:rsidRPr="00007B21">
        <w:rPr>
          <w:sz w:val="24"/>
          <w:szCs w:val="24"/>
        </w:rPr>
        <w:t>+3B,4</w:t>
      </w:r>
      <w:r w:rsidRPr="00007B21">
        <w:rPr>
          <w:sz w:val="24"/>
          <w:szCs w:val="24"/>
          <w:vertAlign w:val="subscript"/>
        </w:rPr>
        <w:t>(16)</w:t>
      </w:r>
      <w:r w:rsidRPr="00007B21">
        <w:rPr>
          <w:sz w:val="24"/>
          <w:szCs w:val="24"/>
        </w:rPr>
        <w:t>.</w:t>
      </w:r>
    </w:p>
    <w:p w14:paraId="20BBE294"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1100110010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641,6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273,04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3CE,B8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39A,B8</w:t>
      </w:r>
      <w:r w:rsidRPr="00007B21">
        <w:rPr>
          <w:sz w:val="24"/>
          <w:szCs w:val="24"/>
          <w:vertAlign w:val="subscript"/>
        </w:rPr>
        <w:t>(16)</w:t>
      </w:r>
      <w:r w:rsidRPr="00007B21">
        <w:rPr>
          <w:sz w:val="24"/>
          <w:szCs w:val="24"/>
        </w:rPr>
        <w:t>.</w:t>
      </w:r>
    </w:p>
    <w:p w14:paraId="62F0025C"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1010101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1702,2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64,2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1D,4</w:t>
      </w:r>
      <w:r w:rsidRPr="00007B21">
        <w:rPr>
          <w:sz w:val="24"/>
          <w:szCs w:val="24"/>
          <w:vertAlign w:val="subscript"/>
        </w:rPr>
        <w:t>(16)</w:t>
      </w:r>
      <w:r w:rsidRPr="00007B21">
        <w:rPr>
          <w:sz w:val="24"/>
          <w:szCs w:val="24"/>
        </w:rPr>
        <w:t>.</w:t>
      </w:r>
    </w:p>
    <w:p w14:paraId="2C975EE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4</w:t>
      </w:r>
    </w:p>
    <w:p w14:paraId="4620E22B" w14:textId="77777777" w:rsidR="00007B21" w:rsidRPr="00007B21" w:rsidRDefault="00007B21" w:rsidP="00007B21">
      <w:pPr>
        <w:ind w:right="-1"/>
        <w:jc w:val="both"/>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216</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336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741,125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712,375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184,14</w:t>
      </w:r>
      <w:r w:rsidRPr="00007B21">
        <w:rPr>
          <w:sz w:val="24"/>
          <w:szCs w:val="24"/>
          <w:vertAlign w:val="subscript"/>
        </w:rPr>
        <w:t>(10)</w:t>
      </w:r>
      <w:r w:rsidRPr="00007B21">
        <w:rPr>
          <w:sz w:val="24"/>
          <w:szCs w:val="24"/>
        </w:rPr>
        <w:t>.</w:t>
      </w:r>
    </w:p>
    <w:p w14:paraId="76915712"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1010100010,001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1537,22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2D9,8</w:t>
      </w:r>
      <w:r w:rsidRPr="00007B21">
        <w:rPr>
          <w:sz w:val="24"/>
          <w:szCs w:val="24"/>
          <w:vertAlign w:val="subscript"/>
        </w:rPr>
        <w:t>(16)</w:t>
      </w:r>
      <w:r w:rsidRPr="00007B21">
        <w:rPr>
          <w:sz w:val="24"/>
          <w:szCs w:val="24"/>
        </w:rPr>
        <w:t>.</w:t>
      </w:r>
    </w:p>
    <w:p w14:paraId="40C64A5F"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101111111</w:t>
      </w:r>
      <w:r w:rsidRPr="00007B21">
        <w:rPr>
          <w:sz w:val="24"/>
          <w:szCs w:val="24"/>
          <w:vertAlign w:val="subscript"/>
        </w:rPr>
        <w:t>(2)</w:t>
      </w:r>
      <w:r w:rsidRPr="00007B21">
        <w:rPr>
          <w:sz w:val="24"/>
          <w:szCs w:val="24"/>
        </w:rPr>
        <w:t>+1101110011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10111110</w:t>
      </w:r>
      <w:r w:rsidRPr="00007B21">
        <w:rPr>
          <w:sz w:val="24"/>
          <w:szCs w:val="24"/>
          <w:vertAlign w:val="subscript"/>
        </w:rPr>
        <w:t>(2)</w:t>
      </w:r>
      <w:r w:rsidRPr="00007B21">
        <w:rPr>
          <w:sz w:val="24"/>
          <w:szCs w:val="24"/>
        </w:rPr>
        <w:t>+100011100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1101100011,0111</w:t>
      </w:r>
      <w:r w:rsidRPr="00007B21">
        <w:rPr>
          <w:sz w:val="24"/>
          <w:szCs w:val="24"/>
          <w:vertAlign w:val="subscript"/>
        </w:rPr>
        <w:t>(2)</w:t>
      </w:r>
      <w:r w:rsidRPr="00007B21">
        <w:rPr>
          <w:sz w:val="24"/>
          <w:szCs w:val="24"/>
        </w:rPr>
        <w:t>+1100011,01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666,2</w:t>
      </w:r>
      <w:r w:rsidRPr="00007B21">
        <w:rPr>
          <w:sz w:val="24"/>
          <w:szCs w:val="24"/>
          <w:vertAlign w:val="subscript"/>
        </w:rPr>
        <w:t>(8)</w:t>
      </w:r>
      <w:r w:rsidRPr="00007B21">
        <w:rPr>
          <w:sz w:val="24"/>
          <w:szCs w:val="24"/>
        </w:rPr>
        <w:t>+1234,24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346,4</w:t>
      </w:r>
      <w:r w:rsidRPr="00007B21">
        <w:rPr>
          <w:sz w:val="24"/>
          <w:szCs w:val="24"/>
          <w:vertAlign w:val="subscript"/>
        </w:rPr>
        <w:t>(16)</w:t>
      </w:r>
      <w:r w:rsidRPr="00007B21">
        <w:rPr>
          <w:sz w:val="24"/>
          <w:szCs w:val="24"/>
        </w:rPr>
        <w:t>+3F2,6</w:t>
      </w:r>
      <w:r w:rsidRPr="00007B21">
        <w:rPr>
          <w:sz w:val="24"/>
          <w:szCs w:val="24"/>
          <w:vertAlign w:val="subscript"/>
        </w:rPr>
        <w:t>(16)</w:t>
      </w:r>
      <w:r w:rsidRPr="00007B21">
        <w:rPr>
          <w:sz w:val="24"/>
          <w:szCs w:val="24"/>
        </w:rPr>
        <w:t>.</w:t>
      </w:r>
    </w:p>
    <w:p w14:paraId="121FE9AB"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1010001111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1111100100,11011</w:t>
      </w:r>
      <w:r w:rsidRPr="00007B21">
        <w:rPr>
          <w:sz w:val="24"/>
          <w:szCs w:val="24"/>
          <w:vertAlign w:val="subscript"/>
        </w:rPr>
        <w:t>(2)</w:t>
      </w:r>
      <w:r>
        <w:rPr>
          <w:sz w:val="24"/>
          <w:szCs w:val="24"/>
        </w:rPr>
        <w:t xml:space="preserve"> </w:t>
      </w:r>
      <w:r w:rsidRPr="00007B21">
        <w:rPr>
          <w:sz w:val="24"/>
          <w:szCs w:val="24"/>
        </w:rPr>
        <w:noBreakHyphen/>
      </w:r>
      <w:r>
        <w:rPr>
          <w:sz w:val="24"/>
          <w:szCs w:val="24"/>
        </w:rPr>
        <w:t xml:space="preserve"> </w:t>
      </w:r>
      <w:r w:rsidRPr="00007B21">
        <w:rPr>
          <w:sz w:val="24"/>
          <w:szCs w:val="24"/>
        </w:rPr>
        <w:t>101110111,011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1437,24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473,4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24A,4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B3,8</w:t>
      </w:r>
      <w:r w:rsidRPr="00007B21">
        <w:rPr>
          <w:sz w:val="24"/>
          <w:szCs w:val="24"/>
          <w:vertAlign w:val="subscript"/>
        </w:rPr>
        <w:t>(16)</w:t>
      </w:r>
      <w:r w:rsidRPr="00007B21">
        <w:rPr>
          <w:sz w:val="24"/>
          <w:szCs w:val="24"/>
        </w:rPr>
        <w:t>.</w:t>
      </w:r>
    </w:p>
    <w:p w14:paraId="6D53FFB6"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1732,4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34,5</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36,4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A,A</w:t>
      </w:r>
      <w:r w:rsidRPr="00007B21">
        <w:rPr>
          <w:sz w:val="24"/>
          <w:szCs w:val="24"/>
          <w:vertAlign w:val="subscript"/>
        </w:rPr>
        <w:t>(16)</w:t>
      </w:r>
      <w:r w:rsidRPr="00007B21">
        <w:rPr>
          <w:sz w:val="24"/>
          <w:szCs w:val="24"/>
        </w:rPr>
        <w:t>.</w:t>
      </w:r>
    </w:p>
    <w:p w14:paraId="4A85EAF8"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5</w:t>
      </w:r>
    </w:p>
    <w:p w14:paraId="0E93FDB2"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530</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597,25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300,375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75,57</w:t>
      </w:r>
      <w:r w:rsidRPr="00007B21">
        <w:rPr>
          <w:sz w:val="24"/>
          <w:szCs w:val="24"/>
          <w:vertAlign w:val="subscript"/>
        </w:rPr>
        <w:t>(10)</w:t>
      </w:r>
      <w:r w:rsidRPr="00007B21">
        <w:rPr>
          <w:sz w:val="24"/>
          <w:szCs w:val="24"/>
        </w:rPr>
        <w:t>.</w:t>
      </w:r>
    </w:p>
    <w:p w14:paraId="5E7841B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1317,75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2F4,0C</w:t>
      </w:r>
      <w:r w:rsidRPr="00007B21">
        <w:rPr>
          <w:sz w:val="24"/>
          <w:szCs w:val="24"/>
          <w:vertAlign w:val="subscript"/>
        </w:rPr>
        <w:t>(16)</w:t>
      </w:r>
      <w:r w:rsidRPr="00007B21">
        <w:rPr>
          <w:sz w:val="24"/>
          <w:szCs w:val="24"/>
        </w:rPr>
        <w:t>.</w:t>
      </w:r>
    </w:p>
    <w:p w14:paraId="467E288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1100011010</w:t>
      </w:r>
      <w:r w:rsidRPr="00007B21">
        <w:rPr>
          <w:sz w:val="24"/>
          <w:szCs w:val="24"/>
          <w:vertAlign w:val="subscript"/>
        </w:rPr>
        <w:t>(2)</w:t>
      </w:r>
      <w:r w:rsidRPr="00007B21">
        <w:rPr>
          <w:sz w:val="24"/>
          <w:szCs w:val="24"/>
        </w:rPr>
        <w:t>+11101100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w:t>
      </w:r>
      <w:r w:rsidRPr="00007B21">
        <w:rPr>
          <w:sz w:val="24"/>
          <w:szCs w:val="24"/>
          <w:vertAlign w:val="subscript"/>
        </w:rPr>
        <w:t>(2)</w:t>
      </w:r>
      <w:r w:rsidRPr="00007B21">
        <w:rPr>
          <w:sz w:val="24"/>
          <w:szCs w:val="24"/>
        </w:rPr>
        <w:t>+1010110100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1000110111,011</w:t>
      </w:r>
      <w:r w:rsidRPr="00007B21">
        <w:rPr>
          <w:sz w:val="24"/>
          <w:szCs w:val="24"/>
          <w:vertAlign w:val="subscript"/>
        </w:rPr>
        <w:t>(2)</w:t>
      </w:r>
      <w:r w:rsidRPr="00007B21">
        <w:rPr>
          <w:sz w:val="24"/>
          <w:szCs w:val="24"/>
        </w:rPr>
        <w:t>+1110001111,001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1745,5</w:t>
      </w:r>
      <w:r w:rsidRPr="00007B21">
        <w:rPr>
          <w:sz w:val="24"/>
          <w:szCs w:val="24"/>
          <w:vertAlign w:val="subscript"/>
        </w:rPr>
        <w:t>(8)</w:t>
      </w:r>
      <w:r w:rsidRPr="00007B21">
        <w:rPr>
          <w:sz w:val="24"/>
          <w:szCs w:val="24"/>
        </w:rPr>
        <w:t>+1473,2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24D,5</w:t>
      </w:r>
      <w:r w:rsidRPr="00007B21">
        <w:rPr>
          <w:sz w:val="24"/>
          <w:szCs w:val="24"/>
          <w:vertAlign w:val="subscript"/>
        </w:rPr>
        <w:t>(16)</w:t>
      </w:r>
      <w:r w:rsidRPr="00007B21">
        <w:rPr>
          <w:sz w:val="24"/>
          <w:szCs w:val="24"/>
        </w:rPr>
        <w:t>+141,4</w:t>
      </w:r>
      <w:r w:rsidRPr="00007B21">
        <w:rPr>
          <w:sz w:val="24"/>
          <w:szCs w:val="24"/>
          <w:vertAlign w:val="subscript"/>
        </w:rPr>
        <w:t>(16)</w:t>
      </w:r>
      <w:r w:rsidRPr="00007B21">
        <w:rPr>
          <w:sz w:val="24"/>
          <w:szCs w:val="24"/>
        </w:rPr>
        <w:t>.</w:t>
      </w:r>
    </w:p>
    <w:p w14:paraId="70E69AF6"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1100101010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1100111110,1011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1431,26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1040,3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22C,6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54,2</w:t>
      </w:r>
      <w:r w:rsidRPr="00007B21">
        <w:rPr>
          <w:sz w:val="24"/>
          <w:szCs w:val="24"/>
          <w:vertAlign w:val="subscript"/>
        </w:rPr>
        <w:t>(16)</w:t>
      </w:r>
      <w:r w:rsidRPr="00007B21">
        <w:rPr>
          <w:sz w:val="24"/>
          <w:szCs w:val="24"/>
        </w:rPr>
        <w:t>.</w:t>
      </w:r>
    </w:p>
    <w:p w14:paraId="59D3C53A"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245,04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112,2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4B,2</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3C,3</w:t>
      </w:r>
      <w:r w:rsidRPr="00007B21">
        <w:rPr>
          <w:sz w:val="24"/>
          <w:szCs w:val="24"/>
          <w:vertAlign w:val="subscript"/>
        </w:rPr>
        <w:t>(16)</w:t>
      </w:r>
      <w:r w:rsidRPr="00007B21">
        <w:rPr>
          <w:sz w:val="24"/>
          <w:szCs w:val="24"/>
        </w:rPr>
        <w:t>.</w:t>
      </w:r>
    </w:p>
    <w:p w14:paraId="2C4237A2"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6</w:t>
      </w:r>
    </w:p>
    <w:p w14:paraId="035D1B78"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945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444,125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989,375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237,73</w:t>
      </w:r>
      <w:r w:rsidRPr="00007B21">
        <w:rPr>
          <w:sz w:val="24"/>
          <w:szCs w:val="24"/>
          <w:vertAlign w:val="subscript"/>
        </w:rPr>
        <w:t>(10)</w:t>
      </w:r>
      <w:r w:rsidRPr="00007B21">
        <w:rPr>
          <w:sz w:val="24"/>
          <w:szCs w:val="24"/>
        </w:rPr>
        <w:t>.</w:t>
      </w:r>
    </w:p>
    <w:p w14:paraId="25F3875D"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176,5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3D2,04</w:t>
      </w:r>
      <w:r w:rsidRPr="00007B21">
        <w:rPr>
          <w:sz w:val="24"/>
          <w:szCs w:val="24"/>
          <w:vertAlign w:val="subscript"/>
        </w:rPr>
        <w:t>(16)</w:t>
      </w:r>
      <w:r w:rsidRPr="00007B21">
        <w:rPr>
          <w:sz w:val="24"/>
          <w:szCs w:val="24"/>
        </w:rPr>
        <w:t>.</w:t>
      </w:r>
    </w:p>
    <w:p w14:paraId="0A9CBA2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1000011101</w:t>
      </w:r>
      <w:r w:rsidRPr="00007B21">
        <w:rPr>
          <w:sz w:val="24"/>
          <w:szCs w:val="24"/>
          <w:vertAlign w:val="subscript"/>
        </w:rPr>
        <w:t>(2)</w:t>
      </w:r>
      <w:r w:rsidRPr="00007B21">
        <w:rPr>
          <w:sz w:val="24"/>
          <w:szCs w:val="24"/>
        </w:rPr>
        <w:t>+101000010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100000001</w:t>
      </w:r>
      <w:r w:rsidRPr="00007B21">
        <w:rPr>
          <w:sz w:val="24"/>
          <w:szCs w:val="24"/>
          <w:vertAlign w:val="subscript"/>
        </w:rPr>
        <w:t>(2)</w:t>
      </w:r>
      <w:r w:rsidRPr="00007B21">
        <w:rPr>
          <w:sz w:val="24"/>
          <w:szCs w:val="24"/>
        </w:rPr>
        <w:t>+1000101001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101111011,01</w:t>
      </w:r>
      <w:r w:rsidRPr="00007B21">
        <w:rPr>
          <w:sz w:val="24"/>
          <w:szCs w:val="24"/>
          <w:vertAlign w:val="subscript"/>
        </w:rPr>
        <w:t>(2)</w:t>
      </w:r>
      <w:r w:rsidRPr="00007B21">
        <w:rPr>
          <w:sz w:val="24"/>
          <w:szCs w:val="24"/>
        </w:rPr>
        <w:t>+1000100,101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1532,14</w:t>
      </w:r>
      <w:r w:rsidRPr="00007B21">
        <w:rPr>
          <w:sz w:val="24"/>
          <w:szCs w:val="24"/>
          <w:vertAlign w:val="subscript"/>
        </w:rPr>
        <w:t>(8)</w:t>
      </w:r>
      <w:r w:rsidRPr="00007B21">
        <w:rPr>
          <w:sz w:val="24"/>
          <w:szCs w:val="24"/>
        </w:rPr>
        <w:t>+730,16</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BB,4</w:t>
      </w:r>
      <w:r w:rsidRPr="00007B21">
        <w:rPr>
          <w:sz w:val="24"/>
          <w:szCs w:val="24"/>
          <w:vertAlign w:val="subscript"/>
        </w:rPr>
        <w:t>(16)</w:t>
      </w:r>
      <w:r w:rsidRPr="00007B21">
        <w:rPr>
          <w:sz w:val="24"/>
          <w:szCs w:val="24"/>
        </w:rPr>
        <w:t>+2F0,6</w:t>
      </w:r>
      <w:r w:rsidRPr="00007B21">
        <w:rPr>
          <w:sz w:val="24"/>
          <w:szCs w:val="24"/>
          <w:vertAlign w:val="subscript"/>
        </w:rPr>
        <w:t>(16)</w:t>
      </w:r>
      <w:r w:rsidRPr="00007B21">
        <w:rPr>
          <w:sz w:val="24"/>
          <w:szCs w:val="24"/>
        </w:rPr>
        <w:t>.</w:t>
      </w:r>
    </w:p>
    <w:p w14:paraId="399F1D73"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1000101110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1265,2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610,2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409,D</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270,4</w:t>
      </w:r>
      <w:r w:rsidRPr="00007B21">
        <w:rPr>
          <w:sz w:val="24"/>
          <w:szCs w:val="24"/>
          <w:vertAlign w:val="subscript"/>
        </w:rPr>
        <w:t>(16)</w:t>
      </w:r>
      <w:r w:rsidRPr="00007B21">
        <w:rPr>
          <w:sz w:val="24"/>
          <w:szCs w:val="24"/>
        </w:rPr>
        <w:t>.</w:t>
      </w:r>
    </w:p>
    <w:p w14:paraId="28399B19"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1005,5</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63,3</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4A,3</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F,6</w:t>
      </w:r>
      <w:r w:rsidRPr="00007B21">
        <w:rPr>
          <w:sz w:val="24"/>
          <w:szCs w:val="24"/>
          <w:vertAlign w:val="subscript"/>
        </w:rPr>
        <w:t>(16)</w:t>
      </w:r>
      <w:r w:rsidRPr="00007B21">
        <w:rPr>
          <w:sz w:val="24"/>
          <w:szCs w:val="24"/>
        </w:rPr>
        <w:t>.</w:t>
      </w:r>
    </w:p>
    <w:p w14:paraId="44FFCB2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7</w:t>
      </w:r>
    </w:p>
    <w:p w14:paraId="24214C12"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287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220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332,1875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652,625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315,21</w:t>
      </w:r>
      <w:r w:rsidRPr="00007B21">
        <w:rPr>
          <w:sz w:val="24"/>
          <w:szCs w:val="24"/>
          <w:vertAlign w:val="subscript"/>
        </w:rPr>
        <w:t>(10)</w:t>
      </w:r>
      <w:r w:rsidRPr="00007B21">
        <w:rPr>
          <w:sz w:val="24"/>
          <w:szCs w:val="24"/>
        </w:rPr>
        <w:t>.</w:t>
      </w:r>
      <w:r>
        <w:rPr>
          <w:sz w:val="24"/>
          <w:szCs w:val="24"/>
        </w:rPr>
        <w:t xml:space="preserve"> </w:t>
      </w:r>
    </w:p>
    <w:p w14:paraId="2C700B2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10000010000,01001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1110010100,001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1714,2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DD,3</w:t>
      </w:r>
      <w:r w:rsidRPr="00007B21">
        <w:rPr>
          <w:sz w:val="24"/>
          <w:szCs w:val="24"/>
          <w:vertAlign w:val="subscript"/>
        </w:rPr>
        <w:t>(16)</w:t>
      </w:r>
      <w:r w:rsidRPr="00007B21">
        <w:rPr>
          <w:sz w:val="24"/>
          <w:szCs w:val="24"/>
        </w:rPr>
        <w:t>.</w:t>
      </w:r>
    </w:p>
    <w:p w14:paraId="6168D558"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1100110</w:t>
      </w:r>
      <w:r w:rsidRPr="00007B21">
        <w:rPr>
          <w:sz w:val="24"/>
          <w:szCs w:val="24"/>
          <w:vertAlign w:val="subscript"/>
        </w:rPr>
        <w:t>(2)</w:t>
      </w:r>
      <w:r w:rsidRPr="00007B21">
        <w:rPr>
          <w:sz w:val="24"/>
          <w:szCs w:val="24"/>
        </w:rPr>
        <w:t>+1011000110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w:t>
      </w:r>
      <w:r w:rsidRPr="00007B21">
        <w:rPr>
          <w:sz w:val="24"/>
          <w:szCs w:val="24"/>
          <w:vertAlign w:val="subscript"/>
        </w:rPr>
        <w:t>(2)</w:t>
      </w:r>
      <w:r w:rsidRPr="00007B21">
        <w:rPr>
          <w:sz w:val="24"/>
          <w:szCs w:val="24"/>
        </w:rPr>
        <w:t>+1001101111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101001100,101</w:t>
      </w:r>
      <w:r w:rsidRPr="00007B21">
        <w:rPr>
          <w:sz w:val="24"/>
          <w:szCs w:val="24"/>
          <w:vertAlign w:val="subscript"/>
        </w:rPr>
        <w:t>(2)</w:t>
      </w:r>
      <w:r w:rsidRPr="00007B21">
        <w:rPr>
          <w:sz w:val="24"/>
          <w:szCs w:val="24"/>
        </w:rPr>
        <w:t>+1001001100,01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275,2</w:t>
      </w:r>
      <w:r w:rsidRPr="00007B21">
        <w:rPr>
          <w:sz w:val="24"/>
          <w:szCs w:val="24"/>
          <w:vertAlign w:val="subscript"/>
        </w:rPr>
        <w:t>(8)</w:t>
      </w:r>
      <w:r w:rsidRPr="00007B21">
        <w:rPr>
          <w:sz w:val="24"/>
          <w:szCs w:val="24"/>
        </w:rPr>
        <w:t>+724,2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165,6</w:t>
      </w:r>
      <w:r w:rsidRPr="00007B21">
        <w:rPr>
          <w:sz w:val="24"/>
          <w:szCs w:val="24"/>
          <w:vertAlign w:val="subscript"/>
        </w:rPr>
        <w:t>(16)</w:t>
      </w:r>
      <w:r w:rsidRPr="00007B21">
        <w:rPr>
          <w:sz w:val="24"/>
          <w:szCs w:val="24"/>
        </w:rPr>
        <w:t>+3E,B</w:t>
      </w:r>
      <w:r w:rsidRPr="00007B21">
        <w:rPr>
          <w:sz w:val="24"/>
          <w:szCs w:val="24"/>
          <w:vertAlign w:val="subscript"/>
        </w:rPr>
        <w:t>(16)</w:t>
      </w:r>
      <w:r w:rsidRPr="00007B21">
        <w:rPr>
          <w:sz w:val="24"/>
          <w:szCs w:val="24"/>
        </w:rPr>
        <w:t>.</w:t>
      </w:r>
    </w:p>
    <w:p w14:paraId="0DCD8CA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1011111111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1330,2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1112,2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AB,2</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3E,2</w:t>
      </w:r>
      <w:r w:rsidRPr="00007B21">
        <w:rPr>
          <w:sz w:val="24"/>
          <w:szCs w:val="24"/>
          <w:vertAlign w:val="subscript"/>
        </w:rPr>
        <w:t>(16)</w:t>
      </w:r>
      <w:r w:rsidRPr="00007B21">
        <w:rPr>
          <w:sz w:val="24"/>
          <w:szCs w:val="24"/>
        </w:rPr>
        <w:t>.</w:t>
      </w:r>
    </w:p>
    <w:p w14:paraId="219A9E6B"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1560,2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101,2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6,3</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53,A</w:t>
      </w:r>
      <w:r w:rsidRPr="00007B21">
        <w:rPr>
          <w:sz w:val="24"/>
          <w:szCs w:val="24"/>
          <w:vertAlign w:val="subscript"/>
        </w:rPr>
        <w:t>(16)</w:t>
      </w:r>
      <w:r w:rsidRPr="00007B21">
        <w:rPr>
          <w:sz w:val="24"/>
          <w:szCs w:val="24"/>
        </w:rPr>
        <w:t>.</w:t>
      </w:r>
    </w:p>
    <w:p w14:paraId="43BC32FB"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8</w:t>
      </w:r>
    </w:p>
    <w:p w14:paraId="25FCA54C" w14:textId="77777777" w:rsidR="00007B21" w:rsidRPr="00007B21" w:rsidRDefault="00007B21" w:rsidP="00007B21">
      <w:pPr>
        <w:ind w:right="-1"/>
        <w:rPr>
          <w:sz w:val="24"/>
          <w:szCs w:val="24"/>
        </w:rPr>
      </w:pPr>
      <w:r w:rsidRPr="00007B21">
        <w:rPr>
          <w:sz w:val="24"/>
          <w:szCs w:val="24"/>
        </w:rPr>
        <w:lastRenderedPageBreak/>
        <w:t>1.</w:t>
      </w:r>
      <w:r>
        <w:rPr>
          <w:sz w:val="24"/>
          <w:szCs w:val="24"/>
        </w:rPr>
        <w:t xml:space="preserve"> </w:t>
      </w:r>
      <w:r w:rsidRPr="00007B21">
        <w:rPr>
          <w:sz w:val="24"/>
          <w:szCs w:val="24"/>
        </w:rPr>
        <w:t>а)</w:t>
      </w:r>
      <w:r>
        <w:rPr>
          <w:sz w:val="24"/>
          <w:szCs w:val="24"/>
        </w:rPr>
        <w:t xml:space="preserve"> </w:t>
      </w:r>
      <w:r w:rsidRPr="00007B21">
        <w:rPr>
          <w:sz w:val="24"/>
          <w:szCs w:val="24"/>
        </w:rPr>
        <w:t>485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970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426,375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725,625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169,93</w:t>
      </w:r>
      <w:r w:rsidRPr="00007B21">
        <w:rPr>
          <w:sz w:val="24"/>
          <w:szCs w:val="24"/>
          <w:vertAlign w:val="subscript"/>
        </w:rPr>
        <w:t>(10)</w:t>
      </w:r>
      <w:r w:rsidRPr="00007B21">
        <w:rPr>
          <w:sz w:val="24"/>
          <w:szCs w:val="24"/>
        </w:rPr>
        <w:t>.</w:t>
      </w:r>
    </w:p>
    <w:p w14:paraId="685E0D7A" w14:textId="77777777"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1111001110,01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721,2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3C9,8</w:t>
      </w:r>
      <w:r w:rsidRPr="00007B21">
        <w:rPr>
          <w:sz w:val="24"/>
          <w:szCs w:val="24"/>
          <w:vertAlign w:val="subscript"/>
        </w:rPr>
        <w:t>(16)</w:t>
      </w:r>
      <w:r w:rsidRPr="00007B21">
        <w:rPr>
          <w:sz w:val="24"/>
          <w:szCs w:val="24"/>
        </w:rPr>
        <w:t>.</w:t>
      </w:r>
    </w:p>
    <w:p w14:paraId="7B37FC59"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1010100111</w:t>
      </w:r>
      <w:r w:rsidRPr="00007B21">
        <w:rPr>
          <w:sz w:val="24"/>
          <w:szCs w:val="24"/>
          <w:vertAlign w:val="subscript"/>
        </w:rPr>
        <w:t>(2)</w:t>
      </w:r>
      <w:r w:rsidRPr="00007B21">
        <w:rPr>
          <w:sz w:val="24"/>
          <w:szCs w:val="24"/>
        </w:rPr>
        <w:t>+11000000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1110010010</w:t>
      </w:r>
      <w:r w:rsidRPr="00007B21">
        <w:rPr>
          <w:sz w:val="24"/>
          <w:szCs w:val="24"/>
          <w:vertAlign w:val="subscript"/>
        </w:rPr>
        <w:t>(2)</w:t>
      </w:r>
      <w:r w:rsidRPr="00007B21">
        <w:rPr>
          <w:sz w:val="24"/>
          <w:szCs w:val="24"/>
        </w:rPr>
        <w:t>+110010111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1111111,101</w:t>
      </w:r>
      <w:r w:rsidRPr="00007B21">
        <w:rPr>
          <w:sz w:val="24"/>
          <w:szCs w:val="24"/>
          <w:vertAlign w:val="subscript"/>
        </w:rPr>
        <w:t>(2)</w:t>
      </w:r>
      <w:r w:rsidRPr="00007B21">
        <w:rPr>
          <w:sz w:val="24"/>
          <w:szCs w:val="24"/>
        </w:rPr>
        <w:t>+101010101,101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1213,44</w:t>
      </w:r>
      <w:r w:rsidRPr="00007B21">
        <w:rPr>
          <w:sz w:val="24"/>
          <w:szCs w:val="24"/>
          <w:vertAlign w:val="subscript"/>
        </w:rPr>
        <w:t>(8)</w:t>
      </w:r>
      <w:r w:rsidRPr="00007B21">
        <w:rPr>
          <w:sz w:val="24"/>
          <w:szCs w:val="24"/>
        </w:rPr>
        <w:t>+166,64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41,4</w:t>
      </w:r>
      <w:r w:rsidRPr="00007B21">
        <w:rPr>
          <w:sz w:val="24"/>
          <w:szCs w:val="24"/>
          <w:vertAlign w:val="subscript"/>
        </w:rPr>
        <w:t>(16)</w:t>
      </w:r>
      <w:r w:rsidRPr="00007B21">
        <w:rPr>
          <w:sz w:val="24"/>
          <w:szCs w:val="24"/>
        </w:rPr>
        <w:t>+3CF,D</w:t>
      </w:r>
      <w:r w:rsidRPr="00007B21">
        <w:rPr>
          <w:sz w:val="24"/>
          <w:szCs w:val="24"/>
          <w:vertAlign w:val="subscript"/>
        </w:rPr>
        <w:t>(16)</w:t>
      </w:r>
      <w:r w:rsidRPr="00007B21">
        <w:rPr>
          <w:sz w:val="24"/>
          <w:szCs w:val="24"/>
        </w:rPr>
        <w:t>.</w:t>
      </w:r>
    </w:p>
    <w:p w14:paraId="2DD8EC47"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1010000000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1001001010,11011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1145,2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1077,5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380,1</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2DC,3</w:t>
      </w:r>
      <w:r w:rsidRPr="00007B21">
        <w:rPr>
          <w:sz w:val="24"/>
          <w:szCs w:val="24"/>
          <w:vertAlign w:val="subscript"/>
        </w:rPr>
        <w:t>(16)</w:t>
      </w:r>
      <w:r w:rsidRPr="00007B21">
        <w:rPr>
          <w:sz w:val="24"/>
          <w:szCs w:val="24"/>
        </w:rPr>
        <w:t>.</w:t>
      </w:r>
    </w:p>
    <w:p w14:paraId="75ED22B3"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511,2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132,4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37,8</w:t>
      </w:r>
      <w:r w:rsidRPr="00007B21">
        <w:rPr>
          <w:sz w:val="24"/>
          <w:szCs w:val="24"/>
          <w:vertAlign w:val="subscript"/>
        </w:rPr>
        <w:t>(16)</w:t>
      </w:r>
      <w:r w:rsidRPr="00007B21">
        <w:rPr>
          <w:sz w:val="24"/>
          <w:szCs w:val="24"/>
        </w:rPr>
        <w:t>.</w:t>
      </w:r>
    </w:p>
    <w:p w14:paraId="2559351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9</w:t>
      </w:r>
    </w:p>
    <w:p w14:paraId="6A56D486"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639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581,25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673,5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296,33</w:t>
      </w:r>
      <w:r w:rsidRPr="00007B21">
        <w:rPr>
          <w:sz w:val="24"/>
          <w:szCs w:val="24"/>
          <w:vertAlign w:val="subscript"/>
        </w:rPr>
        <w:t>(10)</w:t>
      </w:r>
      <w:r w:rsidRPr="00007B21">
        <w:rPr>
          <w:sz w:val="24"/>
          <w:szCs w:val="24"/>
        </w:rPr>
        <w:t>.</w:t>
      </w:r>
    </w:p>
    <w:p w14:paraId="20240DB8"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1046,4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388,64</w:t>
      </w:r>
      <w:r w:rsidRPr="00007B21">
        <w:rPr>
          <w:sz w:val="24"/>
          <w:szCs w:val="24"/>
          <w:vertAlign w:val="subscript"/>
        </w:rPr>
        <w:t>(16)</w:t>
      </w:r>
      <w:r w:rsidRPr="00007B21">
        <w:rPr>
          <w:sz w:val="24"/>
          <w:szCs w:val="24"/>
        </w:rPr>
        <w:t>.</w:t>
      </w:r>
    </w:p>
    <w:p w14:paraId="222F1B0C" w14:textId="77777777" w:rsidR="00007B21" w:rsidRPr="00007B21" w:rsidRDefault="00007B21" w:rsidP="00007B21">
      <w:pPr>
        <w:ind w:left="284" w:right="-1" w:hanging="284"/>
        <w:rPr>
          <w:sz w:val="24"/>
          <w:szCs w:val="24"/>
        </w:rPr>
      </w:pPr>
      <w:r w:rsidRPr="00007B21">
        <w:rPr>
          <w:sz w:val="24"/>
          <w:szCs w:val="24"/>
        </w:rPr>
        <w:t>3. а)</w:t>
      </w:r>
      <w:r>
        <w:rPr>
          <w:sz w:val="24"/>
          <w:szCs w:val="24"/>
        </w:rPr>
        <w:t xml:space="preserve"> </w:t>
      </w:r>
      <w:r w:rsidRPr="00007B21">
        <w:rPr>
          <w:sz w:val="24"/>
          <w:szCs w:val="24"/>
        </w:rPr>
        <w:t>1000010100</w:t>
      </w:r>
      <w:r w:rsidRPr="00007B21">
        <w:rPr>
          <w:sz w:val="24"/>
          <w:szCs w:val="24"/>
          <w:vertAlign w:val="subscript"/>
        </w:rPr>
        <w:t>(2)</w:t>
      </w:r>
      <w:r w:rsidRPr="00007B21">
        <w:rPr>
          <w:sz w:val="24"/>
          <w:szCs w:val="24"/>
        </w:rPr>
        <w:t xml:space="preserve"> + 1101010101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1011001010</w:t>
      </w:r>
      <w:r w:rsidRPr="00007B21">
        <w:rPr>
          <w:sz w:val="24"/>
          <w:szCs w:val="24"/>
          <w:vertAlign w:val="subscript"/>
        </w:rPr>
        <w:t>(2)</w:t>
      </w:r>
      <w:r w:rsidRPr="00007B21">
        <w:rPr>
          <w:sz w:val="24"/>
          <w:szCs w:val="24"/>
        </w:rPr>
        <w:t>+101011010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1110111000,101</w:t>
      </w:r>
      <w:r w:rsidRPr="00007B21">
        <w:rPr>
          <w:sz w:val="24"/>
          <w:szCs w:val="24"/>
          <w:vertAlign w:val="subscript"/>
        </w:rPr>
        <w:t>(2)</w:t>
      </w:r>
      <w:r w:rsidRPr="00007B21">
        <w:rPr>
          <w:sz w:val="24"/>
          <w:szCs w:val="24"/>
        </w:rPr>
        <w:t>+1101100011,101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1430,2</w:t>
      </w:r>
      <w:r w:rsidRPr="00007B21">
        <w:rPr>
          <w:sz w:val="24"/>
          <w:szCs w:val="24"/>
          <w:vertAlign w:val="subscript"/>
        </w:rPr>
        <w:t>(8)</w:t>
      </w:r>
      <w:r w:rsidRPr="00007B21">
        <w:rPr>
          <w:sz w:val="24"/>
          <w:szCs w:val="24"/>
        </w:rPr>
        <w:t>+666,3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388,3</w:t>
      </w:r>
      <w:r w:rsidRPr="00007B21">
        <w:rPr>
          <w:sz w:val="24"/>
          <w:szCs w:val="24"/>
          <w:vertAlign w:val="subscript"/>
        </w:rPr>
        <w:t>(16)</w:t>
      </w:r>
      <w:r w:rsidRPr="00007B21">
        <w:rPr>
          <w:sz w:val="24"/>
          <w:szCs w:val="24"/>
        </w:rPr>
        <w:t>+209,4</w:t>
      </w:r>
      <w:r w:rsidRPr="00007B21">
        <w:rPr>
          <w:sz w:val="24"/>
          <w:szCs w:val="24"/>
          <w:vertAlign w:val="subscript"/>
        </w:rPr>
        <w:t>(16)</w:t>
      </w:r>
      <w:r w:rsidRPr="00007B21">
        <w:rPr>
          <w:sz w:val="24"/>
          <w:szCs w:val="24"/>
        </w:rPr>
        <w:t>.</w:t>
      </w:r>
    </w:p>
    <w:p w14:paraId="042D4E9D"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1111100010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1000100000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1101111000,1001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1040,2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533,2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3FB,4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140,6</w:t>
      </w:r>
      <w:r w:rsidRPr="00007B21">
        <w:rPr>
          <w:sz w:val="24"/>
          <w:szCs w:val="24"/>
          <w:vertAlign w:val="subscript"/>
        </w:rPr>
        <w:t>(16)</w:t>
      </w:r>
      <w:r w:rsidRPr="00007B21">
        <w:rPr>
          <w:sz w:val="24"/>
          <w:szCs w:val="24"/>
        </w:rPr>
        <w:t>.</w:t>
      </w:r>
    </w:p>
    <w:p w14:paraId="592D99CD"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1237,3</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117,5</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66,4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65,8</w:t>
      </w:r>
      <w:r w:rsidRPr="00007B21">
        <w:rPr>
          <w:sz w:val="24"/>
          <w:szCs w:val="24"/>
          <w:vertAlign w:val="subscript"/>
        </w:rPr>
        <w:t>(16)</w:t>
      </w:r>
      <w:r w:rsidRPr="00007B21">
        <w:rPr>
          <w:sz w:val="24"/>
          <w:szCs w:val="24"/>
        </w:rPr>
        <w:t>.</w:t>
      </w:r>
    </w:p>
    <w:p w14:paraId="4572333A"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10</w:t>
      </w:r>
    </w:p>
    <w:p w14:paraId="4924052C"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618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556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129,25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928,25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155,45</w:t>
      </w:r>
      <w:r w:rsidRPr="00007B21">
        <w:rPr>
          <w:sz w:val="24"/>
          <w:szCs w:val="24"/>
          <w:vertAlign w:val="subscript"/>
        </w:rPr>
        <w:t>(10)</w:t>
      </w:r>
      <w:r w:rsidRPr="00007B21">
        <w:rPr>
          <w:sz w:val="24"/>
          <w:szCs w:val="24"/>
        </w:rPr>
        <w:t>.</w:t>
      </w:r>
    </w:p>
    <w:p w14:paraId="05E73F4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1011110011,10111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675,2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94,4</w:t>
      </w:r>
      <w:r w:rsidRPr="00007B21">
        <w:rPr>
          <w:sz w:val="24"/>
          <w:szCs w:val="24"/>
          <w:vertAlign w:val="subscript"/>
        </w:rPr>
        <w:t>(16)</w:t>
      </w:r>
      <w:r w:rsidRPr="00007B21">
        <w:rPr>
          <w:sz w:val="24"/>
          <w:szCs w:val="24"/>
        </w:rPr>
        <w:t>.</w:t>
      </w:r>
    </w:p>
    <w:p w14:paraId="13745068"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11111010</w:t>
      </w:r>
      <w:r w:rsidRPr="00007B21">
        <w:rPr>
          <w:sz w:val="24"/>
          <w:szCs w:val="24"/>
          <w:vertAlign w:val="subscript"/>
        </w:rPr>
        <w:t>(2)</w:t>
      </w:r>
      <w:r w:rsidRPr="00007B21">
        <w:rPr>
          <w:sz w:val="24"/>
          <w:szCs w:val="24"/>
        </w:rPr>
        <w:t>+10000001011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1011010</w:t>
      </w:r>
      <w:r w:rsidRPr="00007B21">
        <w:rPr>
          <w:sz w:val="24"/>
          <w:szCs w:val="24"/>
          <w:vertAlign w:val="subscript"/>
        </w:rPr>
        <w:t>(2)</w:t>
      </w:r>
      <w:r w:rsidRPr="00007B21">
        <w:rPr>
          <w:sz w:val="24"/>
          <w:szCs w:val="24"/>
        </w:rPr>
        <w:t>+1001111001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10110110,01</w:t>
      </w:r>
      <w:r w:rsidRPr="00007B21">
        <w:rPr>
          <w:sz w:val="24"/>
          <w:szCs w:val="24"/>
          <w:vertAlign w:val="subscript"/>
        </w:rPr>
        <w:t>(2)</w:t>
      </w:r>
      <w:r w:rsidRPr="00007B21">
        <w:rPr>
          <w:sz w:val="24"/>
          <w:szCs w:val="24"/>
        </w:rPr>
        <w:t>+1001001011,01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1706,34</w:t>
      </w:r>
      <w:r w:rsidRPr="00007B21">
        <w:rPr>
          <w:sz w:val="24"/>
          <w:szCs w:val="24"/>
          <w:vertAlign w:val="subscript"/>
        </w:rPr>
        <w:t>(8)</w:t>
      </w:r>
      <w:r w:rsidRPr="00007B21">
        <w:rPr>
          <w:sz w:val="24"/>
          <w:szCs w:val="24"/>
        </w:rPr>
        <w:t>+650,3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180,4</w:t>
      </w:r>
      <w:r w:rsidRPr="00007B21">
        <w:rPr>
          <w:sz w:val="24"/>
          <w:szCs w:val="24"/>
          <w:vertAlign w:val="subscript"/>
        </w:rPr>
        <w:t>(16)</w:t>
      </w:r>
      <w:r w:rsidRPr="00007B21">
        <w:rPr>
          <w:sz w:val="24"/>
          <w:szCs w:val="24"/>
        </w:rPr>
        <w:t>+3A6,28</w:t>
      </w:r>
      <w:r w:rsidRPr="00007B21">
        <w:rPr>
          <w:sz w:val="24"/>
          <w:szCs w:val="24"/>
          <w:vertAlign w:val="subscript"/>
        </w:rPr>
        <w:t>(16)</w:t>
      </w:r>
      <w:r w:rsidRPr="00007B21">
        <w:rPr>
          <w:sz w:val="24"/>
          <w:szCs w:val="24"/>
        </w:rPr>
        <w:t>.</w:t>
      </w:r>
    </w:p>
    <w:p w14:paraId="703D5AA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1300,44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1045,34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16A,8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147,6</w:t>
      </w:r>
      <w:r w:rsidRPr="00007B21">
        <w:rPr>
          <w:sz w:val="24"/>
          <w:szCs w:val="24"/>
          <w:vertAlign w:val="subscript"/>
        </w:rPr>
        <w:t>(16)</w:t>
      </w:r>
      <w:r w:rsidRPr="00007B21">
        <w:rPr>
          <w:sz w:val="24"/>
          <w:szCs w:val="24"/>
        </w:rPr>
        <w:t>.</w:t>
      </w:r>
    </w:p>
    <w:p w14:paraId="7CCCA830"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1542,2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50,6</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A,8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E,2</w:t>
      </w:r>
      <w:r w:rsidRPr="00007B21">
        <w:rPr>
          <w:sz w:val="24"/>
          <w:szCs w:val="24"/>
          <w:vertAlign w:val="subscript"/>
        </w:rPr>
        <w:t>(16)</w:t>
      </w:r>
      <w:r w:rsidRPr="00007B21">
        <w:rPr>
          <w:sz w:val="24"/>
          <w:szCs w:val="24"/>
        </w:rPr>
        <w:t>.</w:t>
      </w:r>
    </w:p>
    <w:p w14:paraId="525D37B1"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11</w:t>
      </w:r>
    </w:p>
    <w:p w14:paraId="5D2E5DB0"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772</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284,375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876,5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281,86</w:t>
      </w:r>
      <w:r w:rsidRPr="00007B21">
        <w:rPr>
          <w:sz w:val="24"/>
          <w:szCs w:val="24"/>
          <w:vertAlign w:val="subscript"/>
        </w:rPr>
        <w:t>(10)</w:t>
      </w:r>
      <w:r w:rsidRPr="00007B21">
        <w:rPr>
          <w:sz w:val="24"/>
          <w:szCs w:val="24"/>
        </w:rPr>
        <w:t>.</w:t>
      </w:r>
    </w:p>
    <w:p w14:paraId="56CD015A"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1010000110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101100110,011011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100100110,101011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1022,2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53,9</w:t>
      </w:r>
      <w:r w:rsidRPr="00007B21">
        <w:rPr>
          <w:sz w:val="24"/>
          <w:szCs w:val="24"/>
          <w:vertAlign w:val="subscript"/>
        </w:rPr>
        <w:t>(16)</w:t>
      </w:r>
      <w:r w:rsidRPr="00007B21">
        <w:rPr>
          <w:sz w:val="24"/>
          <w:szCs w:val="24"/>
        </w:rPr>
        <w:t>.</w:t>
      </w:r>
    </w:p>
    <w:p w14:paraId="11B9C06D"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1100111</w:t>
      </w:r>
      <w:r w:rsidRPr="00007B21">
        <w:rPr>
          <w:sz w:val="24"/>
          <w:szCs w:val="24"/>
          <w:vertAlign w:val="subscript"/>
        </w:rPr>
        <w:t>(2)</w:t>
      </w:r>
      <w:r w:rsidRPr="00007B21">
        <w:rPr>
          <w:sz w:val="24"/>
          <w:szCs w:val="24"/>
        </w:rPr>
        <w:t>+1010111000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1101111010</w:t>
      </w:r>
      <w:r w:rsidRPr="00007B21">
        <w:rPr>
          <w:sz w:val="24"/>
          <w:szCs w:val="24"/>
          <w:vertAlign w:val="subscript"/>
        </w:rPr>
        <w:t>(2)</w:t>
      </w:r>
      <w:r w:rsidRPr="00007B21">
        <w:rPr>
          <w:sz w:val="24"/>
          <w:szCs w:val="24"/>
        </w:rPr>
        <w:t>+1000111100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1111101110,01</w:t>
      </w:r>
      <w:r w:rsidRPr="00007B21">
        <w:rPr>
          <w:sz w:val="24"/>
          <w:szCs w:val="24"/>
          <w:vertAlign w:val="subscript"/>
        </w:rPr>
        <w:t>(2)</w:t>
      </w:r>
      <w:r w:rsidRPr="00007B21">
        <w:rPr>
          <w:sz w:val="24"/>
          <w:szCs w:val="24"/>
        </w:rPr>
        <w:t>+1110001,011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153,3</w:t>
      </w:r>
      <w:r w:rsidRPr="00007B21">
        <w:rPr>
          <w:sz w:val="24"/>
          <w:szCs w:val="24"/>
          <w:vertAlign w:val="subscript"/>
        </w:rPr>
        <w:t>(8)</w:t>
      </w:r>
      <w:r w:rsidRPr="00007B21">
        <w:rPr>
          <w:sz w:val="24"/>
          <w:szCs w:val="24"/>
        </w:rPr>
        <w:t>+1347,2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E0,2</w:t>
      </w:r>
      <w:r w:rsidRPr="00007B21">
        <w:rPr>
          <w:sz w:val="24"/>
          <w:szCs w:val="24"/>
          <w:vertAlign w:val="subscript"/>
        </w:rPr>
        <w:t>(16)</w:t>
      </w:r>
      <w:r w:rsidRPr="00007B21">
        <w:rPr>
          <w:sz w:val="24"/>
          <w:szCs w:val="24"/>
        </w:rPr>
        <w:t>+1E0,4</w:t>
      </w:r>
      <w:r w:rsidRPr="00007B21">
        <w:rPr>
          <w:sz w:val="24"/>
          <w:szCs w:val="24"/>
          <w:vertAlign w:val="subscript"/>
        </w:rPr>
        <w:t>(16)</w:t>
      </w:r>
      <w:r w:rsidRPr="00007B21">
        <w:rPr>
          <w:sz w:val="24"/>
          <w:szCs w:val="24"/>
        </w:rPr>
        <w:t>.</w:t>
      </w:r>
    </w:p>
    <w:p w14:paraId="1E17CA33"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1010101110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1010100011,011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1517,64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1500,3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367,6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4A,C</w:t>
      </w:r>
      <w:r w:rsidRPr="00007B21">
        <w:rPr>
          <w:sz w:val="24"/>
          <w:szCs w:val="24"/>
          <w:vertAlign w:val="subscript"/>
        </w:rPr>
        <w:t>(16)</w:t>
      </w:r>
      <w:r w:rsidRPr="00007B21">
        <w:rPr>
          <w:sz w:val="24"/>
          <w:szCs w:val="24"/>
        </w:rPr>
        <w:t>.</w:t>
      </w:r>
    </w:p>
    <w:p w14:paraId="11B4CDA3"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1272,3</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23,14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48,4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5,A</w:t>
      </w:r>
      <w:r w:rsidRPr="00007B21">
        <w:rPr>
          <w:sz w:val="24"/>
          <w:szCs w:val="24"/>
          <w:vertAlign w:val="subscript"/>
        </w:rPr>
        <w:t>(16)</w:t>
      </w:r>
      <w:r w:rsidRPr="00007B21">
        <w:rPr>
          <w:sz w:val="24"/>
          <w:szCs w:val="24"/>
        </w:rPr>
        <w:t>.</w:t>
      </w:r>
    </w:p>
    <w:p w14:paraId="6041A82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12</w:t>
      </w:r>
    </w:p>
    <w:p w14:paraId="51DCB403"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233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243</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830,375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58,89</w:t>
      </w:r>
      <w:r w:rsidRPr="00007B21">
        <w:rPr>
          <w:sz w:val="24"/>
          <w:szCs w:val="24"/>
          <w:vertAlign w:val="subscript"/>
        </w:rPr>
        <w:t>(10)</w:t>
      </w:r>
      <w:r w:rsidRPr="00007B21">
        <w:rPr>
          <w:sz w:val="24"/>
          <w:szCs w:val="24"/>
        </w:rPr>
        <w:t>.</w:t>
      </w:r>
    </w:p>
    <w:p w14:paraId="1AF2BABF"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1001101111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1634,5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C2,3</w:t>
      </w:r>
      <w:r w:rsidRPr="00007B21">
        <w:rPr>
          <w:sz w:val="24"/>
          <w:szCs w:val="24"/>
          <w:vertAlign w:val="subscript"/>
        </w:rPr>
        <w:t>(16)</w:t>
      </w:r>
      <w:r w:rsidRPr="00007B21">
        <w:rPr>
          <w:sz w:val="24"/>
          <w:szCs w:val="24"/>
        </w:rPr>
        <w:t>.</w:t>
      </w:r>
    </w:p>
    <w:p w14:paraId="6CF2FB30"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1101111001</w:t>
      </w:r>
      <w:r w:rsidRPr="00007B21">
        <w:rPr>
          <w:sz w:val="24"/>
          <w:szCs w:val="24"/>
          <w:vertAlign w:val="subscript"/>
        </w:rPr>
        <w:t>(2)</w:t>
      </w:r>
      <w:r w:rsidRPr="00007B21">
        <w:rPr>
          <w:sz w:val="24"/>
          <w:szCs w:val="24"/>
        </w:rPr>
        <w:t>+1010010101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1111001001</w:t>
      </w:r>
      <w:r w:rsidRPr="00007B21">
        <w:rPr>
          <w:sz w:val="24"/>
          <w:szCs w:val="24"/>
          <w:vertAlign w:val="subscript"/>
        </w:rPr>
        <w:t>(2)</w:t>
      </w:r>
      <w:r w:rsidRPr="00007B21">
        <w:rPr>
          <w:sz w:val="24"/>
          <w:szCs w:val="24"/>
        </w:rPr>
        <w:t>+1001100100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100110010,011</w:t>
      </w:r>
      <w:r w:rsidRPr="00007B21">
        <w:rPr>
          <w:sz w:val="24"/>
          <w:szCs w:val="24"/>
          <w:vertAlign w:val="subscript"/>
        </w:rPr>
        <w:t>(2)</w:t>
      </w:r>
      <w:r w:rsidRPr="00007B21">
        <w:rPr>
          <w:sz w:val="24"/>
          <w:szCs w:val="24"/>
        </w:rPr>
        <w:t>+110001000,011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1712,14</w:t>
      </w:r>
      <w:r w:rsidRPr="00007B21">
        <w:rPr>
          <w:sz w:val="24"/>
          <w:szCs w:val="24"/>
          <w:vertAlign w:val="subscript"/>
        </w:rPr>
        <w:t>(8)</w:t>
      </w:r>
      <w:r w:rsidRPr="00007B21">
        <w:rPr>
          <w:sz w:val="24"/>
          <w:szCs w:val="24"/>
        </w:rPr>
        <w:t>+710,4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E6,1</w:t>
      </w:r>
      <w:r w:rsidRPr="00007B21">
        <w:rPr>
          <w:sz w:val="24"/>
          <w:szCs w:val="24"/>
          <w:vertAlign w:val="subscript"/>
        </w:rPr>
        <w:t>(16)</w:t>
      </w:r>
      <w:r w:rsidRPr="00007B21">
        <w:rPr>
          <w:sz w:val="24"/>
          <w:szCs w:val="24"/>
        </w:rPr>
        <w:t>+38C,8</w:t>
      </w:r>
      <w:r w:rsidRPr="00007B21">
        <w:rPr>
          <w:sz w:val="24"/>
          <w:szCs w:val="24"/>
          <w:vertAlign w:val="subscript"/>
        </w:rPr>
        <w:t>(16)</w:t>
      </w:r>
      <w:r w:rsidRPr="00007B21">
        <w:rPr>
          <w:sz w:val="24"/>
          <w:szCs w:val="24"/>
        </w:rPr>
        <w:t>.</w:t>
      </w:r>
    </w:p>
    <w:p w14:paraId="409B5D6B"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1101000110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1734,4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134,2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2F2,A</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22D,A</w:t>
      </w:r>
      <w:r w:rsidRPr="00007B21">
        <w:rPr>
          <w:sz w:val="24"/>
          <w:szCs w:val="24"/>
          <w:vertAlign w:val="subscript"/>
        </w:rPr>
        <w:t>(16)</w:t>
      </w:r>
      <w:r w:rsidRPr="00007B21">
        <w:rPr>
          <w:sz w:val="24"/>
          <w:szCs w:val="24"/>
        </w:rPr>
        <w:t>.</w:t>
      </w:r>
    </w:p>
    <w:p w14:paraId="235BAAD0"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1000000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103,2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147,04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67,4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54,8</w:t>
      </w:r>
      <w:r w:rsidRPr="00007B21">
        <w:rPr>
          <w:sz w:val="24"/>
          <w:szCs w:val="24"/>
          <w:vertAlign w:val="subscript"/>
        </w:rPr>
        <w:t>(16)</w:t>
      </w:r>
      <w:r w:rsidRPr="00007B21">
        <w:rPr>
          <w:sz w:val="24"/>
          <w:szCs w:val="24"/>
        </w:rPr>
        <w:t>.</w:t>
      </w:r>
    </w:p>
    <w:p w14:paraId="0EB4B858" w14:textId="77777777" w:rsidR="00007B21" w:rsidRPr="00007B21" w:rsidRDefault="00007B21" w:rsidP="00007B21">
      <w:pPr>
        <w:spacing w:before="240" w:after="240"/>
        <w:ind w:right="-1"/>
        <w:jc w:val="center"/>
        <w:rPr>
          <w:b/>
          <w:bCs/>
          <w:sz w:val="24"/>
          <w:szCs w:val="24"/>
        </w:rPr>
      </w:pPr>
      <w:r w:rsidRPr="00007B21">
        <w:rPr>
          <w:b/>
          <w:bCs/>
          <w:sz w:val="24"/>
          <w:szCs w:val="24"/>
        </w:rPr>
        <w:lastRenderedPageBreak/>
        <w:t>Вариант</w:t>
      </w:r>
      <w:r>
        <w:rPr>
          <w:b/>
          <w:bCs/>
          <w:sz w:val="24"/>
          <w:szCs w:val="24"/>
        </w:rPr>
        <w:t xml:space="preserve"> </w:t>
      </w:r>
      <w:r w:rsidRPr="00007B21">
        <w:rPr>
          <w:b/>
          <w:bCs/>
          <w:sz w:val="24"/>
          <w:szCs w:val="24"/>
        </w:rPr>
        <w:t>13</w:t>
      </w:r>
    </w:p>
    <w:p w14:paraId="4610C616"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218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767</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894,5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667,125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3,67</w:t>
      </w:r>
      <w:r w:rsidRPr="00007B21">
        <w:rPr>
          <w:sz w:val="24"/>
          <w:szCs w:val="24"/>
          <w:vertAlign w:val="subscript"/>
        </w:rPr>
        <w:t>(10)</w:t>
      </w:r>
      <w:r w:rsidRPr="00007B21">
        <w:rPr>
          <w:sz w:val="24"/>
          <w:szCs w:val="24"/>
        </w:rPr>
        <w:t>.</w:t>
      </w:r>
    </w:p>
    <w:p w14:paraId="0C8C03BA"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1111100010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1000011110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101100001,011101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1001111001,1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1071,54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18B,0C</w:t>
      </w:r>
      <w:r w:rsidRPr="00007B21">
        <w:rPr>
          <w:sz w:val="24"/>
          <w:szCs w:val="24"/>
          <w:vertAlign w:val="subscript"/>
        </w:rPr>
        <w:t>(16)</w:t>
      </w:r>
      <w:r w:rsidRPr="00007B21">
        <w:rPr>
          <w:sz w:val="24"/>
          <w:szCs w:val="24"/>
        </w:rPr>
        <w:t>.</w:t>
      </w:r>
    </w:p>
    <w:p w14:paraId="72779FDA" w14:textId="77777777" w:rsidR="00007B21" w:rsidRPr="00007B21" w:rsidRDefault="00007B21" w:rsidP="00007B21">
      <w:pPr>
        <w:ind w:left="284" w:right="-1" w:hanging="284"/>
        <w:jc w:val="both"/>
        <w:rPr>
          <w:sz w:val="24"/>
          <w:szCs w:val="24"/>
        </w:rPr>
      </w:pPr>
      <w:r w:rsidRPr="00007B21">
        <w:rPr>
          <w:sz w:val="24"/>
          <w:szCs w:val="24"/>
        </w:rPr>
        <w:t>3. а)</w:t>
      </w:r>
      <w:r>
        <w:rPr>
          <w:sz w:val="24"/>
          <w:szCs w:val="24"/>
        </w:rPr>
        <w:t xml:space="preserve"> </w:t>
      </w:r>
      <w:r w:rsidRPr="00007B21">
        <w:rPr>
          <w:sz w:val="24"/>
          <w:szCs w:val="24"/>
        </w:rPr>
        <w:t>1000011111</w:t>
      </w:r>
      <w:r w:rsidRPr="00007B21">
        <w:rPr>
          <w:sz w:val="24"/>
          <w:szCs w:val="24"/>
          <w:vertAlign w:val="subscript"/>
        </w:rPr>
        <w:t>(2)</w:t>
      </w:r>
      <w:r w:rsidRPr="00007B21">
        <w:rPr>
          <w:sz w:val="24"/>
          <w:szCs w:val="24"/>
        </w:rPr>
        <w:t>+1111100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1011100011</w:t>
      </w:r>
      <w:r w:rsidRPr="00007B21">
        <w:rPr>
          <w:sz w:val="24"/>
          <w:szCs w:val="24"/>
          <w:vertAlign w:val="subscript"/>
        </w:rPr>
        <w:t>(2)</w:t>
      </w:r>
      <w:r w:rsidRPr="00007B21">
        <w:rPr>
          <w:sz w:val="24"/>
          <w:szCs w:val="24"/>
        </w:rPr>
        <w:t>+111110110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111111100,1</w:t>
      </w:r>
      <w:r w:rsidRPr="00007B21">
        <w:rPr>
          <w:sz w:val="24"/>
          <w:szCs w:val="24"/>
          <w:vertAlign w:val="subscript"/>
        </w:rPr>
        <w:t>(2)</w:t>
      </w:r>
      <w:r w:rsidRPr="00007B21">
        <w:rPr>
          <w:sz w:val="24"/>
          <w:szCs w:val="24"/>
        </w:rPr>
        <w:t>+1011100100,1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1777,2</w:t>
      </w:r>
      <w:r w:rsidRPr="00007B21">
        <w:rPr>
          <w:sz w:val="24"/>
          <w:szCs w:val="24"/>
          <w:vertAlign w:val="subscript"/>
        </w:rPr>
        <w:t>(8)</w:t>
      </w:r>
      <w:r w:rsidRPr="00007B21">
        <w:rPr>
          <w:sz w:val="24"/>
          <w:szCs w:val="24"/>
        </w:rPr>
        <w:t>+444,1</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3EF,3</w:t>
      </w:r>
      <w:r w:rsidRPr="00007B21">
        <w:rPr>
          <w:sz w:val="24"/>
          <w:szCs w:val="24"/>
          <w:vertAlign w:val="subscript"/>
        </w:rPr>
        <w:t>(16)</w:t>
      </w:r>
      <w:r w:rsidRPr="00007B21">
        <w:rPr>
          <w:sz w:val="24"/>
          <w:szCs w:val="24"/>
        </w:rPr>
        <w:t>+C7,4</w:t>
      </w:r>
      <w:r w:rsidRPr="00007B21">
        <w:rPr>
          <w:sz w:val="24"/>
          <w:szCs w:val="24"/>
          <w:vertAlign w:val="subscript"/>
        </w:rPr>
        <w:t>(16)</w:t>
      </w:r>
      <w:r w:rsidRPr="00007B21">
        <w:rPr>
          <w:sz w:val="24"/>
          <w:szCs w:val="24"/>
        </w:rPr>
        <w:t>.</w:t>
      </w:r>
    </w:p>
    <w:p w14:paraId="723C719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640,2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150,22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380,68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50,4</w:t>
      </w:r>
      <w:r w:rsidRPr="00007B21">
        <w:rPr>
          <w:sz w:val="24"/>
          <w:szCs w:val="24"/>
          <w:vertAlign w:val="subscript"/>
        </w:rPr>
        <w:t>(16)</w:t>
      </w:r>
      <w:r w:rsidRPr="00007B21">
        <w:rPr>
          <w:sz w:val="24"/>
          <w:szCs w:val="24"/>
        </w:rPr>
        <w:t>.</w:t>
      </w:r>
    </w:p>
    <w:p w14:paraId="13DFAB52"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741,4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141,64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B,7</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D,C</w:t>
      </w:r>
      <w:r w:rsidRPr="00007B21">
        <w:rPr>
          <w:sz w:val="24"/>
          <w:szCs w:val="24"/>
          <w:vertAlign w:val="subscript"/>
        </w:rPr>
        <w:t>(16)</w:t>
      </w:r>
      <w:r w:rsidRPr="00007B21">
        <w:rPr>
          <w:sz w:val="24"/>
          <w:szCs w:val="24"/>
        </w:rPr>
        <w:t>.</w:t>
      </w:r>
    </w:p>
    <w:p w14:paraId="06BC1214"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14</w:t>
      </w:r>
    </w:p>
    <w:p w14:paraId="780E3FF6"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898</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751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327,375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256,625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184,4</w:t>
      </w:r>
      <w:r w:rsidRPr="00007B21">
        <w:rPr>
          <w:sz w:val="24"/>
          <w:szCs w:val="24"/>
          <w:vertAlign w:val="subscript"/>
        </w:rPr>
        <w:t>(10)</w:t>
      </w:r>
      <w:r w:rsidRPr="00007B21">
        <w:rPr>
          <w:sz w:val="24"/>
          <w:szCs w:val="24"/>
        </w:rPr>
        <w:t>.</w:t>
      </w:r>
    </w:p>
    <w:p w14:paraId="55B8B122" w14:textId="77777777"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1011111010,0001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744,12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1EE,C</w:t>
      </w:r>
      <w:r w:rsidRPr="00007B21">
        <w:rPr>
          <w:sz w:val="24"/>
          <w:szCs w:val="24"/>
          <w:vertAlign w:val="subscript"/>
        </w:rPr>
        <w:t>(16)</w:t>
      </w:r>
      <w:r w:rsidRPr="00007B21">
        <w:rPr>
          <w:sz w:val="24"/>
          <w:szCs w:val="24"/>
        </w:rPr>
        <w:t>.</w:t>
      </w:r>
    </w:p>
    <w:p w14:paraId="29704D6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1001000000</w:t>
      </w:r>
      <w:r w:rsidRPr="00007B21">
        <w:rPr>
          <w:sz w:val="24"/>
          <w:szCs w:val="24"/>
          <w:vertAlign w:val="subscript"/>
        </w:rPr>
        <w:t>(2)</w:t>
      </w:r>
      <w:r w:rsidRPr="00007B21">
        <w:rPr>
          <w:sz w:val="24"/>
          <w:szCs w:val="24"/>
        </w:rPr>
        <w:t>+101010110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11000010</w:t>
      </w:r>
      <w:r w:rsidRPr="00007B21">
        <w:rPr>
          <w:sz w:val="24"/>
          <w:szCs w:val="24"/>
          <w:vertAlign w:val="subscript"/>
        </w:rPr>
        <w:t>(2)</w:t>
      </w:r>
      <w:r w:rsidRPr="00007B21">
        <w:rPr>
          <w:sz w:val="24"/>
          <w:szCs w:val="24"/>
        </w:rPr>
        <w:t>+1001110100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1011101110,1</w:t>
      </w:r>
      <w:r w:rsidRPr="00007B21">
        <w:rPr>
          <w:sz w:val="24"/>
          <w:szCs w:val="24"/>
          <w:vertAlign w:val="subscript"/>
        </w:rPr>
        <w:t>(2)</w:t>
      </w:r>
      <w:r w:rsidRPr="00007B21">
        <w:rPr>
          <w:sz w:val="24"/>
          <w:szCs w:val="24"/>
        </w:rPr>
        <w:t>+11100101,01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2015,1</w:t>
      </w:r>
      <w:r w:rsidRPr="00007B21">
        <w:rPr>
          <w:sz w:val="24"/>
          <w:szCs w:val="24"/>
          <w:vertAlign w:val="subscript"/>
        </w:rPr>
        <w:t>(8)</w:t>
      </w:r>
      <w:r w:rsidRPr="00007B21">
        <w:rPr>
          <w:sz w:val="24"/>
          <w:szCs w:val="24"/>
        </w:rPr>
        <w:t>+727,54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9D,8</w:t>
      </w:r>
      <w:r w:rsidRPr="00007B21">
        <w:rPr>
          <w:sz w:val="24"/>
          <w:szCs w:val="24"/>
          <w:vertAlign w:val="subscript"/>
        </w:rPr>
        <w:t>(16)</w:t>
      </w:r>
      <w:r w:rsidRPr="00007B21">
        <w:rPr>
          <w:sz w:val="24"/>
          <w:szCs w:val="24"/>
        </w:rPr>
        <w:t>+ED,8</w:t>
      </w:r>
      <w:r w:rsidRPr="00007B21">
        <w:rPr>
          <w:sz w:val="24"/>
          <w:szCs w:val="24"/>
          <w:vertAlign w:val="subscript"/>
        </w:rPr>
        <w:t>(16)</w:t>
      </w:r>
      <w:r w:rsidRPr="00007B21">
        <w:rPr>
          <w:sz w:val="24"/>
          <w:szCs w:val="24"/>
        </w:rPr>
        <w:t>.</w:t>
      </w:r>
    </w:p>
    <w:p w14:paraId="545733E6"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1010000100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101001100,101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1024,6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375,14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3E9,4</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72,6</w:t>
      </w:r>
      <w:r w:rsidRPr="00007B21">
        <w:rPr>
          <w:sz w:val="24"/>
          <w:szCs w:val="24"/>
          <w:vertAlign w:val="subscript"/>
        </w:rPr>
        <w:t>(16)</w:t>
      </w:r>
      <w:r w:rsidRPr="00007B21">
        <w:rPr>
          <w:sz w:val="24"/>
          <w:szCs w:val="24"/>
        </w:rPr>
        <w:t>.</w:t>
      </w:r>
    </w:p>
    <w:p w14:paraId="306EEE93"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747,2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64,14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56,1</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33,C</w:t>
      </w:r>
      <w:r w:rsidRPr="00007B21">
        <w:rPr>
          <w:sz w:val="24"/>
          <w:szCs w:val="24"/>
          <w:vertAlign w:val="subscript"/>
        </w:rPr>
        <w:t>(16)</w:t>
      </w:r>
      <w:r w:rsidRPr="00007B21">
        <w:rPr>
          <w:sz w:val="24"/>
          <w:szCs w:val="24"/>
        </w:rPr>
        <w:t>.</w:t>
      </w:r>
    </w:p>
    <w:p w14:paraId="2AC3461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15</w:t>
      </w:r>
    </w:p>
    <w:p w14:paraId="206474D0"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557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730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494,25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737,625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165,37</w:t>
      </w:r>
      <w:r w:rsidRPr="00007B21">
        <w:rPr>
          <w:sz w:val="24"/>
          <w:szCs w:val="24"/>
          <w:vertAlign w:val="subscript"/>
        </w:rPr>
        <w:t>(10)</w:t>
      </w:r>
      <w:r w:rsidRPr="00007B21">
        <w:rPr>
          <w:sz w:val="24"/>
          <w:szCs w:val="24"/>
        </w:rPr>
        <w:t>.</w:t>
      </w:r>
    </w:p>
    <w:p w14:paraId="48E21997"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1000110110,11011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147,56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1CA,3</w:t>
      </w:r>
      <w:r w:rsidRPr="00007B21">
        <w:rPr>
          <w:sz w:val="24"/>
          <w:szCs w:val="24"/>
          <w:vertAlign w:val="subscript"/>
        </w:rPr>
        <w:t>(16)</w:t>
      </w:r>
      <w:r w:rsidRPr="00007B21">
        <w:rPr>
          <w:sz w:val="24"/>
          <w:szCs w:val="24"/>
        </w:rPr>
        <w:t>.</w:t>
      </w:r>
    </w:p>
    <w:p w14:paraId="24FCA161"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1101100001</w:t>
      </w:r>
      <w:r w:rsidRPr="00007B21">
        <w:rPr>
          <w:sz w:val="24"/>
          <w:szCs w:val="24"/>
          <w:vertAlign w:val="subscript"/>
        </w:rPr>
        <w:t>(2)</w:t>
      </w:r>
      <w:r w:rsidRPr="00007B21">
        <w:rPr>
          <w:sz w:val="24"/>
          <w:szCs w:val="24"/>
        </w:rPr>
        <w:t>+1001101110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1101010101</w:t>
      </w:r>
      <w:r w:rsidRPr="00007B21">
        <w:rPr>
          <w:sz w:val="24"/>
          <w:szCs w:val="24"/>
          <w:vertAlign w:val="subscript"/>
        </w:rPr>
        <w:t>(2)</w:t>
      </w:r>
      <w:r w:rsidRPr="00007B21">
        <w:rPr>
          <w:sz w:val="24"/>
          <w:szCs w:val="24"/>
        </w:rPr>
        <w:t>+101011001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1101111110,011</w:t>
      </w:r>
      <w:r w:rsidRPr="00007B21">
        <w:rPr>
          <w:sz w:val="24"/>
          <w:szCs w:val="24"/>
          <w:vertAlign w:val="subscript"/>
        </w:rPr>
        <w:t>(2)</w:t>
      </w:r>
      <w:r w:rsidRPr="00007B21">
        <w:rPr>
          <w:sz w:val="24"/>
          <w:szCs w:val="24"/>
        </w:rPr>
        <w:t>+1100101101,1011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1771,2</w:t>
      </w:r>
      <w:r w:rsidRPr="00007B21">
        <w:rPr>
          <w:sz w:val="24"/>
          <w:szCs w:val="24"/>
          <w:vertAlign w:val="subscript"/>
        </w:rPr>
        <w:t>(8)</w:t>
      </w:r>
      <w:r w:rsidRPr="00007B21">
        <w:rPr>
          <w:sz w:val="24"/>
          <w:szCs w:val="24"/>
        </w:rPr>
        <w:t>+300,5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2F2,8</w:t>
      </w:r>
      <w:r w:rsidRPr="00007B21">
        <w:rPr>
          <w:sz w:val="24"/>
          <w:szCs w:val="24"/>
          <w:vertAlign w:val="subscript"/>
        </w:rPr>
        <w:t>(16)</w:t>
      </w:r>
      <w:r w:rsidRPr="00007B21">
        <w:rPr>
          <w:sz w:val="24"/>
          <w:szCs w:val="24"/>
        </w:rPr>
        <w:t>+E4,B</w:t>
      </w:r>
      <w:r w:rsidRPr="00007B21">
        <w:rPr>
          <w:sz w:val="24"/>
          <w:szCs w:val="24"/>
          <w:vertAlign w:val="subscript"/>
        </w:rPr>
        <w:t>(16)</w:t>
      </w:r>
      <w:r w:rsidRPr="00007B21">
        <w:rPr>
          <w:sz w:val="24"/>
          <w:szCs w:val="24"/>
        </w:rPr>
        <w:t>.</w:t>
      </w:r>
    </w:p>
    <w:p w14:paraId="0AC7D2D2"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1111000000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1100110111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1000011110,1001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1436,34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145,2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3F5,98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240,3</w:t>
      </w:r>
      <w:r w:rsidRPr="00007B21">
        <w:rPr>
          <w:sz w:val="24"/>
          <w:szCs w:val="24"/>
          <w:vertAlign w:val="subscript"/>
        </w:rPr>
        <w:t>(16)</w:t>
      </w:r>
      <w:r w:rsidRPr="00007B21">
        <w:rPr>
          <w:sz w:val="24"/>
          <w:szCs w:val="24"/>
        </w:rPr>
        <w:t>.</w:t>
      </w:r>
    </w:p>
    <w:p w14:paraId="2EEF67D4"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1011100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1300,6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65,2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9,6</w:t>
      </w:r>
      <w:r w:rsidRPr="00007B21">
        <w:rPr>
          <w:sz w:val="24"/>
          <w:szCs w:val="24"/>
          <w:vertAlign w:val="subscript"/>
        </w:rPr>
        <w:t>(16)</w:t>
      </w:r>
      <w:r w:rsidRPr="00007B21">
        <w:rPr>
          <w:sz w:val="24"/>
          <w:szCs w:val="24"/>
        </w:rPr>
        <w:t>.</w:t>
      </w:r>
    </w:p>
    <w:p w14:paraId="316F09EE"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16</w:t>
      </w:r>
    </w:p>
    <w:p w14:paraId="0BDCC81B"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737</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92</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934,25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413,5625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100,94</w:t>
      </w:r>
      <w:r w:rsidRPr="00007B21">
        <w:rPr>
          <w:sz w:val="24"/>
          <w:szCs w:val="24"/>
          <w:vertAlign w:val="subscript"/>
        </w:rPr>
        <w:t>(10)</w:t>
      </w:r>
      <w:r w:rsidRPr="00007B21">
        <w:rPr>
          <w:sz w:val="24"/>
          <w:szCs w:val="24"/>
        </w:rPr>
        <w:t>.</w:t>
      </w:r>
    </w:p>
    <w:p w14:paraId="2FF562B7"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1001011111,00011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665,42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246,18</w:t>
      </w:r>
      <w:r w:rsidRPr="00007B21">
        <w:rPr>
          <w:sz w:val="24"/>
          <w:szCs w:val="24"/>
          <w:vertAlign w:val="subscript"/>
        </w:rPr>
        <w:t>(16)</w:t>
      </w:r>
      <w:r w:rsidRPr="00007B21">
        <w:rPr>
          <w:sz w:val="24"/>
          <w:szCs w:val="24"/>
        </w:rPr>
        <w:t>.</w:t>
      </w:r>
    </w:p>
    <w:p w14:paraId="73D8D514" w14:textId="77777777" w:rsidR="00007B21" w:rsidRPr="00007B21" w:rsidRDefault="00007B21" w:rsidP="00007B21">
      <w:pPr>
        <w:ind w:left="284" w:right="-1" w:hanging="284"/>
        <w:jc w:val="both"/>
        <w:rPr>
          <w:sz w:val="24"/>
          <w:szCs w:val="24"/>
        </w:rPr>
      </w:pPr>
      <w:r w:rsidRPr="00007B21">
        <w:rPr>
          <w:sz w:val="24"/>
          <w:szCs w:val="24"/>
        </w:rPr>
        <w:t>3. а)</w:t>
      </w:r>
      <w:r>
        <w:rPr>
          <w:sz w:val="24"/>
          <w:szCs w:val="24"/>
        </w:rPr>
        <w:t xml:space="preserve"> </w:t>
      </w:r>
      <w:r w:rsidRPr="00007B21">
        <w:rPr>
          <w:sz w:val="24"/>
          <w:szCs w:val="24"/>
        </w:rPr>
        <w:t>11110100</w:t>
      </w:r>
      <w:r w:rsidRPr="00007B21">
        <w:rPr>
          <w:sz w:val="24"/>
          <w:szCs w:val="24"/>
          <w:vertAlign w:val="subscript"/>
        </w:rPr>
        <w:t>(2)</w:t>
      </w:r>
      <w:r w:rsidRPr="00007B21">
        <w:rPr>
          <w:sz w:val="24"/>
          <w:szCs w:val="24"/>
        </w:rPr>
        <w:t>+110100001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w:t>
      </w:r>
      <w:r w:rsidRPr="00007B21">
        <w:rPr>
          <w:sz w:val="24"/>
          <w:szCs w:val="24"/>
          <w:vertAlign w:val="subscript"/>
        </w:rPr>
        <w:t>(2)</w:t>
      </w:r>
      <w:r w:rsidRPr="00007B21">
        <w:rPr>
          <w:sz w:val="24"/>
          <w:szCs w:val="24"/>
        </w:rPr>
        <w:t>+101001000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1100110011,1</w:t>
      </w:r>
      <w:r w:rsidRPr="00007B21">
        <w:rPr>
          <w:sz w:val="24"/>
          <w:szCs w:val="24"/>
          <w:vertAlign w:val="subscript"/>
        </w:rPr>
        <w:t>(2)</w:t>
      </w:r>
      <w:r w:rsidRPr="00007B21">
        <w:rPr>
          <w:sz w:val="24"/>
          <w:szCs w:val="24"/>
        </w:rPr>
        <w:t>+111000011,101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1455,04</w:t>
      </w:r>
      <w:r w:rsidRPr="00007B21">
        <w:rPr>
          <w:sz w:val="24"/>
          <w:szCs w:val="24"/>
          <w:vertAlign w:val="subscript"/>
        </w:rPr>
        <w:t>(8)</w:t>
      </w:r>
      <w:r w:rsidRPr="00007B21">
        <w:rPr>
          <w:sz w:val="24"/>
          <w:szCs w:val="24"/>
        </w:rPr>
        <w:t>+203,3</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14E,8</w:t>
      </w:r>
      <w:r w:rsidRPr="00007B21">
        <w:rPr>
          <w:sz w:val="24"/>
          <w:szCs w:val="24"/>
          <w:vertAlign w:val="subscript"/>
        </w:rPr>
        <w:t>(16)</w:t>
      </w:r>
      <w:r w:rsidRPr="00007B21">
        <w:rPr>
          <w:sz w:val="24"/>
          <w:szCs w:val="24"/>
        </w:rPr>
        <w:t>+184,3</w:t>
      </w:r>
      <w:r w:rsidRPr="00007B21">
        <w:rPr>
          <w:sz w:val="24"/>
          <w:szCs w:val="24"/>
          <w:vertAlign w:val="subscript"/>
        </w:rPr>
        <w:t>(16)</w:t>
      </w:r>
      <w:r w:rsidRPr="00007B21">
        <w:rPr>
          <w:sz w:val="24"/>
          <w:szCs w:val="24"/>
        </w:rPr>
        <w:t>.</w:t>
      </w:r>
    </w:p>
    <w:p w14:paraId="60734EDC"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101001110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111111011,101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100000010,01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341,2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275,2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249,5</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EE,A</w:t>
      </w:r>
      <w:r w:rsidRPr="00007B21">
        <w:rPr>
          <w:sz w:val="24"/>
          <w:szCs w:val="24"/>
          <w:vertAlign w:val="subscript"/>
        </w:rPr>
        <w:t>(16)</w:t>
      </w:r>
      <w:r w:rsidRPr="00007B21">
        <w:rPr>
          <w:sz w:val="24"/>
          <w:szCs w:val="24"/>
        </w:rPr>
        <w:t>.</w:t>
      </w:r>
    </w:p>
    <w:p w14:paraId="42A52BA8"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412,5</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13,1</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3B,A</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10,4</w:t>
      </w:r>
      <w:r w:rsidRPr="00007B21">
        <w:rPr>
          <w:sz w:val="24"/>
          <w:szCs w:val="24"/>
          <w:vertAlign w:val="subscript"/>
        </w:rPr>
        <w:t>(16)</w:t>
      </w:r>
      <w:r w:rsidRPr="00007B21">
        <w:rPr>
          <w:sz w:val="24"/>
          <w:szCs w:val="24"/>
        </w:rPr>
        <w:t>.</w:t>
      </w:r>
    </w:p>
    <w:p w14:paraId="5588AEC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17</w:t>
      </w:r>
    </w:p>
    <w:p w14:paraId="77A63E4A"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575</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748</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933,5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1005,375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270,44</w:t>
      </w:r>
      <w:r w:rsidRPr="00007B21">
        <w:rPr>
          <w:sz w:val="24"/>
          <w:szCs w:val="24"/>
          <w:vertAlign w:val="subscript"/>
        </w:rPr>
        <w:t>(10)</w:t>
      </w:r>
      <w:r w:rsidRPr="00007B21">
        <w:rPr>
          <w:sz w:val="24"/>
          <w:szCs w:val="24"/>
        </w:rPr>
        <w:t>.</w:t>
      </w:r>
    </w:p>
    <w:p w14:paraId="3FB0A4F4"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101000011,01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1004,1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103,8C</w:t>
      </w:r>
      <w:r w:rsidRPr="00007B21">
        <w:rPr>
          <w:sz w:val="24"/>
          <w:szCs w:val="24"/>
          <w:vertAlign w:val="subscript"/>
        </w:rPr>
        <w:t>(16)</w:t>
      </w:r>
      <w:r w:rsidRPr="00007B21">
        <w:rPr>
          <w:sz w:val="24"/>
          <w:szCs w:val="24"/>
        </w:rPr>
        <w:t>.</w:t>
      </w:r>
    </w:p>
    <w:p w14:paraId="76B4F915"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1011110101</w:t>
      </w:r>
      <w:r w:rsidRPr="00007B21">
        <w:rPr>
          <w:sz w:val="24"/>
          <w:szCs w:val="24"/>
          <w:vertAlign w:val="subscript"/>
        </w:rPr>
        <w:t>(2)</w:t>
      </w:r>
      <w:r w:rsidRPr="00007B21">
        <w:rPr>
          <w:sz w:val="24"/>
          <w:szCs w:val="24"/>
        </w:rPr>
        <w:t>+1010100110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1001100011</w:t>
      </w:r>
      <w:r w:rsidRPr="00007B21">
        <w:rPr>
          <w:sz w:val="24"/>
          <w:szCs w:val="24"/>
          <w:vertAlign w:val="subscript"/>
        </w:rPr>
        <w:t>(2)</w:t>
      </w:r>
      <w:r w:rsidRPr="00007B21">
        <w:rPr>
          <w:sz w:val="24"/>
          <w:szCs w:val="24"/>
        </w:rPr>
        <w:t>+1110010010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1111110100,01</w:t>
      </w:r>
      <w:r w:rsidRPr="00007B21">
        <w:rPr>
          <w:sz w:val="24"/>
          <w:szCs w:val="24"/>
          <w:vertAlign w:val="subscript"/>
        </w:rPr>
        <w:t>(2)</w:t>
      </w:r>
      <w:r w:rsidRPr="00007B21">
        <w:rPr>
          <w:sz w:val="24"/>
          <w:szCs w:val="24"/>
        </w:rPr>
        <w:t>+110100100,01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755,36</w:t>
      </w:r>
      <w:r w:rsidRPr="00007B21">
        <w:rPr>
          <w:sz w:val="24"/>
          <w:szCs w:val="24"/>
          <w:vertAlign w:val="subscript"/>
        </w:rPr>
        <w:t>(8)</w:t>
      </w:r>
      <w:r w:rsidRPr="00007B21">
        <w:rPr>
          <w:sz w:val="24"/>
          <w:szCs w:val="24"/>
        </w:rPr>
        <w:t>+1246,5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8D,2</w:t>
      </w:r>
      <w:r w:rsidRPr="00007B21">
        <w:rPr>
          <w:sz w:val="24"/>
          <w:szCs w:val="24"/>
          <w:vertAlign w:val="subscript"/>
        </w:rPr>
        <w:t>(16)</w:t>
      </w:r>
      <w:r w:rsidRPr="00007B21">
        <w:rPr>
          <w:sz w:val="24"/>
          <w:szCs w:val="24"/>
        </w:rPr>
        <w:t>+63,8</w:t>
      </w:r>
      <w:r w:rsidRPr="00007B21">
        <w:rPr>
          <w:sz w:val="24"/>
          <w:szCs w:val="24"/>
          <w:vertAlign w:val="subscript"/>
        </w:rPr>
        <w:t>(16)</w:t>
      </w:r>
      <w:r w:rsidRPr="00007B21">
        <w:rPr>
          <w:sz w:val="24"/>
          <w:szCs w:val="24"/>
        </w:rPr>
        <w:t>.</w:t>
      </w:r>
    </w:p>
    <w:p w14:paraId="17C48FAB"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1100111110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1010011110,101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1632,1</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706,34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283,C</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19C,8</w:t>
      </w:r>
      <w:r w:rsidRPr="00007B21">
        <w:rPr>
          <w:sz w:val="24"/>
          <w:szCs w:val="24"/>
          <w:vertAlign w:val="subscript"/>
        </w:rPr>
        <w:t>(16)</w:t>
      </w:r>
      <w:r w:rsidRPr="00007B21">
        <w:rPr>
          <w:sz w:val="24"/>
          <w:szCs w:val="24"/>
        </w:rPr>
        <w:t>.</w:t>
      </w:r>
    </w:p>
    <w:p w14:paraId="6AC86278" w14:textId="77777777" w:rsidR="00007B21" w:rsidRPr="00007B21" w:rsidRDefault="00007B21" w:rsidP="00007B21">
      <w:pPr>
        <w:ind w:right="-1"/>
        <w:rPr>
          <w:sz w:val="24"/>
          <w:szCs w:val="24"/>
        </w:rPr>
      </w:pPr>
      <w:r w:rsidRPr="00007B21">
        <w:rPr>
          <w:sz w:val="24"/>
          <w:szCs w:val="24"/>
        </w:rPr>
        <w:lastRenderedPageBreak/>
        <w:t>5.</w:t>
      </w:r>
      <w:r>
        <w:rPr>
          <w:sz w:val="24"/>
          <w:szCs w:val="24"/>
        </w:rPr>
        <w:t xml:space="preserve"> </w:t>
      </w:r>
      <w:r w:rsidRPr="00007B21">
        <w:rPr>
          <w:sz w:val="24"/>
          <w:szCs w:val="24"/>
        </w:rPr>
        <w:t>а)</w:t>
      </w:r>
      <w:r>
        <w:rPr>
          <w:sz w:val="24"/>
          <w:szCs w:val="24"/>
        </w:rPr>
        <w:t xml:space="preserve"> </w:t>
      </w:r>
      <w:r w:rsidRPr="00007B21">
        <w:rPr>
          <w:sz w:val="24"/>
          <w:szCs w:val="24"/>
        </w:rPr>
        <w:t>111000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133,6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73,4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46,8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B,A</w:t>
      </w:r>
      <w:r w:rsidRPr="00007B21">
        <w:rPr>
          <w:sz w:val="24"/>
          <w:szCs w:val="24"/>
          <w:vertAlign w:val="subscript"/>
        </w:rPr>
        <w:t>(16)</w:t>
      </w:r>
      <w:r w:rsidRPr="00007B21">
        <w:rPr>
          <w:sz w:val="24"/>
          <w:szCs w:val="24"/>
        </w:rPr>
        <w:t>.</w:t>
      </w:r>
    </w:p>
    <w:p w14:paraId="24767D26"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18</w:t>
      </w:r>
    </w:p>
    <w:p w14:paraId="70ABCF7A"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563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130</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619,25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198,05</w:t>
      </w:r>
      <w:r w:rsidRPr="00007B21">
        <w:rPr>
          <w:sz w:val="24"/>
          <w:szCs w:val="24"/>
          <w:vertAlign w:val="subscript"/>
        </w:rPr>
        <w:t>(10)</w:t>
      </w:r>
      <w:r w:rsidRPr="00007B21">
        <w:rPr>
          <w:sz w:val="24"/>
          <w:szCs w:val="24"/>
        </w:rPr>
        <w:t>.</w:t>
      </w:r>
    </w:p>
    <w:p w14:paraId="0A436FC3"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1100010101,010101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533,2</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32,22</w:t>
      </w:r>
      <w:r w:rsidRPr="00007B21">
        <w:rPr>
          <w:sz w:val="24"/>
          <w:szCs w:val="24"/>
          <w:vertAlign w:val="subscript"/>
        </w:rPr>
        <w:t>(16)</w:t>
      </w:r>
      <w:r w:rsidRPr="00007B21">
        <w:rPr>
          <w:sz w:val="24"/>
          <w:szCs w:val="24"/>
        </w:rPr>
        <w:t>.</w:t>
      </w:r>
    </w:p>
    <w:p w14:paraId="582349CE"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1100100011</w:t>
      </w:r>
      <w:r w:rsidRPr="00007B21">
        <w:rPr>
          <w:sz w:val="24"/>
          <w:szCs w:val="24"/>
          <w:vertAlign w:val="subscript"/>
        </w:rPr>
        <w:t>(2)</w:t>
      </w:r>
      <w:r w:rsidRPr="00007B21">
        <w:rPr>
          <w:sz w:val="24"/>
          <w:szCs w:val="24"/>
        </w:rPr>
        <w:t>+1101001111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111101111</w:t>
      </w:r>
      <w:r w:rsidRPr="00007B21">
        <w:rPr>
          <w:sz w:val="24"/>
          <w:szCs w:val="24"/>
          <w:vertAlign w:val="subscript"/>
        </w:rPr>
        <w:t>(2)</w:t>
      </w:r>
      <w:r w:rsidRPr="00007B21">
        <w:rPr>
          <w:sz w:val="24"/>
          <w:szCs w:val="24"/>
        </w:rPr>
        <w:t>+10010100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1010010000,0111</w:t>
      </w:r>
      <w:r w:rsidRPr="00007B21">
        <w:rPr>
          <w:sz w:val="24"/>
          <w:szCs w:val="24"/>
          <w:vertAlign w:val="subscript"/>
        </w:rPr>
        <w:t>(2)</w:t>
      </w:r>
      <w:r w:rsidRPr="00007B21">
        <w:rPr>
          <w:sz w:val="24"/>
          <w:szCs w:val="24"/>
        </w:rPr>
        <w:t>+111010100,001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1724,6</w:t>
      </w:r>
      <w:r w:rsidRPr="00007B21">
        <w:rPr>
          <w:sz w:val="24"/>
          <w:szCs w:val="24"/>
          <w:vertAlign w:val="subscript"/>
        </w:rPr>
        <w:t>(8)</w:t>
      </w:r>
      <w:r w:rsidRPr="00007B21">
        <w:rPr>
          <w:sz w:val="24"/>
          <w:szCs w:val="24"/>
        </w:rPr>
        <w:t>+1322,2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2C7,68</w:t>
      </w:r>
      <w:r w:rsidRPr="00007B21">
        <w:rPr>
          <w:sz w:val="24"/>
          <w:szCs w:val="24"/>
          <w:vertAlign w:val="subscript"/>
        </w:rPr>
        <w:t>(16)</w:t>
      </w:r>
      <w:r w:rsidRPr="00007B21">
        <w:rPr>
          <w:sz w:val="24"/>
          <w:szCs w:val="24"/>
        </w:rPr>
        <w:t>+6F,4</w:t>
      </w:r>
      <w:r w:rsidRPr="00007B21">
        <w:rPr>
          <w:sz w:val="24"/>
          <w:szCs w:val="24"/>
          <w:vertAlign w:val="subscript"/>
        </w:rPr>
        <w:t>(16)</w:t>
      </w:r>
      <w:r w:rsidRPr="00007B21">
        <w:rPr>
          <w:sz w:val="24"/>
          <w:szCs w:val="24"/>
        </w:rPr>
        <w:t>.</w:t>
      </w:r>
    </w:p>
    <w:p w14:paraId="5CD345FE"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111001110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1011111101,1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111100000,01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1126,06</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203,54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32B,D</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187,D8</w:t>
      </w:r>
      <w:r w:rsidRPr="00007B21">
        <w:rPr>
          <w:sz w:val="24"/>
          <w:szCs w:val="24"/>
          <w:vertAlign w:val="subscript"/>
        </w:rPr>
        <w:t>(16)</w:t>
      </w:r>
      <w:r w:rsidRPr="00007B21">
        <w:rPr>
          <w:sz w:val="24"/>
          <w:szCs w:val="24"/>
        </w:rPr>
        <w:t>.</w:t>
      </w:r>
    </w:p>
    <w:p w14:paraId="3030F92A"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1100101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1544,4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16,64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69,8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30,8</w:t>
      </w:r>
      <w:r w:rsidRPr="00007B21">
        <w:rPr>
          <w:sz w:val="24"/>
          <w:szCs w:val="24"/>
          <w:vertAlign w:val="subscript"/>
        </w:rPr>
        <w:t>(16)</w:t>
      </w:r>
      <w:r w:rsidRPr="00007B21">
        <w:rPr>
          <w:sz w:val="24"/>
          <w:szCs w:val="24"/>
        </w:rPr>
        <w:t>.</w:t>
      </w:r>
    </w:p>
    <w:p w14:paraId="61D39C91"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19</w:t>
      </w:r>
    </w:p>
    <w:p w14:paraId="0E2A5E7D"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453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481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461,25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667,25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305,88</w:t>
      </w:r>
      <w:r w:rsidRPr="00007B21">
        <w:rPr>
          <w:sz w:val="24"/>
          <w:szCs w:val="24"/>
          <w:vertAlign w:val="subscript"/>
        </w:rPr>
        <w:t>(10)</w:t>
      </w:r>
      <w:r w:rsidRPr="00007B21">
        <w:rPr>
          <w:sz w:val="24"/>
          <w:szCs w:val="24"/>
        </w:rPr>
        <w:t>.</w:t>
      </w:r>
    </w:p>
    <w:p w14:paraId="0A77A5E6"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1001010100,10001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111111110,11001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1634,35</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6B,A</w:t>
      </w:r>
      <w:r w:rsidRPr="00007B21">
        <w:rPr>
          <w:sz w:val="24"/>
          <w:szCs w:val="24"/>
          <w:vertAlign w:val="subscript"/>
        </w:rPr>
        <w:t>(16)</w:t>
      </w:r>
      <w:r w:rsidRPr="00007B21">
        <w:rPr>
          <w:sz w:val="24"/>
          <w:szCs w:val="24"/>
        </w:rPr>
        <w:t>.</w:t>
      </w:r>
    </w:p>
    <w:p w14:paraId="2B241CC8" w14:textId="77777777" w:rsidR="00007B21" w:rsidRPr="00007B21" w:rsidRDefault="00007B21" w:rsidP="00007B21">
      <w:pPr>
        <w:ind w:left="284" w:right="-1" w:hanging="284"/>
        <w:rPr>
          <w:sz w:val="24"/>
          <w:szCs w:val="24"/>
        </w:rPr>
      </w:pPr>
      <w:r w:rsidRPr="00007B21">
        <w:rPr>
          <w:sz w:val="24"/>
          <w:szCs w:val="24"/>
        </w:rPr>
        <w:t>3. а)</w:t>
      </w:r>
      <w:r>
        <w:rPr>
          <w:sz w:val="24"/>
          <w:szCs w:val="24"/>
        </w:rPr>
        <w:t xml:space="preserve"> </w:t>
      </w:r>
      <w:r w:rsidRPr="00007B21">
        <w:rPr>
          <w:sz w:val="24"/>
          <w:szCs w:val="24"/>
        </w:rPr>
        <w:t>101110001</w:t>
      </w:r>
      <w:r w:rsidRPr="00007B21">
        <w:rPr>
          <w:sz w:val="24"/>
          <w:szCs w:val="24"/>
          <w:vertAlign w:val="subscript"/>
        </w:rPr>
        <w:t>(2)</w:t>
      </w:r>
      <w:r w:rsidRPr="00007B21">
        <w:rPr>
          <w:sz w:val="24"/>
          <w:szCs w:val="24"/>
        </w:rPr>
        <w:t>+101111001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1110001110</w:t>
      </w:r>
      <w:r w:rsidRPr="00007B21">
        <w:rPr>
          <w:sz w:val="24"/>
          <w:szCs w:val="24"/>
          <w:vertAlign w:val="subscript"/>
        </w:rPr>
        <w:t>(2)</w:t>
      </w:r>
      <w:r w:rsidRPr="00007B21">
        <w:rPr>
          <w:sz w:val="24"/>
          <w:szCs w:val="24"/>
        </w:rPr>
        <w:t>+1100110111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10000011010,01</w:t>
      </w:r>
      <w:r w:rsidRPr="00007B21">
        <w:rPr>
          <w:sz w:val="24"/>
          <w:szCs w:val="24"/>
          <w:vertAlign w:val="subscript"/>
        </w:rPr>
        <w:t>(2)</w:t>
      </w:r>
      <w:r w:rsidRPr="00007B21">
        <w:rPr>
          <w:sz w:val="24"/>
          <w:szCs w:val="24"/>
        </w:rPr>
        <w:t>+1010010110,01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1710,2</w:t>
      </w:r>
      <w:r w:rsidRPr="00007B21">
        <w:rPr>
          <w:sz w:val="24"/>
          <w:szCs w:val="24"/>
          <w:vertAlign w:val="subscript"/>
        </w:rPr>
        <w:t>(8)</w:t>
      </w:r>
      <w:r w:rsidRPr="00007B21">
        <w:rPr>
          <w:sz w:val="24"/>
          <w:szCs w:val="24"/>
        </w:rPr>
        <w:t>+773,24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3E7,7</w:t>
      </w:r>
      <w:r w:rsidRPr="00007B21">
        <w:rPr>
          <w:sz w:val="24"/>
          <w:szCs w:val="24"/>
          <w:vertAlign w:val="subscript"/>
        </w:rPr>
        <w:t>(16)</w:t>
      </w:r>
      <w:r w:rsidRPr="00007B21">
        <w:rPr>
          <w:sz w:val="24"/>
          <w:szCs w:val="24"/>
        </w:rPr>
        <w:t>+32,2</w:t>
      </w:r>
      <w:r w:rsidRPr="00007B21">
        <w:rPr>
          <w:sz w:val="24"/>
          <w:szCs w:val="24"/>
          <w:vertAlign w:val="subscript"/>
        </w:rPr>
        <w:t>(16)</w:t>
      </w:r>
      <w:r w:rsidRPr="00007B21">
        <w:rPr>
          <w:sz w:val="24"/>
          <w:szCs w:val="24"/>
        </w:rPr>
        <w:t>.</w:t>
      </w:r>
    </w:p>
    <w:p w14:paraId="2370EF49" w14:textId="77777777" w:rsidR="00007B21" w:rsidRPr="00007B21" w:rsidRDefault="00007B21" w:rsidP="00007B21">
      <w:pPr>
        <w:ind w:left="284" w:right="-1" w:hanging="284"/>
        <w:rPr>
          <w:sz w:val="24"/>
          <w:szCs w:val="24"/>
        </w:rPr>
      </w:pPr>
      <w:r w:rsidRPr="00007B21">
        <w:rPr>
          <w:sz w:val="24"/>
          <w:szCs w:val="24"/>
        </w:rPr>
        <w:t>4. а)</w:t>
      </w:r>
      <w:r>
        <w:rPr>
          <w:sz w:val="24"/>
          <w:szCs w:val="24"/>
        </w:rPr>
        <w:t xml:space="preserve"> </w:t>
      </w:r>
      <w:r w:rsidRPr="00007B21">
        <w:rPr>
          <w:sz w:val="24"/>
          <w:szCs w:val="24"/>
        </w:rPr>
        <w:t>1111000010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1111011010,011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1650,2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502,2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3E0,6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17E,9</w:t>
      </w:r>
      <w:r w:rsidRPr="00007B21">
        <w:rPr>
          <w:sz w:val="24"/>
          <w:szCs w:val="24"/>
          <w:vertAlign w:val="subscript"/>
        </w:rPr>
        <w:t>(16)</w:t>
      </w:r>
      <w:r w:rsidRPr="00007B21">
        <w:rPr>
          <w:sz w:val="24"/>
          <w:szCs w:val="24"/>
        </w:rPr>
        <w:t>.</w:t>
      </w:r>
    </w:p>
    <w:p w14:paraId="3E989A10"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1226,1</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24,4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36,6</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38,4</w:t>
      </w:r>
      <w:r w:rsidRPr="00007B21">
        <w:rPr>
          <w:sz w:val="24"/>
          <w:szCs w:val="24"/>
          <w:vertAlign w:val="subscript"/>
        </w:rPr>
        <w:t>(16)</w:t>
      </w:r>
      <w:r w:rsidRPr="00007B21">
        <w:rPr>
          <w:sz w:val="24"/>
          <w:szCs w:val="24"/>
        </w:rPr>
        <w:t>.</w:t>
      </w:r>
    </w:p>
    <w:p w14:paraId="7F5B29C8"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20</w:t>
      </w:r>
    </w:p>
    <w:p w14:paraId="675ED2EB"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572</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336</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68,5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339,25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160,57</w:t>
      </w:r>
      <w:r w:rsidRPr="00007B21">
        <w:rPr>
          <w:sz w:val="24"/>
          <w:szCs w:val="24"/>
          <w:vertAlign w:val="subscript"/>
        </w:rPr>
        <w:t>(10)</w:t>
      </w:r>
      <w:r w:rsidRPr="00007B21">
        <w:rPr>
          <w:sz w:val="24"/>
          <w:szCs w:val="24"/>
        </w:rPr>
        <w:t>.</w:t>
      </w:r>
    </w:p>
    <w:p w14:paraId="3BCE658D" w14:textId="77777777" w:rsidR="00007B21" w:rsidRPr="00007B21" w:rsidRDefault="00007B21" w:rsidP="00007B21">
      <w:pPr>
        <w:ind w:right="-1"/>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1010101,101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414,1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366,4</w:t>
      </w:r>
      <w:r w:rsidRPr="00007B21">
        <w:rPr>
          <w:sz w:val="24"/>
          <w:szCs w:val="24"/>
          <w:vertAlign w:val="subscript"/>
        </w:rPr>
        <w:t>(16)</w:t>
      </w:r>
      <w:r w:rsidRPr="00007B21">
        <w:rPr>
          <w:sz w:val="24"/>
          <w:szCs w:val="24"/>
        </w:rPr>
        <w:t>.</w:t>
      </w:r>
    </w:p>
    <w:p w14:paraId="781AA670"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10001000</w:t>
      </w:r>
      <w:r w:rsidRPr="00007B21">
        <w:rPr>
          <w:sz w:val="24"/>
          <w:szCs w:val="24"/>
          <w:vertAlign w:val="subscript"/>
        </w:rPr>
        <w:t>(2)</w:t>
      </w:r>
      <w:r w:rsidRPr="00007B21">
        <w:rPr>
          <w:sz w:val="24"/>
          <w:szCs w:val="24"/>
        </w:rPr>
        <w:t>+1011010010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111110011</w:t>
      </w:r>
      <w:r w:rsidRPr="00007B21">
        <w:rPr>
          <w:sz w:val="24"/>
          <w:szCs w:val="24"/>
          <w:vertAlign w:val="subscript"/>
        </w:rPr>
        <w:t>(2)</w:t>
      </w:r>
      <w:r w:rsidRPr="00007B21">
        <w:rPr>
          <w:sz w:val="24"/>
          <w:szCs w:val="24"/>
        </w:rPr>
        <w:t>+111110000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1010001010,1011</w:t>
      </w:r>
      <w:r w:rsidRPr="00007B21">
        <w:rPr>
          <w:sz w:val="24"/>
          <w:szCs w:val="24"/>
          <w:vertAlign w:val="subscript"/>
        </w:rPr>
        <w:t>(2)</w:t>
      </w:r>
      <w:r w:rsidRPr="00007B21">
        <w:rPr>
          <w:sz w:val="24"/>
          <w:szCs w:val="24"/>
        </w:rPr>
        <w:t>+1101010100,011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711,2</w:t>
      </w:r>
      <w:r w:rsidRPr="00007B21">
        <w:rPr>
          <w:sz w:val="24"/>
          <w:szCs w:val="24"/>
          <w:vertAlign w:val="subscript"/>
        </w:rPr>
        <w:t>(8)</w:t>
      </w:r>
      <w:r w:rsidRPr="00007B21">
        <w:rPr>
          <w:sz w:val="24"/>
          <w:szCs w:val="24"/>
        </w:rPr>
        <w:t>+214,2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7A,58</w:t>
      </w:r>
      <w:r w:rsidRPr="00007B21">
        <w:rPr>
          <w:sz w:val="24"/>
          <w:szCs w:val="24"/>
          <w:vertAlign w:val="subscript"/>
        </w:rPr>
        <w:t>(16)</w:t>
      </w:r>
      <w:r w:rsidRPr="00007B21">
        <w:rPr>
          <w:sz w:val="24"/>
          <w:szCs w:val="24"/>
        </w:rPr>
        <w:t>+2D0,9</w:t>
      </w:r>
      <w:r w:rsidRPr="00007B21">
        <w:rPr>
          <w:sz w:val="24"/>
          <w:szCs w:val="24"/>
          <w:vertAlign w:val="subscript"/>
        </w:rPr>
        <w:t>(16)</w:t>
      </w:r>
      <w:r w:rsidRPr="00007B21">
        <w:rPr>
          <w:sz w:val="24"/>
          <w:szCs w:val="24"/>
        </w:rPr>
        <w:t>.</w:t>
      </w:r>
    </w:p>
    <w:p w14:paraId="31701D2F"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110111010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1100001000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1111111010,01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1000110010,0101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1060,52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761,14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1C0,6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8D,2</w:t>
      </w:r>
      <w:r w:rsidRPr="00007B21">
        <w:rPr>
          <w:sz w:val="24"/>
          <w:szCs w:val="24"/>
          <w:vertAlign w:val="subscript"/>
        </w:rPr>
        <w:t>(16)</w:t>
      </w:r>
      <w:r w:rsidRPr="00007B21">
        <w:rPr>
          <w:sz w:val="24"/>
          <w:szCs w:val="24"/>
        </w:rPr>
        <w:t>.</w:t>
      </w:r>
    </w:p>
    <w:p w14:paraId="351C6FB6"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1106,2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145,2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65,4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55,9</w:t>
      </w:r>
      <w:r w:rsidRPr="00007B21">
        <w:rPr>
          <w:sz w:val="24"/>
          <w:szCs w:val="24"/>
          <w:vertAlign w:val="subscript"/>
        </w:rPr>
        <w:t>(16)</w:t>
      </w:r>
      <w:r w:rsidRPr="00007B21">
        <w:rPr>
          <w:sz w:val="24"/>
          <w:szCs w:val="24"/>
        </w:rPr>
        <w:t>.</w:t>
      </w:r>
    </w:p>
    <w:p w14:paraId="1EF67894"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21</w:t>
      </w:r>
    </w:p>
    <w:p w14:paraId="707C88F9"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949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763</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994,125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523,25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203,82</w:t>
      </w:r>
      <w:r w:rsidRPr="00007B21">
        <w:rPr>
          <w:sz w:val="24"/>
          <w:szCs w:val="24"/>
          <w:vertAlign w:val="subscript"/>
        </w:rPr>
        <w:t>(10)</w:t>
      </w:r>
      <w:r w:rsidRPr="00007B21">
        <w:rPr>
          <w:sz w:val="24"/>
          <w:szCs w:val="24"/>
        </w:rPr>
        <w:t>.</w:t>
      </w:r>
    </w:p>
    <w:p w14:paraId="749FB609"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1110001111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1001100101,1001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1001001,011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335,7</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14C,A</w:t>
      </w:r>
      <w:r w:rsidRPr="00007B21">
        <w:rPr>
          <w:sz w:val="24"/>
          <w:szCs w:val="24"/>
          <w:vertAlign w:val="subscript"/>
        </w:rPr>
        <w:t>(16)</w:t>
      </w:r>
      <w:r w:rsidRPr="00007B21">
        <w:rPr>
          <w:sz w:val="24"/>
          <w:szCs w:val="24"/>
        </w:rPr>
        <w:t>.</w:t>
      </w:r>
    </w:p>
    <w:p w14:paraId="2E176198"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1110101010</w:t>
      </w:r>
      <w:r w:rsidRPr="00007B21">
        <w:rPr>
          <w:sz w:val="24"/>
          <w:szCs w:val="24"/>
          <w:vertAlign w:val="subscript"/>
        </w:rPr>
        <w:t>(2)</w:t>
      </w:r>
      <w:r w:rsidRPr="00007B21">
        <w:rPr>
          <w:sz w:val="24"/>
          <w:szCs w:val="24"/>
        </w:rPr>
        <w:t>+10111001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10111010</w:t>
      </w:r>
      <w:r w:rsidRPr="00007B21">
        <w:rPr>
          <w:sz w:val="24"/>
          <w:szCs w:val="24"/>
          <w:vertAlign w:val="subscript"/>
        </w:rPr>
        <w:t>(2)</w:t>
      </w:r>
      <w:r w:rsidRPr="00007B21">
        <w:rPr>
          <w:sz w:val="24"/>
          <w:szCs w:val="24"/>
        </w:rPr>
        <w:t xml:space="preserve"> + 10010100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111101110,1011</w:t>
      </w:r>
      <w:r w:rsidRPr="00007B21">
        <w:rPr>
          <w:sz w:val="24"/>
          <w:szCs w:val="24"/>
          <w:vertAlign w:val="subscript"/>
        </w:rPr>
        <w:t>(2)</w:t>
      </w:r>
      <w:r w:rsidRPr="00007B21">
        <w:rPr>
          <w:sz w:val="24"/>
          <w:szCs w:val="24"/>
        </w:rPr>
        <w:t xml:space="preserve"> + 1111011110,1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1153,2</w:t>
      </w:r>
      <w:r w:rsidRPr="00007B21">
        <w:rPr>
          <w:sz w:val="24"/>
          <w:szCs w:val="24"/>
          <w:vertAlign w:val="subscript"/>
        </w:rPr>
        <w:t>(8)</w:t>
      </w:r>
      <w:r w:rsidRPr="00007B21">
        <w:rPr>
          <w:sz w:val="24"/>
          <w:szCs w:val="24"/>
        </w:rPr>
        <w:t>+1147,32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40F,4</w:t>
      </w:r>
      <w:r w:rsidRPr="00007B21">
        <w:rPr>
          <w:sz w:val="24"/>
          <w:szCs w:val="24"/>
          <w:vertAlign w:val="subscript"/>
        </w:rPr>
        <w:t>(16)</w:t>
      </w:r>
      <w:r w:rsidRPr="00007B21">
        <w:rPr>
          <w:sz w:val="24"/>
          <w:szCs w:val="24"/>
        </w:rPr>
        <w:t>+160,4</w:t>
      </w:r>
      <w:r w:rsidRPr="00007B21">
        <w:rPr>
          <w:sz w:val="24"/>
          <w:szCs w:val="24"/>
          <w:vertAlign w:val="subscript"/>
        </w:rPr>
        <w:t>(16)</w:t>
      </w:r>
      <w:r w:rsidRPr="00007B21">
        <w:rPr>
          <w:sz w:val="24"/>
          <w:szCs w:val="24"/>
        </w:rPr>
        <w:t>.</w:t>
      </w:r>
    </w:p>
    <w:p w14:paraId="5207D477"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1000000100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1010111101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1101000000,01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1001011010,011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2023,5</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527,4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25E,6</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1B1,5</w:t>
      </w:r>
      <w:r w:rsidRPr="00007B21">
        <w:rPr>
          <w:sz w:val="24"/>
          <w:szCs w:val="24"/>
          <w:vertAlign w:val="subscript"/>
        </w:rPr>
        <w:t>(16)</w:t>
      </w:r>
      <w:r w:rsidRPr="00007B21">
        <w:rPr>
          <w:sz w:val="24"/>
          <w:szCs w:val="24"/>
        </w:rPr>
        <w:t>.</w:t>
      </w:r>
    </w:p>
    <w:p w14:paraId="116EC7AE"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1001011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1650,2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120,2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19,4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2F,8</w:t>
      </w:r>
      <w:r w:rsidRPr="00007B21">
        <w:rPr>
          <w:sz w:val="24"/>
          <w:szCs w:val="24"/>
          <w:vertAlign w:val="subscript"/>
        </w:rPr>
        <w:t>(16)</w:t>
      </w:r>
      <w:r w:rsidRPr="00007B21">
        <w:rPr>
          <w:sz w:val="24"/>
          <w:szCs w:val="24"/>
        </w:rPr>
        <w:t>.</w:t>
      </w:r>
    </w:p>
    <w:p w14:paraId="61EF07A5"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22</w:t>
      </w:r>
    </w:p>
    <w:p w14:paraId="2A052FF1"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563</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264</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234,25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53,125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286,16</w:t>
      </w:r>
      <w:r w:rsidRPr="00007B21">
        <w:rPr>
          <w:sz w:val="24"/>
          <w:szCs w:val="24"/>
          <w:vertAlign w:val="subscript"/>
        </w:rPr>
        <w:t>(10)</w:t>
      </w:r>
      <w:r w:rsidRPr="00007B21">
        <w:rPr>
          <w:sz w:val="24"/>
          <w:szCs w:val="24"/>
        </w:rPr>
        <w:t>.</w:t>
      </w:r>
    </w:p>
    <w:p w14:paraId="240CF2B7"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1100010010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1111000001,01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10110111,01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416,1</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215,7</w:t>
      </w:r>
      <w:r w:rsidRPr="00007B21">
        <w:rPr>
          <w:sz w:val="24"/>
          <w:szCs w:val="24"/>
          <w:vertAlign w:val="subscript"/>
        </w:rPr>
        <w:t>(16)</w:t>
      </w:r>
      <w:r w:rsidRPr="00007B21">
        <w:rPr>
          <w:sz w:val="24"/>
          <w:szCs w:val="24"/>
        </w:rPr>
        <w:t>.</w:t>
      </w:r>
    </w:p>
    <w:p w14:paraId="1FC818DF"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10111111</w:t>
      </w:r>
      <w:r w:rsidRPr="00007B21">
        <w:rPr>
          <w:sz w:val="24"/>
          <w:szCs w:val="24"/>
          <w:vertAlign w:val="subscript"/>
        </w:rPr>
        <w:t>(2)</w:t>
      </w:r>
      <w:r w:rsidRPr="00007B21">
        <w:rPr>
          <w:sz w:val="24"/>
          <w:szCs w:val="24"/>
        </w:rPr>
        <w:t>+1100100001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110010100</w:t>
      </w:r>
      <w:r w:rsidRPr="00007B21">
        <w:rPr>
          <w:sz w:val="24"/>
          <w:szCs w:val="24"/>
          <w:vertAlign w:val="subscript"/>
        </w:rPr>
        <w:t>(2)</w:t>
      </w:r>
      <w:r w:rsidRPr="00007B21">
        <w:rPr>
          <w:sz w:val="24"/>
          <w:szCs w:val="24"/>
        </w:rPr>
        <w:t>+1011100001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10000001001,0101</w:t>
      </w:r>
      <w:r w:rsidRPr="00007B21">
        <w:rPr>
          <w:sz w:val="24"/>
          <w:szCs w:val="24"/>
          <w:vertAlign w:val="subscript"/>
        </w:rPr>
        <w:t>(2)</w:t>
      </w:r>
      <w:r w:rsidRPr="00007B21">
        <w:rPr>
          <w:sz w:val="24"/>
          <w:szCs w:val="24"/>
        </w:rPr>
        <w:t>+1010000110,01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1512,4</w:t>
      </w:r>
      <w:r w:rsidRPr="00007B21">
        <w:rPr>
          <w:sz w:val="24"/>
          <w:szCs w:val="24"/>
          <w:vertAlign w:val="subscript"/>
        </w:rPr>
        <w:t>(8)</w:t>
      </w:r>
      <w:r w:rsidRPr="00007B21">
        <w:rPr>
          <w:sz w:val="24"/>
          <w:szCs w:val="24"/>
        </w:rPr>
        <w:t>+1015,2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274,5</w:t>
      </w:r>
      <w:r w:rsidRPr="00007B21">
        <w:rPr>
          <w:sz w:val="24"/>
          <w:szCs w:val="24"/>
          <w:vertAlign w:val="subscript"/>
        </w:rPr>
        <w:t>(16)</w:t>
      </w:r>
      <w:r w:rsidRPr="00007B21">
        <w:rPr>
          <w:sz w:val="24"/>
          <w:szCs w:val="24"/>
        </w:rPr>
        <w:t>+DD,4</w:t>
      </w:r>
      <w:r w:rsidRPr="00007B21">
        <w:rPr>
          <w:sz w:val="24"/>
          <w:szCs w:val="24"/>
          <w:vertAlign w:val="subscript"/>
        </w:rPr>
        <w:t>(16)</w:t>
      </w:r>
      <w:r w:rsidRPr="00007B21">
        <w:rPr>
          <w:sz w:val="24"/>
          <w:szCs w:val="24"/>
        </w:rPr>
        <w:t>.</w:t>
      </w:r>
    </w:p>
    <w:p w14:paraId="5A6ED3F0" w14:textId="77777777" w:rsidR="00007B21" w:rsidRPr="00007B21" w:rsidRDefault="00007B21" w:rsidP="00007B21">
      <w:pPr>
        <w:ind w:left="284" w:right="-1" w:hanging="284"/>
        <w:rPr>
          <w:sz w:val="24"/>
          <w:szCs w:val="24"/>
        </w:rPr>
      </w:pPr>
      <w:r w:rsidRPr="00007B21">
        <w:rPr>
          <w:sz w:val="24"/>
          <w:szCs w:val="24"/>
        </w:rPr>
        <w:lastRenderedPageBreak/>
        <w:t>4. а)</w:t>
      </w:r>
      <w:r>
        <w:rPr>
          <w:sz w:val="24"/>
          <w:szCs w:val="24"/>
        </w:rPr>
        <w:t xml:space="preserve"> </w:t>
      </w:r>
      <w:r w:rsidRPr="00007B21">
        <w:rPr>
          <w:sz w:val="24"/>
          <w:szCs w:val="24"/>
        </w:rPr>
        <w:t>1000001001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111110100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1111000101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1100110101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1011100011,01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1501,34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1374,5</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12D,3</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39,6</w:t>
      </w:r>
      <w:r w:rsidRPr="00007B21">
        <w:rPr>
          <w:sz w:val="24"/>
          <w:szCs w:val="24"/>
          <w:vertAlign w:val="subscript"/>
        </w:rPr>
        <w:t>(16)</w:t>
      </w:r>
      <w:r w:rsidRPr="00007B21">
        <w:rPr>
          <w:sz w:val="24"/>
          <w:szCs w:val="24"/>
        </w:rPr>
        <w:t>.</w:t>
      </w:r>
    </w:p>
    <w:p w14:paraId="68C58F7A"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1252,14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76,04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66,68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1E,3</w:t>
      </w:r>
      <w:r w:rsidRPr="00007B21">
        <w:rPr>
          <w:sz w:val="24"/>
          <w:szCs w:val="24"/>
          <w:vertAlign w:val="subscript"/>
        </w:rPr>
        <w:t>(16)</w:t>
      </w:r>
      <w:r w:rsidRPr="00007B21">
        <w:rPr>
          <w:sz w:val="24"/>
          <w:szCs w:val="24"/>
        </w:rPr>
        <w:t>.</w:t>
      </w:r>
    </w:p>
    <w:p w14:paraId="7E1E2DBB"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23</w:t>
      </w:r>
    </w:p>
    <w:p w14:paraId="66CD6D25"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279</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281</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841,375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800,3125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208,92</w:t>
      </w:r>
      <w:r w:rsidRPr="00007B21">
        <w:rPr>
          <w:sz w:val="24"/>
          <w:szCs w:val="24"/>
          <w:vertAlign w:val="subscript"/>
        </w:rPr>
        <w:t>(10)</w:t>
      </w:r>
      <w:r w:rsidRPr="00007B21">
        <w:rPr>
          <w:sz w:val="24"/>
          <w:szCs w:val="24"/>
        </w:rPr>
        <w:t>.</w:t>
      </w:r>
    </w:p>
    <w:p w14:paraId="71E11B5A"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10011101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110000101,01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1601,56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16E,B4</w:t>
      </w:r>
      <w:r w:rsidRPr="00007B21">
        <w:rPr>
          <w:sz w:val="24"/>
          <w:szCs w:val="24"/>
          <w:vertAlign w:val="subscript"/>
        </w:rPr>
        <w:t>(16)</w:t>
      </w:r>
      <w:r w:rsidRPr="00007B21">
        <w:rPr>
          <w:sz w:val="24"/>
          <w:szCs w:val="24"/>
        </w:rPr>
        <w:t>.</w:t>
      </w:r>
    </w:p>
    <w:p w14:paraId="63E32FA6"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1000100001</w:t>
      </w:r>
      <w:r w:rsidRPr="00007B21">
        <w:rPr>
          <w:sz w:val="24"/>
          <w:szCs w:val="24"/>
          <w:vertAlign w:val="subscript"/>
        </w:rPr>
        <w:t>(2)</w:t>
      </w:r>
      <w:r w:rsidRPr="00007B21">
        <w:rPr>
          <w:sz w:val="24"/>
          <w:szCs w:val="24"/>
        </w:rPr>
        <w:t xml:space="preserve"> + 1011100110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1101110011</w:t>
      </w:r>
      <w:r w:rsidRPr="00007B21">
        <w:rPr>
          <w:sz w:val="24"/>
          <w:szCs w:val="24"/>
          <w:vertAlign w:val="subscript"/>
        </w:rPr>
        <w:t>(2)</w:t>
      </w:r>
      <w:r w:rsidRPr="00007B21">
        <w:rPr>
          <w:sz w:val="24"/>
          <w:szCs w:val="24"/>
        </w:rPr>
        <w:t xml:space="preserve"> + 111000101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1011011,01</w:t>
      </w:r>
      <w:r w:rsidRPr="00007B21">
        <w:rPr>
          <w:sz w:val="24"/>
          <w:szCs w:val="24"/>
          <w:vertAlign w:val="subscript"/>
        </w:rPr>
        <w:t>(2)</w:t>
      </w:r>
      <w:r w:rsidRPr="00007B21">
        <w:rPr>
          <w:sz w:val="24"/>
          <w:szCs w:val="24"/>
        </w:rPr>
        <w:t>+1000101110,1001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665,1</w:t>
      </w:r>
      <w:r w:rsidRPr="00007B21">
        <w:rPr>
          <w:sz w:val="24"/>
          <w:szCs w:val="24"/>
          <w:vertAlign w:val="subscript"/>
        </w:rPr>
        <w:t>(8)</w:t>
      </w:r>
      <w:r w:rsidRPr="00007B21">
        <w:rPr>
          <w:sz w:val="24"/>
          <w:szCs w:val="24"/>
        </w:rPr>
        <w:t>+1217,2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30C,7</w:t>
      </w:r>
      <w:r w:rsidRPr="00007B21">
        <w:rPr>
          <w:sz w:val="24"/>
          <w:szCs w:val="24"/>
          <w:vertAlign w:val="subscript"/>
        </w:rPr>
        <w:t>(16)</w:t>
      </w:r>
      <w:r w:rsidRPr="00007B21">
        <w:rPr>
          <w:sz w:val="24"/>
          <w:szCs w:val="24"/>
        </w:rPr>
        <w:t>+2A1,8</w:t>
      </w:r>
      <w:r w:rsidRPr="00007B21">
        <w:rPr>
          <w:sz w:val="24"/>
          <w:szCs w:val="24"/>
          <w:vertAlign w:val="subscript"/>
        </w:rPr>
        <w:t>(16)</w:t>
      </w:r>
      <w:r w:rsidRPr="00007B21">
        <w:rPr>
          <w:sz w:val="24"/>
          <w:szCs w:val="24"/>
        </w:rPr>
        <w:t>.</w:t>
      </w:r>
    </w:p>
    <w:p w14:paraId="1DA7D922"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11110010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1110100001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1101001010,1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1011101001,11011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166,14</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143,2</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287,A</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62,8</w:t>
      </w:r>
      <w:r w:rsidRPr="00007B21">
        <w:rPr>
          <w:sz w:val="24"/>
          <w:szCs w:val="24"/>
          <w:vertAlign w:val="subscript"/>
        </w:rPr>
        <w:t>(16)</w:t>
      </w:r>
      <w:r w:rsidRPr="00007B21">
        <w:rPr>
          <w:sz w:val="24"/>
          <w:szCs w:val="24"/>
        </w:rPr>
        <w:t>.</w:t>
      </w:r>
    </w:p>
    <w:p w14:paraId="4B41C16C"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1001001</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324,2</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122,12</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F,4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38,6</w:t>
      </w:r>
      <w:r w:rsidRPr="00007B21">
        <w:rPr>
          <w:sz w:val="24"/>
          <w:szCs w:val="24"/>
          <w:vertAlign w:val="subscript"/>
        </w:rPr>
        <w:t>(16)</w:t>
      </w:r>
      <w:r w:rsidRPr="00007B21">
        <w:rPr>
          <w:sz w:val="24"/>
          <w:szCs w:val="24"/>
        </w:rPr>
        <w:t>.</w:t>
      </w:r>
    </w:p>
    <w:p w14:paraId="34A61E6F"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24</w:t>
      </w:r>
    </w:p>
    <w:p w14:paraId="63EA45C3"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744</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554</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269,375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120,25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139,09</w:t>
      </w:r>
      <w:r w:rsidRPr="00007B21">
        <w:rPr>
          <w:sz w:val="24"/>
          <w:szCs w:val="24"/>
          <w:vertAlign w:val="subscript"/>
        </w:rPr>
        <w:t>(10)</w:t>
      </w:r>
      <w:r w:rsidRPr="00007B21">
        <w:rPr>
          <w:sz w:val="24"/>
          <w:szCs w:val="24"/>
        </w:rPr>
        <w:t>.</w:t>
      </w:r>
    </w:p>
    <w:p w14:paraId="2D8347F2"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101000001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1110111100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1001110101,011001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1000010001,00011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1177,6</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3FA,E8</w:t>
      </w:r>
      <w:r w:rsidRPr="00007B21">
        <w:rPr>
          <w:sz w:val="24"/>
          <w:szCs w:val="24"/>
          <w:vertAlign w:val="subscript"/>
        </w:rPr>
        <w:t>(16)</w:t>
      </w:r>
      <w:r w:rsidRPr="00007B21">
        <w:rPr>
          <w:sz w:val="24"/>
          <w:szCs w:val="24"/>
        </w:rPr>
        <w:t>.</w:t>
      </w:r>
    </w:p>
    <w:p w14:paraId="206BDD4B" w14:textId="77777777" w:rsidR="00007B21" w:rsidRPr="00007B21" w:rsidRDefault="00007B21" w:rsidP="00007B21">
      <w:pPr>
        <w:ind w:left="284" w:right="-1" w:hanging="284"/>
        <w:jc w:val="both"/>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10000001010</w:t>
      </w:r>
      <w:r w:rsidRPr="00007B21">
        <w:rPr>
          <w:sz w:val="24"/>
          <w:szCs w:val="24"/>
          <w:vertAlign w:val="subscript"/>
        </w:rPr>
        <w:t>(2)</w:t>
      </w:r>
      <w:r w:rsidRPr="00007B21">
        <w:rPr>
          <w:sz w:val="24"/>
          <w:szCs w:val="24"/>
        </w:rPr>
        <w:t>+11111111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111011000</w:t>
      </w:r>
      <w:r w:rsidRPr="00007B21">
        <w:rPr>
          <w:sz w:val="24"/>
          <w:szCs w:val="24"/>
          <w:vertAlign w:val="subscript"/>
        </w:rPr>
        <w:t>(2)</w:t>
      </w:r>
      <w:r w:rsidRPr="00007B21">
        <w:rPr>
          <w:sz w:val="24"/>
          <w:szCs w:val="24"/>
        </w:rPr>
        <w:t>+1110111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111010101,101</w:t>
      </w:r>
      <w:r w:rsidRPr="00007B21">
        <w:rPr>
          <w:sz w:val="24"/>
          <w:szCs w:val="24"/>
          <w:vertAlign w:val="subscript"/>
        </w:rPr>
        <w:t>(2)</w:t>
      </w:r>
      <w:r w:rsidRPr="00007B21">
        <w:rPr>
          <w:sz w:val="24"/>
          <w:szCs w:val="24"/>
        </w:rPr>
        <w:t>+11101111,001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251,42</w:t>
      </w:r>
      <w:r w:rsidRPr="00007B21">
        <w:rPr>
          <w:sz w:val="24"/>
          <w:szCs w:val="24"/>
          <w:vertAlign w:val="subscript"/>
        </w:rPr>
        <w:t>(8)</w:t>
      </w:r>
      <w:r w:rsidRPr="00007B21">
        <w:rPr>
          <w:sz w:val="24"/>
          <w:szCs w:val="24"/>
        </w:rPr>
        <w:t>+72,54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2CF,A</w:t>
      </w:r>
      <w:r w:rsidRPr="00007B21">
        <w:rPr>
          <w:sz w:val="24"/>
          <w:szCs w:val="24"/>
          <w:vertAlign w:val="subscript"/>
        </w:rPr>
        <w:t>(16)</w:t>
      </w:r>
      <w:r w:rsidRPr="00007B21">
        <w:rPr>
          <w:sz w:val="24"/>
          <w:szCs w:val="24"/>
        </w:rPr>
        <w:t>+242,4</w:t>
      </w:r>
      <w:r w:rsidRPr="00007B21">
        <w:rPr>
          <w:sz w:val="24"/>
          <w:szCs w:val="24"/>
          <w:vertAlign w:val="subscript"/>
        </w:rPr>
        <w:t>(16)</w:t>
      </w:r>
      <w:r w:rsidRPr="00007B21">
        <w:rPr>
          <w:sz w:val="24"/>
          <w:szCs w:val="24"/>
        </w:rPr>
        <w:t>.</w:t>
      </w:r>
    </w:p>
    <w:p w14:paraId="65153992"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1001000100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100111010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100001100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10110011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1110111100,011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1700,2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456,44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1A1,8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E0,7</w:t>
      </w:r>
      <w:r w:rsidRPr="00007B21">
        <w:rPr>
          <w:sz w:val="24"/>
          <w:szCs w:val="24"/>
          <w:vertAlign w:val="subscript"/>
        </w:rPr>
        <w:t>(16)</w:t>
      </w:r>
      <w:r w:rsidRPr="00007B21">
        <w:rPr>
          <w:sz w:val="24"/>
          <w:szCs w:val="24"/>
        </w:rPr>
        <w:t>.</w:t>
      </w:r>
    </w:p>
    <w:p w14:paraId="7A4E8022" w14:textId="77777777" w:rsidR="00007B21" w:rsidRPr="00007B21" w:rsidRDefault="00007B21" w:rsidP="00007B21">
      <w:pPr>
        <w:ind w:right="-1"/>
        <w:rPr>
          <w:sz w:val="24"/>
          <w:szCs w:val="24"/>
        </w:rPr>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11110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1100100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1034,6</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43,1</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2C,4</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6,2</w:t>
      </w:r>
      <w:r w:rsidRPr="00007B21">
        <w:rPr>
          <w:sz w:val="24"/>
          <w:szCs w:val="24"/>
          <w:vertAlign w:val="subscript"/>
        </w:rPr>
        <w:t>(16)</w:t>
      </w:r>
      <w:r w:rsidRPr="00007B21">
        <w:rPr>
          <w:sz w:val="24"/>
          <w:szCs w:val="24"/>
        </w:rPr>
        <w:t>.</w:t>
      </w:r>
    </w:p>
    <w:p w14:paraId="3096A059" w14:textId="77777777" w:rsidR="00007B21" w:rsidRPr="00007B21" w:rsidRDefault="00007B21" w:rsidP="00007B21">
      <w:pPr>
        <w:spacing w:before="240" w:after="240"/>
        <w:ind w:right="-1"/>
        <w:jc w:val="center"/>
        <w:rPr>
          <w:b/>
          <w:bCs/>
          <w:sz w:val="24"/>
          <w:szCs w:val="24"/>
        </w:rPr>
      </w:pPr>
      <w:r w:rsidRPr="00007B21">
        <w:rPr>
          <w:b/>
          <w:bCs/>
          <w:sz w:val="24"/>
          <w:szCs w:val="24"/>
        </w:rPr>
        <w:t>Вариант</w:t>
      </w:r>
      <w:r>
        <w:rPr>
          <w:b/>
          <w:bCs/>
          <w:sz w:val="24"/>
          <w:szCs w:val="24"/>
        </w:rPr>
        <w:t xml:space="preserve"> </w:t>
      </w:r>
      <w:r w:rsidRPr="00007B21">
        <w:rPr>
          <w:b/>
          <w:bCs/>
          <w:sz w:val="24"/>
          <w:szCs w:val="24"/>
        </w:rPr>
        <w:t>25</w:t>
      </w:r>
    </w:p>
    <w:p w14:paraId="1D9243E3" w14:textId="77777777" w:rsidR="00007B21" w:rsidRPr="00007B21" w:rsidRDefault="00007B21" w:rsidP="00007B21">
      <w:pPr>
        <w:ind w:right="-1"/>
        <w:rPr>
          <w:sz w:val="24"/>
          <w:szCs w:val="24"/>
        </w:rPr>
      </w:pPr>
      <w:r w:rsidRPr="00007B21">
        <w:rPr>
          <w:sz w:val="24"/>
          <w:szCs w:val="24"/>
        </w:rPr>
        <w:t>1.</w:t>
      </w:r>
      <w:r>
        <w:rPr>
          <w:sz w:val="24"/>
          <w:szCs w:val="24"/>
        </w:rPr>
        <w:t xml:space="preserve"> </w:t>
      </w:r>
      <w:r w:rsidRPr="00007B21">
        <w:rPr>
          <w:sz w:val="24"/>
          <w:szCs w:val="24"/>
        </w:rPr>
        <w:t>а)</w:t>
      </w:r>
      <w:r>
        <w:rPr>
          <w:sz w:val="24"/>
          <w:szCs w:val="24"/>
        </w:rPr>
        <w:t xml:space="preserve"> </w:t>
      </w:r>
      <w:r w:rsidRPr="00007B21">
        <w:rPr>
          <w:sz w:val="24"/>
          <w:szCs w:val="24"/>
        </w:rPr>
        <w:t>686</w:t>
      </w:r>
      <w:r w:rsidRPr="00007B21">
        <w:rPr>
          <w:sz w:val="24"/>
          <w:szCs w:val="24"/>
          <w:vertAlign w:val="subscript"/>
        </w:rPr>
        <w:t>(10)</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585</w:t>
      </w:r>
      <w:r w:rsidRPr="00007B21">
        <w:rPr>
          <w:sz w:val="24"/>
          <w:szCs w:val="24"/>
          <w:vertAlign w:val="subscript"/>
        </w:rPr>
        <w:t>(10)</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530,6875</w:t>
      </w:r>
      <w:r w:rsidRPr="00007B21">
        <w:rPr>
          <w:sz w:val="24"/>
          <w:szCs w:val="24"/>
          <w:vertAlign w:val="subscript"/>
        </w:rPr>
        <w:t>(10)</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87,375</w:t>
      </w:r>
      <w:r w:rsidRPr="00007B21">
        <w:rPr>
          <w:sz w:val="24"/>
          <w:szCs w:val="24"/>
          <w:vertAlign w:val="subscript"/>
        </w:rPr>
        <w:t>(10)</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131,82</w:t>
      </w:r>
      <w:r w:rsidRPr="00007B21">
        <w:rPr>
          <w:sz w:val="24"/>
          <w:szCs w:val="24"/>
          <w:vertAlign w:val="subscript"/>
        </w:rPr>
        <w:t>(10)</w:t>
      </w:r>
      <w:r w:rsidRPr="00007B21">
        <w:rPr>
          <w:sz w:val="24"/>
          <w:szCs w:val="24"/>
        </w:rPr>
        <w:t>.</w:t>
      </w:r>
    </w:p>
    <w:p w14:paraId="0F430EDE" w14:textId="77777777" w:rsidR="00007B21" w:rsidRPr="00007B21" w:rsidRDefault="00007B21" w:rsidP="00007B21">
      <w:pPr>
        <w:ind w:right="-1"/>
        <w:jc w:val="both"/>
        <w:rPr>
          <w:sz w:val="24"/>
          <w:szCs w:val="24"/>
        </w:rPr>
      </w:pPr>
      <w:r w:rsidRPr="00007B21">
        <w:rPr>
          <w:sz w:val="24"/>
          <w:szCs w:val="24"/>
        </w:rPr>
        <w:t>2.</w:t>
      </w:r>
      <w:r>
        <w:rPr>
          <w:sz w:val="24"/>
          <w:szCs w:val="24"/>
        </w:rPr>
        <w:t xml:space="preserve"> </w:t>
      </w:r>
      <w:r w:rsidRPr="00007B21">
        <w:rPr>
          <w:sz w:val="24"/>
          <w:szCs w:val="24"/>
        </w:rPr>
        <w:t>а)</w:t>
      </w:r>
      <w:r>
        <w:rPr>
          <w:sz w:val="24"/>
          <w:szCs w:val="24"/>
        </w:rPr>
        <w:t xml:space="preserve"> </w:t>
      </w:r>
      <w:r w:rsidRPr="00007B21">
        <w:rPr>
          <w:sz w:val="24"/>
          <w:szCs w:val="24"/>
        </w:rPr>
        <w:t>110111001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101111011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1110111100,1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110000011,0111</w:t>
      </w:r>
      <w:r w:rsidRPr="00007B21">
        <w:rPr>
          <w:sz w:val="24"/>
          <w:szCs w:val="24"/>
          <w:vertAlign w:val="subscript"/>
        </w:rPr>
        <w:t>(2)</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742,34</w:t>
      </w:r>
      <w:r w:rsidRPr="00007B21">
        <w:rPr>
          <w:sz w:val="24"/>
          <w:szCs w:val="24"/>
          <w:vertAlign w:val="subscript"/>
        </w:rPr>
        <w:t>(8)</w:t>
      </w:r>
      <w:r w:rsidRPr="00007B21">
        <w:rPr>
          <w:sz w:val="24"/>
          <w:szCs w:val="24"/>
        </w:rPr>
        <w:t>;</w:t>
      </w:r>
      <w:r>
        <w:rPr>
          <w:sz w:val="24"/>
          <w:szCs w:val="24"/>
        </w:rPr>
        <w:t xml:space="preserve"> </w:t>
      </w:r>
      <w:r w:rsidRPr="00007B21">
        <w:rPr>
          <w:sz w:val="24"/>
          <w:szCs w:val="24"/>
        </w:rPr>
        <w:t>е)</w:t>
      </w:r>
      <w:r>
        <w:rPr>
          <w:sz w:val="24"/>
          <w:szCs w:val="24"/>
        </w:rPr>
        <w:t xml:space="preserve"> </w:t>
      </w:r>
      <w:r w:rsidRPr="00007B21">
        <w:rPr>
          <w:sz w:val="24"/>
          <w:szCs w:val="24"/>
        </w:rPr>
        <w:t>396,A</w:t>
      </w:r>
      <w:r w:rsidRPr="00007B21">
        <w:rPr>
          <w:sz w:val="24"/>
          <w:szCs w:val="24"/>
          <w:vertAlign w:val="subscript"/>
        </w:rPr>
        <w:t>(16)</w:t>
      </w:r>
      <w:r w:rsidRPr="00007B21">
        <w:rPr>
          <w:sz w:val="24"/>
          <w:szCs w:val="24"/>
        </w:rPr>
        <w:t>.</w:t>
      </w:r>
    </w:p>
    <w:p w14:paraId="1A9E255B" w14:textId="77777777" w:rsidR="00007B21" w:rsidRPr="00007B21" w:rsidRDefault="00007B21" w:rsidP="00007B21">
      <w:pPr>
        <w:ind w:left="284" w:right="-1" w:hanging="284"/>
        <w:rPr>
          <w:sz w:val="24"/>
          <w:szCs w:val="24"/>
        </w:rPr>
      </w:pPr>
      <w:r w:rsidRPr="00007B21">
        <w:rPr>
          <w:sz w:val="24"/>
          <w:szCs w:val="24"/>
        </w:rPr>
        <w:t>3.</w:t>
      </w:r>
      <w:r>
        <w:rPr>
          <w:sz w:val="24"/>
          <w:szCs w:val="24"/>
        </w:rPr>
        <w:t xml:space="preserve"> </w:t>
      </w:r>
      <w:r w:rsidRPr="00007B21">
        <w:rPr>
          <w:sz w:val="24"/>
          <w:szCs w:val="24"/>
        </w:rPr>
        <w:t>а)</w:t>
      </w:r>
      <w:r>
        <w:rPr>
          <w:sz w:val="24"/>
          <w:szCs w:val="24"/>
        </w:rPr>
        <w:t xml:space="preserve"> </w:t>
      </w:r>
      <w:r w:rsidRPr="00007B21">
        <w:rPr>
          <w:sz w:val="24"/>
          <w:szCs w:val="24"/>
        </w:rPr>
        <w:t>10000010001</w:t>
      </w:r>
      <w:r w:rsidRPr="00007B21">
        <w:rPr>
          <w:sz w:val="24"/>
          <w:szCs w:val="24"/>
          <w:vertAlign w:val="subscript"/>
        </w:rPr>
        <w:t>(2)</w:t>
      </w:r>
      <w:r w:rsidRPr="00007B21">
        <w:rPr>
          <w:sz w:val="24"/>
          <w:szCs w:val="24"/>
        </w:rPr>
        <w:t>+1000100010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101011100</w:t>
      </w:r>
      <w:r w:rsidRPr="00007B21">
        <w:rPr>
          <w:sz w:val="24"/>
          <w:szCs w:val="24"/>
          <w:vertAlign w:val="subscript"/>
        </w:rPr>
        <w:t>(2)</w:t>
      </w:r>
      <w:r w:rsidRPr="00007B21">
        <w:rPr>
          <w:sz w:val="24"/>
          <w:szCs w:val="24"/>
        </w:rPr>
        <w:t>+10101111</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1001110000,001</w:t>
      </w:r>
      <w:r w:rsidRPr="00007B21">
        <w:rPr>
          <w:sz w:val="24"/>
          <w:szCs w:val="24"/>
          <w:vertAlign w:val="subscript"/>
        </w:rPr>
        <w:t>(2)</w:t>
      </w:r>
      <w:r w:rsidRPr="00007B21">
        <w:rPr>
          <w:sz w:val="24"/>
          <w:szCs w:val="24"/>
        </w:rPr>
        <w:t>+10100101,011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1216,2</w:t>
      </w:r>
      <w:r w:rsidRPr="00007B21">
        <w:rPr>
          <w:sz w:val="24"/>
          <w:szCs w:val="24"/>
          <w:vertAlign w:val="subscript"/>
        </w:rPr>
        <w:t>(8)</w:t>
      </w:r>
      <w:r w:rsidRPr="00007B21">
        <w:rPr>
          <w:sz w:val="24"/>
          <w:szCs w:val="24"/>
        </w:rPr>
        <w:t>+2012,4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372,18</w:t>
      </w:r>
      <w:r w:rsidRPr="00007B21">
        <w:rPr>
          <w:sz w:val="24"/>
          <w:szCs w:val="24"/>
          <w:vertAlign w:val="subscript"/>
        </w:rPr>
        <w:t>(16)</w:t>
      </w:r>
      <w:r w:rsidRPr="00007B21">
        <w:rPr>
          <w:sz w:val="24"/>
          <w:szCs w:val="24"/>
        </w:rPr>
        <w:t>+251,38</w:t>
      </w:r>
      <w:r w:rsidRPr="00007B21">
        <w:rPr>
          <w:sz w:val="24"/>
          <w:szCs w:val="24"/>
          <w:vertAlign w:val="subscript"/>
        </w:rPr>
        <w:t>(16)</w:t>
      </w:r>
      <w:r w:rsidRPr="00007B21">
        <w:rPr>
          <w:sz w:val="24"/>
          <w:szCs w:val="24"/>
        </w:rPr>
        <w:t>.</w:t>
      </w:r>
    </w:p>
    <w:p w14:paraId="400BCB35" w14:textId="77777777" w:rsidR="00007B21" w:rsidRPr="00007B21" w:rsidRDefault="00007B21" w:rsidP="00007B21">
      <w:pPr>
        <w:ind w:left="284" w:right="-1" w:hanging="284"/>
        <w:rPr>
          <w:sz w:val="24"/>
          <w:szCs w:val="24"/>
        </w:rPr>
      </w:pPr>
      <w:r w:rsidRPr="00007B21">
        <w:rPr>
          <w:sz w:val="24"/>
          <w:szCs w:val="24"/>
        </w:rPr>
        <w:t>4.</w:t>
      </w:r>
      <w:r>
        <w:rPr>
          <w:sz w:val="24"/>
          <w:szCs w:val="24"/>
        </w:rPr>
        <w:t xml:space="preserve"> </w:t>
      </w:r>
      <w:r w:rsidRPr="00007B21">
        <w:rPr>
          <w:sz w:val="24"/>
          <w:szCs w:val="24"/>
        </w:rPr>
        <w:t>а)</w:t>
      </w:r>
      <w:r>
        <w:rPr>
          <w:sz w:val="24"/>
          <w:szCs w:val="24"/>
        </w:rPr>
        <w:t xml:space="preserve"> </w:t>
      </w:r>
      <w:r w:rsidRPr="00007B21">
        <w:rPr>
          <w:sz w:val="24"/>
          <w:szCs w:val="24"/>
        </w:rPr>
        <w:t>100110110</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11101001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1010100111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110000010</w:t>
      </w:r>
      <w:r w:rsidRPr="00007B21">
        <w:rPr>
          <w:sz w:val="24"/>
          <w:szCs w:val="24"/>
          <w:vertAlign w:val="subscript"/>
        </w:rPr>
        <w:t>(2)</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11001101,1011</w:t>
      </w:r>
      <w:r w:rsidRPr="00007B21">
        <w:rPr>
          <w:sz w:val="24"/>
          <w:szCs w:val="24"/>
          <w:vertAlign w:val="subscript"/>
        </w:rPr>
        <w:t>(2)</w:t>
      </w:r>
      <w:r>
        <w:rPr>
          <w:sz w:val="24"/>
          <w:szCs w:val="24"/>
        </w:rPr>
        <w:t xml:space="preserve"> </w:t>
      </w:r>
      <w:r w:rsidRPr="00007B21">
        <w:rPr>
          <w:sz w:val="24"/>
          <w:szCs w:val="24"/>
        </w:rPr>
        <w:t>–</w:t>
      </w:r>
      <w:r>
        <w:rPr>
          <w:sz w:val="24"/>
          <w:szCs w:val="24"/>
        </w:rPr>
        <w:t xml:space="preserve"> </w:t>
      </w:r>
      <w:r w:rsidRPr="00007B21">
        <w:rPr>
          <w:sz w:val="24"/>
          <w:szCs w:val="24"/>
        </w:rPr>
        <w:t>1001101,011</w:t>
      </w:r>
      <w:r w:rsidRPr="00007B21">
        <w:rPr>
          <w:sz w:val="24"/>
          <w:szCs w:val="24"/>
          <w:vertAlign w:val="subscript"/>
        </w:rPr>
        <w:t>(2)</w:t>
      </w:r>
      <w:r w:rsidRPr="00007B21">
        <w:rPr>
          <w:sz w:val="24"/>
          <w:szCs w:val="24"/>
        </w:rPr>
        <w:t>;</w:t>
      </w:r>
      <w:r>
        <w:rPr>
          <w:sz w:val="24"/>
          <w:szCs w:val="24"/>
        </w:rPr>
        <w:t xml:space="preserve"> </w:t>
      </w:r>
      <w:r w:rsidRPr="00007B21">
        <w:rPr>
          <w:sz w:val="24"/>
          <w:szCs w:val="24"/>
        </w:rPr>
        <w:t>г)</w:t>
      </w:r>
      <w:r>
        <w:rPr>
          <w:sz w:val="24"/>
          <w:szCs w:val="24"/>
        </w:rPr>
        <w:t xml:space="preserve"> </w:t>
      </w:r>
      <w:r w:rsidRPr="00007B21">
        <w:rPr>
          <w:sz w:val="24"/>
          <w:szCs w:val="24"/>
        </w:rPr>
        <w:t>1254,2</w:t>
      </w:r>
      <w:r w:rsidRPr="00007B21">
        <w:rPr>
          <w:sz w:val="24"/>
          <w:szCs w:val="24"/>
          <w:vertAlign w:val="subscript"/>
        </w:rPr>
        <w:t>(8)</w:t>
      </w:r>
      <w:r>
        <w:rPr>
          <w:sz w:val="24"/>
          <w:szCs w:val="24"/>
        </w:rPr>
        <w:t xml:space="preserve"> </w:t>
      </w:r>
      <w:r w:rsidRPr="00007B21">
        <w:rPr>
          <w:sz w:val="24"/>
          <w:szCs w:val="24"/>
        </w:rPr>
        <w:t>–</w:t>
      </w:r>
      <w:r>
        <w:rPr>
          <w:sz w:val="24"/>
          <w:szCs w:val="24"/>
        </w:rPr>
        <w:t xml:space="preserve"> </w:t>
      </w:r>
      <w:r w:rsidRPr="00007B21">
        <w:rPr>
          <w:sz w:val="24"/>
          <w:szCs w:val="24"/>
        </w:rPr>
        <w:t>1150,54</w:t>
      </w:r>
      <w:r w:rsidRPr="00007B21">
        <w:rPr>
          <w:sz w:val="24"/>
          <w:szCs w:val="24"/>
          <w:vertAlign w:val="subscript"/>
        </w:rPr>
        <w:t>(8)</w:t>
      </w:r>
      <w:r w:rsidRPr="00007B21">
        <w:rPr>
          <w:sz w:val="24"/>
          <w:szCs w:val="24"/>
        </w:rPr>
        <w:t>;</w:t>
      </w:r>
      <w:r>
        <w:rPr>
          <w:sz w:val="24"/>
          <w:szCs w:val="24"/>
        </w:rPr>
        <w:t xml:space="preserve"> </w:t>
      </w:r>
      <w:r w:rsidRPr="00007B21">
        <w:rPr>
          <w:sz w:val="24"/>
          <w:szCs w:val="24"/>
        </w:rPr>
        <w:t>д)</w:t>
      </w:r>
      <w:r>
        <w:rPr>
          <w:sz w:val="24"/>
          <w:szCs w:val="24"/>
        </w:rPr>
        <w:t xml:space="preserve"> </w:t>
      </w:r>
      <w:r w:rsidRPr="00007B21">
        <w:rPr>
          <w:sz w:val="24"/>
          <w:szCs w:val="24"/>
        </w:rPr>
        <w:t>2E1,8</w:t>
      </w:r>
      <w:r w:rsidRPr="00007B21">
        <w:rPr>
          <w:sz w:val="24"/>
          <w:szCs w:val="24"/>
          <w:vertAlign w:val="subscript"/>
        </w:rPr>
        <w:t>(16)</w:t>
      </w:r>
      <w:r>
        <w:rPr>
          <w:sz w:val="24"/>
          <w:szCs w:val="24"/>
        </w:rPr>
        <w:t xml:space="preserve"> </w:t>
      </w:r>
      <w:r w:rsidRPr="00007B21">
        <w:rPr>
          <w:sz w:val="24"/>
          <w:szCs w:val="24"/>
        </w:rPr>
        <w:t>–</w:t>
      </w:r>
      <w:r>
        <w:rPr>
          <w:sz w:val="24"/>
          <w:szCs w:val="24"/>
        </w:rPr>
        <w:t xml:space="preserve"> </w:t>
      </w:r>
      <w:r w:rsidRPr="00007B21">
        <w:rPr>
          <w:sz w:val="24"/>
          <w:szCs w:val="24"/>
        </w:rPr>
        <w:t>19A,4</w:t>
      </w:r>
      <w:r w:rsidRPr="00007B21">
        <w:rPr>
          <w:sz w:val="24"/>
          <w:szCs w:val="24"/>
          <w:vertAlign w:val="subscript"/>
        </w:rPr>
        <w:t>(16)</w:t>
      </w:r>
      <w:r w:rsidRPr="00007B21">
        <w:rPr>
          <w:sz w:val="24"/>
          <w:szCs w:val="24"/>
        </w:rPr>
        <w:t>.</w:t>
      </w:r>
    </w:p>
    <w:p w14:paraId="1F7F7E1B" w14:textId="77777777" w:rsidR="00007B21" w:rsidRPr="00007B21" w:rsidRDefault="00007B21" w:rsidP="00007B21">
      <w:pPr>
        <w:spacing w:after="360"/>
        <w:ind w:right="-1"/>
      </w:pPr>
      <w:r w:rsidRPr="00007B21">
        <w:rPr>
          <w:sz w:val="24"/>
          <w:szCs w:val="24"/>
        </w:rPr>
        <w:t>5.</w:t>
      </w:r>
      <w:r>
        <w:rPr>
          <w:sz w:val="24"/>
          <w:szCs w:val="24"/>
        </w:rPr>
        <w:t xml:space="preserve"> </w:t>
      </w:r>
      <w:r w:rsidRPr="00007B21">
        <w:rPr>
          <w:sz w:val="24"/>
          <w:szCs w:val="24"/>
        </w:rPr>
        <w:t>а)</w:t>
      </w:r>
      <w:r>
        <w:rPr>
          <w:sz w:val="24"/>
          <w:szCs w:val="24"/>
        </w:rPr>
        <w:t xml:space="preserve"> </w:t>
      </w:r>
      <w:r w:rsidRPr="00007B21">
        <w:rPr>
          <w:sz w:val="24"/>
          <w:szCs w:val="24"/>
        </w:rPr>
        <w:t>1101000</w:t>
      </w:r>
      <w:r w:rsidRPr="00007B21">
        <w:rPr>
          <w:sz w:val="24"/>
          <w:szCs w:val="24"/>
          <w:vertAlign w:val="subscript"/>
        </w:rPr>
        <w:t>(2)</w:t>
      </w:r>
      <w:r>
        <w:rPr>
          <w:sz w:val="24"/>
          <w:szCs w:val="24"/>
        </w:rPr>
        <w:t xml:space="preserve"> </w:t>
      </w:r>
      <w:r w:rsidRPr="00007B21">
        <w:rPr>
          <w:sz w:val="24"/>
          <w:szCs w:val="24"/>
        </w:rPr>
        <w:sym w:font="Symbol" w:char="F0B4"/>
      </w:r>
      <w:r>
        <w:rPr>
          <w:sz w:val="24"/>
          <w:szCs w:val="24"/>
        </w:rPr>
        <w:t xml:space="preserve"> </w:t>
      </w:r>
      <w:r w:rsidRPr="00007B21">
        <w:rPr>
          <w:sz w:val="24"/>
          <w:szCs w:val="24"/>
        </w:rPr>
        <w:t>10011</w:t>
      </w:r>
      <w:r w:rsidRPr="00007B21">
        <w:rPr>
          <w:sz w:val="24"/>
          <w:szCs w:val="24"/>
          <w:vertAlign w:val="subscript"/>
        </w:rPr>
        <w:t>(2)</w:t>
      </w:r>
      <w:r w:rsidRPr="00007B21">
        <w:rPr>
          <w:sz w:val="24"/>
          <w:szCs w:val="24"/>
        </w:rPr>
        <w:t>;</w:t>
      </w:r>
      <w:r>
        <w:rPr>
          <w:sz w:val="24"/>
          <w:szCs w:val="24"/>
        </w:rPr>
        <w:t xml:space="preserve"> </w:t>
      </w:r>
      <w:r w:rsidRPr="00007B21">
        <w:rPr>
          <w:sz w:val="24"/>
          <w:szCs w:val="24"/>
        </w:rPr>
        <w:t>б)</w:t>
      </w:r>
      <w:r>
        <w:rPr>
          <w:sz w:val="24"/>
          <w:szCs w:val="24"/>
        </w:rPr>
        <w:t xml:space="preserve"> </w:t>
      </w:r>
      <w:r w:rsidRPr="00007B21">
        <w:rPr>
          <w:sz w:val="24"/>
          <w:szCs w:val="24"/>
        </w:rPr>
        <w:t>1411,44</w:t>
      </w:r>
      <w:r w:rsidRPr="00007B21">
        <w:rPr>
          <w:sz w:val="24"/>
          <w:szCs w:val="24"/>
          <w:vertAlign w:val="subscript"/>
        </w:rPr>
        <w:t>(8)</w:t>
      </w:r>
      <w:r>
        <w:rPr>
          <w:sz w:val="24"/>
          <w:szCs w:val="24"/>
        </w:rPr>
        <w:t xml:space="preserve"> </w:t>
      </w:r>
      <w:r w:rsidRPr="00007B21">
        <w:rPr>
          <w:sz w:val="24"/>
          <w:szCs w:val="24"/>
        </w:rPr>
        <w:sym w:font="Symbol" w:char="F0B4"/>
      </w:r>
      <w:r>
        <w:rPr>
          <w:sz w:val="24"/>
          <w:szCs w:val="24"/>
        </w:rPr>
        <w:t xml:space="preserve"> </w:t>
      </w:r>
      <w:r w:rsidRPr="00007B21">
        <w:rPr>
          <w:sz w:val="24"/>
          <w:szCs w:val="24"/>
        </w:rPr>
        <w:t>46,4</w:t>
      </w:r>
      <w:r w:rsidRPr="00007B21">
        <w:rPr>
          <w:sz w:val="24"/>
          <w:szCs w:val="24"/>
          <w:vertAlign w:val="subscript"/>
        </w:rPr>
        <w:t>(8)</w:t>
      </w:r>
      <w:r w:rsidRPr="00007B21">
        <w:rPr>
          <w:sz w:val="24"/>
          <w:szCs w:val="24"/>
        </w:rPr>
        <w:t>;</w:t>
      </w:r>
      <w:r>
        <w:rPr>
          <w:sz w:val="24"/>
          <w:szCs w:val="24"/>
        </w:rPr>
        <w:t xml:space="preserve"> </w:t>
      </w:r>
      <w:r w:rsidRPr="00007B21">
        <w:rPr>
          <w:sz w:val="24"/>
          <w:szCs w:val="24"/>
        </w:rPr>
        <w:t>в)</w:t>
      </w:r>
      <w:r>
        <w:rPr>
          <w:sz w:val="24"/>
          <w:szCs w:val="24"/>
        </w:rPr>
        <w:t xml:space="preserve"> </w:t>
      </w:r>
      <w:r w:rsidRPr="00007B21">
        <w:rPr>
          <w:sz w:val="24"/>
          <w:szCs w:val="24"/>
        </w:rPr>
        <w:t>63,8</w:t>
      </w:r>
      <w:r w:rsidRPr="00007B21">
        <w:rPr>
          <w:sz w:val="24"/>
          <w:szCs w:val="24"/>
          <w:vertAlign w:val="subscript"/>
        </w:rPr>
        <w:t>(16)</w:t>
      </w:r>
      <w:r>
        <w:rPr>
          <w:sz w:val="24"/>
          <w:szCs w:val="24"/>
        </w:rPr>
        <w:t xml:space="preserve"> </w:t>
      </w:r>
      <w:r w:rsidRPr="00007B21">
        <w:rPr>
          <w:sz w:val="24"/>
          <w:szCs w:val="24"/>
        </w:rPr>
        <w:sym w:font="Symbol" w:char="F0B4"/>
      </w:r>
      <w:r>
        <w:rPr>
          <w:sz w:val="24"/>
          <w:szCs w:val="24"/>
        </w:rPr>
        <w:t xml:space="preserve"> </w:t>
      </w:r>
      <w:r w:rsidRPr="00007B21">
        <w:rPr>
          <w:sz w:val="24"/>
          <w:szCs w:val="24"/>
        </w:rPr>
        <w:t>8,6</w:t>
      </w:r>
      <w:r w:rsidRPr="00007B21">
        <w:rPr>
          <w:sz w:val="24"/>
          <w:szCs w:val="24"/>
          <w:vertAlign w:val="subscript"/>
        </w:rPr>
        <w:t>(16)</w:t>
      </w:r>
      <w:r w:rsidRPr="00007B21">
        <w:rPr>
          <w:sz w:val="24"/>
          <w:szCs w:val="24"/>
        </w:rPr>
        <w:t>.</w:t>
      </w:r>
    </w:p>
    <w:p w14:paraId="7915A114" w14:textId="77777777" w:rsidR="00007B21" w:rsidRPr="00007B21" w:rsidRDefault="00007B21" w:rsidP="00007B21">
      <w:pPr>
        <w:overflowPunct w:val="0"/>
        <w:ind w:left="360" w:right="-1"/>
        <w:jc w:val="center"/>
        <w:rPr>
          <w:b/>
          <w:bCs/>
          <w:sz w:val="24"/>
          <w:szCs w:val="24"/>
        </w:rPr>
      </w:pPr>
      <w:r w:rsidRPr="00007B21">
        <w:rPr>
          <w:b/>
          <w:bCs/>
          <w:sz w:val="24"/>
          <w:szCs w:val="24"/>
        </w:rPr>
        <w:t>Контрольные</w:t>
      </w:r>
      <w:r>
        <w:rPr>
          <w:b/>
          <w:bCs/>
          <w:sz w:val="24"/>
          <w:szCs w:val="24"/>
        </w:rPr>
        <w:t xml:space="preserve"> </w:t>
      </w:r>
      <w:r w:rsidRPr="00007B21">
        <w:rPr>
          <w:b/>
          <w:bCs/>
          <w:sz w:val="24"/>
          <w:szCs w:val="24"/>
        </w:rPr>
        <w:t>вопросы</w:t>
      </w:r>
    </w:p>
    <w:p w14:paraId="4DD18336" w14:textId="77777777" w:rsidR="00007B21" w:rsidRPr="00007B21" w:rsidRDefault="00007B21" w:rsidP="00007B21">
      <w:pPr>
        <w:widowControl/>
        <w:overflowPunct w:val="0"/>
        <w:ind w:right="-1"/>
        <w:jc w:val="both"/>
        <w:rPr>
          <w:sz w:val="24"/>
          <w:szCs w:val="24"/>
        </w:rPr>
      </w:pPr>
      <w:r w:rsidRPr="00007B21">
        <w:rPr>
          <w:sz w:val="24"/>
          <w:szCs w:val="24"/>
        </w:rPr>
        <w:t>1.</w:t>
      </w:r>
      <w:r>
        <w:rPr>
          <w:sz w:val="24"/>
          <w:szCs w:val="24"/>
        </w:rPr>
        <w:t xml:space="preserve"> </w:t>
      </w:r>
      <w:r w:rsidRPr="00007B21">
        <w:rPr>
          <w:sz w:val="24"/>
          <w:szCs w:val="24"/>
        </w:rPr>
        <w:t>Какие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называются</w:t>
      </w:r>
      <w:r>
        <w:rPr>
          <w:sz w:val="24"/>
          <w:szCs w:val="24"/>
        </w:rPr>
        <w:t xml:space="preserve"> </w:t>
      </w:r>
      <w:r w:rsidRPr="00007B21">
        <w:rPr>
          <w:sz w:val="24"/>
          <w:szCs w:val="24"/>
        </w:rPr>
        <w:t>позиционными,</w:t>
      </w:r>
      <w:r>
        <w:rPr>
          <w:sz w:val="24"/>
          <w:szCs w:val="24"/>
        </w:rPr>
        <w:t xml:space="preserve"> </w:t>
      </w:r>
      <w:r w:rsidRPr="00007B21">
        <w:rPr>
          <w:sz w:val="24"/>
          <w:szCs w:val="24"/>
        </w:rPr>
        <w:t>а</w:t>
      </w:r>
      <w:r>
        <w:rPr>
          <w:sz w:val="24"/>
          <w:szCs w:val="24"/>
        </w:rPr>
        <w:t xml:space="preserve"> </w:t>
      </w:r>
      <w:r w:rsidRPr="00007B21">
        <w:rPr>
          <w:sz w:val="24"/>
          <w:szCs w:val="24"/>
        </w:rPr>
        <w:t>какие</w:t>
      </w:r>
      <w:r>
        <w:rPr>
          <w:sz w:val="24"/>
          <w:szCs w:val="24"/>
        </w:rPr>
        <w:t xml:space="preserve"> </w:t>
      </w:r>
      <w:r w:rsidRPr="00007B21">
        <w:rPr>
          <w:sz w:val="24"/>
          <w:szCs w:val="24"/>
        </w:rPr>
        <w:t>—</w:t>
      </w:r>
      <w:r>
        <w:rPr>
          <w:sz w:val="24"/>
          <w:szCs w:val="24"/>
        </w:rPr>
        <w:t xml:space="preserve"> </w:t>
      </w:r>
      <w:r w:rsidRPr="00007B21">
        <w:rPr>
          <w:sz w:val="24"/>
          <w:szCs w:val="24"/>
        </w:rPr>
        <w:t>непозиционными?</w:t>
      </w:r>
      <w:r>
        <w:rPr>
          <w:sz w:val="24"/>
          <w:szCs w:val="24"/>
        </w:rPr>
        <w:t xml:space="preserve"> </w:t>
      </w:r>
      <w:r w:rsidRPr="00007B21">
        <w:rPr>
          <w:sz w:val="24"/>
          <w:szCs w:val="24"/>
        </w:rPr>
        <w:t>Приведите</w:t>
      </w:r>
      <w:r>
        <w:rPr>
          <w:sz w:val="24"/>
          <w:szCs w:val="24"/>
        </w:rPr>
        <w:t xml:space="preserve"> </w:t>
      </w:r>
      <w:r w:rsidRPr="00007B21">
        <w:rPr>
          <w:sz w:val="24"/>
          <w:szCs w:val="24"/>
        </w:rPr>
        <w:t>примеры.</w:t>
      </w:r>
    </w:p>
    <w:p w14:paraId="79A38DB3" w14:textId="77777777" w:rsidR="00007B21" w:rsidRPr="00007B21" w:rsidRDefault="00007B21" w:rsidP="00007B21">
      <w:pPr>
        <w:widowControl/>
        <w:overflowPunct w:val="0"/>
        <w:ind w:right="-1"/>
        <w:jc w:val="both"/>
        <w:rPr>
          <w:sz w:val="24"/>
          <w:szCs w:val="24"/>
        </w:rPr>
      </w:pPr>
      <w:r w:rsidRPr="00007B21">
        <w:rPr>
          <w:sz w:val="24"/>
          <w:szCs w:val="24"/>
        </w:rPr>
        <w:t>2.</w:t>
      </w:r>
      <w:r>
        <w:rPr>
          <w:sz w:val="24"/>
          <w:szCs w:val="24"/>
        </w:rPr>
        <w:t xml:space="preserve"> </w:t>
      </w:r>
      <w:r w:rsidRPr="00007B21">
        <w:rPr>
          <w:sz w:val="24"/>
          <w:szCs w:val="24"/>
        </w:rPr>
        <w:t>Что</w:t>
      </w:r>
      <w:r>
        <w:rPr>
          <w:sz w:val="24"/>
          <w:szCs w:val="24"/>
        </w:rPr>
        <w:t xml:space="preserve"> </w:t>
      </w:r>
      <w:r w:rsidRPr="00007B21">
        <w:rPr>
          <w:sz w:val="24"/>
          <w:szCs w:val="24"/>
        </w:rPr>
        <w:t>называется</w:t>
      </w:r>
      <w:r>
        <w:rPr>
          <w:sz w:val="24"/>
          <w:szCs w:val="24"/>
        </w:rPr>
        <w:t xml:space="preserve"> </w:t>
      </w:r>
      <w:r w:rsidRPr="00007B21">
        <w:rPr>
          <w:sz w:val="24"/>
          <w:szCs w:val="24"/>
        </w:rPr>
        <w:t>основанием</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14:paraId="127FF920" w14:textId="77777777" w:rsidR="00007B21" w:rsidRPr="00007B21" w:rsidRDefault="00007B21" w:rsidP="00007B21">
      <w:pPr>
        <w:widowControl/>
        <w:overflowPunct w:val="0"/>
        <w:ind w:right="-1"/>
        <w:jc w:val="both"/>
        <w:rPr>
          <w:sz w:val="24"/>
          <w:szCs w:val="24"/>
        </w:rPr>
      </w:pPr>
      <w:r w:rsidRPr="00007B21">
        <w:rPr>
          <w:sz w:val="24"/>
          <w:szCs w:val="24"/>
        </w:rPr>
        <w:t>3.</w:t>
      </w:r>
      <w:r>
        <w:rPr>
          <w:sz w:val="24"/>
          <w:szCs w:val="24"/>
        </w:rPr>
        <w:t xml:space="preserve"> </w:t>
      </w:r>
      <w:r w:rsidRPr="00007B21">
        <w:rPr>
          <w:sz w:val="24"/>
          <w:szCs w:val="24"/>
        </w:rPr>
        <w:t>Почему</w:t>
      </w:r>
      <w:r>
        <w:rPr>
          <w:sz w:val="24"/>
          <w:szCs w:val="24"/>
        </w:rPr>
        <w:t xml:space="preserve"> </w:t>
      </w:r>
      <w:r w:rsidRPr="00007B21">
        <w:rPr>
          <w:sz w:val="24"/>
          <w:szCs w:val="24"/>
        </w:rPr>
        <w:t>для</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техники</w:t>
      </w:r>
      <w:r>
        <w:rPr>
          <w:sz w:val="24"/>
          <w:szCs w:val="24"/>
        </w:rPr>
        <w:t xml:space="preserve"> </w:t>
      </w:r>
      <w:r w:rsidRPr="00007B21">
        <w:rPr>
          <w:sz w:val="24"/>
          <w:szCs w:val="24"/>
        </w:rPr>
        <w:t>особенно</w:t>
      </w:r>
      <w:r>
        <w:rPr>
          <w:sz w:val="24"/>
          <w:szCs w:val="24"/>
        </w:rPr>
        <w:t xml:space="preserve"> </w:t>
      </w:r>
      <w:r w:rsidRPr="00007B21">
        <w:rPr>
          <w:sz w:val="24"/>
          <w:szCs w:val="24"/>
        </w:rPr>
        <w:t>важна</w:t>
      </w:r>
      <w:r>
        <w:rPr>
          <w:sz w:val="24"/>
          <w:szCs w:val="24"/>
        </w:rPr>
        <w:t xml:space="preserve"> </w:t>
      </w:r>
      <w:r w:rsidRPr="00007B21">
        <w:rPr>
          <w:sz w:val="24"/>
          <w:szCs w:val="24"/>
        </w:rPr>
        <w:t>система</w:t>
      </w:r>
      <w:r>
        <w:rPr>
          <w:sz w:val="24"/>
          <w:szCs w:val="24"/>
        </w:rPr>
        <w:t xml:space="preserve"> </w:t>
      </w:r>
      <w:r w:rsidRPr="00007B21">
        <w:rPr>
          <w:sz w:val="24"/>
          <w:szCs w:val="24"/>
        </w:rPr>
        <w:t>счисления</w:t>
      </w:r>
      <w:r>
        <w:rPr>
          <w:sz w:val="24"/>
          <w:szCs w:val="24"/>
        </w:rPr>
        <w:t xml:space="preserve"> </w:t>
      </w:r>
      <w:r w:rsidRPr="00007B21">
        <w:rPr>
          <w:sz w:val="24"/>
          <w:szCs w:val="24"/>
        </w:rPr>
        <w:t>по</w:t>
      </w:r>
      <w:r>
        <w:rPr>
          <w:sz w:val="24"/>
          <w:szCs w:val="24"/>
        </w:rPr>
        <w:t xml:space="preserve"> </w:t>
      </w:r>
      <w:r w:rsidRPr="00007B21">
        <w:rPr>
          <w:sz w:val="24"/>
          <w:szCs w:val="24"/>
        </w:rPr>
        <w:t>основанию 2?</w:t>
      </w:r>
    </w:p>
    <w:p w14:paraId="52850615" w14:textId="77777777" w:rsidR="00007B21" w:rsidRPr="00007B21" w:rsidRDefault="00007B21" w:rsidP="00007B21">
      <w:pPr>
        <w:widowControl/>
        <w:overflowPunct w:val="0"/>
        <w:ind w:right="-1"/>
        <w:jc w:val="both"/>
        <w:rPr>
          <w:sz w:val="24"/>
          <w:szCs w:val="24"/>
        </w:rPr>
      </w:pPr>
      <w:r w:rsidRPr="00007B21">
        <w:rPr>
          <w:sz w:val="24"/>
          <w:szCs w:val="24"/>
        </w:rPr>
        <w:t>4.</w:t>
      </w:r>
      <w:r>
        <w:rPr>
          <w:sz w:val="24"/>
          <w:szCs w:val="24"/>
        </w:rPr>
        <w:t xml:space="preserve"> </w:t>
      </w:r>
      <w:r w:rsidRPr="00007B21">
        <w:rPr>
          <w:sz w:val="24"/>
          <w:szCs w:val="24"/>
        </w:rPr>
        <w:t>Почему</w:t>
      </w:r>
      <w:r>
        <w:rPr>
          <w:sz w:val="24"/>
          <w:szCs w:val="24"/>
        </w:rPr>
        <w:t xml:space="preserve"> </w:t>
      </w:r>
      <w:r w:rsidRPr="00007B21">
        <w:rPr>
          <w:sz w:val="24"/>
          <w:szCs w:val="24"/>
        </w:rPr>
        <w:t>произошел</w:t>
      </w:r>
      <w:r>
        <w:rPr>
          <w:sz w:val="24"/>
          <w:szCs w:val="24"/>
        </w:rPr>
        <w:t xml:space="preserve"> </w:t>
      </w:r>
      <w:r w:rsidRPr="00007B21">
        <w:rPr>
          <w:sz w:val="24"/>
          <w:szCs w:val="24"/>
        </w:rPr>
        <w:t>переход</w:t>
      </w:r>
      <w:r>
        <w:rPr>
          <w:sz w:val="24"/>
          <w:szCs w:val="24"/>
        </w:rPr>
        <w:t xml:space="preserve"> </w:t>
      </w:r>
      <w:r w:rsidRPr="00007B21">
        <w:rPr>
          <w:sz w:val="24"/>
          <w:szCs w:val="24"/>
        </w:rPr>
        <w:t>от</w:t>
      </w:r>
      <w:r>
        <w:rPr>
          <w:sz w:val="24"/>
          <w:szCs w:val="24"/>
        </w:rPr>
        <w:t xml:space="preserve"> </w:t>
      </w:r>
      <w:r w:rsidRPr="00007B21">
        <w:rPr>
          <w:sz w:val="24"/>
          <w:szCs w:val="24"/>
        </w:rPr>
        <w:t>двоичных</w:t>
      </w:r>
      <w:r>
        <w:rPr>
          <w:sz w:val="24"/>
          <w:szCs w:val="24"/>
        </w:rPr>
        <w:t xml:space="preserve"> </w:t>
      </w:r>
      <w:r w:rsidRPr="00007B21">
        <w:rPr>
          <w:sz w:val="24"/>
          <w:szCs w:val="24"/>
        </w:rPr>
        <w:t>к</w:t>
      </w:r>
      <w:r>
        <w:rPr>
          <w:sz w:val="24"/>
          <w:szCs w:val="24"/>
        </w:rPr>
        <w:t xml:space="preserve"> </w:t>
      </w:r>
      <w:r w:rsidRPr="00007B21">
        <w:rPr>
          <w:sz w:val="24"/>
          <w:szCs w:val="24"/>
        </w:rPr>
        <w:t>шестнадцатеричным</w:t>
      </w:r>
      <w:r>
        <w:rPr>
          <w:sz w:val="24"/>
          <w:szCs w:val="24"/>
        </w:rPr>
        <w:t xml:space="preserve"> </w:t>
      </w:r>
      <w:r w:rsidRPr="00007B21">
        <w:rPr>
          <w:sz w:val="24"/>
          <w:szCs w:val="24"/>
        </w:rPr>
        <w:t>обозначениям</w:t>
      </w:r>
      <w:r>
        <w:rPr>
          <w:sz w:val="24"/>
          <w:szCs w:val="24"/>
        </w:rPr>
        <w:t xml:space="preserve"> </w:t>
      </w:r>
      <w:r w:rsidRPr="00007B21">
        <w:rPr>
          <w:sz w:val="24"/>
          <w:szCs w:val="24"/>
        </w:rPr>
        <w:t>в</w:t>
      </w:r>
      <w:r>
        <w:rPr>
          <w:sz w:val="24"/>
          <w:szCs w:val="24"/>
        </w:rPr>
        <w:t xml:space="preserve"> </w:t>
      </w:r>
      <w:r w:rsidRPr="00007B21">
        <w:rPr>
          <w:sz w:val="24"/>
          <w:szCs w:val="24"/>
        </w:rPr>
        <w:t>архитектуре</w:t>
      </w:r>
      <w:r>
        <w:rPr>
          <w:sz w:val="24"/>
          <w:szCs w:val="24"/>
        </w:rPr>
        <w:t xml:space="preserve"> </w:t>
      </w:r>
      <w:r w:rsidRPr="00007B21">
        <w:rPr>
          <w:sz w:val="24"/>
          <w:szCs w:val="24"/>
        </w:rPr>
        <w:t>ЭВМ?</w:t>
      </w:r>
    </w:p>
    <w:p w14:paraId="54473C14" w14:textId="77777777" w:rsidR="00007B21" w:rsidRPr="00007B21" w:rsidRDefault="00007B21" w:rsidP="00007B21">
      <w:pPr>
        <w:widowControl/>
        <w:overflowPunct w:val="0"/>
        <w:ind w:right="-1"/>
        <w:jc w:val="both"/>
        <w:rPr>
          <w:sz w:val="24"/>
          <w:szCs w:val="24"/>
        </w:rPr>
      </w:pPr>
      <w:r w:rsidRPr="00007B21">
        <w:rPr>
          <w:sz w:val="24"/>
          <w:szCs w:val="24"/>
        </w:rPr>
        <w:t>5.</w:t>
      </w:r>
      <w:r>
        <w:rPr>
          <w:sz w:val="24"/>
          <w:szCs w:val="24"/>
        </w:rPr>
        <w:t xml:space="preserve"> </w:t>
      </w:r>
      <w:r w:rsidRPr="00007B21">
        <w:rPr>
          <w:sz w:val="24"/>
          <w:szCs w:val="24"/>
        </w:rPr>
        <w:t>Какие</w:t>
      </w:r>
      <w:r>
        <w:rPr>
          <w:sz w:val="24"/>
          <w:szCs w:val="24"/>
        </w:rPr>
        <w:t xml:space="preserve"> </w:t>
      </w:r>
      <w:r w:rsidRPr="00007B21">
        <w:rPr>
          <w:sz w:val="24"/>
          <w:szCs w:val="24"/>
        </w:rPr>
        <w:t>способы</w:t>
      </w:r>
      <w:r>
        <w:rPr>
          <w:sz w:val="24"/>
          <w:szCs w:val="24"/>
        </w:rPr>
        <w:t xml:space="preserve"> </w:t>
      </w:r>
      <w:r w:rsidRPr="00007B21">
        <w:rPr>
          <w:sz w:val="24"/>
          <w:szCs w:val="24"/>
        </w:rPr>
        <w:t>перевода</w:t>
      </w:r>
      <w:r>
        <w:rPr>
          <w:sz w:val="24"/>
          <w:szCs w:val="24"/>
        </w:rPr>
        <w:t xml:space="preserve"> </w:t>
      </w:r>
      <w:r w:rsidRPr="00007B21">
        <w:rPr>
          <w:sz w:val="24"/>
          <w:szCs w:val="24"/>
        </w:rPr>
        <w:t>целых</w:t>
      </w:r>
      <w:r>
        <w:rPr>
          <w:sz w:val="24"/>
          <w:szCs w:val="24"/>
        </w:rPr>
        <w:t xml:space="preserve"> </w:t>
      </w:r>
      <w:r w:rsidRPr="00007B21">
        <w:rPr>
          <w:sz w:val="24"/>
          <w:szCs w:val="24"/>
        </w:rPr>
        <w:t>десятичных</w:t>
      </w:r>
      <w:r>
        <w:rPr>
          <w:sz w:val="24"/>
          <w:szCs w:val="24"/>
        </w:rPr>
        <w:t xml:space="preserve"> </w:t>
      </w:r>
      <w:r w:rsidRPr="00007B21">
        <w:rPr>
          <w:sz w:val="24"/>
          <w:szCs w:val="24"/>
        </w:rPr>
        <w:t>чисел</w:t>
      </w:r>
      <w:r>
        <w:rPr>
          <w:sz w:val="24"/>
          <w:szCs w:val="24"/>
        </w:rPr>
        <w:t xml:space="preserve"> </w:t>
      </w:r>
      <w:r w:rsidRPr="00007B21">
        <w:rPr>
          <w:sz w:val="24"/>
          <w:szCs w:val="24"/>
        </w:rPr>
        <w:t>в</w:t>
      </w:r>
      <w:r>
        <w:rPr>
          <w:sz w:val="24"/>
          <w:szCs w:val="24"/>
        </w:rPr>
        <w:t xml:space="preserve"> </w:t>
      </w:r>
      <w:r w:rsidRPr="00007B21">
        <w:rPr>
          <w:sz w:val="24"/>
          <w:szCs w:val="24"/>
        </w:rPr>
        <w:t>двоичные</w:t>
      </w:r>
      <w:r>
        <w:rPr>
          <w:sz w:val="24"/>
          <w:szCs w:val="24"/>
        </w:rPr>
        <w:t xml:space="preserve"> </w:t>
      </w:r>
      <w:r w:rsidRPr="00007B21">
        <w:rPr>
          <w:sz w:val="24"/>
          <w:szCs w:val="24"/>
        </w:rPr>
        <w:t>и</w:t>
      </w:r>
      <w:r>
        <w:rPr>
          <w:sz w:val="24"/>
          <w:szCs w:val="24"/>
        </w:rPr>
        <w:t xml:space="preserve"> </w:t>
      </w:r>
      <w:r w:rsidRPr="00007B21">
        <w:rPr>
          <w:sz w:val="24"/>
          <w:szCs w:val="24"/>
        </w:rPr>
        <w:t>обратно</w:t>
      </w:r>
      <w:r>
        <w:rPr>
          <w:sz w:val="24"/>
          <w:szCs w:val="24"/>
        </w:rPr>
        <w:t xml:space="preserve"> </w:t>
      </w:r>
      <w:r w:rsidRPr="00007B21">
        <w:rPr>
          <w:sz w:val="24"/>
          <w:szCs w:val="24"/>
        </w:rPr>
        <w:t>вы</w:t>
      </w:r>
      <w:r>
        <w:rPr>
          <w:sz w:val="24"/>
          <w:szCs w:val="24"/>
        </w:rPr>
        <w:t xml:space="preserve"> </w:t>
      </w:r>
      <w:r w:rsidRPr="00007B21">
        <w:rPr>
          <w:sz w:val="24"/>
          <w:szCs w:val="24"/>
        </w:rPr>
        <w:t>знаете?</w:t>
      </w:r>
    </w:p>
    <w:p w14:paraId="4BD8AD0C" w14:textId="77777777" w:rsidR="00007B21" w:rsidRPr="00007B21" w:rsidRDefault="00007B21" w:rsidP="00007B21">
      <w:pPr>
        <w:widowControl/>
        <w:overflowPunct w:val="0"/>
        <w:ind w:right="-1"/>
        <w:jc w:val="both"/>
        <w:rPr>
          <w:sz w:val="24"/>
          <w:szCs w:val="24"/>
        </w:rPr>
      </w:pPr>
      <w:r w:rsidRPr="00007B21">
        <w:rPr>
          <w:sz w:val="24"/>
          <w:szCs w:val="24"/>
        </w:rPr>
        <w:t>6.</w:t>
      </w:r>
      <w:r>
        <w:rPr>
          <w:sz w:val="24"/>
          <w:szCs w:val="24"/>
        </w:rPr>
        <w:t xml:space="preserve"> </w:t>
      </w:r>
      <w:r w:rsidRPr="00007B21">
        <w:rPr>
          <w:sz w:val="24"/>
          <w:szCs w:val="24"/>
        </w:rPr>
        <w:t>Каковы</w:t>
      </w:r>
      <w:r>
        <w:rPr>
          <w:sz w:val="24"/>
          <w:szCs w:val="24"/>
        </w:rPr>
        <w:t xml:space="preserve"> </w:t>
      </w:r>
      <w:r w:rsidRPr="00007B21">
        <w:rPr>
          <w:sz w:val="24"/>
          <w:szCs w:val="24"/>
        </w:rPr>
        <w:t>правила</w:t>
      </w:r>
      <w:r>
        <w:rPr>
          <w:sz w:val="24"/>
          <w:szCs w:val="24"/>
        </w:rPr>
        <w:t xml:space="preserve"> </w:t>
      </w:r>
      <w:r w:rsidRPr="00007B21">
        <w:rPr>
          <w:sz w:val="24"/>
          <w:szCs w:val="24"/>
        </w:rPr>
        <w:t>выполнения</w:t>
      </w:r>
      <w:r>
        <w:rPr>
          <w:sz w:val="24"/>
          <w:szCs w:val="24"/>
        </w:rPr>
        <w:t xml:space="preserve"> </w:t>
      </w:r>
      <w:r w:rsidRPr="00007B21">
        <w:rPr>
          <w:sz w:val="24"/>
          <w:szCs w:val="24"/>
        </w:rPr>
        <w:t>арифметических</w:t>
      </w:r>
      <w:r>
        <w:rPr>
          <w:sz w:val="24"/>
          <w:szCs w:val="24"/>
        </w:rPr>
        <w:t xml:space="preserve"> </w:t>
      </w:r>
      <w:r w:rsidRPr="00007B21">
        <w:rPr>
          <w:sz w:val="24"/>
          <w:szCs w:val="24"/>
        </w:rPr>
        <w:t>операций</w:t>
      </w:r>
      <w:r>
        <w:rPr>
          <w:sz w:val="24"/>
          <w:szCs w:val="24"/>
        </w:rPr>
        <w:t xml:space="preserve"> </w:t>
      </w:r>
      <w:r w:rsidRPr="00007B21">
        <w:rPr>
          <w:sz w:val="24"/>
          <w:szCs w:val="24"/>
        </w:rPr>
        <w:t>над</w:t>
      </w:r>
      <w:r>
        <w:rPr>
          <w:sz w:val="24"/>
          <w:szCs w:val="24"/>
        </w:rPr>
        <w:t xml:space="preserve"> </w:t>
      </w:r>
      <w:r w:rsidRPr="00007B21">
        <w:rPr>
          <w:sz w:val="24"/>
          <w:szCs w:val="24"/>
        </w:rPr>
        <w:t>числами</w:t>
      </w:r>
      <w:r>
        <w:rPr>
          <w:sz w:val="24"/>
          <w:szCs w:val="24"/>
        </w:rPr>
        <w:t xml:space="preserve"> </w:t>
      </w:r>
      <w:r w:rsidRPr="00007B21">
        <w:rPr>
          <w:sz w:val="24"/>
          <w:szCs w:val="24"/>
        </w:rPr>
        <w:t>в</w:t>
      </w:r>
      <w:r>
        <w:rPr>
          <w:sz w:val="24"/>
          <w:szCs w:val="24"/>
        </w:rPr>
        <w:t xml:space="preserve"> </w:t>
      </w:r>
      <w:r w:rsidRPr="00007B21">
        <w:rPr>
          <w:sz w:val="24"/>
          <w:szCs w:val="24"/>
        </w:rPr>
        <w:t>двоичном</w:t>
      </w:r>
      <w:r>
        <w:rPr>
          <w:sz w:val="24"/>
          <w:szCs w:val="24"/>
        </w:rPr>
        <w:t xml:space="preserve"> </w:t>
      </w:r>
      <w:r w:rsidRPr="00007B21">
        <w:rPr>
          <w:sz w:val="24"/>
          <w:szCs w:val="24"/>
        </w:rPr>
        <w:t>представлении?</w:t>
      </w:r>
    </w:p>
    <w:p w14:paraId="527380C5" w14:textId="77777777" w:rsidR="00007B21" w:rsidRPr="00007B21" w:rsidRDefault="00007B21" w:rsidP="00007B21">
      <w:pPr>
        <w:widowControl/>
        <w:overflowPunct w:val="0"/>
        <w:ind w:right="-1"/>
        <w:jc w:val="both"/>
        <w:rPr>
          <w:sz w:val="24"/>
          <w:szCs w:val="24"/>
        </w:rPr>
      </w:pPr>
      <w:r w:rsidRPr="00007B21">
        <w:rPr>
          <w:sz w:val="24"/>
          <w:szCs w:val="24"/>
        </w:rPr>
        <w:t>7.</w:t>
      </w:r>
      <w:r>
        <w:rPr>
          <w:sz w:val="24"/>
          <w:szCs w:val="24"/>
        </w:rPr>
        <w:t xml:space="preserve"> </w:t>
      </w:r>
      <w:r w:rsidRPr="00007B21">
        <w:rPr>
          <w:sz w:val="24"/>
          <w:szCs w:val="24"/>
        </w:rPr>
        <w:t>Как</w:t>
      </w:r>
      <w:r>
        <w:rPr>
          <w:sz w:val="24"/>
          <w:szCs w:val="24"/>
        </w:rPr>
        <w:t xml:space="preserve"> </w:t>
      </w:r>
      <w:r w:rsidRPr="00007B21">
        <w:rPr>
          <w:sz w:val="24"/>
          <w:szCs w:val="24"/>
        </w:rPr>
        <w:t>переводить</w:t>
      </w:r>
      <w:r>
        <w:rPr>
          <w:sz w:val="24"/>
          <w:szCs w:val="24"/>
        </w:rPr>
        <w:t xml:space="preserve"> </w:t>
      </w:r>
      <w:r w:rsidRPr="00007B21">
        <w:rPr>
          <w:sz w:val="24"/>
          <w:szCs w:val="24"/>
        </w:rPr>
        <w:t>целые</w:t>
      </w:r>
      <w:r>
        <w:rPr>
          <w:sz w:val="24"/>
          <w:szCs w:val="24"/>
        </w:rPr>
        <w:t xml:space="preserve"> </w:t>
      </w:r>
      <w:r w:rsidRPr="00007B21">
        <w:rPr>
          <w:sz w:val="24"/>
          <w:szCs w:val="24"/>
        </w:rPr>
        <w:t>числа</w:t>
      </w:r>
      <w:r>
        <w:rPr>
          <w:sz w:val="24"/>
          <w:szCs w:val="24"/>
        </w:rPr>
        <w:t xml:space="preserve"> </w:t>
      </w:r>
      <w:r w:rsidRPr="00007B21">
        <w:rPr>
          <w:sz w:val="24"/>
          <w:szCs w:val="24"/>
        </w:rPr>
        <w:t>из</w:t>
      </w:r>
      <w:r>
        <w:rPr>
          <w:sz w:val="24"/>
          <w:szCs w:val="24"/>
        </w:rPr>
        <w:t xml:space="preserve"> </w:t>
      </w:r>
      <w:r w:rsidRPr="00007B21">
        <w:rPr>
          <w:sz w:val="24"/>
          <w:szCs w:val="24"/>
        </w:rPr>
        <w:t>двоичного</w:t>
      </w:r>
      <w:r>
        <w:rPr>
          <w:sz w:val="24"/>
          <w:szCs w:val="24"/>
        </w:rPr>
        <w:t xml:space="preserve"> </w:t>
      </w:r>
      <w:r w:rsidRPr="00007B21">
        <w:rPr>
          <w:sz w:val="24"/>
          <w:szCs w:val="24"/>
        </w:rPr>
        <w:t>представления</w:t>
      </w:r>
      <w:r>
        <w:rPr>
          <w:sz w:val="24"/>
          <w:szCs w:val="24"/>
        </w:rPr>
        <w:t xml:space="preserve"> </w:t>
      </w:r>
      <w:r w:rsidRPr="00007B21">
        <w:rPr>
          <w:sz w:val="24"/>
          <w:szCs w:val="24"/>
        </w:rPr>
        <w:t>в</w:t>
      </w:r>
      <w:r>
        <w:rPr>
          <w:sz w:val="24"/>
          <w:szCs w:val="24"/>
        </w:rPr>
        <w:t xml:space="preserve"> </w:t>
      </w:r>
      <w:r w:rsidRPr="00007B21">
        <w:rPr>
          <w:sz w:val="24"/>
          <w:szCs w:val="24"/>
        </w:rPr>
        <w:t>восьмеричное</w:t>
      </w:r>
      <w:r>
        <w:rPr>
          <w:sz w:val="24"/>
          <w:szCs w:val="24"/>
        </w:rPr>
        <w:t xml:space="preserve"> </w:t>
      </w:r>
      <w:r w:rsidRPr="00007B21">
        <w:rPr>
          <w:sz w:val="24"/>
          <w:szCs w:val="24"/>
        </w:rPr>
        <w:t>и</w:t>
      </w:r>
      <w:r>
        <w:rPr>
          <w:sz w:val="24"/>
          <w:szCs w:val="24"/>
        </w:rPr>
        <w:t xml:space="preserve"> </w:t>
      </w:r>
      <w:r w:rsidRPr="00007B21">
        <w:rPr>
          <w:sz w:val="24"/>
          <w:szCs w:val="24"/>
        </w:rPr>
        <w:t>шестнадцатеричное</w:t>
      </w:r>
      <w:r>
        <w:rPr>
          <w:sz w:val="24"/>
          <w:szCs w:val="24"/>
        </w:rPr>
        <w:t xml:space="preserve"> </w:t>
      </w:r>
      <w:r w:rsidRPr="00007B21">
        <w:rPr>
          <w:sz w:val="24"/>
          <w:szCs w:val="24"/>
        </w:rPr>
        <w:t>представления</w:t>
      </w:r>
      <w:r>
        <w:rPr>
          <w:sz w:val="24"/>
          <w:szCs w:val="24"/>
        </w:rPr>
        <w:t xml:space="preserve"> </w:t>
      </w:r>
      <w:r w:rsidRPr="00007B21">
        <w:rPr>
          <w:sz w:val="24"/>
          <w:szCs w:val="24"/>
        </w:rPr>
        <w:t>и</w:t>
      </w:r>
      <w:r>
        <w:rPr>
          <w:sz w:val="24"/>
          <w:szCs w:val="24"/>
        </w:rPr>
        <w:t xml:space="preserve"> </w:t>
      </w:r>
      <w:r w:rsidRPr="00007B21">
        <w:rPr>
          <w:sz w:val="24"/>
          <w:szCs w:val="24"/>
        </w:rPr>
        <w:t>обратно?</w:t>
      </w:r>
    </w:p>
    <w:p w14:paraId="341FF67C" w14:textId="77777777" w:rsidR="00007B21" w:rsidRPr="00007B21" w:rsidRDefault="00007B21" w:rsidP="00007B21">
      <w:pPr>
        <w:widowControl/>
        <w:overflowPunct w:val="0"/>
        <w:ind w:right="-1"/>
        <w:jc w:val="both"/>
        <w:rPr>
          <w:sz w:val="24"/>
          <w:szCs w:val="24"/>
        </w:rPr>
      </w:pPr>
      <w:r w:rsidRPr="00007B21">
        <w:rPr>
          <w:sz w:val="24"/>
          <w:szCs w:val="24"/>
        </w:rPr>
        <w:t>8.</w:t>
      </w:r>
      <w:r>
        <w:rPr>
          <w:sz w:val="24"/>
          <w:szCs w:val="24"/>
        </w:rPr>
        <w:t xml:space="preserve"> </w:t>
      </w:r>
      <w:r w:rsidRPr="00007B21">
        <w:rPr>
          <w:sz w:val="24"/>
          <w:szCs w:val="24"/>
        </w:rPr>
        <w:t>Какое</w:t>
      </w:r>
      <w:r>
        <w:rPr>
          <w:sz w:val="24"/>
          <w:szCs w:val="24"/>
        </w:rPr>
        <w:t xml:space="preserve"> </w:t>
      </w:r>
      <w:r w:rsidRPr="00007B21">
        <w:rPr>
          <w:sz w:val="24"/>
          <w:szCs w:val="24"/>
        </w:rPr>
        <w:t>двоичное</w:t>
      </w:r>
      <w:r>
        <w:rPr>
          <w:sz w:val="24"/>
          <w:szCs w:val="24"/>
        </w:rPr>
        <w:t xml:space="preserve"> </w:t>
      </w:r>
      <w:r w:rsidRPr="00007B21">
        <w:rPr>
          <w:sz w:val="24"/>
          <w:szCs w:val="24"/>
        </w:rPr>
        <w:t>представление</w:t>
      </w:r>
      <w:r>
        <w:rPr>
          <w:sz w:val="24"/>
          <w:szCs w:val="24"/>
        </w:rPr>
        <w:t xml:space="preserve"> </w:t>
      </w:r>
      <w:r w:rsidRPr="00007B21">
        <w:rPr>
          <w:sz w:val="24"/>
          <w:szCs w:val="24"/>
        </w:rPr>
        <w:t>отрицательных</w:t>
      </w:r>
      <w:r>
        <w:rPr>
          <w:sz w:val="24"/>
          <w:szCs w:val="24"/>
        </w:rPr>
        <w:t xml:space="preserve"> </w:t>
      </w:r>
      <w:r w:rsidRPr="00007B21">
        <w:rPr>
          <w:sz w:val="24"/>
          <w:szCs w:val="24"/>
        </w:rPr>
        <w:t>целых</w:t>
      </w:r>
      <w:r>
        <w:rPr>
          <w:sz w:val="24"/>
          <w:szCs w:val="24"/>
        </w:rPr>
        <w:t xml:space="preserve"> </w:t>
      </w:r>
      <w:r w:rsidRPr="00007B21">
        <w:rPr>
          <w:sz w:val="24"/>
          <w:szCs w:val="24"/>
        </w:rPr>
        <w:t>числе</w:t>
      </w:r>
      <w:r>
        <w:rPr>
          <w:sz w:val="24"/>
          <w:szCs w:val="24"/>
        </w:rPr>
        <w:t xml:space="preserve"> </w:t>
      </w:r>
      <w:r w:rsidRPr="00007B21">
        <w:rPr>
          <w:sz w:val="24"/>
          <w:szCs w:val="24"/>
        </w:rPr>
        <w:t>используется</w:t>
      </w:r>
      <w:r>
        <w:rPr>
          <w:sz w:val="24"/>
          <w:szCs w:val="24"/>
        </w:rPr>
        <w:t xml:space="preserve"> </w:t>
      </w:r>
      <w:r w:rsidRPr="00007B21">
        <w:rPr>
          <w:sz w:val="24"/>
          <w:szCs w:val="24"/>
        </w:rPr>
        <w:t>в</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технике?</w:t>
      </w:r>
    </w:p>
    <w:p w14:paraId="493FC29F" w14:textId="77777777" w:rsidR="00007B21" w:rsidRPr="00007B21" w:rsidRDefault="00007B21" w:rsidP="00007B21">
      <w:pPr>
        <w:widowControl/>
        <w:overflowPunct w:val="0"/>
        <w:ind w:right="-1"/>
        <w:jc w:val="both"/>
        <w:rPr>
          <w:sz w:val="24"/>
          <w:szCs w:val="24"/>
        </w:rPr>
      </w:pPr>
      <w:r w:rsidRPr="00007B21">
        <w:rPr>
          <w:sz w:val="24"/>
          <w:szCs w:val="24"/>
        </w:rPr>
        <w:lastRenderedPageBreak/>
        <w:t>9.</w:t>
      </w:r>
      <w:r>
        <w:rPr>
          <w:sz w:val="24"/>
          <w:szCs w:val="24"/>
        </w:rPr>
        <w:t xml:space="preserve"> </w:t>
      </w:r>
      <w:r w:rsidRPr="00007B21">
        <w:rPr>
          <w:sz w:val="24"/>
          <w:szCs w:val="24"/>
        </w:rPr>
        <w:t>Как</w:t>
      </w:r>
      <w:r>
        <w:rPr>
          <w:sz w:val="24"/>
          <w:szCs w:val="24"/>
        </w:rPr>
        <w:t xml:space="preserve"> </w:t>
      </w:r>
      <w:r w:rsidRPr="00007B21">
        <w:rPr>
          <w:sz w:val="24"/>
          <w:szCs w:val="24"/>
        </w:rPr>
        <w:t>представляются</w:t>
      </w:r>
      <w:r>
        <w:rPr>
          <w:sz w:val="24"/>
          <w:szCs w:val="24"/>
        </w:rPr>
        <w:t xml:space="preserve"> </w:t>
      </w:r>
      <w:r w:rsidRPr="00007B21">
        <w:rPr>
          <w:sz w:val="24"/>
          <w:szCs w:val="24"/>
        </w:rPr>
        <w:t>в</w:t>
      </w:r>
      <w:r>
        <w:rPr>
          <w:sz w:val="24"/>
          <w:szCs w:val="24"/>
        </w:rPr>
        <w:t xml:space="preserve"> </w:t>
      </w:r>
      <w:r w:rsidRPr="00007B21">
        <w:rPr>
          <w:sz w:val="24"/>
          <w:szCs w:val="24"/>
        </w:rPr>
        <w:t>вычислительной</w:t>
      </w:r>
      <w:r>
        <w:rPr>
          <w:sz w:val="24"/>
          <w:szCs w:val="24"/>
        </w:rPr>
        <w:t xml:space="preserve"> </w:t>
      </w:r>
      <w:r w:rsidRPr="00007B21">
        <w:rPr>
          <w:sz w:val="24"/>
          <w:szCs w:val="24"/>
        </w:rPr>
        <w:t>технике</w:t>
      </w:r>
      <w:r>
        <w:rPr>
          <w:sz w:val="24"/>
          <w:szCs w:val="24"/>
        </w:rPr>
        <w:t xml:space="preserve"> </w:t>
      </w:r>
      <w:r w:rsidRPr="00007B21">
        <w:rPr>
          <w:sz w:val="24"/>
          <w:szCs w:val="24"/>
        </w:rPr>
        <w:t>действительные</w:t>
      </w:r>
      <w:r>
        <w:rPr>
          <w:sz w:val="24"/>
          <w:szCs w:val="24"/>
        </w:rPr>
        <w:t xml:space="preserve"> </w:t>
      </w:r>
      <w:r w:rsidRPr="00007B21">
        <w:rPr>
          <w:sz w:val="24"/>
          <w:szCs w:val="24"/>
        </w:rPr>
        <w:t>числа</w:t>
      </w:r>
      <w:r>
        <w:rPr>
          <w:sz w:val="24"/>
          <w:szCs w:val="24"/>
        </w:rPr>
        <w:t xml:space="preserve"> </w:t>
      </w:r>
      <w:r w:rsidRPr="00007B21">
        <w:rPr>
          <w:sz w:val="24"/>
          <w:szCs w:val="24"/>
        </w:rPr>
        <w:t>(числа</w:t>
      </w:r>
      <w:r>
        <w:rPr>
          <w:sz w:val="24"/>
          <w:szCs w:val="24"/>
        </w:rPr>
        <w:t xml:space="preserve"> </w:t>
      </w:r>
      <w:r w:rsidRPr="00007B21">
        <w:rPr>
          <w:sz w:val="24"/>
          <w:szCs w:val="24"/>
        </w:rPr>
        <w:t>с</w:t>
      </w:r>
      <w:r>
        <w:rPr>
          <w:sz w:val="24"/>
          <w:szCs w:val="24"/>
        </w:rPr>
        <w:t xml:space="preserve"> </w:t>
      </w:r>
      <w:r w:rsidRPr="00007B21">
        <w:rPr>
          <w:sz w:val="24"/>
          <w:szCs w:val="24"/>
        </w:rPr>
        <w:t>плавающей</w:t>
      </w:r>
      <w:r>
        <w:rPr>
          <w:sz w:val="24"/>
          <w:szCs w:val="24"/>
        </w:rPr>
        <w:t xml:space="preserve"> </w:t>
      </w:r>
      <w:r w:rsidRPr="00007B21">
        <w:rPr>
          <w:sz w:val="24"/>
          <w:szCs w:val="24"/>
        </w:rPr>
        <w:t>запятой)?</w:t>
      </w:r>
    </w:p>
    <w:p w14:paraId="2E1A23DB" w14:textId="77777777" w:rsidR="00007B21" w:rsidRPr="00007B21" w:rsidRDefault="00007B21" w:rsidP="00007B21">
      <w:pPr>
        <w:widowControl/>
        <w:overflowPunct w:val="0"/>
        <w:ind w:right="-1"/>
        <w:jc w:val="both"/>
        <w:rPr>
          <w:sz w:val="24"/>
          <w:szCs w:val="24"/>
        </w:rPr>
      </w:pPr>
      <w:r w:rsidRPr="00007B21">
        <w:rPr>
          <w:sz w:val="24"/>
          <w:szCs w:val="24"/>
        </w:rPr>
        <w:t>10.</w:t>
      </w:r>
      <w:r>
        <w:rPr>
          <w:sz w:val="24"/>
          <w:szCs w:val="24"/>
        </w:rPr>
        <w:t xml:space="preserve"> </w:t>
      </w:r>
      <w:r w:rsidRPr="00007B21">
        <w:rPr>
          <w:sz w:val="24"/>
          <w:szCs w:val="24"/>
        </w:rPr>
        <w:t>Дать</w:t>
      </w:r>
      <w:r>
        <w:rPr>
          <w:sz w:val="24"/>
          <w:szCs w:val="24"/>
        </w:rPr>
        <w:t xml:space="preserve"> </w:t>
      </w:r>
      <w:r w:rsidRPr="00007B21">
        <w:rPr>
          <w:sz w:val="24"/>
          <w:szCs w:val="24"/>
        </w:rPr>
        <w:t>определение</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r>
        <w:rPr>
          <w:sz w:val="24"/>
          <w:szCs w:val="24"/>
        </w:rPr>
        <w:t xml:space="preserve"> </w:t>
      </w:r>
      <w:r w:rsidRPr="00007B21">
        <w:rPr>
          <w:sz w:val="24"/>
          <w:szCs w:val="24"/>
        </w:rPr>
        <w:t>Назвать</w:t>
      </w:r>
      <w:r>
        <w:rPr>
          <w:sz w:val="24"/>
          <w:szCs w:val="24"/>
        </w:rPr>
        <w:t xml:space="preserve"> </w:t>
      </w:r>
      <w:r w:rsidRPr="00007B21">
        <w:rPr>
          <w:sz w:val="24"/>
          <w:szCs w:val="24"/>
        </w:rPr>
        <w:t>и</w:t>
      </w:r>
      <w:r>
        <w:rPr>
          <w:sz w:val="24"/>
          <w:szCs w:val="24"/>
        </w:rPr>
        <w:t xml:space="preserve"> </w:t>
      </w:r>
      <w:r w:rsidRPr="00007B21">
        <w:rPr>
          <w:sz w:val="24"/>
          <w:szCs w:val="24"/>
        </w:rPr>
        <w:t>охарактеризовать</w:t>
      </w:r>
      <w:r>
        <w:rPr>
          <w:sz w:val="24"/>
          <w:szCs w:val="24"/>
        </w:rPr>
        <w:t xml:space="preserve"> </w:t>
      </w:r>
      <w:r w:rsidRPr="00007B21">
        <w:rPr>
          <w:sz w:val="24"/>
          <w:szCs w:val="24"/>
        </w:rPr>
        <w:t>свойства</w:t>
      </w:r>
      <w:r>
        <w:rPr>
          <w:sz w:val="24"/>
          <w:szCs w:val="24"/>
        </w:rPr>
        <w:t xml:space="preserve"> </w:t>
      </w:r>
      <w:r w:rsidRPr="00007B21">
        <w:rPr>
          <w:sz w:val="24"/>
          <w:szCs w:val="24"/>
        </w:rPr>
        <w:t>системы</w:t>
      </w:r>
      <w:r>
        <w:rPr>
          <w:sz w:val="24"/>
          <w:szCs w:val="24"/>
        </w:rPr>
        <w:t xml:space="preserve"> </w:t>
      </w:r>
      <w:r w:rsidRPr="00007B21">
        <w:rPr>
          <w:sz w:val="24"/>
          <w:szCs w:val="24"/>
        </w:rPr>
        <w:t>счисления.</w:t>
      </w:r>
    </w:p>
    <w:p w14:paraId="3BDE5716" w14:textId="77777777" w:rsidR="00007B21" w:rsidRPr="00007B21" w:rsidRDefault="00007B21" w:rsidP="00007B21">
      <w:pPr>
        <w:widowControl/>
        <w:overflowPunct w:val="0"/>
        <w:ind w:right="-1"/>
        <w:jc w:val="both"/>
        <w:rPr>
          <w:sz w:val="24"/>
          <w:szCs w:val="24"/>
        </w:rPr>
      </w:pPr>
      <w:r w:rsidRPr="00007B21">
        <w:rPr>
          <w:sz w:val="24"/>
          <w:szCs w:val="24"/>
        </w:rPr>
        <w:t>11.</w:t>
      </w:r>
      <w:r>
        <w:rPr>
          <w:sz w:val="24"/>
          <w:szCs w:val="24"/>
        </w:rPr>
        <w:t xml:space="preserve"> </w:t>
      </w:r>
      <w:r w:rsidRPr="00007B21">
        <w:rPr>
          <w:sz w:val="24"/>
          <w:szCs w:val="24"/>
        </w:rPr>
        <w:t>Какие</w:t>
      </w:r>
      <w:r>
        <w:rPr>
          <w:sz w:val="24"/>
          <w:szCs w:val="24"/>
        </w:rPr>
        <w:t xml:space="preserve"> </w:t>
      </w:r>
      <w:r w:rsidRPr="00007B21">
        <w:rPr>
          <w:sz w:val="24"/>
          <w:szCs w:val="24"/>
        </w:rPr>
        <w:t>символы</w:t>
      </w:r>
      <w:r>
        <w:rPr>
          <w:sz w:val="24"/>
          <w:szCs w:val="24"/>
        </w:rPr>
        <w:t xml:space="preserve"> </w:t>
      </w:r>
      <w:r w:rsidRPr="00007B21">
        <w:rPr>
          <w:sz w:val="24"/>
          <w:szCs w:val="24"/>
        </w:rPr>
        <w:t>используются</w:t>
      </w:r>
      <w:r>
        <w:rPr>
          <w:sz w:val="24"/>
          <w:szCs w:val="24"/>
        </w:rPr>
        <w:t xml:space="preserve"> </w:t>
      </w:r>
      <w:r w:rsidRPr="00007B21">
        <w:rPr>
          <w:sz w:val="24"/>
          <w:szCs w:val="24"/>
        </w:rPr>
        <w:t>для</w:t>
      </w:r>
      <w:r>
        <w:rPr>
          <w:sz w:val="24"/>
          <w:szCs w:val="24"/>
        </w:rPr>
        <w:t xml:space="preserve"> </w:t>
      </w:r>
      <w:r w:rsidRPr="00007B21">
        <w:rPr>
          <w:sz w:val="24"/>
          <w:szCs w:val="24"/>
        </w:rPr>
        <w:t>записи</w:t>
      </w:r>
      <w:r>
        <w:rPr>
          <w:sz w:val="24"/>
          <w:szCs w:val="24"/>
        </w:rPr>
        <w:t xml:space="preserve"> </w:t>
      </w:r>
      <w:r w:rsidRPr="00007B21">
        <w:rPr>
          <w:sz w:val="24"/>
          <w:szCs w:val="24"/>
        </w:rPr>
        <w:t>чисел</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14:paraId="5BBFA841" w14:textId="77777777" w:rsidR="00007B21" w:rsidRPr="00007B21" w:rsidRDefault="00007B21" w:rsidP="00007B21">
      <w:pPr>
        <w:widowControl/>
        <w:overflowPunct w:val="0"/>
        <w:ind w:right="-1"/>
        <w:jc w:val="both"/>
        <w:rPr>
          <w:sz w:val="24"/>
          <w:szCs w:val="24"/>
        </w:rPr>
      </w:pPr>
      <w:r w:rsidRPr="00007B21">
        <w:rPr>
          <w:sz w:val="24"/>
          <w:szCs w:val="24"/>
        </w:rPr>
        <w:t>12.</w:t>
      </w:r>
      <w:r>
        <w:rPr>
          <w:sz w:val="24"/>
          <w:szCs w:val="24"/>
        </w:rPr>
        <w:t xml:space="preserve"> </w:t>
      </w:r>
      <w:r w:rsidRPr="00007B21">
        <w:rPr>
          <w:sz w:val="24"/>
          <w:szCs w:val="24"/>
        </w:rPr>
        <w:t>Чему</w:t>
      </w:r>
      <w:r>
        <w:rPr>
          <w:sz w:val="24"/>
          <w:szCs w:val="24"/>
        </w:rPr>
        <w:t xml:space="preserve"> </w:t>
      </w:r>
      <w:r w:rsidRPr="00007B21">
        <w:rPr>
          <w:sz w:val="24"/>
          <w:szCs w:val="24"/>
        </w:rPr>
        <w:t>равны</w:t>
      </w:r>
      <w:r>
        <w:rPr>
          <w:sz w:val="24"/>
          <w:szCs w:val="24"/>
        </w:rPr>
        <w:t xml:space="preserve"> </w:t>
      </w:r>
      <w:r w:rsidRPr="00007B21">
        <w:rPr>
          <w:sz w:val="24"/>
          <w:szCs w:val="24"/>
        </w:rPr>
        <w:t>веса</w:t>
      </w:r>
      <w:r>
        <w:rPr>
          <w:sz w:val="24"/>
          <w:szCs w:val="24"/>
        </w:rPr>
        <w:t xml:space="preserve"> </w:t>
      </w:r>
      <w:r w:rsidRPr="00007B21">
        <w:rPr>
          <w:sz w:val="24"/>
          <w:szCs w:val="24"/>
        </w:rPr>
        <w:t>разрядов</w:t>
      </w:r>
      <w:r>
        <w:rPr>
          <w:sz w:val="24"/>
          <w:szCs w:val="24"/>
        </w:rPr>
        <w:t xml:space="preserve"> </w:t>
      </w:r>
      <w:r w:rsidRPr="00007B21">
        <w:rPr>
          <w:sz w:val="24"/>
          <w:szCs w:val="24"/>
        </w:rPr>
        <w:t>слева</w:t>
      </w:r>
      <w:r>
        <w:rPr>
          <w:sz w:val="24"/>
          <w:szCs w:val="24"/>
        </w:rPr>
        <w:t xml:space="preserve"> </w:t>
      </w:r>
      <w:r w:rsidRPr="00007B21">
        <w:rPr>
          <w:sz w:val="24"/>
          <w:szCs w:val="24"/>
        </w:rPr>
        <w:t>от</w:t>
      </w:r>
      <w:r>
        <w:rPr>
          <w:sz w:val="24"/>
          <w:szCs w:val="24"/>
        </w:rPr>
        <w:t xml:space="preserve"> </w:t>
      </w:r>
      <w:r w:rsidRPr="00007B21">
        <w:rPr>
          <w:sz w:val="24"/>
          <w:szCs w:val="24"/>
        </w:rPr>
        <w:t>точки,</w:t>
      </w:r>
      <w:r>
        <w:rPr>
          <w:sz w:val="24"/>
          <w:szCs w:val="24"/>
        </w:rPr>
        <w:t xml:space="preserve"> </w:t>
      </w:r>
      <w:r w:rsidRPr="00007B21">
        <w:rPr>
          <w:sz w:val="24"/>
          <w:szCs w:val="24"/>
        </w:rPr>
        <w:t>разделяющей</w:t>
      </w:r>
      <w:r>
        <w:rPr>
          <w:sz w:val="24"/>
          <w:szCs w:val="24"/>
        </w:rPr>
        <w:t xml:space="preserve"> </w:t>
      </w:r>
      <w:r w:rsidRPr="00007B21">
        <w:rPr>
          <w:sz w:val="24"/>
          <w:szCs w:val="24"/>
        </w:rPr>
        <w:t>целую</w:t>
      </w:r>
      <w:r>
        <w:rPr>
          <w:sz w:val="24"/>
          <w:szCs w:val="24"/>
        </w:rPr>
        <w:t xml:space="preserve"> </w:t>
      </w:r>
      <w:r w:rsidRPr="00007B21">
        <w:rPr>
          <w:sz w:val="24"/>
          <w:szCs w:val="24"/>
        </w:rPr>
        <w:t>и</w:t>
      </w:r>
      <w:r>
        <w:rPr>
          <w:sz w:val="24"/>
          <w:szCs w:val="24"/>
        </w:rPr>
        <w:t xml:space="preserve"> </w:t>
      </w:r>
      <w:r w:rsidRPr="00007B21">
        <w:rPr>
          <w:sz w:val="24"/>
          <w:szCs w:val="24"/>
        </w:rPr>
        <w:t>дробную</w:t>
      </w:r>
      <w:r>
        <w:rPr>
          <w:sz w:val="24"/>
          <w:szCs w:val="24"/>
        </w:rPr>
        <w:t xml:space="preserve"> </w:t>
      </w:r>
      <w:r w:rsidRPr="00007B21">
        <w:rPr>
          <w:sz w:val="24"/>
          <w:szCs w:val="24"/>
        </w:rPr>
        <w:t>часть,</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14:paraId="62A6A778" w14:textId="77777777" w:rsidR="00007B21" w:rsidRDefault="00007B21" w:rsidP="00007B21">
      <w:pPr>
        <w:widowControl/>
        <w:overflowPunct w:val="0"/>
        <w:ind w:right="-1"/>
        <w:jc w:val="both"/>
        <w:rPr>
          <w:sz w:val="24"/>
          <w:szCs w:val="24"/>
        </w:rPr>
      </w:pPr>
      <w:r w:rsidRPr="00007B21">
        <w:rPr>
          <w:sz w:val="24"/>
          <w:szCs w:val="24"/>
        </w:rPr>
        <w:t>13.</w:t>
      </w:r>
      <w:r>
        <w:rPr>
          <w:sz w:val="24"/>
          <w:szCs w:val="24"/>
        </w:rPr>
        <w:t xml:space="preserve"> </w:t>
      </w:r>
      <w:r w:rsidRPr="00007B21">
        <w:rPr>
          <w:sz w:val="24"/>
          <w:szCs w:val="24"/>
        </w:rPr>
        <w:t>Чему</w:t>
      </w:r>
      <w:r>
        <w:rPr>
          <w:sz w:val="24"/>
          <w:szCs w:val="24"/>
        </w:rPr>
        <w:t xml:space="preserve"> </w:t>
      </w:r>
      <w:r w:rsidRPr="00007B21">
        <w:rPr>
          <w:sz w:val="24"/>
          <w:szCs w:val="24"/>
        </w:rPr>
        <w:t>равны</w:t>
      </w:r>
      <w:r>
        <w:rPr>
          <w:sz w:val="24"/>
          <w:szCs w:val="24"/>
        </w:rPr>
        <w:t xml:space="preserve"> </w:t>
      </w:r>
      <w:r w:rsidRPr="00007B21">
        <w:rPr>
          <w:sz w:val="24"/>
          <w:szCs w:val="24"/>
        </w:rPr>
        <w:t>веса</w:t>
      </w:r>
      <w:r>
        <w:rPr>
          <w:sz w:val="24"/>
          <w:szCs w:val="24"/>
        </w:rPr>
        <w:t xml:space="preserve"> </w:t>
      </w:r>
      <w:r w:rsidRPr="00007B21">
        <w:rPr>
          <w:sz w:val="24"/>
          <w:szCs w:val="24"/>
        </w:rPr>
        <w:t>разрядов</w:t>
      </w:r>
      <w:r>
        <w:rPr>
          <w:sz w:val="24"/>
          <w:szCs w:val="24"/>
        </w:rPr>
        <w:t xml:space="preserve"> </w:t>
      </w:r>
      <w:r w:rsidRPr="00007B21">
        <w:rPr>
          <w:sz w:val="24"/>
          <w:szCs w:val="24"/>
        </w:rPr>
        <w:t>справа</w:t>
      </w:r>
      <w:r>
        <w:rPr>
          <w:sz w:val="24"/>
          <w:szCs w:val="24"/>
        </w:rPr>
        <w:t xml:space="preserve"> </w:t>
      </w:r>
      <w:r w:rsidRPr="00007B21">
        <w:rPr>
          <w:sz w:val="24"/>
          <w:szCs w:val="24"/>
        </w:rPr>
        <w:t>от</w:t>
      </w:r>
      <w:r>
        <w:rPr>
          <w:sz w:val="24"/>
          <w:szCs w:val="24"/>
        </w:rPr>
        <w:t xml:space="preserve"> </w:t>
      </w:r>
      <w:r w:rsidRPr="00007B21">
        <w:rPr>
          <w:sz w:val="24"/>
          <w:szCs w:val="24"/>
        </w:rPr>
        <w:t>точки,</w:t>
      </w:r>
      <w:r>
        <w:rPr>
          <w:sz w:val="24"/>
          <w:szCs w:val="24"/>
        </w:rPr>
        <w:t xml:space="preserve"> </w:t>
      </w:r>
      <w:r w:rsidRPr="00007B21">
        <w:rPr>
          <w:sz w:val="24"/>
          <w:szCs w:val="24"/>
        </w:rPr>
        <w:t>разделяющей</w:t>
      </w:r>
      <w:r>
        <w:rPr>
          <w:sz w:val="24"/>
          <w:szCs w:val="24"/>
        </w:rPr>
        <w:t xml:space="preserve"> </w:t>
      </w:r>
      <w:r w:rsidRPr="00007B21">
        <w:rPr>
          <w:sz w:val="24"/>
          <w:szCs w:val="24"/>
        </w:rPr>
        <w:t>целую</w:t>
      </w:r>
      <w:r>
        <w:rPr>
          <w:sz w:val="24"/>
          <w:szCs w:val="24"/>
        </w:rPr>
        <w:t xml:space="preserve"> </w:t>
      </w:r>
      <w:r w:rsidRPr="00007B21">
        <w:rPr>
          <w:sz w:val="24"/>
          <w:szCs w:val="24"/>
        </w:rPr>
        <w:t>и</w:t>
      </w:r>
      <w:r>
        <w:rPr>
          <w:sz w:val="24"/>
          <w:szCs w:val="24"/>
        </w:rPr>
        <w:t xml:space="preserve"> </w:t>
      </w:r>
      <w:r w:rsidRPr="00007B21">
        <w:rPr>
          <w:sz w:val="24"/>
          <w:szCs w:val="24"/>
        </w:rPr>
        <w:t>дробную</w:t>
      </w:r>
      <w:r>
        <w:rPr>
          <w:sz w:val="24"/>
          <w:szCs w:val="24"/>
        </w:rPr>
        <w:t xml:space="preserve"> </w:t>
      </w:r>
      <w:r w:rsidRPr="00007B21">
        <w:rPr>
          <w:sz w:val="24"/>
          <w:szCs w:val="24"/>
        </w:rPr>
        <w:t>часть,</w:t>
      </w:r>
      <w:r>
        <w:rPr>
          <w:sz w:val="24"/>
          <w:szCs w:val="24"/>
        </w:rPr>
        <w:t xml:space="preserve"> </w:t>
      </w:r>
      <w:r w:rsidRPr="00007B21">
        <w:rPr>
          <w:sz w:val="24"/>
          <w:szCs w:val="24"/>
        </w:rPr>
        <w:t>в</w:t>
      </w:r>
      <w:r>
        <w:rPr>
          <w:sz w:val="24"/>
          <w:szCs w:val="24"/>
        </w:rPr>
        <w:t xml:space="preserve"> </w:t>
      </w:r>
      <w:r w:rsidRPr="00007B21">
        <w:rPr>
          <w:sz w:val="24"/>
          <w:szCs w:val="24"/>
        </w:rPr>
        <w:t>двоичной</w:t>
      </w:r>
      <w:r>
        <w:rPr>
          <w:sz w:val="24"/>
          <w:szCs w:val="24"/>
        </w:rPr>
        <w:t xml:space="preserve"> </w:t>
      </w:r>
      <w:r w:rsidRPr="00007B21">
        <w:rPr>
          <w:sz w:val="24"/>
          <w:szCs w:val="24"/>
        </w:rPr>
        <w:t>системе</w:t>
      </w:r>
      <w:r>
        <w:rPr>
          <w:sz w:val="24"/>
          <w:szCs w:val="24"/>
        </w:rPr>
        <w:t xml:space="preserve"> </w:t>
      </w:r>
      <w:r w:rsidRPr="00007B21">
        <w:rPr>
          <w:sz w:val="24"/>
          <w:szCs w:val="24"/>
        </w:rPr>
        <w:t>счисления</w:t>
      </w:r>
      <w:r>
        <w:rPr>
          <w:sz w:val="24"/>
          <w:szCs w:val="24"/>
        </w:rPr>
        <w:t xml:space="preserve"> </w:t>
      </w:r>
      <w:r w:rsidRPr="00007B21">
        <w:rPr>
          <w:sz w:val="24"/>
          <w:szCs w:val="24"/>
        </w:rPr>
        <w:t>(восьмеричной,</w:t>
      </w:r>
      <w:r>
        <w:rPr>
          <w:sz w:val="24"/>
          <w:szCs w:val="24"/>
        </w:rPr>
        <w:t xml:space="preserve"> </w:t>
      </w:r>
      <w:r w:rsidRPr="00007B21">
        <w:rPr>
          <w:sz w:val="24"/>
          <w:szCs w:val="24"/>
        </w:rPr>
        <w:t>шестнадцатеричной)?</w:t>
      </w:r>
    </w:p>
    <w:p w14:paraId="2E7388FA" w14:textId="77777777" w:rsidR="00007B21" w:rsidRPr="00007B21" w:rsidRDefault="00007B21" w:rsidP="00007B21">
      <w:pPr>
        <w:widowControl/>
        <w:overflowPunct w:val="0"/>
        <w:ind w:right="-1"/>
        <w:jc w:val="both"/>
        <w:rPr>
          <w:sz w:val="24"/>
          <w:szCs w:val="24"/>
        </w:rPr>
      </w:pPr>
    </w:p>
    <w:p w14:paraId="215AA541" w14:textId="77777777" w:rsidR="00007B21" w:rsidRPr="00007B21" w:rsidRDefault="00007B21" w:rsidP="00007B21">
      <w:pPr>
        <w:keepNext/>
        <w:widowControl/>
        <w:autoSpaceDE/>
        <w:autoSpaceDN/>
        <w:adjustRightInd/>
        <w:jc w:val="center"/>
        <w:outlineLvl w:val="0"/>
        <w:rPr>
          <w:spacing w:val="-1"/>
          <w:sz w:val="28"/>
          <w:szCs w:val="32"/>
        </w:rPr>
      </w:pPr>
      <w:bookmarkStart w:id="2" w:name="_Toc465771234"/>
      <w:bookmarkStart w:id="3" w:name="_Toc84583666"/>
      <w:r w:rsidRPr="00007B21">
        <w:rPr>
          <w:sz w:val="28"/>
          <w:szCs w:val="32"/>
        </w:rPr>
        <w:t xml:space="preserve">Практическая работа № </w:t>
      </w:r>
      <w:r w:rsidR="0014600C">
        <w:rPr>
          <w:sz w:val="28"/>
          <w:szCs w:val="32"/>
        </w:rPr>
        <w:t>2</w:t>
      </w:r>
      <w:r w:rsidRPr="00007B21">
        <w:rPr>
          <w:sz w:val="28"/>
          <w:szCs w:val="32"/>
        </w:rPr>
        <w:t>.</w:t>
      </w:r>
      <w:r w:rsidRPr="00007B21">
        <w:rPr>
          <w:sz w:val="28"/>
          <w:szCs w:val="32"/>
        </w:rPr>
        <w:br/>
        <w:t>Тема: Построение последовательности машинных операций для реализации простых вычислений</w:t>
      </w:r>
      <w:bookmarkEnd w:id="2"/>
      <w:bookmarkEnd w:id="3"/>
    </w:p>
    <w:p w14:paraId="2D827E90" w14:textId="77777777" w:rsidR="00007B21" w:rsidRPr="00007B21" w:rsidRDefault="00007B21" w:rsidP="00007B21">
      <w:pPr>
        <w:shd w:val="clear" w:color="auto" w:fill="FFFFFF"/>
        <w:ind w:right="-1" w:firstLine="284"/>
        <w:jc w:val="both"/>
        <w:rPr>
          <w:b/>
          <w:bCs/>
          <w:spacing w:val="-1"/>
          <w:sz w:val="28"/>
          <w:szCs w:val="28"/>
        </w:rPr>
      </w:pPr>
    </w:p>
    <w:p w14:paraId="023E2CE3" w14:textId="77777777" w:rsidR="00007B21" w:rsidRPr="00007B21" w:rsidRDefault="00007B21" w:rsidP="00007B21">
      <w:pPr>
        <w:shd w:val="clear" w:color="auto" w:fill="FFFFFF"/>
        <w:ind w:right="-1" w:firstLine="284"/>
        <w:jc w:val="both"/>
        <w:rPr>
          <w:spacing w:val="-1"/>
          <w:sz w:val="24"/>
          <w:szCs w:val="24"/>
        </w:rPr>
      </w:pPr>
      <w:r w:rsidRPr="00007B21">
        <w:rPr>
          <w:b/>
          <w:bCs/>
          <w:spacing w:val="-1"/>
          <w:sz w:val="24"/>
          <w:szCs w:val="24"/>
        </w:rPr>
        <w:t xml:space="preserve">Цель: </w:t>
      </w:r>
      <w:r w:rsidRPr="00007B21">
        <w:rPr>
          <w:spacing w:val="-1"/>
          <w:sz w:val="24"/>
          <w:szCs w:val="24"/>
        </w:rPr>
        <w:t>знакомство циклом работы процессора</w:t>
      </w:r>
    </w:p>
    <w:p w14:paraId="264CBA63"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Используемое ПО</w:t>
      </w:r>
      <w:r w:rsidRPr="00007B21">
        <w:rPr>
          <w:spacing w:val="-1"/>
          <w:sz w:val="24"/>
          <w:szCs w:val="24"/>
        </w:rPr>
        <w:t xml:space="preserve">: программа-тренажер </w:t>
      </w:r>
      <w:r w:rsidRPr="00007B21">
        <w:rPr>
          <w:spacing w:val="-1"/>
          <w:sz w:val="24"/>
          <w:szCs w:val="24"/>
          <w:lang w:val="en-US"/>
        </w:rPr>
        <w:t>CompModel</w:t>
      </w:r>
      <w:r w:rsidRPr="00007B21">
        <w:rPr>
          <w:spacing w:val="-1"/>
          <w:sz w:val="24"/>
          <w:szCs w:val="24"/>
        </w:rPr>
        <w:t>, инструкция к программе</w:t>
      </w:r>
    </w:p>
    <w:p w14:paraId="68972B1A" w14:textId="77777777" w:rsidR="00007B21" w:rsidRPr="00007B21" w:rsidRDefault="00007B21" w:rsidP="00007B21">
      <w:pPr>
        <w:shd w:val="clear" w:color="auto" w:fill="FFFFFF"/>
        <w:ind w:right="-1" w:firstLine="284"/>
        <w:jc w:val="center"/>
        <w:rPr>
          <w:b/>
          <w:bCs/>
          <w:spacing w:val="-1"/>
          <w:sz w:val="24"/>
          <w:szCs w:val="24"/>
        </w:rPr>
      </w:pPr>
    </w:p>
    <w:p w14:paraId="0A5D6BB3" w14:textId="77777777" w:rsidR="00007B21" w:rsidRPr="00007B21" w:rsidRDefault="00007B21" w:rsidP="00007B21">
      <w:pPr>
        <w:shd w:val="clear" w:color="auto" w:fill="FFFFFF"/>
        <w:ind w:right="-1" w:firstLine="284"/>
        <w:jc w:val="center"/>
        <w:rPr>
          <w:sz w:val="24"/>
          <w:szCs w:val="24"/>
        </w:rPr>
      </w:pPr>
      <w:r w:rsidRPr="00007B21">
        <w:rPr>
          <w:b/>
          <w:bCs/>
          <w:spacing w:val="-1"/>
          <w:sz w:val="24"/>
          <w:szCs w:val="24"/>
        </w:rPr>
        <w:t>Теоретическая часть</w:t>
      </w:r>
    </w:p>
    <w:p w14:paraId="3CF9710B"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 xml:space="preserve">Описание архитектуры учебной ЭВМ </w:t>
      </w:r>
    </w:p>
    <w:p w14:paraId="4872839E" w14:textId="77777777" w:rsidR="00007B21" w:rsidRPr="00007B21" w:rsidRDefault="00007B21" w:rsidP="00007B21">
      <w:pPr>
        <w:shd w:val="clear" w:color="auto" w:fill="FFFFFF"/>
        <w:ind w:right="-1" w:firstLine="284"/>
        <w:jc w:val="both"/>
        <w:rPr>
          <w:spacing w:val="-1"/>
          <w:sz w:val="24"/>
          <w:szCs w:val="24"/>
        </w:rPr>
      </w:pPr>
    </w:p>
    <w:p w14:paraId="6C302F52" w14:textId="77777777"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Структура ЭВМ </w:t>
      </w:r>
    </w:p>
    <w:p w14:paraId="0F943E5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Моделируемая ЭВМ включает процессор, оперативную (ОЗУ) и сверхоперативная память, устройство ввода (УВв) и устройство вывода (УВыв). Процессор в свою очередь, состоит из центрального устройства управления (УУ), арифметического устройства (АУ) и системных регистров (CR, РС, и др.). Структурная схема ЭВМ показана на рис. 1. </w:t>
      </w:r>
    </w:p>
    <w:p w14:paraId="4528A2F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ячейках ОЗУ хранятся команды и данные. Емкость ОЗУ составляет 1000 ячеек. По сигналу MWr выполняется запись содержимого регистра данных (MDR) в ячейку памяти с адресом, указанным в регистре адреса (МAR ). По </w:t>
      </w:r>
      <w:r w:rsidRPr="00007B21">
        <w:rPr>
          <w:spacing w:val="-1"/>
          <w:sz w:val="24"/>
          <w:szCs w:val="24"/>
          <w:u w:val="single"/>
        </w:rPr>
        <w:t>с</w:t>
      </w:r>
      <w:r w:rsidRPr="00007B21">
        <w:rPr>
          <w:spacing w:val="-1"/>
          <w:sz w:val="24"/>
          <w:szCs w:val="24"/>
        </w:rPr>
        <w:t xml:space="preserve">игналу МRd происходит считывание - содержимое ячейки памяти с адресом, содержащимся в MAR, передается в MDR. </w:t>
      </w:r>
    </w:p>
    <w:p w14:paraId="4301A8C4"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Сверхоперативная память с прямой адресацией содержит десять регистров общего назначения R0-R9. Доступ к ним осуществляется (аналогично доступу к ОЗУ) через регистры RAR и RDR. </w:t>
      </w:r>
    </w:p>
    <w:p w14:paraId="31B42D6A"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АЛУ осуществляет выполнение одной из арифметических операций, определяемой кодом операции (СОР), над содержимым аккумулятора (Асс) и регистра операнда (DR). Результат операции всегда помещается в Асс. При завершении выполнения операции  АУ вырабатывает сигналы признаков результата: Z (равен 1, если результат равен нулю); S (равен 1, если результат отрицателен); О</w:t>
      </w:r>
      <w:r w:rsidRPr="00007B21">
        <w:rPr>
          <w:spacing w:val="-1"/>
          <w:sz w:val="24"/>
          <w:szCs w:val="24"/>
          <w:lang w:val="en-US"/>
        </w:rPr>
        <w:t>V</w:t>
      </w:r>
      <w:r w:rsidRPr="00007B21">
        <w:rPr>
          <w:spacing w:val="-1"/>
          <w:sz w:val="24"/>
          <w:szCs w:val="24"/>
        </w:rPr>
        <w:t xml:space="preserve"> (равен 1, если при выполнении операции произошло переполнение разрядной сетки). В случаях, когда эти условия не выполняются, соответствующие сигналы имеют нулевое значение.</w:t>
      </w:r>
    </w:p>
    <w:p w14:paraId="683EF68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модели ЭВМ предусмотрены внешние устройства двух типов. Во-первых, регистры IR и OR, которые могут обмениваться с аккумулятором с помощью безадресных команд IN (Асс := IR) и OUT (OR := Асс). Во-вторых, это моделей внешних устройств, которые могут подключаться к системе и взаимодействовать с ней в соответствии с заложенными в моделях алгоритмами. Каждое внешнее устройство имеет ряд программно-доступных регистров, может иметь собственный </w:t>
      </w:r>
      <w:r w:rsidRPr="00007B21">
        <w:rPr>
          <w:i/>
          <w:iCs/>
          <w:spacing w:val="-1"/>
          <w:sz w:val="24"/>
          <w:szCs w:val="24"/>
        </w:rPr>
        <w:t xml:space="preserve">обозреватель </w:t>
      </w:r>
      <w:r w:rsidRPr="00007B21">
        <w:rPr>
          <w:spacing w:val="-1"/>
          <w:sz w:val="24"/>
          <w:szCs w:val="24"/>
        </w:rPr>
        <w:t xml:space="preserve">(окно видимых элементов). </w:t>
      </w:r>
    </w:p>
    <w:p w14:paraId="52855E28"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УУ осуществляет выборку команд из ОЗУ в последовательности, определяемой естественным порядком выполнения команд (т. е. в порядке возрастания адресов команд в ОЗУ) или командами передачи управления; выборку из ОЗУ операндов, задаваемых адресами команды; инициирование выполнения операции, предписанной командой; останов или переход к выполнению с следующей команды. </w:t>
      </w:r>
    </w:p>
    <w:p w14:paraId="617A03B0"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качестве сверхоперативной памяти в модель включены регистры общего назначения </w:t>
      </w:r>
      <w:r w:rsidRPr="00007B21">
        <w:rPr>
          <w:spacing w:val="-1"/>
          <w:sz w:val="24"/>
          <w:szCs w:val="24"/>
        </w:rPr>
        <w:lastRenderedPageBreak/>
        <w:t xml:space="preserve">(РОН), и может подключаться модель кэш-памяти. </w:t>
      </w:r>
    </w:p>
    <w:p w14:paraId="20EC6B01"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состав УУ ЭВМ входят: </w:t>
      </w:r>
    </w:p>
    <w:p w14:paraId="28D1C6B4" w14:textId="77777777"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РС - счетчик адреса команды, содержащий адрес текущей команды;</w:t>
      </w:r>
    </w:p>
    <w:p w14:paraId="12C0A9DB" w14:textId="77777777"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CR - регистр команды, содержащий код команды; </w:t>
      </w:r>
    </w:p>
    <w:p w14:paraId="0440EE76" w14:textId="77777777" w:rsidR="00007B21" w:rsidRPr="00007B21" w:rsidRDefault="00007B21" w:rsidP="007E4FDD">
      <w:pPr>
        <w:numPr>
          <w:ilvl w:val="0"/>
          <w:numId w:val="15"/>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RB - регистр базового адреса, содержащий базовый адрес; </w:t>
      </w:r>
    </w:p>
    <w:p w14:paraId="4A08C550" w14:textId="77777777" w:rsidR="00007B21" w:rsidRPr="00007B21" w:rsidRDefault="00622175" w:rsidP="00007B21">
      <w:pPr>
        <w:shd w:val="clear" w:color="auto" w:fill="FFFFFF"/>
        <w:ind w:right="-1" w:firstLine="284"/>
        <w:jc w:val="both"/>
        <w:rPr>
          <w:spacing w:val="-1"/>
          <w:sz w:val="24"/>
          <w:szCs w:val="24"/>
        </w:rPr>
      </w:pPr>
      <w:r w:rsidRPr="00007B21">
        <w:rPr>
          <w:noProof/>
          <w:sz w:val="24"/>
          <w:szCs w:val="24"/>
        </w:rPr>
        <w:drawing>
          <wp:anchor distT="0" distB="0" distL="114300" distR="114300" simplePos="0" relativeHeight="251657216" behindDoc="0" locked="1" layoutInCell="1" allowOverlap="1" wp14:anchorId="3A792D31" wp14:editId="55C7853E">
            <wp:simplePos x="0" y="0"/>
            <wp:positionH relativeFrom="character">
              <wp:posOffset>0</wp:posOffset>
            </wp:positionH>
            <wp:positionV relativeFrom="line">
              <wp:posOffset>0</wp:posOffset>
            </wp:positionV>
            <wp:extent cx="5880735" cy="3891280"/>
            <wp:effectExtent l="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0735"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B21">
        <w:rPr>
          <w:noProof/>
          <w:sz w:val="24"/>
          <w:szCs w:val="24"/>
        </w:rPr>
        <w:drawing>
          <wp:inline distT="0" distB="0" distL="0" distR="0" wp14:anchorId="624F908F" wp14:editId="2169B384">
            <wp:extent cx="5829300" cy="3893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99869" b="99869"/>
                    <a:stretch>
                      <a:fillRect/>
                    </a:stretch>
                  </pic:blipFill>
                  <pic:spPr bwMode="auto">
                    <a:xfrm>
                      <a:off x="0" y="0"/>
                      <a:ext cx="5829300" cy="3893820"/>
                    </a:xfrm>
                    <a:prstGeom prst="rect">
                      <a:avLst/>
                    </a:prstGeom>
                    <a:noFill/>
                    <a:ln>
                      <a:noFill/>
                    </a:ln>
                  </pic:spPr>
                </pic:pic>
              </a:graphicData>
            </a:graphic>
          </wp:inline>
        </w:drawing>
      </w:r>
    </w:p>
    <w:p w14:paraId="4D865A7D" w14:textId="77777777" w:rsidR="00007B21" w:rsidRPr="00007B21" w:rsidRDefault="00007B21" w:rsidP="00007B21">
      <w:pPr>
        <w:shd w:val="clear" w:color="auto" w:fill="FFFFFF"/>
        <w:ind w:right="-1" w:firstLine="284"/>
        <w:jc w:val="both"/>
        <w:rPr>
          <w:spacing w:val="-1"/>
          <w:sz w:val="24"/>
          <w:szCs w:val="24"/>
        </w:rPr>
      </w:pPr>
    </w:p>
    <w:p w14:paraId="364A51BD" w14:textId="77777777" w:rsidR="00007B21" w:rsidRPr="00007B21" w:rsidRDefault="00007B21" w:rsidP="007E4FDD">
      <w:pPr>
        <w:numPr>
          <w:ilvl w:val="0"/>
          <w:numId w:val="16"/>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SP - указатель стека, содержащий адрес верхушки стека; </w:t>
      </w:r>
    </w:p>
    <w:p w14:paraId="5C2EA1D1" w14:textId="77777777" w:rsidR="00007B21" w:rsidRPr="00007B21" w:rsidRDefault="00007B21" w:rsidP="007E4FDD">
      <w:pPr>
        <w:numPr>
          <w:ilvl w:val="0"/>
          <w:numId w:val="16"/>
        </w:numPr>
        <w:shd w:val="clear" w:color="auto" w:fill="FFFFFF"/>
        <w:autoSpaceDE/>
        <w:autoSpaceDN/>
        <w:adjustRightInd/>
        <w:spacing w:line="240" w:lineRule="atLeast"/>
        <w:ind w:right="-1"/>
        <w:jc w:val="both"/>
        <w:rPr>
          <w:spacing w:val="-1"/>
          <w:sz w:val="24"/>
          <w:szCs w:val="24"/>
        </w:rPr>
      </w:pPr>
      <w:r w:rsidRPr="00007B21">
        <w:rPr>
          <w:spacing w:val="-1"/>
          <w:sz w:val="24"/>
          <w:szCs w:val="24"/>
        </w:rPr>
        <w:t>RA - регистр адреса, содержащий исполнительный адрес при кос</w:t>
      </w:r>
      <w:r w:rsidRPr="00007B21">
        <w:rPr>
          <w:spacing w:val="-1"/>
          <w:sz w:val="24"/>
          <w:szCs w:val="24"/>
        </w:rPr>
        <w:softHyphen/>
        <w:t xml:space="preserve">венной адресации. </w:t>
      </w:r>
    </w:p>
    <w:p w14:paraId="0402A6D2"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Регистры Асс, DR, IR, OR, CR и все ячейки ОЗУ и РОН имеют длину 6 десятичных разрядов, регистры РС, SP, RA и RB - 3 разряда.</w:t>
      </w:r>
    </w:p>
    <w:p w14:paraId="74C67C3C" w14:textId="77777777" w:rsidR="00007B21" w:rsidRPr="00007B21" w:rsidRDefault="00007B21" w:rsidP="00007B21">
      <w:pPr>
        <w:shd w:val="clear" w:color="auto" w:fill="FFFFFF"/>
        <w:ind w:right="-1" w:firstLine="284"/>
        <w:jc w:val="both"/>
        <w:rPr>
          <w:spacing w:val="-1"/>
          <w:sz w:val="24"/>
          <w:szCs w:val="24"/>
        </w:rPr>
      </w:pPr>
    </w:p>
    <w:p w14:paraId="7D99019B" w14:textId="77777777"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Представление данных в модели </w:t>
      </w:r>
    </w:p>
    <w:p w14:paraId="71DF823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Данные в ЭВМ представляются в формате, показанном на рис. 2. Это целые десятичные числа, изменяющиеся в диапазоне "-99 999 ... +99 999", содержащие знак и 5 десятичных цифр. </w:t>
      </w:r>
    </w:p>
    <w:p w14:paraId="2693F311" w14:textId="77777777" w:rsidR="00007B21" w:rsidRPr="00007B21" w:rsidRDefault="00007B21" w:rsidP="00007B21">
      <w:pPr>
        <w:shd w:val="clear" w:color="auto" w:fill="FFFFFF"/>
        <w:ind w:right="-1" w:firstLine="284"/>
        <w:jc w:val="both"/>
        <w:rPr>
          <w:spacing w:val="-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827"/>
      </w:tblGrid>
      <w:tr w:rsidR="00007B21" w:rsidRPr="00007B21" w14:paraId="1ED882F3" w14:textId="77777777" w:rsidTr="00007B21">
        <w:trPr>
          <w:jc w:val="center"/>
        </w:trPr>
        <w:tc>
          <w:tcPr>
            <w:tcW w:w="1101" w:type="dxa"/>
            <w:tcBorders>
              <w:top w:val="nil"/>
              <w:left w:val="nil"/>
              <w:bottom w:val="single" w:sz="4" w:space="0" w:color="auto"/>
              <w:right w:val="nil"/>
            </w:tcBorders>
            <w:shd w:val="clear" w:color="auto" w:fill="auto"/>
          </w:tcPr>
          <w:p w14:paraId="14E0A0BB"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0</w:t>
            </w:r>
          </w:p>
        </w:tc>
        <w:tc>
          <w:tcPr>
            <w:tcW w:w="3827" w:type="dxa"/>
            <w:tcBorders>
              <w:top w:val="nil"/>
              <w:left w:val="nil"/>
              <w:bottom w:val="single" w:sz="4" w:space="0" w:color="auto"/>
              <w:right w:val="nil"/>
            </w:tcBorders>
            <w:shd w:val="clear" w:color="auto" w:fill="auto"/>
          </w:tcPr>
          <w:p w14:paraId="0882D957"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1         2        3        4         5</w:t>
            </w:r>
          </w:p>
        </w:tc>
      </w:tr>
      <w:tr w:rsidR="00007B21" w:rsidRPr="00007B21" w14:paraId="6BA03520" w14:textId="77777777" w:rsidTr="00007B21">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73245B6C"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знак</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4D43272" w14:textId="77777777" w:rsidR="00007B21" w:rsidRPr="00007B21" w:rsidRDefault="00007B21" w:rsidP="00007B21">
            <w:pPr>
              <w:shd w:val="clear" w:color="auto" w:fill="FFFFFF"/>
              <w:ind w:right="-1" w:firstLine="284"/>
              <w:jc w:val="both"/>
              <w:rPr>
                <w:rFonts w:ascii="Arial" w:hAnsi="Arial" w:cs="Arial"/>
                <w:spacing w:val="-1"/>
                <w:sz w:val="24"/>
                <w:szCs w:val="24"/>
              </w:rPr>
            </w:pPr>
            <w:r w:rsidRPr="00007B21">
              <w:rPr>
                <w:rFonts w:ascii="Arial" w:hAnsi="Arial" w:cs="Arial"/>
                <w:spacing w:val="-1"/>
                <w:sz w:val="24"/>
                <w:szCs w:val="24"/>
              </w:rPr>
              <w:t>Десятичные цифры</w:t>
            </w:r>
          </w:p>
        </w:tc>
      </w:tr>
    </w:tbl>
    <w:p w14:paraId="7C22F42C"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Рис.2 Форматы десятичных данных</w:t>
      </w:r>
    </w:p>
    <w:p w14:paraId="63FE3D62" w14:textId="77777777" w:rsidR="00007B21" w:rsidRPr="00007B21" w:rsidRDefault="00007B21" w:rsidP="00007B21">
      <w:pPr>
        <w:shd w:val="clear" w:color="auto" w:fill="FFFFFF"/>
        <w:ind w:right="-1" w:firstLine="284"/>
        <w:jc w:val="both"/>
        <w:rPr>
          <w:spacing w:val="-1"/>
          <w:sz w:val="24"/>
          <w:szCs w:val="24"/>
        </w:rPr>
      </w:pPr>
    </w:p>
    <w:p w14:paraId="2B85CD1E"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Старший разряд слова данных используется для кодирования знака: плюс (+) изображается как 0, минус (-) - как 1. Если результат арифметической операции выходит за пределы указанного диапазона, то говорят, что произошло переполнение разрядной сетки. АЛУ в этом случае вырабатывает сигнал переполнения О</w:t>
      </w:r>
      <w:r w:rsidRPr="00007B21">
        <w:rPr>
          <w:spacing w:val="-1"/>
          <w:sz w:val="24"/>
          <w:szCs w:val="24"/>
          <w:lang w:val="en-US"/>
        </w:rPr>
        <w:t>V</w:t>
      </w:r>
      <w:r w:rsidRPr="00007B21">
        <w:rPr>
          <w:spacing w:val="-1"/>
          <w:sz w:val="24"/>
          <w:szCs w:val="24"/>
        </w:rPr>
        <w:t xml:space="preserve"> = 1. Результатом операции деления является целая часть частного. Деление на ноль вызывает переполнение</w:t>
      </w:r>
    </w:p>
    <w:p w14:paraId="471ABCAF" w14:textId="77777777" w:rsidR="00007B21" w:rsidRPr="00007B21" w:rsidRDefault="00007B21" w:rsidP="00007B21">
      <w:pPr>
        <w:shd w:val="clear" w:color="auto" w:fill="FFFFFF"/>
        <w:ind w:right="-1" w:firstLine="284"/>
        <w:jc w:val="both"/>
        <w:rPr>
          <w:spacing w:val="-1"/>
          <w:sz w:val="24"/>
          <w:szCs w:val="24"/>
        </w:rPr>
      </w:pPr>
    </w:p>
    <w:p w14:paraId="67C555AC" w14:textId="77777777" w:rsidR="00007B21" w:rsidRPr="00007B21" w:rsidRDefault="00007B21" w:rsidP="007E4FDD">
      <w:pPr>
        <w:numPr>
          <w:ilvl w:val="0"/>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Система команд </w:t>
      </w:r>
    </w:p>
    <w:p w14:paraId="187487FF"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При рассмотрении системы команд ЭВМ обычно анализируют три аспекта: форматы, способы адресации и систему операций.</w:t>
      </w:r>
    </w:p>
    <w:p w14:paraId="4991F350" w14:textId="77777777" w:rsidR="00007B21" w:rsidRPr="00007B21" w:rsidRDefault="00007B21" w:rsidP="00007B21">
      <w:pPr>
        <w:shd w:val="clear" w:color="auto" w:fill="FFFFFF"/>
        <w:ind w:right="-1" w:firstLine="284"/>
        <w:jc w:val="both"/>
        <w:rPr>
          <w:spacing w:val="-1"/>
          <w:sz w:val="24"/>
          <w:szCs w:val="24"/>
        </w:rPr>
      </w:pPr>
    </w:p>
    <w:p w14:paraId="7F302E4F" w14:textId="77777777" w:rsidR="00007B21" w:rsidRPr="00007B21" w:rsidRDefault="00007B21" w:rsidP="007E4FDD">
      <w:pPr>
        <w:numPr>
          <w:ilvl w:val="1"/>
          <w:numId w:val="17"/>
        </w:numPr>
        <w:shd w:val="clear" w:color="auto" w:fill="FFFFFF"/>
        <w:autoSpaceDE/>
        <w:autoSpaceDN/>
        <w:adjustRightInd/>
        <w:spacing w:line="240" w:lineRule="atLeast"/>
        <w:ind w:right="-1"/>
        <w:jc w:val="both"/>
        <w:rPr>
          <w:b/>
          <w:bCs/>
          <w:spacing w:val="-1"/>
          <w:sz w:val="24"/>
          <w:szCs w:val="24"/>
        </w:rPr>
      </w:pPr>
      <w:r w:rsidRPr="00007B21">
        <w:rPr>
          <w:b/>
          <w:bCs/>
          <w:spacing w:val="-1"/>
          <w:sz w:val="24"/>
          <w:szCs w:val="24"/>
        </w:rPr>
        <w:t xml:space="preserve">1. Форматы команд </w:t>
      </w:r>
    </w:p>
    <w:p w14:paraId="766D7C44"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Большинство команд учебной ЭВМ являются одноадресными или безадресными, длиной в одно машинное слово (6 разрядов). Исключение оставляют двухсловные команды с непосредственной адресацией и команда MOV, являющаяся двухадресной. </w:t>
      </w:r>
    </w:p>
    <w:p w14:paraId="61452860"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форматах команд выделяется три поля: </w:t>
      </w:r>
    </w:p>
    <w:p w14:paraId="352AC577" w14:textId="77777777"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два старших разряда [0:1] определяют код операции СОР; </w:t>
      </w:r>
    </w:p>
    <w:p w14:paraId="44E630DC" w14:textId="77777777"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разряд 2 может определять тип адресации; </w:t>
      </w:r>
    </w:p>
    <w:p w14:paraId="4DED3E77" w14:textId="77777777" w:rsidR="00007B21" w:rsidRPr="00007B21" w:rsidRDefault="00007B21" w:rsidP="007E4FDD">
      <w:pPr>
        <w:numPr>
          <w:ilvl w:val="0"/>
          <w:numId w:val="18"/>
        </w:numPr>
        <w:shd w:val="clear" w:color="auto" w:fill="FFFFFF"/>
        <w:autoSpaceDE/>
        <w:autoSpaceDN/>
        <w:adjustRightInd/>
        <w:spacing w:line="240" w:lineRule="atLeast"/>
        <w:ind w:right="-1"/>
        <w:jc w:val="both"/>
        <w:rPr>
          <w:spacing w:val="-1"/>
          <w:sz w:val="24"/>
          <w:szCs w:val="24"/>
        </w:rPr>
      </w:pPr>
      <w:r w:rsidRPr="00007B21">
        <w:rPr>
          <w:spacing w:val="-1"/>
          <w:sz w:val="24"/>
          <w:szCs w:val="24"/>
        </w:rPr>
        <w:t xml:space="preserve">разряды [3:5] могут определять прямой или косвенный адрес памяти, номер регистра (в команде MOV номера двух регистров), адрес перехода или короткий непосредственный операнд. В двухсловных командах непосредственный операнд занимает поле [6: 11]. </w:t>
      </w:r>
    </w:p>
    <w:p w14:paraId="21822D34"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Полный список форматов команд показан на рис.3, где приняты следующие  обозначения: </w:t>
      </w:r>
    </w:p>
    <w:p w14:paraId="1A0CF2C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СОР - код операции; </w:t>
      </w:r>
    </w:p>
    <w:p w14:paraId="7DCB137C"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ADR - адрес операнда в памяти; </w:t>
      </w:r>
    </w:p>
    <w:p w14:paraId="72B76FA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AD</w:t>
      </w:r>
      <w:r w:rsidRPr="00007B21">
        <w:rPr>
          <w:spacing w:val="-1"/>
          <w:sz w:val="24"/>
          <w:szCs w:val="24"/>
        </w:rPr>
        <w:t xml:space="preserve">С - адрес перехода; </w:t>
      </w:r>
    </w:p>
    <w:p w14:paraId="02438ABA"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I</w:t>
      </w:r>
      <w:r w:rsidRPr="00007B21">
        <w:rPr>
          <w:spacing w:val="-1"/>
          <w:sz w:val="24"/>
          <w:szCs w:val="24"/>
        </w:rPr>
        <w:t xml:space="preserve"> - непосредственный операнд; </w:t>
      </w:r>
    </w:p>
    <w:p w14:paraId="742DBD6F"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R, Rl, R2 - номер регистра; </w:t>
      </w:r>
    </w:p>
    <w:p w14:paraId="19C9508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T</w:t>
      </w:r>
      <w:r w:rsidRPr="00007B21">
        <w:rPr>
          <w:spacing w:val="-1"/>
          <w:sz w:val="24"/>
          <w:szCs w:val="24"/>
        </w:rPr>
        <w:t xml:space="preserve">А - тип адресации; </w:t>
      </w:r>
    </w:p>
    <w:p w14:paraId="5B23FA20"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lang w:val="en-US"/>
        </w:rPr>
        <w:t>X</w:t>
      </w:r>
      <w:r w:rsidRPr="00007B21">
        <w:rPr>
          <w:spacing w:val="-1"/>
          <w:sz w:val="24"/>
          <w:szCs w:val="24"/>
        </w:rPr>
        <w:t xml:space="preserve">-разряд не используется. </w:t>
      </w:r>
    </w:p>
    <w:p w14:paraId="0E3F93B7" w14:textId="77777777" w:rsidR="00007B21" w:rsidRPr="00007B21" w:rsidRDefault="00007B21" w:rsidP="00007B21">
      <w:pPr>
        <w:shd w:val="clear" w:color="auto" w:fill="FFFFFF"/>
        <w:ind w:right="-1" w:firstLine="284"/>
        <w:jc w:val="both"/>
        <w:rPr>
          <w:spacing w:val="-1"/>
          <w:sz w:val="24"/>
          <w:szCs w:val="24"/>
        </w:rPr>
      </w:pPr>
    </w:p>
    <w:tbl>
      <w:tblPr>
        <w:tblW w:w="0" w:type="auto"/>
        <w:tblLayout w:type="fixed"/>
        <w:tblCellMar>
          <w:left w:w="0" w:type="dxa"/>
          <w:right w:w="0" w:type="dxa"/>
        </w:tblCellMar>
        <w:tblLook w:val="0000" w:firstRow="0" w:lastRow="0" w:firstColumn="0" w:lastColumn="0" w:noHBand="0" w:noVBand="0"/>
      </w:tblPr>
      <w:tblGrid>
        <w:gridCol w:w="1594"/>
        <w:gridCol w:w="660"/>
        <w:gridCol w:w="728"/>
        <w:gridCol w:w="1032"/>
        <w:gridCol w:w="25"/>
        <w:gridCol w:w="2485"/>
      </w:tblGrid>
      <w:tr w:rsidR="00007B21" w:rsidRPr="0014600C" w14:paraId="6F985B2D" w14:textId="77777777" w:rsidTr="0014600C">
        <w:trPr>
          <w:trHeight w:hRule="exact" w:val="699"/>
        </w:trPr>
        <w:tc>
          <w:tcPr>
            <w:tcW w:w="1594" w:type="dxa"/>
            <w:tcBorders>
              <w:top w:val="single" w:sz="4" w:space="0" w:color="auto"/>
              <w:left w:val="single" w:sz="4" w:space="0" w:color="auto"/>
              <w:bottom w:val="single" w:sz="4" w:space="0" w:color="auto"/>
              <w:right w:val="single" w:sz="4" w:space="0" w:color="auto"/>
            </w:tcBorders>
          </w:tcPr>
          <w:p w14:paraId="38129126"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Номер формата</w:t>
            </w:r>
          </w:p>
        </w:tc>
        <w:tc>
          <w:tcPr>
            <w:tcW w:w="660" w:type="dxa"/>
            <w:tcBorders>
              <w:top w:val="single" w:sz="4" w:space="0" w:color="auto"/>
              <w:left w:val="single" w:sz="4" w:space="0" w:color="auto"/>
              <w:bottom w:val="single" w:sz="4" w:space="0" w:color="auto"/>
              <w:right w:val="single" w:sz="4" w:space="0" w:color="auto"/>
            </w:tcBorders>
            <w:vAlign w:val="center"/>
          </w:tcPr>
          <w:p w14:paraId="3B572517" w14:textId="77777777" w:rsidR="00007B21" w:rsidRPr="0014600C" w:rsidRDefault="00007B21" w:rsidP="0014600C">
            <w:pPr>
              <w:shd w:val="clear" w:color="auto" w:fill="FFFFFF"/>
              <w:ind w:right="-1"/>
              <w:jc w:val="both"/>
              <w:rPr>
                <w:spacing w:val="-1"/>
                <w:sz w:val="22"/>
                <w:szCs w:val="24"/>
                <w:lang w:val="en-US"/>
              </w:rPr>
            </w:pPr>
            <w:r w:rsidRPr="0014600C">
              <w:rPr>
                <w:spacing w:val="-1"/>
                <w:sz w:val="22"/>
                <w:szCs w:val="24"/>
                <w:lang w:val="en-US"/>
              </w:rPr>
              <w:t>0       1</w:t>
            </w:r>
          </w:p>
        </w:tc>
        <w:tc>
          <w:tcPr>
            <w:tcW w:w="728" w:type="dxa"/>
            <w:tcBorders>
              <w:top w:val="single" w:sz="4" w:space="0" w:color="auto"/>
              <w:left w:val="single" w:sz="4" w:space="0" w:color="auto"/>
              <w:bottom w:val="single" w:sz="4" w:space="0" w:color="auto"/>
              <w:right w:val="single" w:sz="4" w:space="0" w:color="auto"/>
            </w:tcBorders>
            <w:vAlign w:val="center"/>
          </w:tcPr>
          <w:p w14:paraId="1936A55F" w14:textId="77777777" w:rsidR="00007B21" w:rsidRPr="0014600C" w:rsidRDefault="00007B21" w:rsidP="0014600C">
            <w:pPr>
              <w:shd w:val="clear" w:color="auto" w:fill="FFFFFF"/>
              <w:ind w:right="-1"/>
              <w:jc w:val="both"/>
              <w:rPr>
                <w:spacing w:val="-1"/>
                <w:sz w:val="22"/>
                <w:szCs w:val="24"/>
                <w:lang w:val="en-US"/>
              </w:rPr>
            </w:pPr>
            <w:r w:rsidRPr="0014600C">
              <w:rPr>
                <w:spacing w:val="-1"/>
                <w:sz w:val="22"/>
                <w:szCs w:val="24"/>
                <w:lang w:val="en-US"/>
              </w:rPr>
              <w:t>2</w:t>
            </w:r>
          </w:p>
        </w:tc>
        <w:tc>
          <w:tcPr>
            <w:tcW w:w="1032" w:type="dxa"/>
            <w:tcBorders>
              <w:top w:val="single" w:sz="4" w:space="0" w:color="auto"/>
              <w:left w:val="single" w:sz="4" w:space="0" w:color="auto"/>
              <w:bottom w:val="single" w:sz="4" w:space="0" w:color="auto"/>
              <w:right w:val="single" w:sz="4" w:space="0" w:color="auto"/>
            </w:tcBorders>
            <w:vAlign w:val="center"/>
          </w:tcPr>
          <w:p w14:paraId="6072E1F6" w14:textId="77777777" w:rsidR="00007B21" w:rsidRPr="0014600C" w:rsidRDefault="0014600C" w:rsidP="0014600C">
            <w:pPr>
              <w:shd w:val="clear" w:color="auto" w:fill="FFFFFF"/>
              <w:ind w:right="-1"/>
              <w:jc w:val="both"/>
              <w:rPr>
                <w:spacing w:val="-1"/>
                <w:sz w:val="22"/>
                <w:szCs w:val="24"/>
              </w:rPr>
            </w:pPr>
            <w:r w:rsidRPr="0014600C">
              <w:rPr>
                <w:spacing w:val="-1"/>
                <w:sz w:val="22"/>
                <w:szCs w:val="24"/>
              </w:rPr>
              <w:t xml:space="preserve">3 </w:t>
            </w:r>
            <w:r w:rsidR="00007B21" w:rsidRPr="0014600C">
              <w:rPr>
                <w:spacing w:val="-1"/>
                <w:sz w:val="22"/>
                <w:szCs w:val="24"/>
              </w:rPr>
              <w:t xml:space="preserve">  4     5   </w:t>
            </w:r>
          </w:p>
        </w:tc>
        <w:tc>
          <w:tcPr>
            <w:tcW w:w="25" w:type="dxa"/>
            <w:tcBorders>
              <w:top w:val="single" w:sz="4" w:space="0" w:color="auto"/>
              <w:left w:val="single" w:sz="4" w:space="0" w:color="auto"/>
              <w:bottom w:val="nil"/>
              <w:right w:val="nil"/>
            </w:tcBorders>
            <w:vAlign w:val="center"/>
          </w:tcPr>
          <w:p w14:paraId="325379E7"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single" w:sz="4" w:space="0" w:color="auto"/>
              <w:left w:val="nil"/>
              <w:bottom w:val="nil"/>
              <w:right w:val="single" w:sz="4" w:space="0" w:color="auto"/>
            </w:tcBorders>
            <w:vAlign w:val="center"/>
          </w:tcPr>
          <w:p w14:paraId="47785D19" w14:textId="77777777" w:rsidR="00007B21" w:rsidRPr="0014600C" w:rsidRDefault="00007B21" w:rsidP="0014600C">
            <w:pPr>
              <w:shd w:val="clear" w:color="auto" w:fill="FFFFFF"/>
              <w:ind w:right="-1" w:firstLine="284"/>
              <w:jc w:val="both"/>
              <w:rPr>
                <w:spacing w:val="-1"/>
                <w:sz w:val="22"/>
                <w:szCs w:val="24"/>
              </w:rPr>
            </w:pPr>
          </w:p>
        </w:tc>
      </w:tr>
      <w:tr w:rsidR="00007B21" w:rsidRPr="0014600C" w14:paraId="66253EAF" w14:textId="77777777" w:rsidTr="0014600C">
        <w:trPr>
          <w:trHeight w:hRule="exact" w:val="480"/>
        </w:trPr>
        <w:tc>
          <w:tcPr>
            <w:tcW w:w="1594" w:type="dxa"/>
            <w:tcBorders>
              <w:top w:val="single" w:sz="4" w:space="0" w:color="auto"/>
              <w:left w:val="single" w:sz="4" w:space="0" w:color="auto"/>
              <w:bottom w:val="single" w:sz="4" w:space="0" w:color="auto"/>
              <w:right w:val="single" w:sz="4" w:space="0" w:color="auto"/>
            </w:tcBorders>
          </w:tcPr>
          <w:p w14:paraId="42EEB80C"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1</w:t>
            </w:r>
          </w:p>
        </w:tc>
        <w:tc>
          <w:tcPr>
            <w:tcW w:w="660" w:type="dxa"/>
            <w:tcBorders>
              <w:top w:val="single" w:sz="4" w:space="0" w:color="auto"/>
              <w:left w:val="single" w:sz="4" w:space="0" w:color="auto"/>
              <w:bottom w:val="single" w:sz="4" w:space="0" w:color="auto"/>
              <w:right w:val="single" w:sz="4" w:space="0" w:color="auto"/>
            </w:tcBorders>
            <w:vAlign w:val="center"/>
          </w:tcPr>
          <w:p w14:paraId="5B177102"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2D5752F6"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14:paraId="0A167D2A"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 Х Х</w:t>
            </w:r>
          </w:p>
        </w:tc>
        <w:tc>
          <w:tcPr>
            <w:tcW w:w="25" w:type="dxa"/>
            <w:tcBorders>
              <w:top w:val="nil"/>
              <w:left w:val="single" w:sz="4" w:space="0" w:color="auto"/>
              <w:bottom w:val="nil"/>
              <w:right w:val="nil"/>
            </w:tcBorders>
            <w:vAlign w:val="center"/>
          </w:tcPr>
          <w:p w14:paraId="1BCC66E9"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14:paraId="0B94CA65" w14:textId="77777777" w:rsidR="00007B21" w:rsidRPr="0014600C" w:rsidRDefault="00007B21" w:rsidP="0014600C">
            <w:pPr>
              <w:shd w:val="clear" w:color="auto" w:fill="FFFFFF"/>
              <w:ind w:right="-1"/>
              <w:jc w:val="both"/>
              <w:rPr>
                <w:spacing w:val="-1"/>
                <w:sz w:val="22"/>
                <w:szCs w:val="24"/>
              </w:rPr>
            </w:pPr>
          </w:p>
        </w:tc>
      </w:tr>
      <w:tr w:rsidR="00007B21" w:rsidRPr="0014600C" w14:paraId="3226D23F" w14:textId="77777777" w:rsidTr="0014600C">
        <w:trPr>
          <w:trHeight w:hRule="exact" w:val="484"/>
        </w:trPr>
        <w:tc>
          <w:tcPr>
            <w:tcW w:w="1594" w:type="dxa"/>
            <w:tcBorders>
              <w:top w:val="single" w:sz="4" w:space="0" w:color="auto"/>
              <w:left w:val="single" w:sz="4" w:space="0" w:color="auto"/>
              <w:bottom w:val="single" w:sz="4" w:space="0" w:color="auto"/>
              <w:right w:val="single" w:sz="4" w:space="0" w:color="auto"/>
            </w:tcBorders>
          </w:tcPr>
          <w:p w14:paraId="3DE2B00B"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2</w:t>
            </w:r>
          </w:p>
        </w:tc>
        <w:tc>
          <w:tcPr>
            <w:tcW w:w="660" w:type="dxa"/>
            <w:tcBorders>
              <w:top w:val="single" w:sz="4" w:space="0" w:color="auto"/>
              <w:left w:val="single" w:sz="4" w:space="0" w:color="auto"/>
              <w:bottom w:val="single" w:sz="4" w:space="0" w:color="auto"/>
              <w:right w:val="single" w:sz="4" w:space="0" w:color="auto"/>
            </w:tcBorders>
            <w:vAlign w:val="center"/>
          </w:tcPr>
          <w:p w14:paraId="3C886220"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57292E14"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14:paraId="61D9A7E7"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ADR</w:t>
            </w:r>
          </w:p>
        </w:tc>
        <w:tc>
          <w:tcPr>
            <w:tcW w:w="25" w:type="dxa"/>
            <w:tcBorders>
              <w:top w:val="nil"/>
              <w:left w:val="single" w:sz="4" w:space="0" w:color="auto"/>
              <w:bottom w:val="nil"/>
              <w:right w:val="nil"/>
            </w:tcBorders>
            <w:vAlign w:val="center"/>
          </w:tcPr>
          <w:p w14:paraId="760B45AC"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14:paraId="297CC1E2" w14:textId="77777777" w:rsidR="00007B21" w:rsidRPr="0014600C" w:rsidRDefault="00007B21" w:rsidP="0014600C">
            <w:pPr>
              <w:shd w:val="clear" w:color="auto" w:fill="FFFFFF"/>
              <w:ind w:right="-1" w:firstLine="284"/>
              <w:jc w:val="both"/>
              <w:rPr>
                <w:spacing w:val="-1"/>
                <w:sz w:val="22"/>
                <w:szCs w:val="24"/>
              </w:rPr>
            </w:pPr>
          </w:p>
        </w:tc>
      </w:tr>
      <w:tr w:rsidR="00007B21" w:rsidRPr="0014600C" w14:paraId="646AFCB4" w14:textId="77777777" w:rsidTr="0014600C">
        <w:trPr>
          <w:trHeight w:hRule="exact" w:val="489"/>
        </w:trPr>
        <w:tc>
          <w:tcPr>
            <w:tcW w:w="1594" w:type="dxa"/>
            <w:tcBorders>
              <w:top w:val="single" w:sz="4" w:space="0" w:color="auto"/>
              <w:left w:val="single" w:sz="4" w:space="0" w:color="auto"/>
              <w:bottom w:val="single" w:sz="4" w:space="0" w:color="auto"/>
              <w:right w:val="single" w:sz="4" w:space="0" w:color="auto"/>
            </w:tcBorders>
          </w:tcPr>
          <w:p w14:paraId="165C77E2"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3</w:t>
            </w:r>
          </w:p>
        </w:tc>
        <w:tc>
          <w:tcPr>
            <w:tcW w:w="660" w:type="dxa"/>
            <w:tcBorders>
              <w:top w:val="single" w:sz="4" w:space="0" w:color="auto"/>
              <w:left w:val="single" w:sz="4" w:space="0" w:color="auto"/>
              <w:bottom w:val="single" w:sz="4" w:space="0" w:color="auto"/>
              <w:right w:val="single" w:sz="4" w:space="0" w:color="auto"/>
            </w:tcBorders>
            <w:vAlign w:val="center"/>
          </w:tcPr>
          <w:p w14:paraId="746FC708"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7F336501"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14:paraId="71B6D52A"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 Х R</w:t>
            </w:r>
          </w:p>
        </w:tc>
        <w:tc>
          <w:tcPr>
            <w:tcW w:w="25" w:type="dxa"/>
            <w:tcBorders>
              <w:top w:val="nil"/>
              <w:left w:val="single" w:sz="4" w:space="0" w:color="auto"/>
              <w:bottom w:val="nil"/>
              <w:right w:val="nil"/>
            </w:tcBorders>
            <w:vAlign w:val="center"/>
          </w:tcPr>
          <w:p w14:paraId="0E1CAB90"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nil"/>
              <w:right w:val="single" w:sz="4" w:space="0" w:color="auto"/>
            </w:tcBorders>
            <w:vAlign w:val="center"/>
          </w:tcPr>
          <w:p w14:paraId="7CEE7E2A" w14:textId="77777777" w:rsidR="00007B21" w:rsidRPr="0014600C" w:rsidRDefault="00007B21" w:rsidP="0014600C">
            <w:pPr>
              <w:shd w:val="clear" w:color="auto" w:fill="FFFFFF"/>
              <w:ind w:right="-1"/>
              <w:jc w:val="both"/>
              <w:rPr>
                <w:spacing w:val="-1"/>
                <w:sz w:val="22"/>
                <w:szCs w:val="24"/>
              </w:rPr>
            </w:pPr>
          </w:p>
        </w:tc>
      </w:tr>
      <w:tr w:rsidR="00007B21" w:rsidRPr="0014600C" w14:paraId="0D911970" w14:textId="77777777" w:rsidTr="0014600C">
        <w:trPr>
          <w:trHeight w:hRule="exact" w:val="470"/>
        </w:trPr>
        <w:tc>
          <w:tcPr>
            <w:tcW w:w="1594" w:type="dxa"/>
            <w:tcBorders>
              <w:top w:val="single" w:sz="4" w:space="0" w:color="auto"/>
              <w:left w:val="single" w:sz="4" w:space="0" w:color="auto"/>
              <w:bottom w:val="single" w:sz="4" w:space="0" w:color="auto"/>
              <w:right w:val="single" w:sz="4" w:space="0" w:color="auto"/>
            </w:tcBorders>
          </w:tcPr>
          <w:p w14:paraId="776D7182"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3а</w:t>
            </w:r>
          </w:p>
        </w:tc>
        <w:tc>
          <w:tcPr>
            <w:tcW w:w="660" w:type="dxa"/>
            <w:tcBorders>
              <w:top w:val="single" w:sz="4" w:space="0" w:color="auto"/>
              <w:left w:val="single" w:sz="4" w:space="0" w:color="auto"/>
              <w:bottom w:val="single" w:sz="4" w:space="0" w:color="auto"/>
              <w:right w:val="single" w:sz="4" w:space="0" w:color="auto"/>
            </w:tcBorders>
            <w:vAlign w:val="center"/>
          </w:tcPr>
          <w:p w14:paraId="3CA88C8D"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2924CEAC"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ТА</w:t>
            </w:r>
          </w:p>
        </w:tc>
        <w:tc>
          <w:tcPr>
            <w:tcW w:w="1032" w:type="dxa"/>
            <w:tcBorders>
              <w:top w:val="single" w:sz="4" w:space="0" w:color="auto"/>
              <w:left w:val="single" w:sz="4" w:space="0" w:color="auto"/>
              <w:bottom w:val="single" w:sz="4" w:space="0" w:color="auto"/>
              <w:right w:val="single" w:sz="4" w:space="0" w:color="auto"/>
            </w:tcBorders>
            <w:vAlign w:val="center"/>
          </w:tcPr>
          <w:p w14:paraId="041960F9"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X</w:t>
            </w:r>
            <w:r w:rsidRPr="0014600C">
              <w:rPr>
                <w:spacing w:val="-1"/>
                <w:sz w:val="22"/>
                <w:szCs w:val="24"/>
                <w:lang w:val="en-US"/>
              </w:rPr>
              <w:t xml:space="preserve"> </w:t>
            </w:r>
            <w:r w:rsidRPr="0014600C">
              <w:rPr>
                <w:spacing w:val="-1"/>
                <w:sz w:val="22"/>
                <w:szCs w:val="24"/>
              </w:rPr>
              <w:t>R1 R2</w:t>
            </w:r>
          </w:p>
        </w:tc>
        <w:tc>
          <w:tcPr>
            <w:tcW w:w="25" w:type="dxa"/>
            <w:tcBorders>
              <w:top w:val="nil"/>
              <w:left w:val="single" w:sz="4" w:space="0" w:color="auto"/>
              <w:bottom w:val="single" w:sz="4" w:space="0" w:color="auto"/>
              <w:right w:val="nil"/>
            </w:tcBorders>
            <w:vAlign w:val="center"/>
          </w:tcPr>
          <w:p w14:paraId="5CA9E4AE"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 xml:space="preserve">6 </w:t>
            </w:r>
          </w:p>
        </w:tc>
        <w:tc>
          <w:tcPr>
            <w:tcW w:w="2485" w:type="dxa"/>
            <w:tcBorders>
              <w:top w:val="nil"/>
              <w:left w:val="nil"/>
              <w:bottom w:val="single" w:sz="4" w:space="0" w:color="auto"/>
              <w:right w:val="single" w:sz="4" w:space="0" w:color="auto"/>
            </w:tcBorders>
            <w:vAlign w:val="center"/>
          </w:tcPr>
          <w:p w14:paraId="7CB6D833" w14:textId="77777777" w:rsidR="00007B21" w:rsidRPr="0014600C" w:rsidRDefault="00007B21" w:rsidP="0014600C">
            <w:pPr>
              <w:shd w:val="clear" w:color="auto" w:fill="FFFFFF"/>
              <w:ind w:right="-1"/>
              <w:jc w:val="both"/>
              <w:rPr>
                <w:spacing w:val="-1"/>
                <w:sz w:val="22"/>
                <w:szCs w:val="24"/>
              </w:rPr>
            </w:pPr>
            <w:r w:rsidRPr="0014600C">
              <w:rPr>
                <w:spacing w:val="-1"/>
                <w:sz w:val="22"/>
                <w:szCs w:val="24"/>
                <w:lang w:val="en-US"/>
              </w:rPr>
              <w:t xml:space="preserve">6                                    </w:t>
            </w:r>
            <w:r w:rsidRPr="0014600C">
              <w:rPr>
                <w:spacing w:val="-1"/>
                <w:sz w:val="22"/>
                <w:szCs w:val="24"/>
              </w:rPr>
              <w:t>11</w:t>
            </w:r>
          </w:p>
        </w:tc>
      </w:tr>
      <w:tr w:rsidR="00007B21" w:rsidRPr="0014600C" w14:paraId="239B2528" w14:textId="77777777" w:rsidTr="0014600C">
        <w:trPr>
          <w:trHeight w:hRule="exact" w:val="484"/>
        </w:trPr>
        <w:tc>
          <w:tcPr>
            <w:tcW w:w="1594" w:type="dxa"/>
            <w:tcBorders>
              <w:top w:val="single" w:sz="4" w:space="0" w:color="auto"/>
              <w:left w:val="single" w:sz="4" w:space="0" w:color="auto"/>
              <w:bottom w:val="single" w:sz="4" w:space="0" w:color="auto"/>
              <w:right w:val="single" w:sz="4" w:space="0" w:color="auto"/>
            </w:tcBorders>
          </w:tcPr>
          <w:p w14:paraId="12898960"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4</w:t>
            </w:r>
          </w:p>
        </w:tc>
        <w:tc>
          <w:tcPr>
            <w:tcW w:w="660" w:type="dxa"/>
            <w:tcBorders>
              <w:top w:val="single" w:sz="4" w:space="0" w:color="auto"/>
              <w:left w:val="single" w:sz="4" w:space="0" w:color="auto"/>
              <w:bottom w:val="single" w:sz="4" w:space="0" w:color="auto"/>
              <w:right w:val="single" w:sz="4" w:space="0" w:color="auto"/>
            </w:tcBorders>
            <w:vAlign w:val="center"/>
          </w:tcPr>
          <w:p w14:paraId="4167D761"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47BE8439"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14:paraId="72E34C54"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 Х Х</w:t>
            </w:r>
          </w:p>
        </w:tc>
        <w:tc>
          <w:tcPr>
            <w:tcW w:w="25" w:type="dxa"/>
            <w:tcBorders>
              <w:top w:val="single" w:sz="4" w:space="0" w:color="auto"/>
              <w:left w:val="single" w:sz="4" w:space="0" w:color="auto"/>
              <w:bottom w:val="single" w:sz="4" w:space="0" w:color="auto"/>
              <w:right w:val="nil"/>
            </w:tcBorders>
            <w:vAlign w:val="center"/>
          </w:tcPr>
          <w:p w14:paraId="14F4399D"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 xml:space="preserve">1 </w:t>
            </w:r>
          </w:p>
        </w:tc>
        <w:tc>
          <w:tcPr>
            <w:tcW w:w="2485" w:type="dxa"/>
            <w:tcBorders>
              <w:top w:val="single" w:sz="4" w:space="0" w:color="auto"/>
              <w:left w:val="nil"/>
              <w:bottom w:val="single" w:sz="4" w:space="0" w:color="auto"/>
              <w:right w:val="single" w:sz="4" w:space="0" w:color="auto"/>
            </w:tcBorders>
            <w:vAlign w:val="center"/>
          </w:tcPr>
          <w:p w14:paraId="785302B0"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I</w:t>
            </w:r>
          </w:p>
        </w:tc>
      </w:tr>
      <w:tr w:rsidR="00007B21" w:rsidRPr="0014600C" w14:paraId="08E43A5E" w14:textId="77777777" w:rsidTr="0014600C">
        <w:trPr>
          <w:trHeight w:hRule="exact" w:val="489"/>
        </w:trPr>
        <w:tc>
          <w:tcPr>
            <w:tcW w:w="1594" w:type="dxa"/>
            <w:tcBorders>
              <w:top w:val="single" w:sz="4" w:space="0" w:color="auto"/>
              <w:left w:val="single" w:sz="4" w:space="0" w:color="auto"/>
              <w:bottom w:val="single" w:sz="4" w:space="0" w:color="auto"/>
              <w:right w:val="single" w:sz="4" w:space="0" w:color="auto"/>
            </w:tcBorders>
          </w:tcPr>
          <w:p w14:paraId="11ED35E4"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5</w:t>
            </w:r>
          </w:p>
        </w:tc>
        <w:tc>
          <w:tcPr>
            <w:tcW w:w="660" w:type="dxa"/>
            <w:tcBorders>
              <w:top w:val="single" w:sz="4" w:space="0" w:color="auto"/>
              <w:left w:val="single" w:sz="4" w:space="0" w:color="auto"/>
              <w:bottom w:val="single" w:sz="4" w:space="0" w:color="auto"/>
              <w:right w:val="single" w:sz="4" w:space="0" w:color="auto"/>
            </w:tcBorders>
            <w:vAlign w:val="center"/>
          </w:tcPr>
          <w:p w14:paraId="543934CF"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31ABBFE4"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Х</w:t>
            </w:r>
          </w:p>
        </w:tc>
        <w:tc>
          <w:tcPr>
            <w:tcW w:w="1032" w:type="dxa"/>
            <w:tcBorders>
              <w:top w:val="single" w:sz="4" w:space="0" w:color="auto"/>
              <w:left w:val="single" w:sz="4" w:space="0" w:color="auto"/>
              <w:bottom w:val="single" w:sz="4" w:space="0" w:color="auto"/>
              <w:right w:val="single" w:sz="4" w:space="0" w:color="auto"/>
            </w:tcBorders>
            <w:vAlign w:val="center"/>
          </w:tcPr>
          <w:p w14:paraId="24ED6DBD"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ADC</w:t>
            </w:r>
          </w:p>
        </w:tc>
        <w:tc>
          <w:tcPr>
            <w:tcW w:w="25" w:type="dxa"/>
            <w:tcBorders>
              <w:top w:val="single" w:sz="4" w:space="0" w:color="auto"/>
              <w:left w:val="single" w:sz="4" w:space="0" w:color="auto"/>
              <w:bottom w:val="nil"/>
              <w:right w:val="nil"/>
            </w:tcBorders>
            <w:vAlign w:val="center"/>
          </w:tcPr>
          <w:p w14:paraId="4397B251"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single" w:sz="4" w:space="0" w:color="auto"/>
              <w:left w:val="nil"/>
              <w:bottom w:val="nil"/>
              <w:right w:val="single" w:sz="4" w:space="0" w:color="auto"/>
            </w:tcBorders>
            <w:vAlign w:val="center"/>
          </w:tcPr>
          <w:p w14:paraId="2DA0B248" w14:textId="77777777" w:rsidR="00007B21" w:rsidRPr="0014600C" w:rsidRDefault="00007B21" w:rsidP="0014600C">
            <w:pPr>
              <w:shd w:val="clear" w:color="auto" w:fill="FFFFFF"/>
              <w:ind w:right="-1"/>
              <w:jc w:val="both"/>
              <w:rPr>
                <w:spacing w:val="-1"/>
                <w:sz w:val="22"/>
                <w:szCs w:val="24"/>
              </w:rPr>
            </w:pPr>
          </w:p>
        </w:tc>
      </w:tr>
      <w:tr w:rsidR="00007B21" w:rsidRPr="0014600C" w14:paraId="0D314A8D" w14:textId="77777777" w:rsidTr="0014600C">
        <w:trPr>
          <w:trHeight w:hRule="exact" w:val="480"/>
        </w:trPr>
        <w:tc>
          <w:tcPr>
            <w:tcW w:w="1594" w:type="dxa"/>
            <w:tcBorders>
              <w:top w:val="single" w:sz="4" w:space="0" w:color="auto"/>
              <w:left w:val="single" w:sz="4" w:space="0" w:color="auto"/>
              <w:bottom w:val="single" w:sz="4" w:space="0" w:color="auto"/>
              <w:right w:val="single" w:sz="4" w:space="0" w:color="auto"/>
            </w:tcBorders>
          </w:tcPr>
          <w:p w14:paraId="369FE331" w14:textId="77777777" w:rsidR="00007B21" w:rsidRPr="0014600C" w:rsidRDefault="00007B21" w:rsidP="0014600C">
            <w:pPr>
              <w:shd w:val="clear" w:color="auto" w:fill="FFFFFF"/>
              <w:ind w:right="-1" w:firstLine="284"/>
              <w:jc w:val="both"/>
              <w:rPr>
                <w:spacing w:val="-1"/>
                <w:sz w:val="22"/>
                <w:szCs w:val="24"/>
              </w:rPr>
            </w:pPr>
            <w:r w:rsidRPr="0014600C">
              <w:rPr>
                <w:spacing w:val="-1"/>
                <w:sz w:val="22"/>
                <w:szCs w:val="24"/>
              </w:rPr>
              <w:t>5а</w:t>
            </w:r>
          </w:p>
        </w:tc>
        <w:tc>
          <w:tcPr>
            <w:tcW w:w="660" w:type="dxa"/>
            <w:tcBorders>
              <w:top w:val="single" w:sz="4" w:space="0" w:color="auto"/>
              <w:left w:val="single" w:sz="4" w:space="0" w:color="auto"/>
              <w:bottom w:val="single" w:sz="4" w:space="0" w:color="auto"/>
              <w:right w:val="single" w:sz="4" w:space="0" w:color="auto"/>
            </w:tcBorders>
            <w:vAlign w:val="center"/>
          </w:tcPr>
          <w:p w14:paraId="2EDBADBC"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СОР</w:t>
            </w:r>
          </w:p>
        </w:tc>
        <w:tc>
          <w:tcPr>
            <w:tcW w:w="728" w:type="dxa"/>
            <w:tcBorders>
              <w:top w:val="single" w:sz="4" w:space="0" w:color="auto"/>
              <w:left w:val="single" w:sz="4" w:space="0" w:color="auto"/>
              <w:bottom w:val="single" w:sz="4" w:space="0" w:color="auto"/>
              <w:right w:val="single" w:sz="4" w:space="0" w:color="auto"/>
            </w:tcBorders>
            <w:vAlign w:val="center"/>
          </w:tcPr>
          <w:p w14:paraId="3CA4E475"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R</w:t>
            </w:r>
          </w:p>
        </w:tc>
        <w:tc>
          <w:tcPr>
            <w:tcW w:w="1032" w:type="dxa"/>
            <w:tcBorders>
              <w:top w:val="single" w:sz="4" w:space="0" w:color="auto"/>
              <w:left w:val="single" w:sz="4" w:space="0" w:color="auto"/>
              <w:bottom w:val="single" w:sz="4" w:space="0" w:color="auto"/>
              <w:right w:val="single" w:sz="4" w:space="0" w:color="auto"/>
            </w:tcBorders>
            <w:vAlign w:val="center"/>
          </w:tcPr>
          <w:p w14:paraId="1CDD2A35" w14:textId="77777777" w:rsidR="00007B21" w:rsidRPr="0014600C" w:rsidRDefault="00007B21" w:rsidP="0014600C">
            <w:pPr>
              <w:shd w:val="clear" w:color="auto" w:fill="FFFFFF"/>
              <w:ind w:right="-1"/>
              <w:jc w:val="both"/>
              <w:rPr>
                <w:spacing w:val="-1"/>
                <w:sz w:val="22"/>
                <w:szCs w:val="24"/>
              </w:rPr>
            </w:pPr>
            <w:r w:rsidRPr="0014600C">
              <w:rPr>
                <w:spacing w:val="-1"/>
                <w:sz w:val="22"/>
                <w:szCs w:val="24"/>
              </w:rPr>
              <w:t>ADC</w:t>
            </w:r>
          </w:p>
        </w:tc>
        <w:tc>
          <w:tcPr>
            <w:tcW w:w="25" w:type="dxa"/>
            <w:tcBorders>
              <w:top w:val="nil"/>
              <w:left w:val="single" w:sz="4" w:space="0" w:color="auto"/>
              <w:bottom w:val="single" w:sz="4" w:space="0" w:color="auto"/>
              <w:right w:val="nil"/>
            </w:tcBorders>
            <w:vAlign w:val="center"/>
          </w:tcPr>
          <w:p w14:paraId="6BA8F497" w14:textId="77777777" w:rsidR="00007B21" w:rsidRPr="0014600C" w:rsidRDefault="00007B21" w:rsidP="0014600C">
            <w:pPr>
              <w:shd w:val="clear" w:color="auto" w:fill="FFFFFF"/>
              <w:ind w:right="-1" w:firstLine="284"/>
              <w:jc w:val="both"/>
              <w:rPr>
                <w:spacing w:val="-1"/>
                <w:sz w:val="22"/>
                <w:szCs w:val="24"/>
              </w:rPr>
            </w:pPr>
          </w:p>
        </w:tc>
        <w:tc>
          <w:tcPr>
            <w:tcW w:w="2485" w:type="dxa"/>
            <w:tcBorders>
              <w:top w:val="nil"/>
              <w:left w:val="nil"/>
              <w:bottom w:val="single" w:sz="4" w:space="0" w:color="auto"/>
              <w:right w:val="single" w:sz="4" w:space="0" w:color="auto"/>
            </w:tcBorders>
            <w:vAlign w:val="center"/>
          </w:tcPr>
          <w:p w14:paraId="4BBC2DAE" w14:textId="77777777" w:rsidR="00007B21" w:rsidRPr="0014600C" w:rsidRDefault="00007B21" w:rsidP="0014600C">
            <w:pPr>
              <w:shd w:val="clear" w:color="auto" w:fill="FFFFFF"/>
              <w:ind w:right="-1" w:firstLine="284"/>
              <w:jc w:val="both"/>
              <w:rPr>
                <w:spacing w:val="-1"/>
                <w:sz w:val="22"/>
                <w:szCs w:val="24"/>
              </w:rPr>
            </w:pPr>
          </w:p>
        </w:tc>
      </w:tr>
    </w:tbl>
    <w:p w14:paraId="3705AAA3"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Рис. 3. Форматы команд учебной программы.</w:t>
      </w:r>
    </w:p>
    <w:p w14:paraId="6F6FF785" w14:textId="77777777" w:rsidR="00007B21" w:rsidRPr="00007B21" w:rsidRDefault="00007B21" w:rsidP="00007B21">
      <w:pPr>
        <w:shd w:val="clear" w:color="auto" w:fill="FFFFFF"/>
        <w:ind w:right="-1" w:firstLine="284"/>
        <w:jc w:val="both"/>
        <w:rPr>
          <w:b/>
          <w:bCs/>
          <w:spacing w:val="-1"/>
          <w:sz w:val="24"/>
          <w:szCs w:val="24"/>
        </w:rPr>
      </w:pPr>
    </w:p>
    <w:p w14:paraId="35778E05" w14:textId="77777777" w:rsidR="00007B21" w:rsidRPr="00007B21" w:rsidRDefault="00007B21" w:rsidP="007E4FDD">
      <w:pPr>
        <w:numPr>
          <w:ilvl w:val="1"/>
          <w:numId w:val="20"/>
        </w:numPr>
        <w:shd w:val="clear" w:color="auto" w:fill="FFFFFF"/>
        <w:autoSpaceDE/>
        <w:autoSpaceDN/>
        <w:adjustRightInd/>
        <w:spacing w:line="240" w:lineRule="atLeast"/>
        <w:ind w:right="-1" w:hanging="576"/>
        <w:jc w:val="both"/>
        <w:rPr>
          <w:b/>
          <w:bCs/>
          <w:spacing w:val="-1"/>
          <w:sz w:val="24"/>
          <w:szCs w:val="24"/>
        </w:rPr>
      </w:pPr>
      <w:r w:rsidRPr="00007B21">
        <w:rPr>
          <w:b/>
          <w:bCs/>
          <w:spacing w:val="-1"/>
          <w:sz w:val="24"/>
          <w:szCs w:val="24"/>
        </w:rPr>
        <w:t xml:space="preserve">Способы адресации </w:t>
      </w:r>
    </w:p>
    <w:p w14:paraId="46903473" w14:textId="77777777" w:rsidR="00007B21" w:rsidRPr="00007B21" w:rsidRDefault="00007B21" w:rsidP="00007B21">
      <w:pPr>
        <w:shd w:val="clear" w:color="auto" w:fill="FFFFFF"/>
        <w:ind w:right="-1" w:firstLine="284"/>
        <w:jc w:val="both"/>
        <w:rPr>
          <w:i/>
          <w:iCs/>
          <w:spacing w:val="-1"/>
          <w:sz w:val="24"/>
          <w:szCs w:val="24"/>
        </w:rPr>
      </w:pPr>
      <w:r w:rsidRPr="00007B21">
        <w:rPr>
          <w:spacing w:val="-1"/>
          <w:sz w:val="24"/>
          <w:szCs w:val="24"/>
        </w:rPr>
        <w:t xml:space="preserve">В ЭВМ принято различать пять основных способов адресации: </w:t>
      </w:r>
      <w:r w:rsidRPr="00007B21">
        <w:rPr>
          <w:i/>
          <w:iCs/>
          <w:spacing w:val="-1"/>
          <w:sz w:val="24"/>
          <w:szCs w:val="24"/>
        </w:rPr>
        <w:t xml:space="preserve">прямая, косвенная, непосредственная, относительная, безадресная. </w:t>
      </w:r>
    </w:p>
    <w:p w14:paraId="2539096E" w14:textId="77777777" w:rsidR="00007B21" w:rsidRPr="00007B21" w:rsidRDefault="00007B21" w:rsidP="00007B21">
      <w:pPr>
        <w:shd w:val="clear" w:color="auto" w:fill="FFFFFF"/>
        <w:ind w:right="-1" w:firstLine="284"/>
        <w:jc w:val="both"/>
        <w:rPr>
          <w:spacing w:val="-1"/>
          <w:sz w:val="24"/>
          <w:szCs w:val="24"/>
        </w:rPr>
      </w:pPr>
    </w:p>
    <w:p w14:paraId="182B78C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Каждый способ имеет разновидности. В модели учебной ЭВМ реализованы семь способов в адресации, приведенные в табл1. </w:t>
      </w:r>
    </w:p>
    <w:p w14:paraId="56C576DB" w14:textId="77777777" w:rsidR="00007B21" w:rsidRPr="00007B21" w:rsidRDefault="00007B21" w:rsidP="00007B21">
      <w:pPr>
        <w:shd w:val="clear" w:color="auto" w:fill="FFFFFF"/>
        <w:ind w:right="-1" w:firstLine="284"/>
        <w:jc w:val="both"/>
        <w:rPr>
          <w:spacing w:val="-1"/>
          <w:sz w:val="24"/>
          <w:szCs w:val="24"/>
        </w:rPr>
      </w:pPr>
    </w:p>
    <w:p w14:paraId="706DA678" w14:textId="77777777" w:rsidR="00007B21" w:rsidRPr="00007B21" w:rsidRDefault="00007B21" w:rsidP="00007B21">
      <w:pPr>
        <w:shd w:val="clear" w:color="auto" w:fill="FFFFFF"/>
        <w:ind w:right="-1"/>
        <w:jc w:val="both"/>
        <w:rPr>
          <w:spacing w:val="-1"/>
          <w:sz w:val="24"/>
          <w:szCs w:val="24"/>
        </w:rPr>
      </w:pPr>
      <w:r w:rsidRPr="00007B21">
        <w:rPr>
          <w:spacing w:val="-1"/>
          <w:sz w:val="24"/>
          <w:szCs w:val="24"/>
        </w:rPr>
        <w:t>Таблица 1. Адресация в командах учебной ЭВМ.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788"/>
        <w:gridCol w:w="3016"/>
      </w:tblGrid>
      <w:tr w:rsidR="00007B21" w:rsidRPr="0014600C" w14:paraId="6E951889"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39982D8C" w14:textId="77777777" w:rsidR="00007B21" w:rsidRPr="0014600C" w:rsidRDefault="00007B21" w:rsidP="0014600C">
            <w:pPr>
              <w:shd w:val="clear" w:color="auto" w:fill="FFFFFF"/>
              <w:jc w:val="both"/>
              <w:rPr>
                <w:spacing w:val="-1"/>
                <w:sz w:val="22"/>
                <w:szCs w:val="24"/>
              </w:rPr>
            </w:pPr>
            <w:r w:rsidRPr="0014600C">
              <w:rPr>
                <w:spacing w:val="-1"/>
                <w:sz w:val="22"/>
                <w:szCs w:val="24"/>
              </w:rPr>
              <w:t>Код ТА</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1E1839B0" w14:textId="77777777" w:rsidR="00007B21" w:rsidRPr="0014600C" w:rsidRDefault="00007B21" w:rsidP="0014600C">
            <w:pPr>
              <w:shd w:val="clear" w:color="auto" w:fill="FFFFFF"/>
              <w:jc w:val="both"/>
              <w:rPr>
                <w:spacing w:val="-1"/>
                <w:sz w:val="22"/>
                <w:szCs w:val="24"/>
              </w:rPr>
            </w:pPr>
            <w:r w:rsidRPr="0014600C">
              <w:rPr>
                <w:spacing w:val="-1"/>
                <w:sz w:val="22"/>
                <w:szCs w:val="24"/>
              </w:rPr>
              <w:t>Тип адресации</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2269E902" w14:textId="77777777" w:rsidR="00007B21" w:rsidRPr="0014600C" w:rsidRDefault="00007B21" w:rsidP="0014600C">
            <w:pPr>
              <w:shd w:val="clear" w:color="auto" w:fill="FFFFFF"/>
              <w:jc w:val="both"/>
              <w:rPr>
                <w:spacing w:val="-1"/>
                <w:sz w:val="22"/>
                <w:szCs w:val="24"/>
              </w:rPr>
            </w:pPr>
            <w:r w:rsidRPr="0014600C">
              <w:rPr>
                <w:spacing w:val="-1"/>
                <w:sz w:val="22"/>
                <w:szCs w:val="24"/>
              </w:rPr>
              <w:t>Исполнительный адрес</w:t>
            </w:r>
          </w:p>
          <w:p w14:paraId="541CC3EC" w14:textId="77777777" w:rsidR="00007B21" w:rsidRPr="0014600C" w:rsidRDefault="00007B21" w:rsidP="0014600C">
            <w:pPr>
              <w:shd w:val="clear" w:color="auto" w:fill="FFFFFF"/>
              <w:jc w:val="both"/>
              <w:rPr>
                <w:spacing w:val="-1"/>
                <w:sz w:val="22"/>
                <w:szCs w:val="24"/>
              </w:rPr>
            </w:pPr>
          </w:p>
        </w:tc>
      </w:tr>
      <w:tr w:rsidR="00007B21" w:rsidRPr="0014600C" w14:paraId="2498A7AE"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68DB3DDF" w14:textId="77777777" w:rsidR="00007B21" w:rsidRPr="0014600C" w:rsidRDefault="00007B21" w:rsidP="0014600C">
            <w:pPr>
              <w:shd w:val="clear" w:color="auto" w:fill="FFFFFF"/>
              <w:jc w:val="both"/>
              <w:rPr>
                <w:spacing w:val="-1"/>
                <w:sz w:val="22"/>
                <w:szCs w:val="24"/>
              </w:rPr>
            </w:pPr>
            <w:r w:rsidRPr="0014600C">
              <w:rPr>
                <w:spacing w:val="-1"/>
                <w:sz w:val="22"/>
                <w:szCs w:val="24"/>
              </w:rPr>
              <w:t>0</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3DE188D3" w14:textId="77777777" w:rsidR="00007B21" w:rsidRPr="0014600C" w:rsidRDefault="00007B21" w:rsidP="0014600C">
            <w:pPr>
              <w:shd w:val="clear" w:color="auto" w:fill="FFFFFF"/>
              <w:jc w:val="both"/>
              <w:rPr>
                <w:spacing w:val="-1"/>
                <w:sz w:val="22"/>
                <w:szCs w:val="24"/>
              </w:rPr>
            </w:pPr>
            <w:r w:rsidRPr="0014600C">
              <w:rPr>
                <w:spacing w:val="-1"/>
                <w:sz w:val="22"/>
                <w:szCs w:val="24"/>
              </w:rPr>
              <w:t>Прямая (регистровая)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104AE750" w14:textId="77777777" w:rsidR="00007B21" w:rsidRPr="0014600C" w:rsidRDefault="00007B21" w:rsidP="0014600C">
            <w:pPr>
              <w:shd w:val="clear" w:color="auto" w:fill="FFFFFF"/>
              <w:jc w:val="both"/>
              <w:rPr>
                <w:spacing w:val="-1"/>
                <w:sz w:val="22"/>
                <w:szCs w:val="24"/>
                <w:lang w:val="en-US"/>
              </w:rPr>
            </w:pPr>
            <w:r w:rsidRPr="0014600C">
              <w:rPr>
                <w:spacing w:val="-1"/>
                <w:sz w:val="22"/>
                <w:szCs w:val="24"/>
                <w:lang w:val="en-US"/>
              </w:rPr>
              <w:t>ADR(R)</w:t>
            </w:r>
          </w:p>
        </w:tc>
      </w:tr>
      <w:tr w:rsidR="00007B21" w:rsidRPr="0014600C" w14:paraId="3F881A24"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0F6579DB" w14:textId="77777777" w:rsidR="00007B21" w:rsidRPr="0014600C" w:rsidRDefault="00007B21" w:rsidP="0014600C">
            <w:pPr>
              <w:shd w:val="clear" w:color="auto" w:fill="FFFFFF"/>
              <w:jc w:val="both"/>
              <w:rPr>
                <w:spacing w:val="-1"/>
                <w:sz w:val="22"/>
                <w:szCs w:val="24"/>
              </w:rPr>
            </w:pPr>
            <w:r w:rsidRPr="0014600C">
              <w:rPr>
                <w:spacing w:val="-1"/>
                <w:sz w:val="22"/>
                <w:szCs w:val="24"/>
              </w:rPr>
              <w:t>1</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43009083" w14:textId="77777777" w:rsidR="00007B21" w:rsidRPr="0014600C" w:rsidRDefault="00007B21" w:rsidP="0014600C">
            <w:pPr>
              <w:shd w:val="clear" w:color="auto" w:fill="FFFFFF"/>
              <w:jc w:val="both"/>
              <w:rPr>
                <w:spacing w:val="-1"/>
                <w:sz w:val="22"/>
                <w:szCs w:val="24"/>
              </w:rPr>
            </w:pPr>
            <w:r w:rsidRPr="0014600C">
              <w:rPr>
                <w:spacing w:val="-1"/>
                <w:sz w:val="22"/>
                <w:szCs w:val="24"/>
              </w:rPr>
              <w:t>Непосредственная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07B4D626" w14:textId="77777777" w:rsidR="00007B21" w:rsidRPr="0014600C" w:rsidRDefault="00007B21" w:rsidP="0014600C">
            <w:pPr>
              <w:shd w:val="clear" w:color="auto" w:fill="FFFFFF"/>
              <w:jc w:val="both"/>
              <w:rPr>
                <w:spacing w:val="-1"/>
                <w:sz w:val="22"/>
                <w:szCs w:val="24"/>
                <w:lang w:val="en-US"/>
              </w:rPr>
            </w:pPr>
            <w:r w:rsidRPr="0014600C">
              <w:rPr>
                <w:spacing w:val="-1"/>
                <w:sz w:val="22"/>
                <w:szCs w:val="24"/>
                <w:lang w:val="en-US"/>
              </w:rPr>
              <w:t>-</w:t>
            </w:r>
          </w:p>
        </w:tc>
      </w:tr>
      <w:tr w:rsidR="00007B21" w:rsidRPr="0014600C" w14:paraId="69047176" w14:textId="77777777" w:rsidTr="00007B21">
        <w:trPr>
          <w:trHeight w:val="237"/>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635FA29B" w14:textId="77777777" w:rsidR="00007B21" w:rsidRPr="0014600C" w:rsidRDefault="00007B21" w:rsidP="0014600C">
            <w:pPr>
              <w:shd w:val="clear" w:color="auto" w:fill="FFFFFF"/>
              <w:jc w:val="both"/>
              <w:rPr>
                <w:spacing w:val="-1"/>
                <w:sz w:val="22"/>
                <w:szCs w:val="24"/>
              </w:rPr>
            </w:pPr>
            <w:r w:rsidRPr="0014600C">
              <w:rPr>
                <w:spacing w:val="-1"/>
                <w:sz w:val="22"/>
                <w:szCs w:val="24"/>
              </w:rPr>
              <w:t>2</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66EDF1BE" w14:textId="77777777" w:rsidR="00007B21" w:rsidRPr="0014600C" w:rsidRDefault="00007B21" w:rsidP="0014600C">
            <w:pPr>
              <w:shd w:val="clear" w:color="auto" w:fill="FFFFFF"/>
              <w:jc w:val="both"/>
              <w:rPr>
                <w:spacing w:val="-1"/>
                <w:sz w:val="22"/>
                <w:szCs w:val="24"/>
              </w:rPr>
            </w:pPr>
            <w:r w:rsidRPr="0014600C">
              <w:rPr>
                <w:spacing w:val="-1"/>
                <w:sz w:val="22"/>
                <w:szCs w:val="24"/>
              </w:rPr>
              <w:t xml:space="preserve">Косвенная </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515FF345" w14:textId="77777777" w:rsidR="00007B21" w:rsidRPr="0014600C" w:rsidRDefault="00007B21" w:rsidP="0014600C">
            <w:pPr>
              <w:shd w:val="clear" w:color="auto" w:fill="FFFFFF"/>
              <w:jc w:val="both"/>
              <w:rPr>
                <w:spacing w:val="-1"/>
                <w:sz w:val="22"/>
                <w:szCs w:val="24"/>
              </w:rPr>
            </w:pPr>
            <w:r w:rsidRPr="0014600C">
              <w:rPr>
                <w:spacing w:val="-1"/>
                <w:sz w:val="22"/>
                <w:szCs w:val="24"/>
              </w:rPr>
              <w:t>ОЗУ(ADR)[З:5]</w:t>
            </w:r>
          </w:p>
        </w:tc>
      </w:tr>
      <w:tr w:rsidR="00007B21" w:rsidRPr="0014600C" w14:paraId="2030315F"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6A819C13" w14:textId="77777777" w:rsidR="00007B21" w:rsidRPr="0014600C" w:rsidRDefault="00007B21" w:rsidP="0014600C">
            <w:pPr>
              <w:shd w:val="clear" w:color="auto" w:fill="FFFFFF"/>
              <w:jc w:val="both"/>
              <w:rPr>
                <w:spacing w:val="-1"/>
                <w:sz w:val="22"/>
                <w:szCs w:val="24"/>
              </w:rPr>
            </w:pPr>
            <w:r w:rsidRPr="0014600C">
              <w:rPr>
                <w:spacing w:val="-1"/>
                <w:sz w:val="22"/>
                <w:szCs w:val="24"/>
              </w:rPr>
              <w:t>3</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094D6770" w14:textId="77777777" w:rsidR="00007B21" w:rsidRPr="0014600C" w:rsidRDefault="00007B21" w:rsidP="0014600C">
            <w:pPr>
              <w:shd w:val="clear" w:color="auto" w:fill="FFFFFF"/>
              <w:jc w:val="both"/>
              <w:rPr>
                <w:spacing w:val="-1"/>
                <w:sz w:val="22"/>
                <w:szCs w:val="24"/>
              </w:rPr>
            </w:pPr>
            <w:r w:rsidRPr="0014600C">
              <w:rPr>
                <w:spacing w:val="-1"/>
                <w:sz w:val="22"/>
                <w:szCs w:val="24"/>
              </w:rPr>
              <w:t>Относительная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7985E1B1" w14:textId="77777777" w:rsidR="00007B21" w:rsidRPr="0014600C" w:rsidRDefault="00007B21" w:rsidP="0014600C">
            <w:pPr>
              <w:shd w:val="clear" w:color="auto" w:fill="FFFFFF"/>
              <w:jc w:val="both"/>
              <w:rPr>
                <w:spacing w:val="-1"/>
                <w:sz w:val="22"/>
                <w:szCs w:val="24"/>
              </w:rPr>
            </w:pPr>
            <w:r w:rsidRPr="0014600C">
              <w:rPr>
                <w:spacing w:val="-1"/>
                <w:sz w:val="22"/>
                <w:szCs w:val="24"/>
              </w:rPr>
              <w:t>ADR+RВ</w:t>
            </w:r>
          </w:p>
        </w:tc>
      </w:tr>
      <w:tr w:rsidR="00007B21" w:rsidRPr="0014600C" w14:paraId="5AC50AEB"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73E2DCE7" w14:textId="77777777" w:rsidR="00007B21" w:rsidRPr="0014600C" w:rsidRDefault="00007B21" w:rsidP="0014600C">
            <w:pPr>
              <w:shd w:val="clear" w:color="auto" w:fill="FFFFFF"/>
              <w:jc w:val="both"/>
              <w:rPr>
                <w:spacing w:val="-1"/>
                <w:sz w:val="22"/>
                <w:szCs w:val="24"/>
              </w:rPr>
            </w:pPr>
            <w:r w:rsidRPr="0014600C">
              <w:rPr>
                <w:spacing w:val="-1"/>
                <w:sz w:val="22"/>
                <w:szCs w:val="24"/>
              </w:rPr>
              <w:t>4</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6141907D" w14:textId="77777777" w:rsidR="00007B21" w:rsidRPr="0014600C" w:rsidRDefault="00007B21" w:rsidP="0014600C">
            <w:pPr>
              <w:shd w:val="clear" w:color="auto" w:fill="FFFFFF"/>
              <w:jc w:val="both"/>
              <w:rPr>
                <w:spacing w:val="-1"/>
                <w:sz w:val="22"/>
                <w:szCs w:val="24"/>
              </w:rPr>
            </w:pPr>
            <w:r w:rsidRPr="0014600C">
              <w:rPr>
                <w:spacing w:val="-1"/>
                <w:sz w:val="22"/>
                <w:szCs w:val="24"/>
              </w:rPr>
              <w:t>Косвенно-регистровая</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2B50EDF1" w14:textId="77777777" w:rsidR="00007B21" w:rsidRPr="0014600C" w:rsidRDefault="00007B21" w:rsidP="0014600C">
            <w:pPr>
              <w:shd w:val="clear" w:color="auto" w:fill="FFFFFF"/>
              <w:jc w:val="both"/>
              <w:rPr>
                <w:spacing w:val="-1"/>
                <w:sz w:val="22"/>
                <w:szCs w:val="24"/>
              </w:rPr>
            </w:pPr>
            <w:r w:rsidRPr="0014600C">
              <w:rPr>
                <w:spacing w:val="-1"/>
                <w:sz w:val="22"/>
                <w:szCs w:val="24"/>
              </w:rPr>
              <w:t>РОН(R)[З:5]</w:t>
            </w:r>
          </w:p>
        </w:tc>
      </w:tr>
      <w:tr w:rsidR="00007B21" w:rsidRPr="0014600C" w14:paraId="3F718267"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5440C771" w14:textId="77777777" w:rsidR="00007B21" w:rsidRPr="0014600C" w:rsidRDefault="00007B21" w:rsidP="0014600C">
            <w:pPr>
              <w:shd w:val="clear" w:color="auto" w:fill="FFFFFF"/>
              <w:jc w:val="both"/>
              <w:rPr>
                <w:spacing w:val="-1"/>
                <w:sz w:val="22"/>
                <w:szCs w:val="24"/>
              </w:rPr>
            </w:pPr>
            <w:r w:rsidRPr="0014600C">
              <w:rPr>
                <w:spacing w:val="-1"/>
                <w:sz w:val="22"/>
                <w:szCs w:val="24"/>
              </w:rPr>
              <w:lastRenderedPageBreak/>
              <w:t>5</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54300D5F" w14:textId="77777777" w:rsidR="00007B21" w:rsidRPr="0014600C" w:rsidRDefault="00007B21" w:rsidP="0014600C">
            <w:pPr>
              <w:shd w:val="clear" w:color="auto" w:fill="FFFFFF"/>
              <w:jc w:val="both"/>
              <w:rPr>
                <w:spacing w:val="-1"/>
                <w:sz w:val="22"/>
                <w:szCs w:val="24"/>
              </w:rPr>
            </w:pPr>
            <w:r w:rsidRPr="0014600C">
              <w:rPr>
                <w:spacing w:val="-1"/>
                <w:sz w:val="22"/>
                <w:szCs w:val="24"/>
              </w:rPr>
              <w:t>Индексная с постинкрементом</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527DCEC0" w14:textId="77777777" w:rsidR="00007B21" w:rsidRPr="0014600C" w:rsidRDefault="00007B21" w:rsidP="0014600C">
            <w:pPr>
              <w:shd w:val="clear" w:color="auto" w:fill="FFFFFF"/>
              <w:jc w:val="both"/>
              <w:rPr>
                <w:spacing w:val="-1"/>
                <w:sz w:val="22"/>
                <w:szCs w:val="24"/>
              </w:rPr>
            </w:pPr>
            <w:r w:rsidRPr="0014600C">
              <w:rPr>
                <w:spacing w:val="-1"/>
                <w:sz w:val="22"/>
                <w:szCs w:val="24"/>
              </w:rPr>
              <w:t>РОН</w:t>
            </w:r>
            <w:r w:rsidRPr="0014600C">
              <w:rPr>
                <w:spacing w:val="-1"/>
                <w:sz w:val="22"/>
                <w:szCs w:val="24"/>
                <w:lang w:val="en-US"/>
              </w:rPr>
              <w:t>(R)[</w:t>
            </w:r>
            <w:r w:rsidRPr="0014600C">
              <w:rPr>
                <w:spacing w:val="-1"/>
                <w:sz w:val="22"/>
                <w:szCs w:val="24"/>
              </w:rPr>
              <w:t>З</w:t>
            </w:r>
            <w:r w:rsidRPr="0014600C">
              <w:rPr>
                <w:spacing w:val="-1"/>
                <w:sz w:val="22"/>
                <w:szCs w:val="24"/>
                <w:lang w:val="en-US"/>
              </w:rPr>
              <w:t>:5], R:= R + I</w:t>
            </w:r>
          </w:p>
        </w:tc>
      </w:tr>
      <w:tr w:rsidR="00007B21" w:rsidRPr="0014600C" w14:paraId="2614F78A" w14:textId="77777777" w:rsidTr="00007B21">
        <w:tc>
          <w:tcPr>
            <w:tcW w:w="1242" w:type="dxa"/>
            <w:tcBorders>
              <w:top w:val="single" w:sz="4" w:space="0" w:color="auto"/>
              <w:left w:val="single" w:sz="4" w:space="0" w:color="auto"/>
              <w:bottom w:val="single" w:sz="4" w:space="0" w:color="auto"/>
              <w:right w:val="single" w:sz="4" w:space="0" w:color="auto"/>
            </w:tcBorders>
            <w:shd w:val="clear" w:color="auto" w:fill="auto"/>
          </w:tcPr>
          <w:p w14:paraId="00A47D6B" w14:textId="77777777" w:rsidR="00007B21" w:rsidRPr="0014600C" w:rsidRDefault="00007B21" w:rsidP="0014600C">
            <w:pPr>
              <w:shd w:val="clear" w:color="auto" w:fill="FFFFFF"/>
              <w:jc w:val="both"/>
              <w:rPr>
                <w:spacing w:val="-1"/>
                <w:sz w:val="22"/>
                <w:szCs w:val="24"/>
              </w:rPr>
            </w:pPr>
            <w:r w:rsidRPr="0014600C">
              <w:rPr>
                <w:spacing w:val="-1"/>
                <w:sz w:val="22"/>
                <w:szCs w:val="24"/>
              </w:rPr>
              <w:t>6</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416C16BC" w14:textId="77777777" w:rsidR="00007B21" w:rsidRPr="0014600C" w:rsidRDefault="00007B21" w:rsidP="0014600C">
            <w:pPr>
              <w:shd w:val="clear" w:color="auto" w:fill="FFFFFF"/>
              <w:jc w:val="both"/>
              <w:rPr>
                <w:spacing w:val="-1"/>
                <w:sz w:val="22"/>
                <w:szCs w:val="24"/>
              </w:rPr>
            </w:pPr>
            <w:r w:rsidRPr="0014600C">
              <w:rPr>
                <w:spacing w:val="-1"/>
                <w:sz w:val="22"/>
                <w:szCs w:val="24"/>
              </w:rPr>
              <w:t xml:space="preserve">Индексная с преддекрементом </w:t>
            </w:r>
          </w:p>
        </w:tc>
        <w:tc>
          <w:tcPr>
            <w:tcW w:w="3016" w:type="dxa"/>
            <w:tcBorders>
              <w:top w:val="single" w:sz="4" w:space="0" w:color="auto"/>
              <w:left w:val="single" w:sz="4" w:space="0" w:color="auto"/>
              <w:bottom w:val="single" w:sz="4" w:space="0" w:color="auto"/>
              <w:right w:val="single" w:sz="4" w:space="0" w:color="auto"/>
            </w:tcBorders>
            <w:shd w:val="clear" w:color="auto" w:fill="auto"/>
          </w:tcPr>
          <w:p w14:paraId="6AB11239" w14:textId="77777777" w:rsidR="00007B21" w:rsidRPr="0014600C" w:rsidRDefault="00007B21" w:rsidP="0014600C">
            <w:pPr>
              <w:shd w:val="clear" w:color="auto" w:fill="FFFFFF"/>
              <w:jc w:val="both"/>
              <w:rPr>
                <w:spacing w:val="-1"/>
                <w:sz w:val="22"/>
                <w:szCs w:val="24"/>
              </w:rPr>
            </w:pPr>
            <w:r w:rsidRPr="0014600C">
              <w:rPr>
                <w:spacing w:val="-1"/>
                <w:sz w:val="22"/>
                <w:szCs w:val="24"/>
                <w:lang w:val="en-US"/>
              </w:rPr>
              <w:t xml:space="preserve">R:= R -1, </w:t>
            </w:r>
            <w:r w:rsidRPr="0014600C">
              <w:rPr>
                <w:spacing w:val="-1"/>
                <w:sz w:val="22"/>
                <w:szCs w:val="24"/>
              </w:rPr>
              <w:t>РОН</w:t>
            </w:r>
            <w:r w:rsidRPr="0014600C">
              <w:rPr>
                <w:spacing w:val="-1"/>
                <w:sz w:val="22"/>
                <w:szCs w:val="24"/>
                <w:lang w:val="en-US"/>
              </w:rPr>
              <w:t>(R)[</w:t>
            </w:r>
            <w:r w:rsidRPr="0014600C">
              <w:rPr>
                <w:spacing w:val="-1"/>
                <w:sz w:val="22"/>
                <w:szCs w:val="24"/>
              </w:rPr>
              <w:t>З</w:t>
            </w:r>
            <w:r w:rsidRPr="0014600C">
              <w:rPr>
                <w:spacing w:val="-1"/>
                <w:sz w:val="22"/>
                <w:szCs w:val="24"/>
                <w:lang w:val="en-US"/>
              </w:rPr>
              <w:t xml:space="preserve"> :5]</w:t>
            </w:r>
          </w:p>
        </w:tc>
      </w:tr>
    </w:tbl>
    <w:p w14:paraId="0D693304" w14:textId="77777777" w:rsidR="00007B21" w:rsidRPr="00007B21" w:rsidRDefault="00007B21" w:rsidP="00007B21">
      <w:pPr>
        <w:shd w:val="clear" w:color="auto" w:fill="FFFFFF"/>
        <w:ind w:right="-1" w:firstLine="284"/>
        <w:jc w:val="both"/>
        <w:rPr>
          <w:b/>
          <w:bCs/>
          <w:spacing w:val="-1"/>
          <w:sz w:val="24"/>
          <w:szCs w:val="24"/>
        </w:rPr>
      </w:pPr>
    </w:p>
    <w:p w14:paraId="17D6D7AE"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3.3.</w:t>
      </w:r>
      <w:r w:rsidRPr="00007B21">
        <w:rPr>
          <w:b/>
          <w:bCs/>
          <w:spacing w:val="-1"/>
          <w:sz w:val="24"/>
          <w:szCs w:val="24"/>
        </w:rPr>
        <w:tab/>
        <w:t xml:space="preserve"> Система операций </w:t>
      </w:r>
    </w:p>
    <w:p w14:paraId="281CDCA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Система команд учебной ЭВМ включает команды следующих классов: </w:t>
      </w:r>
    </w:p>
    <w:p w14:paraId="764A5745"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арифметико-логические и специальные</w:t>
      </w:r>
      <w:r w:rsidRPr="00007B21">
        <w:rPr>
          <w:spacing w:val="-1"/>
          <w:sz w:val="24"/>
          <w:szCs w:val="24"/>
        </w:rPr>
        <w:t xml:space="preserve">: сложение, вычитание, умножение, деление; </w:t>
      </w:r>
    </w:p>
    <w:p w14:paraId="1D02F964"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пересылки и загрузки:</w:t>
      </w:r>
      <w:r w:rsidRPr="00007B21">
        <w:rPr>
          <w:spacing w:val="-1"/>
          <w:sz w:val="24"/>
          <w:szCs w:val="24"/>
        </w:rPr>
        <w:t xml:space="preserve"> чтение, запись, пересылка (из регистра в регистр), помещение в стек, извлечение из стека, загрузка указателя стека, загрузка базового регистра; </w:t>
      </w:r>
    </w:p>
    <w:p w14:paraId="1626269B"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ввода/вывода:</w:t>
      </w:r>
      <w:r w:rsidRPr="00007B21">
        <w:rPr>
          <w:spacing w:val="-1"/>
          <w:sz w:val="24"/>
          <w:szCs w:val="24"/>
        </w:rPr>
        <w:t xml:space="preserve"> ввод, вывод; </w:t>
      </w:r>
    </w:p>
    <w:p w14:paraId="50A3C167"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iCs/>
          <w:spacing w:val="-1"/>
          <w:sz w:val="24"/>
          <w:szCs w:val="24"/>
        </w:rPr>
        <w:t>передачи управления:</w:t>
      </w:r>
      <w:r w:rsidRPr="00007B21">
        <w:rPr>
          <w:spacing w:val="-1"/>
          <w:sz w:val="24"/>
          <w:szCs w:val="24"/>
        </w:rPr>
        <w:t xml:space="preserve"> безусловный и шесть условных переходов, вызов подпрограммы, возврат из подпрограммы, цикл, программное прерывание, возврат из прерывания. </w:t>
      </w:r>
    </w:p>
    <w:p w14:paraId="353F75FE" w14:textId="77777777" w:rsidR="00007B21" w:rsidRPr="00007B21" w:rsidRDefault="00007B21" w:rsidP="007E4FDD">
      <w:pPr>
        <w:numPr>
          <w:ilvl w:val="0"/>
          <w:numId w:val="19"/>
        </w:numPr>
        <w:shd w:val="clear" w:color="auto" w:fill="FFFFFF"/>
        <w:autoSpaceDE/>
        <w:autoSpaceDN/>
        <w:adjustRightInd/>
        <w:spacing w:line="240" w:lineRule="atLeast"/>
        <w:ind w:right="-1"/>
        <w:jc w:val="both"/>
        <w:rPr>
          <w:spacing w:val="-1"/>
          <w:sz w:val="24"/>
          <w:szCs w:val="24"/>
        </w:rPr>
      </w:pPr>
      <w:r w:rsidRPr="00007B21">
        <w:rPr>
          <w:i/>
          <w:spacing w:val="-1"/>
          <w:sz w:val="24"/>
          <w:szCs w:val="24"/>
        </w:rPr>
        <w:t>системные</w:t>
      </w:r>
      <w:r w:rsidRPr="00007B21">
        <w:rPr>
          <w:spacing w:val="-1"/>
          <w:sz w:val="24"/>
          <w:szCs w:val="24"/>
        </w:rPr>
        <w:t>: пустая операция, разрешить прерывание, запретить прерывание.</w:t>
      </w:r>
    </w:p>
    <w:p w14:paraId="5E9E687D"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Список команд учебной ЭВМ приведен в табл. 4 и 6. </w:t>
      </w:r>
    </w:p>
    <w:p w14:paraId="7E1B6DBB" w14:textId="77777777" w:rsidR="00007B21" w:rsidRPr="00007B21" w:rsidRDefault="00007B21" w:rsidP="00007B21">
      <w:pPr>
        <w:shd w:val="clear" w:color="auto" w:fill="FFFFFF"/>
        <w:ind w:right="-1" w:firstLine="284"/>
        <w:jc w:val="both"/>
        <w:rPr>
          <w:b/>
          <w:bCs/>
          <w:spacing w:val="-1"/>
          <w:sz w:val="24"/>
          <w:szCs w:val="24"/>
        </w:rPr>
      </w:pPr>
    </w:p>
    <w:p w14:paraId="7D4D9577"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 xml:space="preserve">4. Состояния и режимы работы ЭВМ </w:t>
      </w:r>
    </w:p>
    <w:p w14:paraId="246C043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Ядром УУ ЭВМ является управляющий автомат (УА), вырабатывающий сигналы управления, которые инициируют работу АЛУ, РОН, ОЗУ и УВВ, передачу информации между регистрами устройств ЭВМ и действия над содержимым регистров УУ. </w:t>
      </w:r>
    </w:p>
    <w:p w14:paraId="5EEABA46"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ЭВМ может находиться в одном из двух состояний: Останов и Работа. </w:t>
      </w:r>
    </w:p>
    <w:p w14:paraId="6DF8F8C7"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состояние </w:t>
      </w:r>
      <w:r w:rsidRPr="00007B21">
        <w:rPr>
          <w:b/>
          <w:bCs/>
          <w:spacing w:val="-1"/>
          <w:sz w:val="24"/>
          <w:szCs w:val="24"/>
        </w:rPr>
        <w:t>Работа</w:t>
      </w:r>
      <w:r w:rsidRPr="00007B21">
        <w:rPr>
          <w:spacing w:val="-1"/>
          <w:sz w:val="24"/>
          <w:szCs w:val="24"/>
        </w:rPr>
        <w:t xml:space="preserve"> ЭВМ переходит по действию команд Пуск или Шаг. Команда Пуск запускает выполнение программы, представляющую собой последовательность команд, записанных в ОЗУ, в автоматическом режиме до команды </w:t>
      </w:r>
      <w:r w:rsidRPr="00007B21">
        <w:rPr>
          <w:spacing w:val="-1"/>
          <w:sz w:val="24"/>
          <w:szCs w:val="24"/>
          <w:lang w:val="en-US"/>
        </w:rPr>
        <w:t>HLT</w:t>
      </w:r>
      <w:r w:rsidRPr="00007B21">
        <w:rPr>
          <w:spacing w:val="-1"/>
          <w:sz w:val="24"/>
          <w:szCs w:val="24"/>
        </w:rPr>
        <w:t xml:space="preserve"> или точки останова.  Программа выполняется по командам, начиная с ячейки ОЗУ, на которую показывает РС, причем изменение состояний объектов модели отображается в окнах обозревателей. </w:t>
      </w:r>
    </w:p>
    <w:p w14:paraId="036CD2F9"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состояние </w:t>
      </w:r>
      <w:r w:rsidRPr="00007B21">
        <w:rPr>
          <w:b/>
          <w:bCs/>
          <w:spacing w:val="-1"/>
          <w:sz w:val="24"/>
          <w:szCs w:val="24"/>
        </w:rPr>
        <w:t>Останов</w:t>
      </w:r>
      <w:r w:rsidRPr="00007B21">
        <w:rPr>
          <w:spacing w:val="-1"/>
          <w:sz w:val="24"/>
          <w:szCs w:val="24"/>
        </w:rPr>
        <w:t xml:space="preserve"> ЭВМ переходит по действию команды Стоп или автоматически в зависимости от установленного режима работы. </w:t>
      </w:r>
    </w:p>
    <w:p w14:paraId="00E6447F"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Команда </w:t>
      </w:r>
      <w:r w:rsidRPr="00007B21">
        <w:rPr>
          <w:b/>
          <w:bCs/>
          <w:spacing w:val="-1"/>
          <w:sz w:val="24"/>
          <w:szCs w:val="24"/>
        </w:rPr>
        <w:t>Шаг</w:t>
      </w:r>
      <w:r w:rsidRPr="00007B21">
        <w:rPr>
          <w:spacing w:val="-1"/>
          <w:sz w:val="24"/>
          <w:szCs w:val="24"/>
        </w:rPr>
        <w:t xml:space="preserve">, в зависимости от установленного режима работы, запускает выполнение одной команды или одной микрокоманды (если установлен  </w:t>
      </w:r>
      <w:r w:rsidRPr="00007B21">
        <w:rPr>
          <w:b/>
          <w:bCs/>
          <w:spacing w:val="-1"/>
          <w:sz w:val="24"/>
          <w:szCs w:val="24"/>
        </w:rPr>
        <w:t>Режим  микрокоманд</w:t>
      </w:r>
      <w:r w:rsidRPr="00007B21">
        <w:rPr>
          <w:spacing w:val="-1"/>
          <w:sz w:val="24"/>
          <w:szCs w:val="24"/>
        </w:rPr>
        <w:t xml:space="preserve">), после чего переходит в состояние </w:t>
      </w:r>
      <w:r w:rsidRPr="00007B21">
        <w:rPr>
          <w:b/>
          <w:bCs/>
          <w:spacing w:val="-1"/>
          <w:sz w:val="24"/>
          <w:szCs w:val="24"/>
        </w:rPr>
        <w:t>Останов</w:t>
      </w:r>
      <w:r w:rsidRPr="00007B21">
        <w:rPr>
          <w:spacing w:val="-1"/>
          <w:sz w:val="24"/>
          <w:szCs w:val="24"/>
        </w:rPr>
        <w:t xml:space="preserve">. </w:t>
      </w:r>
    </w:p>
    <w:p w14:paraId="1CDE6BCB" w14:textId="77777777" w:rsidR="00007B21" w:rsidRPr="00007B21" w:rsidRDefault="00007B21" w:rsidP="00007B21">
      <w:pPr>
        <w:shd w:val="clear" w:color="auto" w:fill="FFFFFF"/>
        <w:ind w:right="-1" w:firstLine="284"/>
        <w:jc w:val="both"/>
        <w:rPr>
          <w:spacing w:val="-1"/>
          <w:sz w:val="24"/>
          <w:szCs w:val="24"/>
        </w:rPr>
      </w:pPr>
      <w:r w:rsidRPr="00007B21">
        <w:rPr>
          <w:spacing w:val="-1"/>
          <w:sz w:val="24"/>
          <w:szCs w:val="24"/>
        </w:rPr>
        <w:t xml:space="preserve">В состоянии </w:t>
      </w:r>
      <w:r w:rsidRPr="00007B21">
        <w:rPr>
          <w:b/>
          <w:bCs/>
          <w:spacing w:val="-1"/>
          <w:sz w:val="24"/>
          <w:szCs w:val="24"/>
        </w:rPr>
        <w:t>Останов</w:t>
      </w:r>
      <w:r w:rsidRPr="00007B21">
        <w:rPr>
          <w:spacing w:val="-1"/>
          <w:sz w:val="24"/>
          <w:szCs w:val="24"/>
        </w:rPr>
        <w:t xml:space="preserve"> допускается просмотр и модификация объектов модели: регистров процессора и РОН, ячеек ОЗУ, устройств ввода/вывода. В процессе модификации ячеек ОЗУ и РОН можно вводить данные для программы в ячейки ОЗУ - программу в кодах. Кроме того, в режиме </w:t>
      </w:r>
      <w:r w:rsidRPr="00007B21">
        <w:rPr>
          <w:b/>
          <w:bCs/>
          <w:spacing w:val="-1"/>
          <w:sz w:val="24"/>
          <w:szCs w:val="24"/>
        </w:rPr>
        <w:t>Останов</w:t>
      </w:r>
      <w:r w:rsidRPr="00007B21">
        <w:rPr>
          <w:spacing w:val="-1"/>
          <w:sz w:val="24"/>
          <w:szCs w:val="24"/>
        </w:rPr>
        <w:t xml:space="preserve"> можно менять параметры модели и режимы ее работы, вводить и/или редактировать программу в мнемокодах, ассемблировать мнемокоды, выполнять стандартные операции с файлами. </w:t>
      </w:r>
    </w:p>
    <w:p w14:paraId="1BDA124E" w14:textId="77777777" w:rsidR="00007B21" w:rsidRPr="00007B21" w:rsidRDefault="00007B21" w:rsidP="00007B21">
      <w:pPr>
        <w:shd w:val="clear" w:color="auto" w:fill="FFFFFF"/>
        <w:ind w:right="-1" w:firstLine="284"/>
        <w:jc w:val="both"/>
        <w:rPr>
          <w:b/>
          <w:bCs/>
          <w:spacing w:val="-1"/>
          <w:sz w:val="24"/>
          <w:szCs w:val="24"/>
        </w:rPr>
      </w:pPr>
    </w:p>
    <w:p w14:paraId="17FD0B39" w14:textId="77777777" w:rsidR="00007B21" w:rsidRPr="00007B21" w:rsidRDefault="00007B21" w:rsidP="00007B21">
      <w:pPr>
        <w:shd w:val="clear" w:color="auto" w:fill="FFFFFF"/>
        <w:ind w:right="-1" w:firstLine="284"/>
        <w:jc w:val="both"/>
        <w:rPr>
          <w:b/>
          <w:bCs/>
          <w:spacing w:val="-1"/>
          <w:sz w:val="24"/>
          <w:szCs w:val="24"/>
        </w:rPr>
      </w:pPr>
      <w:r w:rsidRPr="00007B21">
        <w:rPr>
          <w:b/>
          <w:bCs/>
          <w:spacing w:val="-1"/>
          <w:sz w:val="24"/>
          <w:szCs w:val="24"/>
        </w:rPr>
        <w:t>5. Интерфейс ЭВМ</w:t>
      </w:r>
    </w:p>
    <w:p w14:paraId="61A45379" w14:textId="77777777"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Для решения с помощью ЭВМ некоторой задачи должна быть разработана </w:t>
      </w:r>
      <w:r w:rsidRPr="00007B21">
        <w:rPr>
          <w:sz w:val="24"/>
          <w:szCs w:val="24"/>
        </w:rPr>
        <w:t xml:space="preserve">программа. Программа на языке ЭВМ представляет собой последовательность команд. Код каждой команды определяет выполняемую операцию, тип </w:t>
      </w:r>
      <w:r w:rsidRPr="00007B21">
        <w:rPr>
          <w:spacing w:val="-1"/>
          <w:sz w:val="24"/>
          <w:szCs w:val="24"/>
        </w:rPr>
        <w:t>адресации и адрес. Выполнение программы, записанной в памяти ЭВМ, осу</w:t>
      </w:r>
      <w:r w:rsidRPr="00007B21">
        <w:rPr>
          <w:sz w:val="24"/>
          <w:szCs w:val="24"/>
        </w:rPr>
        <w:t>ществляется последовательно по командам в порядке возрастания адресов команд или в порядке, определяемом командами передачи управления.</w:t>
      </w:r>
    </w:p>
    <w:p w14:paraId="78232F45" w14:textId="77777777" w:rsidR="00007B21" w:rsidRPr="00007B21" w:rsidRDefault="00007B21" w:rsidP="00007B21">
      <w:pPr>
        <w:shd w:val="clear" w:color="auto" w:fill="FFFFFF"/>
        <w:ind w:right="-1" w:firstLine="284"/>
        <w:jc w:val="both"/>
        <w:rPr>
          <w:sz w:val="24"/>
          <w:szCs w:val="24"/>
        </w:rPr>
      </w:pPr>
      <w:r w:rsidRPr="00007B21">
        <w:rPr>
          <w:sz w:val="24"/>
          <w:szCs w:val="24"/>
        </w:rPr>
        <w:t>Для того чтобы получить результат выполнения программы, пользователь должен:</w:t>
      </w:r>
    </w:p>
    <w:p w14:paraId="78D95835"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pacing w:val="-1"/>
          <w:sz w:val="24"/>
          <w:szCs w:val="24"/>
        </w:rPr>
        <w:t>ввести программу в память ЭВМ;</w:t>
      </w:r>
    </w:p>
    <w:p w14:paraId="4519EA0E"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 xml:space="preserve">определить, если это необходимо, содержимое ячеек ОЗУ и РОН, содержащих исходные данные, а также регистров </w:t>
      </w:r>
      <w:r w:rsidRPr="00007B21">
        <w:rPr>
          <w:sz w:val="24"/>
          <w:szCs w:val="24"/>
          <w:lang w:val="en-US"/>
        </w:rPr>
        <w:t>IR</w:t>
      </w:r>
      <w:r w:rsidRPr="00007B21">
        <w:rPr>
          <w:sz w:val="24"/>
          <w:szCs w:val="24"/>
        </w:rPr>
        <w:t xml:space="preserve"> и </w:t>
      </w:r>
      <w:r w:rsidRPr="00007B21">
        <w:rPr>
          <w:sz w:val="24"/>
          <w:szCs w:val="24"/>
          <w:lang w:val="en-US"/>
        </w:rPr>
        <w:t>BR</w:t>
      </w:r>
      <w:r w:rsidRPr="00007B21">
        <w:rPr>
          <w:sz w:val="24"/>
          <w:szCs w:val="24"/>
        </w:rPr>
        <w:t>;</w:t>
      </w:r>
    </w:p>
    <w:p w14:paraId="0E34FE38"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 xml:space="preserve">установить в </w:t>
      </w:r>
      <w:r w:rsidRPr="00007B21">
        <w:rPr>
          <w:sz w:val="24"/>
          <w:szCs w:val="24"/>
          <w:lang w:val="en-US"/>
        </w:rPr>
        <w:t>PC</w:t>
      </w:r>
      <w:r w:rsidRPr="00007B21">
        <w:rPr>
          <w:sz w:val="24"/>
          <w:szCs w:val="24"/>
        </w:rPr>
        <w:t xml:space="preserve"> стартовый адрес программы;</w:t>
      </w:r>
    </w:p>
    <w:p w14:paraId="220969BC" w14:textId="77777777" w:rsidR="00007B21" w:rsidRPr="00007B21" w:rsidRDefault="00007B21" w:rsidP="007E4FDD">
      <w:pPr>
        <w:numPr>
          <w:ilvl w:val="0"/>
          <w:numId w:val="14"/>
        </w:numPr>
        <w:shd w:val="clear" w:color="auto" w:fill="FFFFFF"/>
        <w:tabs>
          <w:tab w:val="left" w:pos="427"/>
        </w:tabs>
        <w:autoSpaceDE/>
        <w:autoSpaceDN/>
        <w:adjustRightInd/>
        <w:spacing w:line="240" w:lineRule="atLeast"/>
        <w:ind w:right="-1"/>
        <w:jc w:val="both"/>
        <w:rPr>
          <w:sz w:val="24"/>
          <w:szCs w:val="24"/>
        </w:rPr>
      </w:pPr>
      <w:r w:rsidRPr="00007B21">
        <w:rPr>
          <w:sz w:val="24"/>
          <w:szCs w:val="24"/>
        </w:rPr>
        <w:t>перевести модель в режим Работа.</w:t>
      </w:r>
    </w:p>
    <w:p w14:paraId="5E2A1E66" w14:textId="77777777" w:rsidR="00007B21" w:rsidRPr="00007B21" w:rsidRDefault="00007B21" w:rsidP="00007B21">
      <w:pPr>
        <w:shd w:val="clear" w:color="auto" w:fill="FFFFFF"/>
        <w:ind w:right="-1" w:firstLine="284"/>
        <w:jc w:val="both"/>
        <w:rPr>
          <w:i/>
          <w:iCs/>
          <w:sz w:val="24"/>
          <w:szCs w:val="24"/>
        </w:rPr>
      </w:pPr>
      <w:r w:rsidRPr="00007B21">
        <w:rPr>
          <w:spacing w:val="-1"/>
          <w:sz w:val="24"/>
          <w:szCs w:val="24"/>
        </w:rPr>
        <w:lastRenderedPageBreak/>
        <w:t xml:space="preserve">Каждое из этих действий выполняется посредством </w:t>
      </w:r>
      <w:r w:rsidRPr="00007B21">
        <w:rPr>
          <w:b/>
          <w:bCs/>
          <w:i/>
          <w:iCs/>
          <w:spacing w:val="-1"/>
          <w:sz w:val="24"/>
          <w:szCs w:val="24"/>
        </w:rPr>
        <w:t>интерфейса модели</w:t>
      </w:r>
      <w:r w:rsidRPr="00007B21">
        <w:rPr>
          <w:i/>
          <w:iCs/>
          <w:sz w:val="24"/>
          <w:szCs w:val="24"/>
        </w:rPr>
        <w:t xml:space="preserve">. </w:t>
      </w:r>
    </w:p>
    <w:p w14:paraId="10DD0560" w14:textId="77777777" w:rsidR="00007B21" w:rsidRPr="00007B21" w:rsidRDefault="00007B21" w:rsidP="00007B21">
      <w:pPr>
        <w:autoSpaceDE/>
        <w:autoSpaceDN/>
        <w:adjustRightInd/>
        <w:ind w:right="494" w:firstLine="720"/>
        <w:jc w:val="center"/>
        <w:rPr>
          <w:b/>
          <w:bCs/>
          <w:sz w:val="24"/>
          <w:szCs w:val="24"/>
        </w:rPr>
      </w:pPr>
    </w:p>
    <w:p w14:paraId="0A23F0F2" w14:textId="77777777" w:rsidR="00007B21" w:rsidRPr="00007B21" w:rsidRDefault="00007B21" w:rsidP="00007B21">
      <w:pPr>
        <w:autoSpaceDE/>
        <w:autoSpaceDN/>
        <w:adjustRightInd/>
        <w:ind w:right="494" w:firstLine="720"/>
        <w:jc w:val="center"/>
        <w:rPr>
          <w:b/>
          <w:bCs/>
          <w:sz w:val="24"/>
          <w:szCs w:val="24"/>
        </w:rPr>
      </w:pPr>
      <w:r w:rsidRPr="00007B21">
        <w:rPr>
          <w:b/>
          <w:bCs/>
          <w:sz w:val="24"/>
          <w:szCs w:val="24"/>
        </w:rPr>
        <w:t>Окна основных обозревателей системы</w:t>
      </w:r>
    </w:p>
    <w:p w14:paraId="1FDF28D1" w14:textId="77777777" w:rsidR="00007B21" w:rsidRPr="00007B21" w:rsidRDefault="00007B21" w:rsidP="00007B21">
      <w:pPr>
        <w:autoSpaceDE/>
        <w:autoSpaceDN/>
        <w:adjustRightInd/>
        <w:ind w:right="340" w:firstLine="720"/>
        <w:jc w:val="both"/>
        <w:rPr>
          <w:b/>
          <w:bCs/>
          <w:sz w:val="24"/>
          <w:szCs w:val="24"/>
        </w:rPr>
      </w:pPr>
      <w:r w:rsidRPr="00007B21">
        <w:rPr>
          <w:b/>
          <w:bCs/>
          <w:sz w:val="24"/>
          <w:szCs w:val="24"/>
        </w:rPr>
        <w:t>Окно Процессор</w:t>
      </w:r>
    </w:p>
    <w:p w14:paraId="4F2D968B" w14:textId="77777777" w:rsidR="00007B21" w:rsidRPr="00007B21" w:rsidRDefault="00007B21" w:rsidP="00007B21">
      <w:pPr>
        <w:autoSpaceDE/>
        <w:autoSpaceDN/>
        <w:adjustRightInd/>
        <w:ind w:right="494" w:firstLine="720"/>
        <w:jc w:val="both"/>
        <w:rPr>
          <w:sz w:val="24"/>
          <w:szCs w:val="24"/>
        </w:rPr>
      </w:pPr>
      <w:r w:rsidRPr="00007B21">
        <w:rPr>
          <w:sz w:val="24"/>
          <w:szCs w:val="24"/>
        </w:rPr>
        <w:t>Окно Процессор  обеспечивает доступ ко всем регистрам и флагам процессоров.</w:t>
      </w:r>
    </w:p>
    <w:p w14:paraId="22F52A50" w14:textId="77777777" w:rsidR="00007B21" w:rsidRPr="00007B21" w:rsidRDefault="00622175" w:rsidP="00007B21">
      <w:pPr>
        <w:autoSpaceDE/>
        <w:autoSpaceDN/>
        <w:adjustRightInd/>
        <w:ind w:right="494" w:firstLine="720"/>
        <w:jc w:val="center"/>
        <w:rPr>
          <w:sz w:val="24"/>
          <w:szCs w:val="24"/>
        </w:rPr>
      </w:pPr>
      <w:r w:rsidRPr="00007B21">
        <w:rPr>
          <w:noProof/>
          <w:sz w:val="24"/>
          <w:szCs w:val="24"/>
        </w:rPr>
        <w:drawing>
          <wp:inline distT="0" distB="0" distL="0" distR="0" wp14:anchorId="6F188234" wp14:editId="1A47E806">
            <wp:extent cx="4998720"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2933700"/>
                    </a:xfrm>
                    <a:prstGeom prst="rect">
                      <a:avLst/>
                    </a:prstGeom>
                    <a:noFill/>
                    <a:ln>
                      <a:noFill/>
                    </a:ln>
                  </pic:spPr>
                </pic:pic>
              </a:graphicData>
            </a:graphic>
          </wp:inline>
        </w:drawing>
      </w:r>
    </w:p>
    <w:p w14:paraId="32651468" w14:textId="77777777" w:rsidR="00007B21" w:rsidRPr="00007B21" w:rsidRDefault="00007B21" w:rsidP="00007B21">
      <w:pPr>
        <w:shd w:val="clear" w:color="auto" w:fill="FFFFFF"/>
        <w:autoSpaceDE/>
        <w:autoSpaceDN/>
        <w:adjustRightInd/>
        <w:ind w:right="29" w:firstLine="720"/>
        <w:jc w:val="center"/>
        <w:rPr>
          <w:sz w:val="24"/>
          <w:szCs w:val="24"/>
        </w:rPr>
      </w:pPr>
      <w:r w:rsidRPr="00007B21">
        <w:rPr>
          <w:spacing w:val="-7"/>
          <w:sz w:val="24"/>
          <w:szCs w:val="24"/>
        </w:rPr>
        <w:t>Рис. 4. Окно Процессор</w:t>
      </w:r>
    </w:p>
    <w:p w14:paraId="6ACCAF59" w14:textId="77777777" w:rsidR="00007B21" w:rsidRPr="00007B21" w:rsidRDefault="00007B21" w:rsidP="00007B21">
      <w:pPr>
        <w:shd w:val="clear" w:color="auto" w:fill="FFFFFF"/>
        <w:tabs>
          <w:tab w:val="left" w:pos="250"/>
        </w:tabs>
        <w:autoSpaceDE/>
        <w:autoSpaceDN/>
        <w:adjustRightInd/>
        <w:ind w:firstLine="720"/>
        <w:jc w:val="both"/>
        <w:rPr>
          <w:b/>
          <w:bCs/>
          <w:i/>
          <w:iCs/>
          <w:sz w:val="24"/>
          <w:szCs w:val="24"/>
        </w:rPr>
      </w:pPr>
    </w:p>
    <w:p w14:paraId="496FD3CE" w14:textId="77777777" w:rsidR="00007B21" w:rsidRPr="00007B21" w:rsidRDefault="00007B21" w:rsidP="00007B21">
      <w:pPr>
        <w:shd w:val="clear" w:color="auto" w:fill="FFFFFF"/>
        <w:tabs>
          <w:tab w:val="left" w:pos="250"/>
        </w:tabs>
        <w:autoSpaceDE/>
        <w:autoSpaceDN/>
        <w:adjustRightInd/>
        <w:ind w:firstLine="720"/>
        <w:jc w:val="both"/>
        <w:rPr>
          <w:b/>
          <w:bCs/>
          <w:i/>
          <w:iCs/>
          <w:sz w:val="24"/>
          <w:szCs w:val="24"/>
        </w:rPr>
      </w:pPr>
    </w:p>
    <w:p w14:paraId="621D6405" w14:textId="77777777" w:rsidR="00007B21" w:rsidRPr="00007B21" w:rsidRDefault="00007B21" w:rsidP="00007B21">
      <w:pPr>
        <w:shd w:val="clear" w:color="auto" w:fill="FFFFFF"/>
        <w:tabs>
          <w:tab w:val="left" w:pos="250"/>
        </w:tabs>
        <w:autoSpaceDE/>
        <w:autoSpaceDN/>
        <w:adjustRightInd/>
        <w:ind w:firstLine="720"/>
        <w:jc w:val="both"/>
        <w:rPr>
          <w:b/>
          <w:bCs/>
          <w:i/>
          <w:iCs/>
          <w:sz w:val="24"/>
          <w:szCs w:val="24"/>
        </w:rPr>
      </w:pPr>
      <w:r w:rsidRPr="00007B21">
        <w:rPr>
          <w:b/>
          <w:bCs/>
          <w:i/>
          <w:iCs/>
          <w:sz w:val="24"/>
          <w:szCs w:val="24"/>
        </w:rPr>
        <w:t>Программно-доступные регистры и флаги:</w:t>
      </w:r>
    </w:p>
    <w:p w14:paraId="1C92FA05"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Асс — аккумулятор;</w:t>
      </w:r>
    </w:p>
    <w:p w14:paraId="4D8E625D"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PC — счетчик адреса команды, содержащий адрес текущей команды;</w:t>
      </w:r>
    </w:p>
    <w:p w14:paraId="6A606DBD"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SP — указатель стека, содержащий адрес верхушки стека;</w:t>
      </w:r>
    </w:p>
    <w:p w14:paraId="105ED157"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RB — регистр базового адреса, содержащий базовый адрес;</w:t>
      </w:r>
    </w:p>
    <w:p w14:paraId="2091BCBE"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RA — регистр адреса, содержащий исполнительный адрес при косвенной адресации;</w:t>
      </w:r>
    </w:p>
    <w:p w14:paraId="1202791A"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IR — входной регистр;</w:t>
      </w:r>
    </w:p>
    <w:p w14:paraId="03EC9724" w14:textId="77777777" w:rsidR="00007B21" w:rsidRPr="00007B21" w:rsidRDefault="00007B21" w:rsidP="00007B21">
      <w:pPr>
        <w:shd w:val="clear" w:color="auto" w:fill="FFFFFF"/>
        <w:tabs>
          <w:tab w:val="left" w:pos="250"/>
        </w:tabs>
        <w:autoSpaceDE/>
        <w:autoSpaceDN/>
        <w:adjustRightInd/>
        <w:rPr>
          <w:spacing w:val="-1"/>
          <w:sz w:val="24"/>
          <w:szCs w:val="24"/>
        </w:rPr>
      </w:pPr>
      <w:r w:rsidRPr="00007B21">
        <w:rPr>
          <w:spacing w:val="-1"/>
          <w:sz w:val="24"/>
          <w:szCs w:val="24"/>
        </w:rPr>
        <w:t>OR — выходной регистр;</w:t>
      </w:r>
    </w:p>
    <w:p w14:paraId="266EF880" w14:textId="77777777" w:rsidR="00007B21" w:rsidRPr="00007B21" w:rsidRDefault="00007B21" w:rsidP="00007B21">
      <w:pPr>
        <w:shd w:val="clear" w:color="auto" w:fill="FFFFFF"/>
        <w:tabs>
          <w:tab w:val="left" w:pos="250"/>
        </w:tabs>
        <w:autoSpaceDE/>
        <w:autoSpaceDN/>
        <w:adjustRightInd/>
        <w:rPr>
          <w:sz w:val="24"/>
          <w:szCs w:val="24"/>
        </w:rPr>
      </w:pPr>
      <w:r w:rsidRPr="00007B21">
        <w:rPr>
          <w:spacing w:val="-1"/>
          <w:sz w:val="24"/>
          <w:szCs w:val="24"/>
        </w:rPr>
        <w:t>I</w:t>
      </w:r>
      <w:r w:rsidRPr="00007B21">
        <w:rPr>
          <w:sz w:val="24"/>
          <w:szCs w:val="24"/>
        </w:rPr>
        <w:t xml:space="preserve"> — флаг разрешения прерываний.</w:t>
      </w:r>
    </w:p>
    <w:p w14:paraId="0A4017BA" w14:textId="77777777" w:rsidR="00007B21" w:rsidRPr="00007B21" w:rsidRDefault="00007B21" w:rsidP="00007B21">
      <w:pPr>
        <w:shd w:val="clear" w:color="auto" w:fill="FFFFFF"/>
        <w:tabs>
          <w:tab w:val="left" w:pos="250"/>
        </w:tabs>
        <w:autoSpaceDE/>
        <w:autoSpaceDN/>
        <w:adjustRightInd/>
        <w:ind w:firstLine="720"/>
        <w:rPr>
          <w:spacing w:val="-1"/>
          <w:sz w:val="24"/>
          <w:szCs w:val="24"/>
        </w:rPr>
      </w:pPr>
      <w:r w:rsidRPr="00007B21">
        <w:rPr>
          <w:b/>
          <w:bCs/>
          <w:i/>
          <w:iCs/>
          <w:sz w:val="24"/>
          <w:szCs w:val="24"/>
        </w:rPr>
        <w:t>Системные регистры и флаги:</w:t>
      </w:r>
      <w:r w:rsidRPr="00007B21">
        <w:rPr>
          <w:b/>
          <w:bCs/>
          <w:spacing w:val="-1"/>
          <w:sz w:val="24"/>
          <w:szCs w:val="24"/>
        </w:rPr>
        <w:br/>
      </w:r>
      <w:r w:rsidRPr="00007B21">
        <w:rPr>
          <w:spacing w:val="-1"/>
          <w:sz w:val="24"/>
          <w:szCs w:val="24"/>
        </w:rPr>
        <w:t>DR — регистр данных АЛУ, содержащий второй  операнд;</w:t>
      </w:r>
    </w:p>
    <w:p w14:paraId="57DAEA26" w14:textId="77777777" w:rsidR="00007B21" w:rsidRPr="00007B21" w:rsidRDefault="00007B21" w:rsidP="00007B21">
      <w:pPr>
        <w:shd w:val="clear" w:color="auto" w:fill="FFFFFF"/>
        <w:tabs>
          <w:tab w:val="left" w:pos="250"/>
        </w:tabs>
        <w:autoSpaceDE/>
        <w:autoSpaceDN/>
        <w:adjustRightInd/>
        <w:rPr>
          <w:sz w:val="24"/>
          <w:szCs w:val="24"/>
        </w:rPr>
      </w:pPr>
      <w:r w:rsidRPr="00007B21">
        <w:rPr>
          <w:spacing w:val="-1"/>
          <w:sz w:val="24"/>
          <w:szCs w:val="24"/>
        </w:rPr>
        <w:t>МDR — регистр данных ОЗУ;</w:t>
      </w:r>
      <w:r w:rsidRPr="00007B21">
        <w:rPr>
          <w:spacing w:val="-1"/>
          <w:sz w:val="24"/>
          <w:szCs w:val="24"/>
        </w:rPr>
        <w:br/>
        <w:t>MAR — регистр адреса ОЗУ;</w:t>
      </w:r>
      <w:r w:rsidRPr="00007B21">
        <w:rPr>
          <w:spacing w:val="-1"/>
          <w:sz w:val="24"/>
          <w:szCs w:val="24"/>
        </w:rPr>
        <w:br/>
        <w:t>RDR — регистр данных блока РОН;</w:t>
      </w:r>
      <w:r w:rsidRPr="00007B21">
        <w:rPr>
          <w:spacing w:val="-1"/>
          <w:sz w:val="24"/>
          <w:szCs w:val="24"/>
        </w:rPr>
        <w:br/>
        <w:t>RAR — регистр адреса блока РОН;</w:t>
      </w:r>
      <w:r w:rsidRPr="00007B21">
        <w:rPr>
          <w:spacing w:val="-1"/>
          <w:sz w:val="24"/>
          <w:szCs w:val="24"/>
        </w:rPr>
        <w:br/>
        <w:t>CR — регистр команд, содержащий поля:</w:t>
      </w:r>
      <w:r w:rsidRPr="00007B21">
        <w:rPr>
          <w:spacing w:val="-1"/>
          <w:sz w:val="24"/>
          <w:szCs w:val="24"/>
        </w:rPr>
        <w:br/>
      </w:r>
      <w:r w:rsidRPr="00007B21">
        <w:rPr>
          <w:sz w:val="24"/>
          <w:szCs w:val="24"/>
        </w:rPr>
        <w:t xml:space="preserve">     </w:t>
      </w:r>
      <w:r w:rsidRPr="00007B21">
        <w:rPr>
          <w:sz w:val="24"/>
          <w:szCs w:val="24"/>
        </w:rPr>
        <w:tab/>
      </w:r>
      <w:r w:rsidRPr="00007B21">
        <w:rPr>
          <w:sz w:val="24"/>
          <w:szCs w:val="24"/>
          <w:lang w:val="en-US"/>
        </w:rPr>
        <w:t>COP</w:t>
      </w:r>
      <w:r w:rsidRPr="00007B21">
        <w:rPr>
          <w:sz w:val="24"/>
          <w:szCs w:val="24"/>
        </w:rPr>
        <w:t xml:space="preserve"> — код операции;</w:t>
      </w:r>
      <w:r w:rsidRPr="00007B21">
        <w:rPr>
          <w:sz w:val="24"/>
          <w:szCs w:val="24"/>
        </w:rPr>
        <w:br/>
        <w:t xml:space="preserve">     </w:t>
      </w:r>
      <w:r w:rsidRPr="00007B21">
        <w:rPr>
          <w:sz w:val="24"/>
          <w:szCs w:val="24"/>
        </w:rPr>
        <w:tab/>
        <w:t>ТА — тип адресации;</w:t>
      </w:r>
      <w:r w:rsidRPr="00007B21">
        <w:rPr>
          <w:sz w:val="24"/>
          <w:szCs w:val="24"/>
        </w:rPr>
        <w:br/>
        <w:t xml:space="preserve">     </w:t>
      </w:r>
      <w:r w:rsidRPr="00007B21">
        <w:rPr>
          <w:sz w:val="24"/>
          <w:szCs w:val="24"/>
        </w:rPr>
        <w:tab/>
      </w:r>
      <w:r w:rsidRPr="00007B21">
        <w:rPr>
          <w:sz w:val="24"/>
          <w:szCs w:val="24"/>
          <w:lang w:val="en-US"/>
        </w:rPr>
        <w:t>ADR</w:t>
      </w:r>
      <w:r w:rsidRPr="00007B21">
        <w:rPr>
          <w:sz w:val="24"/>
          <w:szCs w:val="24"/>
        </w:rPr>
        <w:t xml:space="preserve"> — адрес или непосредственный операнд;</w:t>
      </w:r>
    </w:p>
    <w:p w14:paraId="04559AC3" w14:textId="77777777" w:rsidR="00007B21" w:rsidRPr="00007B21" w:rsidRDefault="00007B21" w:rsidP="00007B21">
      <w:pPr>
        <w:shd w:val="clear" w:color="auto" w:fill="FFFFFF"/>
        <w:tabs>
          <w:tab w:val="left" w:pos="250"/>
        </w:tabs>
        <w:autoSpaceDE/>
        <w:autoSpaceDN/>
        <w:adjustRightInd/>
        <w:jc w:val="both"/>
        <w:rPr>
          <w:sz w:val="24"/>
          <w:szCs w:val="24"/>
        </w:rPr>
      </w:pPr>
      <w:r w:rsidRPr="00007B21">
        <w:rPr>
          <w:sz w:val="24"/>
          <w:szCs w:val="24"/>
          <w:lang w:val="en-US"/>
        </w:rPr>
        <w:t>Z</w:t>
      </w:r>
      <w:r w:rsidRPr="00007B21">
        <w:rPr>
          <w:sz w:val="24"/>
          <w:szCs w:val="24"/>
        </w:rPr>
        <w:t xml:space="preserve"> — флаг нулевого значения Асс;</w:t>
      </w:r>
    </w:p>
    <w:p w14:paraId="631ECDFB" w14:textId="77777777" w:rsidR="00007B21" w:rsidRPr="00007B21" w:rsidRDefault="00007B21" w:rsidP="00007B21">
      <w:pPr>
        <w:shd w:val="clear" w:color="auto" w:fill="FFFFFF"/>
        <w:tabs>
          <w:tab w:val="left" w:pos="571"/>
        </w:tabs>
        <w:autoSpaceDE/>
        <w:autoSpaceDN/>
        <w:adjustRightInd/>
        <w:jc w:val="both"/>
        <w:rPr>
          <w:sz w:val="24"/>
          <w:szCs w:val="24"/>
        </w:rPr>
      </w:pPr>
      <w:r w:rsidRPr="00007B21">
        <w:rPr>
          <w:sz w:val="24"/>
          <w:szCs w:val="24"/>
          <w:lang w:val="en-US"/>
        </w:rPr>
        <w:t>S</w:t>
      </w:r>
      <w:r w:rsidRPr="00007B21">
        <w:rPr>
          <w:sz w:val="24"/>
          <w:szCs w:val="24"/>
        </w:rPr>
        <w:t xml:space="preserve"> — флаг отрицательного значения Асе;</w:t>
      </w:r>
    </w:p>
    <w:p w14:paraId="2FD0F74B" w14:textId="77777777" w:rsidR="00007B21" w:rsidRPr="00007B21" w:rsidRDefault="00007B21" w:rsidP="00007B21">
      <w:pPr>
        <w:shd w:val="clear" w:color="auto" w:fill="FFFFFF"/>
        <w:tabs>
          <w:tab w:val="left" w:pos="571"/>
        </w:tabs>
        <w:autoSpaceDE/>
        <w:autoSpaceDN/>
        <w:adjustRightInd/>
        <w:jc w:val="both"/>
        <w:rPr>
          <w:sz w:val="24"/>
          <w:szCs w:val="24"/>
        </w:rPr>
      </w:pPr>
      <w:r w:rsidRPr="00007B21">
        <w:rPr>
          <w:sz w:val="24"/>
          <w:szCs w:val="24"/>
          <w:lang w:val="en-US"/>
        </w:rPr>
        <w:t>OV</w:t>
      </w:r>
      <w:r w:rsidRPr="00007B21">
        <w:rPr>
          <w:sz w:val="24"/>
          <w:szCs w:val="24"/>
        </w:rPr>
        <w:t xml:space="preserve"> — флаг переполнения.</w:t>
      </w:r>
    </w:p>
    <w:p w14:paraId="7EABBB4E" w14:textId="77777777" w:rsidR="00007B21" w:rsidRPr="00007B21" w:rsidRDefault="00007B21" w:rsidP="00007B21">
      <w:pPr>
        <w:shd w:val="clear" w:color="auto" w:fill="FFFFFF"/>
        <w:autoSpaceDE/>
        <w:autoSpaceDN/>
        <w:adjustRightInd/>
        <w:ind w:right="10" w:firstLine="720"/>
        <w:jc w:val="both"/>
        <w:rPr>
          <w:sz w:val="24"/>
          <w:szCs w:val="24"/>
        </w:rPr>
      </w:pPr>
      <w:r w:rsidRPr="00007B21">
        <w:rPr>
          <w:spacing w:val="-3"/>
          <w:sz w:val="24"/>
          <w:szCs w:val="24"/>
        </w:rPr>
        <w:t xml:space="preserve">Регистры Асс, </w:t>
      </w:r>
      <w:r w:rsidRPr="00007B21">
        <w:rPr>
          <w:spacing w:val="-3"/>
          <w:sz w:val="24"/>
          <w:szCs w:val="24"/>
          <w:lang w:val="en-US"/>
        </w:rPr>
        <w:t>DR</w:t>
      </w:r>
      <w:r w:rsidRPr="00007B21">
        <w:rPr>
          <w:spacing w:val="-3"/>
          <w:sz w:val="24"/>
          <w:szCs w:val="24"/>
        </w:rPr>
        <w:t xml:space="preserve">, </w:t>
      </w:r>
      <w:r w:rsidRPr="00007B21">
        <w:rPr>
          <w:spacing w:val="-3"/>
          <w:sz w:val="24"/>
          <w:szCs w:val="24"/>
          <w:lang w:val="en-US"/>
        </w:rPr>
        <w:t>IR</w:t>
      </w:r>
      <w:r w:rsidRPr="00007B21">
        <w:rPr>
          <w:spacing w:val="-3"/>
          <w:sz w:val="24"/>
          <w:szCs w:val="24"/>
        </w:rPr>
        <w:t xml:space="preserve">, </w:t>
      </w:r>
      <w:r w:rsidRPr="00007B21">
        <w:rPr>
          <w:spacing w:val="-3"/>
          <w:sz w:val="24"/>
          <w:szCs w:val="24"/>
          <w:lang w:val="en-US"/>
        </w:rPr>
        <w:t>OR</w:t>
      </w:r>
      <w:r w:rsidRPr="00007B21">
        <w:rPr>
          <w:spacing w:val="-3"/>
          <w:sz w:val="24"/>
          <w:szCs w:val="24"/>
        </w:rPr>
        <w:t xml:space="preserve">, </w:t>
      </w:r>
      <w:r w:rsidRPr="00007B21">
        <w:rPr>
          <w:spacing w:val="-3"/>
          <w:sz w:val="24"/>
          <w:szCs w:val="24"/>
          <w:lang w:val="en-US"/>
        </w:rPr>
        <w:t>CR</w:t>
      </w:r>
      <w:r w:rsidRPr="00007B21">
        <w:rPr>
          <w:spacing w:val="-3"/>
          <w:sz w:val="24"/>
          <w:szCs w:val="24"/>
        </w:rPr>
        <w:t xml:space="preserve"> и все ячейки ОЗУ и РОН имеют длину 6 деся</w:t>
      </w:r>
      <w:r w:rsidRPr="00007B21">
        <w:rPr>
          <w:spacing w:val="-2"/>
          <w:sz w:val="24"/>
          <w:szCs w:val="24"/>
        </w:rPr>
        <w:t xml:space="preserve">тичных разрядов, регистры </w:t>
      </w:r>
      <w:r w:rsidRPr="00007B21">
        <w:rPr>
          <w:spacing w:val="-2"/>
          <w:sz w:val="24"/>
          <w:szCs w:val="24"/>
          <w:lang w:val="en-US"/>
        </w:rPr>
        <w:t>PC</w:t>
      </w:r>
      <w:r w:rsidRPr="00007B21">
        <w:rPr>
          <w:spacing w:val="-2"/>
          <w:sz w:val="24"/>
          <w:szCs w:val="24"/>
        </w:rPr>
        <w:t xml:space="preserve">, </w:t>
      </w:r>
      <w:r w:rsidRPr="00007B21">
        <w:rPr>
          <w:spacing w:val="-2"/>
          <w:sz w:val="24"/>
          <w:szCs w:val="24"/>
          <w:lang w:val="en-US"/>
        </w:rPr>
        <w:t>SP</w:t>
      </w:r>
      <w:r w:rsidRPr="00007B21">
        <w:rPr>
          <w:spacing w:val="-2"/>
          <w:sz w:val="24"/>
          <w:szCs w:val="24"/>
        </w:rPr>
        <w:t xml:space="preserve">, </w:t>
      </w:r>
      <w:r w:rsidRPr="00007B21">
        <w:rPr>
          <w:spacing w:val="-2"/>
          <w:sz w:val="24"/>
          <w:szCs w:val="24"/>
          <w:lang w:val="en-US"/>
        </w:rPr>
        <w:t>RA</w:t>
      </w:r>
      <w:r w:rsidRPr="00007B21">
        <w:rPr>
          <w:spacing w:val="-2"/>
          <w:sz w:val="24"/>
          <w:szCs w:val="24"/>
        </w:rPr>
        <w:t xml:space="preserve"> и </w:t>
      </w:r>
      <w:r w:rsidRPr="00007B21">
        <w:rPr>
          <w:spacing w:val="-2"/>
          <w:sz w:val="24"/>
          <w:szCs w:val="24"/>
          <w:lang w:val="en-US"/>
        </w:rPr>
        <w:t>RB</w:t>
      </w:r>
      <w:r w:rsidRPr="00007B21">
        <w:rPr>
          <w:spacing w:val="-2"/>
          <w:sz w:val="24"/>
          <w:szCs w:val="24"/>
        </w:rPr>
        <w:t xml:space="preserve"> — 3 разряда. В окне </w:t>
      </w:r>
      <w:r w:rsidRPr="00007B21">
        <w:rPr>
          <w:b/>
          <w:bCs/>
          <w:spacing w:val="-2"/>
          <w:sz w:val="24"/>
          <w:szCs w:val="24"/>
        </w:rPr>
        <w:t>Процессор</w:t>
      </w:r>
      <w:r w:rsidRPr="00007B21">
        <w:rPr>
          <w:spacing w:val="-2"/>
          <w:sz w:val="24"/>
          <w:szCs w:val="24"/>
        </w:rPr>
        <w:t xml:space="preserve"> отражаются текущие значения регистров и флагов, причем в состоянии </w:t>
      </w:r>
      <w:r w:rsidRPr="00007B21">
        <w:rPr>
          <w:b/>
          <w:bCs/>
          <w:spacing w:val="-2"/>
          <w:sz w:val="24"/>
          <w:szCs w:val="24"/>
        </w:rPr>
        <w:t>Ос</w:t>
      </w:r>
      <w:r w:rsidRPr="00007B21">
        <w:rPr>
          <w:b/>
          <w:bCs/>
          <w:spacing w:val="-1"/>
          <w:sz w:val="24"/>
          <w:szCs w:val="24"/>
        </w:rPr>
        <w:t xml:space="preserve">танов </w:t>
      </w:r>
      <w:r w:rsidRPr="00007B21">
        <w:rPr>
          <w:spacing w:val="-1"/>
          <w:sz w:val="24"/>
          <w:szCs w:val="24"/>
        </w:rPr>
        <w:t xml:space="preserve">все регистры, включая регистры блока РОН, и флаги (кроме флага 1) </w:t>
      </w:r>
      <w:r w:rsidRPr="00007B21">
        <w:rPr>
          <w:sz w:val="24"/>
          <w:szCs w:val="24"/>
        </w:rPr>
        <w:t>доступны для непосредственного редактирования.</w:t>
      </w:r>
    </w:p>
    <w:p w14:paraId="1D3D8EFB" w14:textId="77777777" w:rsidR="00007B21" w:rsidRPr="00007B21" w:rsidRDefault="00007B21" w:rsidP="00007B21">
      <w:pPr>
        <w:shd w:val="clear" w:color="auto" w:fill="FFFFFF"/>
        <w:autoSpaceDE/>
        <w:autoSpaceDN/>
        <w:adjustRightInd/>
        <w:ind w:right="14" w:firstLine="720"/>
        <w:jc w:val="both"/>
        <w:rPr>
          <w:sz w:val="24"/>
          <w:szCs w:val="24"/>
        </w:rPr>
      </w:pPr>
      <w:r w:rsidRPr="00007B21">
        <w:rPr>
          <w:spacing w:val="-2"/>
          <w:sz w:val="24"/>
          <w:szCs w:val="24"/>
        </w:rPr>
        <w:t xml:space="preserve">Элементы управления окна </w:t>
      </w:r>
      <w:r w:rsidRPr="00007B21">
        <w:rPr>
          <w:b/>
          <w:bCs/>
          <w:spacing w:val="-2"/>
          <w:sz w:val="24"/>
          <w:szCs w:val="24"/>
        </w:rPr>
        <w:t xml:space="preserve">Процессор </w:t>
      </w:r>
      <w:r w:rsidRPr="00007B21">
        <w:rPr>
          <w:spacing w:val="-2"/>
          <w:sz w:val="24"/>
          <w:szCs w:val="24"/>
        </w:rPr>
        <w:t>включают меню и кнопки, вызываю</w:t>
      </w:r>
      <w:r w:rsidRPr="00007B21">
        <w:rPr>
          <w:sz w:val="24"/>
          <w:szCs w:val="24"/>
        </w:rPr>
        <w:t>щие команды:</w:t>
      </w:r>
    </w:p>
    <w:p w14:paraId="5DA2FF89"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pacing w:val="-2"/>
          <w:sz w:val="24"/>
          <w:szCs w:val="24"/>
        </w:rPr>
        <w:lastRenderedPageBreak/>
        <w:t>Сохранить;</w:t>
      </w:r>
    </w:p>
    <w:p w14:paraId="51320821"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z w:val="24"/>
          <w:szCs w:val="24"/>
        </w:rPr>
        <w:t>Загрузить;</w:t>
      </w:r>
    </w:p>
    <w:p w14:paraId="076EC045"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pacing w:val="-6"/>
          <w:sz w:val="24"/>
          <w:szCs w:val="24"/>
          <w:lang w:val="en-US"/>
        </w:rPr>
        <w:t>Reset;</w:t>
      </w:r>
    </w:p>
    <w:p w14:paraId="3ED2C838" w14:textId="77777777" w:rsidR="00007B21" w:rsidRPr="00007B21" w:rsidRDefault="00007B21" w:rsidP="007E4FDD">
      <w:pPr>
        <w:numPr>
          <w:ilvl w:val="0"/>
          <w:numId w:val="8"/>
        </w:numPr>
        <w:shd w:val="clear" w:color="auto" w:fill="FFFFFF"/>
        <w:tabs>
          <w:tab w:val="left" w:pos="293"/>
        </w:tabs>
        <w:autoSpaceDE/>
        <w:autoSpaceDN/>
        <w:adjustRightInd/>
        <w:spacing w:line="240" w:lineRule="atLeast"/>
        <w:ind w:left="19" w:firstLine="720"/>
        <w:jc w:val="both"/>
        <w:rPr>
          <w:b/>
          <w:bCs/>
          <w:sz w:val="24"/>
          <w:szCs w:val="24"/>
        </w:rPr>
      </w:pPr>
      <w:r w:rsidRPr="00007B21">
        <w:rPr>
          <w:b/>
          <w:bCs/>
          <w:sz w:val="24"/>
          <w:szCs w:val="24"/>
          <w:lang w:val="en-US"/>
        </w:rPr>
        <w:t>Reset</w:t>
      </w:r>
      <w:r w:rsidRPr="00007B21">
        <w:rPr>
          <w:b/>
          <w:bCs/>
          <w:sz w:val="24"/>
          <w:szCs w:val="24"/>
        </w:rPr>
        <w:t xml:space="preserve"> </w:t>
      </w:r>
      <w:r w:rsidRPr="00007B21">
        <w:rPr>
          <w:b/>
          <w:bCs/>
          <w:sz w:val="24"/>
          <w:szCs w:val="24"/>
          <w:lang w:val="en-US"/>
        </w:rPr>
        <w:t>R</w:t>
      </w:r>
      <w:r w:rsidRPr="00007B21">
        <w:rPr>
          <w:b/>
          <w:bCs/>
          <w:sz w:val="24"/>
          <w:szCs w:val="24"/>
        </w:rPr>
        <w:t>0-</w:t>
      </w:r>
      <w:r w:rsidRPr="00007B21">
        <w:rPr>
          <w:b/>
          <w:bCs/>
          <w:sz w:val="24"/>
          <w:szCs w:val="24"/>
          <w:lang w:val="en-US"/>
        </w:rPr>
        <w:t>R</w:t>
      </w:r>
      <w:r w:rsidRPr="00007B21">
        <w:rPr>
          <w:b/>
          <w:bCs/>
          <w:sz w:val="24"/>
          <w:szCs w:val="24"/>
        </w:rPr>
        <w:t xml:space="preserve">9 </w:t>
      </w:r>
      <w:r w:rsidRPr="00007B21">
        <w:rPr>
          <w:sz w:val="24"/>
          <w:szCs w:val="24"/>
        </w:rPr>
        <w:t xml:space="preserve">(только команда меню </w:t>
      </w:r>
      <w:r w:rsidRPr="00007B21">
        <w:rPr>
          <w:b/>
          <w:bCs/>
          <w:sz w:val="24"/>
          <w:szCs w:val="24"/>
        </w:rPr>
        <w:t>Работа).</w:t>
      </w:r>
    </w:p>
    <w:p w14:paraId="3757EC2E"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1"/>
          <w:sz w:val="24"/>
          <w:szCs w:val="24"/>
        </w:rPr>
        <w:t xml:space="preserve">Команды </w:t>
      </w:r>
      <w:r w:rsidRPr="00007B21">
        <w:rPr>
          <w:b/>
          <w:bCs/>
          <w:spacing w:val="-1"/>
          <w:sz w:val="24"/>
          <w:szCs w:val="24"/>
        </w:rPr>
        <w:t xml:space="preserve">Сохранить, Загрузить </w:t>
      </w:r>
      <w:r w:rsidRPr="00007B21">
        <w:rPr>
          <w:spacing w:val="-1"/>
          <w:sz w:val="24"/>
          <w:szCs w:val="24"/>
        </w:rPr>
        <w:t>позволяют сохранить текущее значение ре</w:t>
      </w:r>
      <w:r w:rsidRPr="00007B21">
        <w:rPr>
          <w:sz w:val="24"/>
          <w:szCs w:val="24"/>
        </w:rPr>
        <w:t xml:space="preserve">гистров и флагов процессора в файле и восстановить состояние процессора из файла. Команда </w:t>
      </w:r>
      <w:r w:rsidRPr="00007B21">
        <w:rPr>
          <w:b/>
          <w:bCs/>
          <w:sz w:val="24"/>
          <w:szCs w:val="24"/>
          <w:lang w:val="en-US"/>
        </w:rPr>
        <w:t>Reset</w:t>
      </w:r>
      <w:r w:rsidRPr="00007B21">
        <w:rPr>
          <w:b/>
          <w:bCs/>
          <w:sz w:val="24"/>
          <w:szCs w:val="24"/>
        </w:rPr>
        <w:t xml:space="preserve"> </w:t>
      </w:r>
      <w:r w:rsidRPr="00007B21">
        <w:rPr>
          <w:sz w:val="24"/>
          <w:szCs w:val="24"/>
        </w:rPr>
        <w:t xml:space="preserve">и кнопка </w:t>
      </w:r>
      <w:r w:rsidRPr="00007B21">
        <w:rPr>
          <w:sz w:val="24"/>
          <w:szCs w:val="24"/>
          <w:lang w:val="en-US"/>
        </w:rPr>
        <w:t>R</w:t>
      </w:r>
      <w:r w:rsidRPr="00007B21">
        <w:rPr>
          <w:sz w:val="24"/>
          <w:szCs w:val="24"/>
        </w:rPr>
        <w:t xml:space="preserve"> устанавливают все регистры (в т. ч. блок РОН) в начальное (нулевое) значение. Содержимое ячеек памяти при </w:t>
      </w:r>
      <w:r w:rsidRPr="00007B21">
        <w:rPr>
          <w:spacing w:val="-2"/>
          <w:sz w:val="24"/>
          <w:szCs w:val="24"/>
        </w:rPr>
        <w:t xml:space="preserve">этом не меняется. Выполняемая лишь из меню </w:t>
      </w:r>
      <w:r w:rsidRPr="00007B21">
        <w:rPr>
          <w:b/>
          <w:bCs/>
          <w:spacing w:val="-2"/>
          <w:sz w:val="24"/>
          <w:szCs w:val="24"/>
        </w:rPr>
        <w:t xml:space="preserve">Работа </w:t>
      </w:r>
      <w:r w:rsidRPr="00007B21">
        <w:rPr>
          <w:spacing w:val="-2"/>
          <w:sz w:val="24"/>
          <w:szCs w:val="24"/>
        </w:rPr>
        <w:t xml:space="preserve">команда </w:t>
      </w:r>
      <w:r w:rsidRPr="00007B21">
        <w:rPr>
          <w:spacing w:val="-2"/>
          <w:sz w:val="24"/>
          <w:szCs w:val="24"/>
          <w:lang w:val="en-US"/>
        </w:rPr>
        <w:t>Reset</w:t>
      </w:r>
      <w:r w:rsidRPr="00007B21">
        <w:rPr>
          <w:spacing w:val="-2"/>
          <w:sz w:val="24"/>
          <w:szCs w:val="24"/>
        </w:rPr>
        <w:t xml:space="preserve"> </w:t>
      </w:r>
      <w:r w:rsidRPr="00007B21">
        <w:rPr>
          <w:spacing w:val="-2"/>
          <w:sz w:val="24"/>
          <w:szCs w:val="24"/>
          <w:lang w:val="en-US"/>
        </w:rPr>
        <w:t>R</w:t>
      </w:r>
      <w:r w:rsidRPr="00007B21">
        <w:rPr>
          <w:spacing w:val="-2"/>
          <w:sz w:val="24"/>
          <w:szCs w:val="24"/>
        </w:rPr>
        <w:t>0-</w:t>
      </w:r>
      <w:r w:rsidRPr="00007B21">
        <w:rPr>
          <w:spacing w:val="-2"/>
          <w:sz w:val="24"/>
          <w:szCs w:val="24"/>
          <w:lang w:val="en-US"/>
        </w:rPr>
        <w:t>R</w:t>
      </w:r>
      <w:r w:rsidRPr="00007B21">
        <w:rPr>
          <w:spacing w:val="-2"/>
          <w:sz w:val="24"/>
          <w:szCs w:val="24"/>
        </w:rPr>
        <w:t xml:space="preserve">9 </w:t>
      </w:r>
      <w:r w:rsidRPr="00007B21">
        <w:rPr>
          <w:sz w:val="24"/>
          <w:szCs w:val="24"/>
        </w:rPr>
        <w:t>очищает только регистры блока РОН.</w:t>
      </w:r>
    </w:p>
    <w:p w14:paraId="430C6066" w14:textId="77777777" w:rsidR="00007B21" w:rsidRPr="00007B21" w:rsidRDefault="00007B21" w:rsidP="00007B21">
      <w:pPr>
        <w:shd w:val="clear" w:color="auto" w:fill="FFFFFF"/>
        <w:autoSpaceDE/>
        <w:autoSpaceDN/>
        <w:adjustRightInd/>
        <w:ind w:firstLine="720"/>
        <w:jc w:val="both"/>
        <w:rPr>
          <w:b/>
          <w:bCs/>
          <w:spacing w:val="-10"/>
          <w:sz w:val="24"/>
          <w:szCs w:val="24"/>
        </w:rPr>
      </w:pPr>
    </w:p>
    <w:p w14:paraId="4CDB1207" w14:textId="77777777" w:rsidR="00007B21" w:rsidRPr="00007B21" w:rsidRDefault="00007B21" w:rsidP="00007B21">
      <w:pPr>
        <w:shd w:val="clear" w:color="auto" w:fill="FFFFFF"/>
        <w:autoSpaceDE/>
        <w:autoSpaceDN/>
        <w:adjustRightInd/>
        <w:ind w:firstLine="720"/>
        <w:jc w:val="both"/>
        <w:rPr>
          <w:sz w:val="24"/>
          <w:szCs w:val="24"/>
        </w:rPr>
      </w:pPr>
      <w:r w:rsidRPr="00007B21">
        <w:rPr>
          <w:b/>
          <w:bCs/>
          <w:spacing w:val="-10"/>
          <w:sz w:val="24"/>
          <w:szCs w:val="24"/>
        </w:rPr>
        <w:t xml:space="preserve">Окно </w:t>
      </w:r>
      <w:r w:rsidRPr="00007B21">
        <w:rPr>
          <w:b/>
          <w:bCs/>
          <w:i/>
          <w:iCs/>
          <w:spacing w:val="-10"/>
          <w:sz w:val="24"/>
          <w:szCs w:val="24"/>
        </w:rPr>
        <w:t>Память</w:t>
      </w:r>
    </w:p>
    <w:p w14:paraId="0B4F82BE"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spacing w:val="-2"/>
          <w:sz w:val="24"/>
          <w:szCs w:val="24"/>
        </w:rPr>
        <w:t xml:space="preserve">Память </w:t>
      </w:r>
      <w:r w:rsidRPr="00007B21">
        <w:rPr>
          <w:spacing w:val="-2"/>
          <w:sz w:val="24"/>
          <w:szCs w:val="24"/>
        </w:rPr>
        <w:t>(рис.5) отражает текущее состояние ячеек ОЗУ. В этом окне допускается редактирование содержимого ячеек, кроме того, предусмотрена возможность выполнения (через меню или с помощью кнопок панели инст</w:t>
      </w:r>
      <w:r w:rsidRPr="00007B21">
        <w:rPr>
          <w:sz w:val="24"/>
          <w:szCs w:val="24"/>
        </w:rPr>
        <w:t xml:space="preserve">рументов) пяти команд: </w:t>
      </w:r>
      <w:r w:rsidRPr="00007B21">
        <w:rPr>
          <w:b/>
          <w:bCs/>
          <w:sz w:val="24"/>
          <w:szCs w:val="24"/>
        </w:rPr>
        <w:t>Сохранить, Загрузить, Перейти к, Вставить</w:t>
      </w:r>
      <w:r w:rsidRPr="00007B21">
        <w:rPr>
          <w:sz w:val="24"/>
          <w:szCs w:val="24"/>
        </w:rPr>
        <w:t xml:space="preserve">, </w:t>
      </w:r>
      <w:r w:rsidRPr="00007B21">
        <w:rPr>
          <w:b/>
          <w:bCs/>
          <w:sz w:val="24"/>
          <w:szCs w:val="24"/>
        </w:rPr>
        <w:t>Убрать.</w:t>
      </w:r>
    </w:p>
    <w:p w14:paraId="04577198" w14:textId="77777777" w:rsidR="00007B21" w:rsidRPr="00007B21" w:rsidRDefault="00007B21" w:rsidP="00007B21">
      <w:pPr>
        <w:shd w:val="clear" w:color="auto" w:fill="FFFFFF"/>
        <w:autoSpaceDE/>
        <w:autoSpaceDN/>
        <w:adjustRightInd/>
        <w:ind w:right="5" w:firstLine="720"/>
        <w:jc w:val="both"/>
        <w:rPr>
          <w:sz w:val="24"/>
          <w:szCs w:val="24"/>
        </w:rPr>
      </w:pPr>
      <w:r w:rsidRPr="00007B21">
        <w:rPr>
          <w:spacing w:val="-2"/>
          <w:sz w:val="24"/>
          <w:szCs w:val="24"/>
        </w:rPr>
        <w:t xml:space="preserve">Команды </w:t>
      </w:r>
      <w:r w:rsidRPr="00007B21">
        <w:rPr>
          <w:b/>
          <w:bCs/>
          <w:spacing w:val="-2"/>
          <w:sz w:val="24"/>
          <w:szCs w:val="24"/>
        </w:rPr>
        <w:t xml:space="preserve">Сохранить, Загрузить </w:t>
      </w:r>
      <w:r w:rsidRPr="00007B21">
        <w:rPr>
          <w:spacing w:val="-2"/>
          <w:sz w:val="24"/>
          <w:szCs w:val="24"/>
        </w:rPr>
        <w:t>во всех окнах, где они предусмотрены, ра</w:t>
      </w:r>
      <w:r w:rsidRPr="00007B21">
        <w:rPr>
          <w:sz w:val="24"/>
          <w:szCs w:val="24"/>
        </w:rPr>
        <w:t>ботают одинаково — сохраняют в файле текущее состояние объекта (в дан</w:t>
      </w:r>
      <w:r w:rsidRPr="00007B21">
        <w:rPr>
          <w:spacing w:val="-2"/>
          <w:sz w:val="24"/>
          <w:szCs w:val="24"/>
        </w:rPr>
        <w:t xml:space="preserve">ном случае памяти) и восстанавливают это состояние из выбранного файла, причем файл в каждом окне записывается по умолчанию с характерным для </w:t>
      </w:r>
      <w:r w:rsidRPr="00007B21">
        <w:rPr>
          <w:sz w:val="24"/>
          <w:szCs w:val="24"/>
        </w:rPr>
        <w:t>этого окна расширением.</w:t>
      </w:r>
    </w:p>
    <w:p w14:paraId="29AD7B09" w14:textId="77777777" w:rsidR="00007B21" w:rsidRPr="00007B21" w:rsidRDefault="00007B21" w:rsidP="00007B21">
      <w:pPr>
        <w:shd w:val="clear" w:color="auto" w:fill="FFFFFF"/>
        <w:autoSpaceDE/>
        <w:autoSpaceDN/>
        <w:adjustRightInd/>
        <w:ind w:right="5" w:firstLine="720"/>
        <w:jc w:val="both"/>
        <w:rPr>
          <w:sz w:val="24"/>
          <w:szCs w:val="24"/>
        </w:rPr>
      </w:pPr>
      <w:r w:rsidRPr="00007B21">
        <w:rPr>
          <w:spacing w:val="-2"/>
          <w:sz w:val="24"/>
          <w:szCs w:val="24"/>
        </w:rPr>
        <w:t xml:space="preserve">Команда </w:t>
      </w:r>
      <w:r w:rsidRPr="00007B21">
        <w:rPr>
          <w:b/>
          <w:bCs/>
          <w:spacing w:val="-2"/>
          <w:sz w:val="24"/>
          <w:szCs w:val="24"/>
        </w:rPr>
        <w:t xml:space="preserve">Перейти к </w:t>
      </w:r>
      <w:r w:rsidRPr="00007B21">
        <w:rPr>
          <w:spacing w:val="-2"/>
          <w:sz w:val="24"/>
          <w:szCs w:val="24"/>
        </w:rPr>
        <w:t xml:space="preserve">открывает диалоговое окно, позволяющее перейти на </w:t>
      </w:r>
      <w:r w:rsidRPr="00007B21">
        <w:rPr>
          <w:sz w:val="24"/>
          <w:szCs w:val="24"/>
        </w:rPr>
        <w:t>заданную ячейку ОЗУ.</w:t>
      </w:r>
    </w:p>
    <w:p w14:paraId="7F55BF30" w14:textId="77777777" w:rsidR="00007B21" w:rsidRPr="00007B21" w:rsidRDefault="00007B21" w:rsidP="00007B21">
      <w:pPr>
        <w:shd w:val="clear" w:color="auto" w:fill="FFFFFF"/>
        <w:autoSpaceDE/>
        <w:autoSpaceDN/>
        <w:adjustRightInd/>
        <w:ind w:right="10" w:firstLine="720"/>
        <w:jc w:val="both"/>
        <w:rPr>
          <w:sz w:val="24"/>
          <w:szCs w:val="24"/>
        </w:rPr>
      </w:pPr>
      <w:r w:rsidRPr="00007B21">
        <w:rPr>
          <w:sz w:val="24"/>
          <w:szCs w:val="24"/>
        </w:rPr>
        <w:t xml:space="preserve">Команда </w:t>
      </w:r>
      <w:r w:rsidRPr="00007B21">
        <w:rPr>
          <w:b/>
          <w:bCs/>
          <w:sz w:val="24"/>
          <w:szCs w:val="24"/>
        </w:rPr>
        <w:t xml:space="preserve">Убрать </w:t>
      </w:r>
      <w:r w:rsidRPr="00007B21">
        <w:rPr>
          <w:sz w:val="24"/>
          <w:szCs w:val="24"/>
        </w:rPr>
        <w:t xml:space="preserve">открывает диалог, в котором указывается диапазон ячеек с </w:t>
      </w:r>
      <w:r w:rsidRPr="00007B21">
        <w:rPr>
          <w:sz w:val="24"/>
          <w:szCs w:val="24"/>
          <w:lang w:val="en-US"/>
        </w:rPr>
        <w:t>m</w:t>
      </w:r>
      <w:r w:rsidRPr="00007B21">
        <w:rPr>
          <w:b/>
          <w:bCs/>
          <w:sz w:val="24"/>
          <w:szCs w:val="24"/>
        </w:rPr>
        <w:t xml:space="preserve"> </w:t>
      </w:r>
      <w:r w:rsidRPr="00007B21">
        <w:rPr>
          <w:sz w:val="24"/>
          <w:szCs w:val="24"/>
        </w:rPr>
        <w:t xml:space="preserve">по </w:t>
      </w:r>
      <w:r w:rsidRPr="00007B21">
        <w:rPr>
          <w:sz w:val="24"/>
          <w:szCs w:val="24"/>
          <w:lang w:val="en-US"/>
        </w:rPr>
        <w:t>n</w:t>
      </w:r>
      <w:r w:rsidRPr="00007B21">
        <w:rPr>
          <w:sz w:val="24"/>
          <w:szCs w:val="24"/>
        </w:rPr>
        <w:t xml:space="preserve">. Содержимое ячеек в этом диапазоне теряется, а содержимое ячеек </w:t>
      </w:r>
      <w:r w:rsidRPr="00007B21">
        <w:rPr>
          <w:spacing w:val="-2"/>
          <w:sz w:val="24"/>
          <w:szCs w:val="24"/>
        </w:rPr>
        <w:t>[(</w:t>
      </w:r>
      <w:r w:rsidRPr="00007B21">
        <w:rPr>
          <w:spacing w:val="-2"/>
          <w:sz w:val="24"/>
          <w:szCs w:val="24"/>
          <w:lang w:val="en-US"/>
        </w:rPr>
        <w:t>n</w:t>
      </w:r>
      <w:r w:rsidRPr="00007B21">
        <w:rPr>
          <w:spacing w:val="-2"/>
          <w:sz w:val="24"/>
          <w:szCs w:val="24"/>
        </w:rPr>
        <w:t xml:space="preserve"> +1): 999] перемещается в соседние ячейки с меньшими адресами. Осво</w:t>
      </w:r>
      <w:r w:rsidRPr="00007B21">
        <w:rPr>
          <w:sz w:val="24"/>
          <w:szCs w:val="24"/>
        </w:rPr>
        <w:t>бодившиеся ячейки с адресами 999, 998, ... заполняются нулями.</w:t>
      </w:r>
    </w:p>
    <w:p w14:paraId="17949A1D" w14:textId="77777777" w:rsidR="00007B21" w:rsidRPr="00007B21" w:rsidRDefault="00007B21" w:rsidP="00007B21">
      <w:pPr>
        <w:shd w:val="clear" w:color="auto" w:fill="FFFFFF"/>
        <w:autoSpaceDE/>
        <w:autoSpaceDN/>
        <w:adjustRightInd/>
        <w:ind w:right="10" w:firstLine="720"/>
        <w:jc w:val="both"/>
        <w:rPr>
          <w:sz w:val="24"/>
          <w:szCs w:val="24"/>
        </w:rPr>
      </w:pPr>
    </w:p>
    <w:p w14:paraId="3AE8FFCF" w14:textId="77777777" w:rsidR="00007B21" w:rsidRPr="00007B21" w:rsidRDefault="00622175" w:rsidP="00007B21">
      <w:pPr>
        <w:autoSpaceDE/>
        <w:autoSpaceDN/>
        <w:adjustRightInd/>
        <w:ind w:right="355" w:firstLine="720"/>
        <w:jc w:val="both"/>
        <w:rPr>
          <w:sz w:val="24"/>
          <w:szCs w:val="24"/>
        </w:rPr>
      </w:pPr>
      <w:r w:rsidRPr="00007B21">
        <w:rPr>
          <w:noProof/>
          <w:sz w:val="24"/>
          <w:szCs w:val="24"/>
        </w:rPr>
        <w:drawing>
          <wp:inline distT="0" distB="0" distL="0" distR="0" wp14:anchorId="539CEDA5" wp14:editId="4655A703">
            <wp:extent cx="5684520" cy="3032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3032760"/>
                    </a:xfrm>
                    <a:prstGeom prst="rect">
                      <a:avLst/>
                    </a:prstGeom>
                    <a:noFill/>
                    <a:ln>
                      <a:noFill/>
                    </a:ln>
                  </pic:spPr>
                </pic:pic>
              </a:graphicData>
            </a:graphic>
          </wp:inline>
        </w:drawing>
      </w:r>
    </w:p>
    <w:p w14:paraId="17AA87A9" w14:textId="77777777" w:rsidR="00007B21" w:rsidRPr="00007B21" w:rsidRDefault="00007B21" w:rsidP="00007B21">
      <w:pPr>
        <w:shd w:val="clear" w:color="auto" w:fill="FFFFFF"/>
        <w:autoSpaceDE/>
        <w:autoSpaceDN/>
        <w:adjustRightInd/>
        <w:ind w:right="34" w:firstLine="720"/>
        <w:jc w:val="center"/>
        <w:rPr>
          <w:sz w:val="24"/>
          <w:szCs w:val="24"/>
        </w:rPr>
      </w:pPr>
      <w:r w:rsidRPr="00007B21">
        <w:rPr>
          <w:spacing w:val="-6"/>
          <w:sz w:val="24"/>
          <w:szCs w:val="24"/>
        </w:rPr>
        <w:t>Рис. 5. Окно Память</w:t>
      </w:r>
    </w:p>
    <w:p w14:paraId="0423219C"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1"/>
          <w:sz w:val="24"/>
          <w:szCs w:val="24"/>
        </w:rPr>
        <w:t xml:space="preserve">Команда </w:t>
      </w:r>
      <w:r w:rsidRPr="00007B21">
        <w:rPr>
          <w:b/>
          <w:bCs/>
          <w:spacing w:val="-1"/>
          <w:sz w:val="24"/>
          <w:szCs w:val="24"/>
        </w:rPr>
        <w:t xml:space="preserve">Вставить, </w:t>
      </w:r>
      <w:r w:rsidRPr="00007B21">
        <w:rPr>
          <w:spacing w:val="-1"/>
          <w:sz w:val="24"/>
          <w:szCs w:val="24"/>
        </w:rPr>
        <w:t>позволяющая задать номера ячеек, перемещает содержи</w:t>
      </w:r>
      <w:r w:rsidRPr="00007B21">
        <w:rPr>
          <w:sz w:val="24"/>
          <w:szCs w:val="24"/>
        </w:rPr>
        <w:t xml:space="preserve">мое всех ячеек, начиная от </w:t>
      </w:r>
      <w:r w:rsidRPr="00007B21">
        <w:rPr>
          <w:i/>
          <w:iCs/>
          <w:sz w:val="24"/>
          <w:szCs w:val="24"/>
        </w:rPr>
        <w:t xml:space="preserve">т </w:t>
      </w:r>
      <w:r w:rsidRPr="00007B21">
        <w:rPr>
          <w:sz w:val="24"/>
          <w:szCs w:val="24"/>
        </w:rPr>
        <w:t xml:space="preserve">-й на </w:t>
      </w:r>
      <w:r w:rsidRPr="00007B21">
        <w:rPr>
          <w:i/>
          <w:iCs/>
          <w:sz w:val="24"/>
          <w:szCs w:val="24"/>
        </w:rPr>
        <w:t xml:space="preserve">п </w:t>
      </w:r>
      <w:r w:rsidRPr="00007B21">
        <w:rPr>
          <w:sz w:val="24"/>
          <w:szCs w:val="24"/>
        </w:rPr>
        <w:t xml:space="preserve">- </w:t>
      </w:r>
      <w:r w:rsidRPr="00007B21">
        <w:rPr>
          <w:i/>
          <w:iCs/>
          <w:sz w:val="24"/>
          <w:szCs w:val="24"/>
        </w:rPr>
        <w:t xml:space="preserve">т </w:t>
      </w:r>
      <w:r w:rsidRPr="00007B21">
        <w:rPr>
          <w:sz w:val="24"/>
          <w:szCs w:val="24"/>
        </w:rPr>
        <w:t xml:space="preserve">позиций в направлении больших адресов, ячейки заданного диапазона </w:t>
      </w:r>
      <w:r w:rsidRPr="00007B21">
        <w:rPr>
          <w:i/>
          <w:iCs/>
          <w:sz w:val="24"/>
          <w:szCs w:val="24"/>
        </w:rPr>
        <w:t xml:space="preserve">[т:п] </w:t>
      </w:r>
      <w:r w:rsidRPr="00007B21">
        <w:rPr>
          <w:sz w:val="24"/>
          <w:szCs w:val="24"/>
        </w:rPr>
        <w:t>заполняются нулями, а содер</w:t>
      </w:r>
      <w:r w:rsidRPr="00007B21">
        <w:rPr>
          <w:sz w:val="24"/>
          <w:szCs w:val="24"/>
        </w:rPr>
        <w:softHyphen/>
        <w:t>жимое последних ячеек памяти теряется.</w:t>
      </w:r>
    </w:p>
    <w:p w14:paraId="52CD0E86" w14:textId="77777777" w:rsidR="00007B21" w:rsidRPr="00007B21" w:rsidRDefault="00007B21" w:rsidP="00007B21">
      <w:pPr>
        <w:shd w:val="clear" w:color="auto" w:fill="FFFFFF"/>
        <w:autoSpaceDE/>
        <w:autoSpaceDN/>
        <w:adjustRightInd/>
        <w:ind w:firstLine="720"/>
        <w:jc w:val="both"/>
        <w:rPr>
          <w:b/>
          <w:bCs/>
          <w:spacing w:val="-8"/>
          <w:sz w:val="24"/>
          <w:szCs w:val="24"/>
        </w:rPr>
      </w:pPr>
    </w:p>
    <w:p w14:paraId="1FB31501" w14:textId="77777777" w:rsidR="00007B21" w:rsidRPr="00007B21" w:rsidRDefault="00007B21" w:rsidP="00007B21">
      <w:pPr>
        <w:shd w:val="clear" w:color="auto" w:fill="FFFFFF"/>
        <w:autoSpaceDE/>
        <w:autoSpaceDN/>
        <w:adjustRightInd/>
        <w:ind w:firstLine="720"/>
        <w:jc w:val="both"/>
        <w:rPr>
          <w:sz w:val="24"/>
          <w:szCs w:val="24"/>
        </w:rPr>
      </w:pPr>
      <w:r w:rsidRPr="00007B21">
        <w:rPr>
          <w:b/>
          <w:bCs/>
          <w:spacing w:val="-8"/>
          <w:sz w:val="24"/>
          <w:szCs w:val="24"/>
        </w:rPr>
        <w:t xml:space="preserve">Окно </w:t>
      </w:r>
      <w:r w:rsidRPr="00007B21">
        <w:rPr>
          <w:b/>
          <w:bCs/>
          <w:i/>
          <w:iCs/>
          <w:spacing w:val="-8"/>
          <w:sz w:val="24"/>
          <w:szCs w:val="24"/>
        </w:rPr>
        <w:t>Текст программы</w:t>
      </w:r>
    </w:p>
    <w:p w14:paraId="3439978A" w14:textId="77777777" w:rsidR="00007B21" w:rsidRPr="00007B21" w:rsidRDefault="00007B21" w:rsidP="00007B21">
      <w:pPr>
        <w:shd w:val="clear" w:color="auto" w:fill="FFFFFF"/>
        <w:autoSpaceDE/>
        <w:autoSpaceDN/>
        <w:adjustRightInd/>
        <w:ind w:right="10" w:firstLine="720"/>
        <w:jc w:val="both"/>
        <w:rPr>
          <w:sz w:val="24"/>
          <w:szCs w:val="24"/>
        </w:rPr>
      </w:pPr>
      <w:r w:rsidRPr="00007B21">
        <w:rPr>
          <w:sz w:val="24"/>
          <w:szCs w:val="24"/>
        </w:rPr>
        <w:t xml:space="preserve">Окно </w:t>
      </w:r>
      <w:r w:rsidRPr="00007B21">
        <w:rPr>
          <w:b/>
          <w:bCs/>
          <w:sz w:val="24"/>
          <w:szCs w:val="24"/>
        </w:rPr>
        <w:t xml:space="preserve">Текст программы </w:t>
      </w:r>
      <w:r w:rsidRPr="00007B21">
        <w:rPr>
          <w:sz w:val="24"/>
          <w:szCs w:val="24"/>
        </w:rPr>
        <w:t>(рис.6) содержит стандартное поле текстового редактора, в котором можно редактировать тексты, загружать в него тексто</w:t>
      </w:r>
      <w:r w:rsidRPr="00007B21">
        <w:rPr>
          <w:spacing w:val="-1"/>
          <w:sz w:val="24"/>
          <w:szCs w:val="24"/>
        </w:rPr>
        <w:t>вые файлы и сохранять подготовленный текст в виде файла.</w:t>
      </w:r>
    </w:p>
    <w:p w14:paraId="20774A3F"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4"/>
          <w:sz w:val="24"/>
          <w:szCs w:val="24"/>
        </w:rPr>
        <w:lastRenderedPageBreak/>
        <w:t xml:space="preserve">Команды меню </w:t>
      </w:r>
      <w:r w:rsidRPr="00007B21">
        <w:rPr>
          <w:b/>
          <w:bCs/>
          <w:spacing w:val="-4"/>
          <w:sz w:val="24"/>
          <w:szCs w:val="24"/>
        </w:rPr>
        <w:t>Файл:</w:t>
      </w:r>
    </w:p>
    <w:p w14:paraId="1B6826CF" w14:textId="77777777" w:rsidR="00007B21" w:rsidRPr="00007B21" w:rsidRDefault="00007B21" w:rsidP="00007B21">
      <w:pPr>
        <w:shd w:val="clear" w:color="auto" w:fill="FFFFFF"/>
        <w:tabs>
          <w:tab w:val="left" w:pos="264"/>
        </w:tabs>
        <w:autoSpaceDE/>
        <w:autoSpaceDN/>
        <w:adjustRightInd/>
        <w:ind w:firstLine="720"/>
        <w:jc w:val="both"/>
        <w:rPr>
          <w:sz w:val="24"/>
          <w:szCs w:val="24"/>
        </w:rPr>
      </w:pPr>
      <w:r w:rsidRPr="00007B21">
        <w:rPr>
          <w:b/>
          <w:bCs/>
          <w:sz w:val="24"/>
          <w:szCs w:val="24"/>
        </w:rPr>
        <w:t xml:space="preserve">Новая </w:t>
      </w:r>
      <w:r w:rsidRPr="00007B21">
        <w:rPr>
          <w:sz w:val="24"/>
          <w:szCs w:val="24"/>
        </w:rPr>
        <w:t>— открывает новый сеанс редактирования;</w:t>
      </w:r>
    </w:p>
    <w:p w14:paraId="05A59776" w14:textId="77777777"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Загрузить </w:t>
      </w:r>
      <w:r w:rsidRPr="00007B21">
        <w:rPr>
          <w:sz w:val="24"/>
          <w:szCs w:val="24"/>
        </w:rPr>
        <w:t>— открывает стандартный диалог загрузки файла в окно редактора;</w:t>
      </w:r>
    </w:p>
    <w:p w14:paraId="3CB04F8D" w14:textId="77777777"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Сохранить </w:t>
      </w:r>
      <w:r w:rsidRPr="00007B21">
        <w:rPr>
          <w:sz w:val="24"/>
          <w:szCs w:val="24"/>
        </w:rPr>
        <w:t>— сохраняет файл под текущим именем;</w:t>
      </w:r>
    </w:p>
    <w:p w14:paraId="52E8AB37" w14:textId="77777777" w:rsidR="00007B21" w:rsidRPr="00007B21" w:rsidRDefault="00007B21" w:rsidP="00007B21">
      <w:pPr>
        <w:shd w:val="clear" w:color="auto" w:fill="FFFFFF"/>
        <w:autoSpaceDE/>
        <w:autoSpaceDN/>
        <w:adjustRightInd/>
        <w:ind w:firstLine="720"/>
        <w:jc w:val="both"/>
        <w:rPr>
          <w:sz w:val="24"/>
          <w:szCs w:val="24"/>
        </w:rPr>
      </w:pPr>
      <w:r w:rsidRPr="00007B21">
        <w:rPr>
          <w:b/>
          <w:bCs/>
          <w:sz w:val="24"/>
          <w:szCs w:val="24"/>
        </w:rPr>
        <w:t xml:space="preserve">Сохранить как </w:t>
      </w:r>
      <w:r w:rsidRPr="00007B21">
        <w:rPr>
          <w:sz w:val="24"/>
          <w:szCs w:val="24"/>
        </w:rPr>
        <w:t>— открывает стандартный диалог сохранения файла;</w:t>
      </w:r>
    </w:p>
    <w:p w14:paraId="42FD3266" w14:textId="77777777" w:rsidR="00007B21" w:rsidRPr="00007B21" w:rsidRDefault="00007B21" w:rsidP="00007B21">
      <w:pPr>
        <w:shd w:val="clear" w:color="auto" w:fill="FFFFFF"/>
        <w:tabs>
          <w:tab w:val="left" w:pos="264"/>
        </w:tabs>
        <w:autoSpaceDE/>
        <w:autoSpaceDN/>
        <w:adjustRightInd/>
        <w:ind w:firstLine="720"/>
        <w:jc w:val="both"/>
        <w:rPr>
          <w:sz w:val="24"/>
          <w:szCs w:val="24"/>
        </w:rPr>
      </w:pPr>
      <w:r w:rsidRPr="00007B21">
        <w:rPr>
          <w:b/>
          <w:bCs/>
          <w:sz w:val="24"/>
          <w:szCs w:val="24"/>
        </w:rPr>
        <w:t xml:space="preserve">Вставить </w:t>
      </w:r>
      <w:r w:rsidRPr="00007B21">
        <w:rPr>
          <w:sz w:val="24"/>
          <w:szCs w:val="24"/>
        </w:rPr>
        <w:t>— позволяет вставить выбранный файл в позицию курсора.</w:t>
      </w:r>
    </w:p>
    <w:p w14:paraId="06834F98" w14:textId="77777777" w:rsidR="00007B21" w:rsidRPr="00007B21" w:rsidRDefault="00007B21" w:rsidP="00007B21">
      <w:pPr>
        <w:shd w:val="clear" w:color="auto" w:fill="FFFFFF"/>
        <w:autoSpaceDE/>
        <w:autoSpaceDN/>
        <w:adjustRightInd/>
        <w:ind w:right="5" w:firstLine="720"/>
        <w:jc w:val="both"/>
        <w:rPr>
          <w:sz w:val="24"/>
          <w:szCs w:val="24"/>
        </w:rPr>
      </w:pPr>
      <w:r w:rsidRPr="00007B21">
        <w:rPr>
          <w:sz w:val="24"/>
          <w:szCs w:val="24"/>
        </w:rPr>
        <w:t xml:space="preserve">Все перечисленные команды, кроме последней, дублированы кнопками на панели инструментов окна. На той же панели присутствует еще одна кнопка — </w:t>
      </w:r>
      <w:r w:rsidRPr="00007B21">
        <w:rPr>
          <w:b/>
          <w:bCs/>
          <w:sz w:val="24"/>
          <w:szCs w:val="24"/>
        </w:rPr>
        <w:t xml:space="preserve">Компилировать, </w:t>
      </w:r>
      <w:r w:rsidRPr="00007B21">
        <w:rPr>
          <w:sz w:val="24"/>
          <w:szCs w:val="24"/>
        </w:rPr>
        <w:t>которая запускает процедуру ассемблирования текста в поле редактора.</w:t>
      </w:r>
    </w:p>
    <w:p w14:paraId="76913A34" w14:textId="77777777" w:rsidR="00007B21" w:rsidRPr="00007B21" w:rsidRDefault="00007B21" w:rsidP="00007B21">
      <w:pPr>
        <w:shd w:val="clear" w:color="auto" w:fill="FFFFFF"/>
        <w:autoSpaceDE/>
        <w:autoSpaceDN/>
        <w:adjustRightInd/>
        <w:ind w:right="14" w:firstLine="720"/>
        <w:jc w:val="both"/>
        <w:rPr>
          <w:sz w:val="24"/>
          <w:szCs w:val="24"/>
        </w:rPr>
      </w:pPr>
      <w:r w:rsidRPr="00007B21">
        <w:rPr>
          <w:spacing w:val="-1"/>
          <w:sz w:val="24"/>
          <w:szCs w:val="24"/>
        </w:rPr>
        <w:t xml:space="preserve">Ту же процедуру можно запустить из меню </w:t>
      </w:r>
      <w:r w:rsidRPr="00007B21">
        <w:rPr>
          <w:b/>
          <w:bCs/>
          <w:spacing w:val="-1"/>
          <w:sz w:val="24"/>
          <w:szCs w:val="24"/>
        </w:rPr>
        <w:t xml:space="preserve">Работа. </w:t>
      </w:r>
      <w:r w:rsidRPr="00007B21">
        <w:rPr>
          <w:spacing w:val="-1"/>
          <w:sz w:val="24"/>
          <w:szCs w:val="24"/>
        </w:rPr>
        <w:t xml:space="preserve">Команда </w:t>
      </w:r>
      <w:r w:rsidRPr="00007B21">
        <w:rPr>
          <w:b/>
          <w:bCs/>
          <w:spacing w:val="-1"/>
          <w:sz w:val="24"/>
          <w:szCs w:val="24"/>
        </w:rPr>
        <w:t xml:space="preserve">Адрес вставки </w:t>
      </w:r>
      <w:r w:rsidRPr="00007B21">
        <w:rPr>
          <w:spacing w:val="-1"/>
          <w:sz w:val="24"/>
          <w:szCs w:val="24"/>
        </w:rPr>
        <w:t>позволяет задать адрес ячейки ОЗУ, начиная с которой программа будет размещаться в памяти. По умолчанию этот адрес принят равным 0.</w:t>
      </w:r>
    </w:p>
    <w:p w14:paraId="3C72E1BD" w14:textId="77777777" w:rsidR="00007B21" w:rsidRPr="00007B21" w:rsidRDefault="00007B21" w:rsidP="00007B21">
      <w:pPr>
        <w:shd w:val="clear" w:color="auto" w:fill="FFFFFF"/>
        <w:autoSpaceDE/>
        <w:autoSpaceDN/>
        <w:adjustRightInd/>
        <w:ind w:right="14" w:firstLine="720"/>
        <w:jc w:val="both"/>
        <w:rPr>
          <w:spacing w:val="-1"/>
          <w:sz w:val="24"/>
          <w:szCs w:val="24"/>
        </w:rPr>
      </w:pPr>
      <w:r w:rsidRPr="00007B21">
        <w:rPr>
          <w:sz w:val="24"/>
          <w:szCs w:val="24"/>
        </w:rPr>
        <w:t>Ниже области редактирования в строку состояния выводится позиция теку</w:t>
      </w:r>
      <w:r w:rsidRPr="00007B21">
        <w:rPr>
          <w:spacing w:val="-1"/>
          <w:sz w:val="24"/>
          <w:szCs w:val="24"/>
        </w:rPr>
        <w:t>щей строки редактора — номер строки, в которой находится курсор.</w:t>
      </w:r>
    </w:p>
    <w:p w14:paraId="1E4AEB73" w14:textId="77777777" w:rsidR="00007B21" w:rsidRPr="00007B21" w:rsidRDefault="00007B21" w:rsidP="00007B21">
      <w:pPr>
        <w:shd w:val="clear" w:color="auto" w:fill="FFFFFF"/>
        <w:autoSpaceDE/>
        <w:autoSpaceDN/>
        <w:adjustRightInd/>
        <w:ind w:right="14" w:firstLine="720"/>
        <w:jc w:val="both"/>
        <w:rPr>
          <w:sz w:val="24"/>
          <w:szCs w:val="24"/>
        </w:rPr>
      </w:pPr>
    </w:p>
    <w:p w14:paraId="3B3761CF" w14:textId="77777777" w:rsidR="00007B21" w:rsidRPr="00007B21" w:rsidRDefault="00622175" w:rsidP="00007B21">
      <w:pPr>
        <w:autoSpaceDE/>
        <w:autoSpaceDN/>
        <w:adjustRightInd/>
        <w:ind w:right="1526" w:firstLine="720"/>
        <w:jc w:val="center"/>
        <w:rPr>
          <w:sz w:val="24"/>
          <w:szCs w:val="24"/>
        </w:rPr>
      </w:pPr>
      <w:r w:rsidRPr="00007B21">
        <w:rPr>
          <w:noProof/>
          <w:sz w:val="24"/>
          <w:szCs w:val="24"/>
        </w:rPr>
        <w:drawing>
          <wp:inline distT="0" distB="0" distL="0" distR="0" wp14:anchorId="5EF4F049" wp14:editId="75B30452">
            <wp:extent cx="2712720" cy="3268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3268980"/>
                    </a:xfrm>
                    <a:prstGeom prst="rect">
                      <a:avLst/>
                    </a:prstGeom>
                    <a:noFill/>
                    <a:ln>
                      <a:noFill/>
                    </a:ln>
                  </pic:spPr>
                </pic:pic>
              </a:graphicData>
            </a:graphic>
          </wp:inline>
        </w:drawing>
      </w:r>
    </w:p>
    <w:p w14:paraId="56B02388" w14:textId="77777777" w:rsidR="00007B21" w:rsidRPr="00007B21" w:rsidRDefault="00007B21" w:rsidP="00007B21">
      <w:pPr>
        <w:shd w:val="clear" w:color="auto" w:fill="FFFFFF"/>
        <w:autoSpaceDE/>
        <w:autoSpaceDN/>
        <w:adjustRightInd/>
        <w:ind w:firstLine="720"/>
        <w:jc w:val="center"/>
        <w:rPr>
          <w:sz w:val="24"/>
          <w:szCs w:val="24"/>
        </w:rPr>
      </w:pPr>
      <w:r w:rsidRPr="00007B21">
        <w:rPr>
          <w:sz w:val="24"/>
          <w:szCs w:val="24"/>
        </w:rPr>
        <w:t>Рис.6. Окно Текст программы</w:t>
      </w:r>
    </w:p>
    <w:p w14:paraId="3E4FF05F" w14:textId="77777777" w:rsidR="00007B21" w:rsidRPr="00007B21" w:rsidRDefault="00007B21" w:rsidP="00007B21">
      <w:pPr>
        <w:shd w:val="clear" w:color="auto" w:fill="FFFFFF"/>
        <w:autoSpaceDE/>
        <w:autoSpaceDN/>
        <w:adjustRightInd/>
        <w:ind w:firstLine="720"/>
        <w:jc w:val="center"/>
        <w:rPr>
          <w:sz w:val="24"/>
          <w:szCs w:val="24"/>
        </w:rPr>
      </w:pPr>
    </w:p>
    <w:p w14:paraId="1BC54FCB"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В случае обнаружения синтаксических ошибок в тексте программы диагностические сообщения процесса компиляции выводятся в окно сообщений, </w:t>
      </w:r>
      <w:r w:rsidRPr="00007B21">
        <w:rPr>
          <w:spacing w:val="-2"/>
          <w:sz w:val="24"/>
          <w:szCs w:val="24"/>
        </w:rPr>
        <w:t>запись в память кодов (даже безошибочного начального фрагмента програм</w:t>
      </w:r>
      <w:r w:rsidRPr="00007B21">
        <w:rPr>
          <w:sz w:val="24"/>
          <w:szCs w:val="24"/>
        </w:rPr>
        <w:t>мы) не производится.</w:t>
      </w:r>
    </w:p>
    <w:p w14:paraId="7B92EC12" w14:textId="77777777" w:rsidR="00007B21" w:rsidRPr="00007B21" w:rsidRDefault="00007B21" w:rsidP="00007B21">
      <w:pPr>
        <w:shd w:val="clear" w:color="auto" w:fill="FFFFFF"/>
        <w:autoSpaceDE/>
        <w:autoSpaceDN/>
        <w:adjustRightInd/>
        <w:ind w:right="144" w:firstLine="720"/>
        <w:jc w:val="both"/>
        <w:rPr>
          <w:sz w:val="24"/>
          <w:szCs w:val="24"/>
        </w:rPr>
      </w:pPr>
      <w:r w:rsidRPr="00007B21">
        <w:rPr>
          <w:spacing w:val="-4"/>
          <w:sz w:val="24"/>
          <w:szCs w:val="24"/>
        </w:rPr>
        <w:t xml:space="preserve">После исправления ошибок и повторной компиляции выдается сообщение </w:t>
      </w:r>
      <w:r w:rsidRPr="00007B21">
        <w:rPr>
          <w:spacing w:val="-4"/>
          <w:sz w:val="24"/>
          <w:szCs w:val="24"/>
          <w:lang w:val="en-US"/>
        </w:rPr>
        <w:t>o</w:t>
      </w:r>
      <w:r w:rsidRPr="00007B21">
        <w:rPr>
          <w:spacing w:val="-4"/>
          <w:sz w:val="24"/>
          <w:szCs w:val="24"/>
        </w:rPr>
        <w:t xml:space="preserve">б </w:t>
      </w:r>
      <w:r w:rsidRPr="00007B21">
        <w:rPr>
          <w:spacing w:val="-3"/>
          <w:sz w:val="24"/>
          <w:szCs w:val="24"/>
        </w:rPr>
        <w:t xml:space="preserve">отсутствии ошибок, о расположении и размере области памяти, занятой под </w:t>
      </w:r>
      <w:r w:rsidRPr="00007B21">
        <w:rPr>
          <w:sz w:val="24"/>
          <w:szCs w:val="24"/>
        </w:rPr>
        <w:t>ассемблированную программу.</w:t>
      </w:r>
    </w:p>
    <w:p w14:paraId="4E7759C3" w14:textId="77777777" w:rsidR="00007B21" w:rsidRPr="00007B21" w:rsidRDefault="00007B21" w:rsidP="00007B21">
      <w:pPr>
        <w:shd w:val="clear" w:color="auto" w:fill="FFFFFF"/>
        <w:autoSpaceDE/>
        <w:autoSpaceDN/>
        <w:adjustRightInd/>
        <w:ind w:firstLine="720"/>
        <w:jc w:val="both"/>
        <w:rPr>
          <w:spacing w:val="-2"/>
          <w:sz w:val="24"/>
          <w:szCs w:val="24"/>
        </w:rPr>
      </w:pPr>
    </w:p>
    <w:p w14:paraId="53BB64FB"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i/>
          <w:iCs/>
          <w:spacing w:val="-2"/>
          <w:sz w:val="24"/>
          <w:szCs w:val="24"/>
        </w:rPr>
        <w:t>Программа</w:t>
      </w:r>
    </w:p>
    <w:p w14:paraId="571DD48A"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Окно </w:t>
      </w:r>
      <w:r w:rsidRPr="00007B21">
        <w:rPr>
          <w:b/>
          <w:bCs/>
          <w:sz w:val="24"/>
          <w:szCs w:val="24"/>
        </w:rPr>
        <w:t xml:space="preserve">Программа </w:t>
      </w:r>
      <w:r w:rsidRPr="00007B21">
        <w:rPr>
          <w:sz w:val="24"/>
          <w:szCs w:val="24"/>
        </w:rPr>
        <w:t>(рис</w:t>
      </w:r>
      <w:r w:rsidR="0014600C">
        <w:rPr>
          <w:sz w:val="24"/>
          <w:szCs w:val="24"/>
        </w:rPr>
        <w:t xml:space="preserve">. </w:t>
      </w:r>
      <w:r w:rsidRPr="00007B21">
        <w:rPr>
          <w:sz w:val="24"/>
          <w:szCs w:val="24"/>
        </w:rPr>
        <w:t xml:space="preserve">7) отображает таблицу, имеющую 300 строк и </w:t>
      </w:r>
      <w:r w:rsidRPr="00007B21">
        <w:rPr>
          <w:spacing w:val="-2"/>
          <w:sz w:val="24"/>
          <w:szCs w:val="24"/>
        </w:rPr>
        <w:t>4 столбца. Каждая строка таблицы соответствует дизассемблированной ячей</w:t>
      </w:r>
      <w:r w:rsidRPr="00007B21">
        <w:rPr>
          <w:sz w:val="24"/>
          <w:szCs w:val="24"/>
        </w:rPr>
        <w:t xml:space="preserve">ке ОЗУ. Второй столбец содержит адрес ячейки ОЗУ, третий — дизассемблированный мнемокод, четвертый — машинный код команды. В первом столбце может помещаться указатель  на текущую команду (текущее значение </w:t>
      </w:r>
      <w:r w:rsidRPr="00007B21">
        <w:rPr>
          <w:sz w:val="24"/>
          <w:szCs w:val="24"/>
          <w:lang w:val="en-US"/>
        </w:rPr>
        <w:t>PC</w:t>
      </w:r>
      <w:r w:rsidRPr="00007B21">
        <w:rPr>
          <w:sz w:val="24"/>
          <w:szCs w:val="24"/>
        </w:rPr>
        <w:t>) и точка останова — красная заливка ячейки.</w:t>
      </w:r>
    </w:p>
    <w:p w14:paraId="2E6F866E" w14:textId="77777777" w:rsidR="00007B21" w:rsidRPr="00007B21" w:rsidRDefault="00622175" w:rsidP="00007B21">
      <w:pPr>
        <w:autoSpaceDE/>
        <w:autoSpaceDN/>
        <w:adjustRightInd/>
        <w:ind w:right="1690" w:firstLine="720"/>
        <w:jc w:val="both"/>
        <w:rPr>
          <w:sz w:val="24"/>
          <w:szCs w:val="24"/>
        </w:rPr>
      </w:pPr>
      <w:r w:rsidRPr="00007B21">
        <w:rPr>
          <w:noProof/>
          <w:sz w:val="24"/>
          <w:szCs w:val="24"/>
        </w:rPr>
        <w:lastRenderedPageBreak/>
        <w:drawing>
          <wp:inline distT="0" distB="0" distL="0" distR="0" wp14:anchorId="6FB9BBE4" wp14:editId="436A0EA4">
            <wp:extent cx="2552700" cy="2796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2796540"/>
                    </a:xfrm>
                    <a:prstGeom prst="rect">
                      <a:avLst/>
                    </a:prstGeom>
                    <a:noFill/>
                    <a:ln>
                      <a:noFill/>
                    </a:ln>
                  </pic:spPr>
                </pic:pic>
              </a:graphicData>
            </a:graphic>
          </wp:inline>
        </w:drawing>
      </w:r>
    </w:p>
    <w:p w14:paraId="0784EAB4" w14:textId="77777777" w:rsidR="00007B21" w:rsidRPr="00007B21" w:rsidRDefault="0014600C" w:rsidP="00007B21">
      <w:pPr>
        <w:shd w:val="clear" w:color="auto" w:fill="FFFFFF"/>
        <w:autoSpaceDE/>
        <w:autoSpaceDN/>
        <w:adjustRightInd/>
        <w:ind w:right="10" w:firstLine="720"/>
        <w:jc w:val="center"/>
        <w:rPr>
          <w:sz w:val="24"/>
          <w:szCs w:val="24"/>
        </w:rPr>
      </w:pPr>
      <w:r>
        <w:rPr>
          <w:sz w:val="24"/>
          <w:szCs w:val="24"/>
        </w:rPr>
        <w:t xml:space="preserve">Рис. </w:t>
      </w:r>
      <w:r w:rsidR="00007B21" w:rsidRPr="00007B21">
        <w:rPr>
          <w:sz w:val="24"/>
          <w:szCs w:val="24"/>
        </w:rPr>
        <w:t>7. Окно Программа</w:t>
      </w:r>
    </w:p>
    <w:p w14:paraId="112CAC79" w14:textId="77777777" w:rsidR="00007B21" w:rsidRPr="00007B21" w:rsidRDefault="00007B21" w:rsidP="00007B21">
      <w:pPr>
        <w:shd w:val="clear" w:color="auto" w:fill="FFFFFF"/>
        <w:autoSpaceDE/>
        <w:autoSpaceDN/>
        <w:adjustRightInd/>
        <w:ind w:right="10" w:firstLine="720"/>
        <w:jc w:val="center"/>
        <w:rPr>
          <w:sz w:val="24"/>
          <w:szCs w:val="24"/>
        </w:rPr>
      </w:pPr>
    </w:p>
    <w:p w14:paraId="79E15075"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rPr>
        <w:t xml:space="preserve">Окно </w:t>
      </w:r>
      <w:r w:rsidRPr="00007B21">
        <w:rPr>
          <w:b/>
          <w:bCs/>
          <w:sz w:val="24"/>
          <w:szCs w:val="24"/>
        </w:rPr>
        <w:t xml:space="preserve">Программа </w:t>
      </w:r>
      <w:r w:rsidRPr="00007B21">
        <w:rPr>
          <w:sz w:val="24"/>
          <w:szCs w:val="24"/>
        </w:rPr>
        <w:t>позволяет наблюдать процесс прохождения программы. В этом окне ничего нельзя редактировать. Органы управления окна позволяют сохранить содержимое окна в виде текстового файла, выбрать начальный адрес области ОЗУ, которая будет дизассемблироваться (размер области по</w:t>
      </w:r>
      <w:r w:rsidRPr="00007B21">
        <w:rPr>
          <w:spacing w:val="-1"/>
          <w:sz w:val="24"/>
          <w:szCs w:val="24"/>
        </w:rPr>
        <w:t xml:space="preserve">стоянный — 300 ячеек), а также установить/снять точку останова. Последнее </w:t>
      </w:r>
      <w:r w:rsidRPr="00007B21">
        <w:rPr>
          <w:sz w:val="24"/>
          <w:szCs w:val="24"/>
        </w:rPr>
        <w:t xml:space="preserve">можно проделать тремя способами: командой </w:t>
      </w:r>
      <w:r w:rsidRPr="00007B21">
        <w:rPr>
          <w:b/>
          <w:bCs/>
          <w:sz w:val="24"/>
          <w:szCs w:val="24"/>
        </w:rPr>
        <w:t xml:space="preserve">Точка останова </w:t>
      </w:r>
      <w:r w:rsidRPr="00007B21">
        <w:rPr>
          <w:sz w:val="24"/>
          <w:szCs w:val="24"/>
        </w:rPr>
        <w:t xml:space="preserve">из меню </w:t>
      </w:r>
      <w:r w:rsidRPr="00007B21">
        <w:rPr>
          <w:b/>
          <w:bCs/>
          <w:sz w:val="24"/>
          <w:szCs w:val="24"/>
        </w:rPr>
        <w:t xml:space="preserve">Работа, </w:t>
      </w:r>
      <w:r w:rsidRPr="00007B21">
        <w:rPr>
          <w:sz w:val="24"/>
          <w:szCs w:val="24"/>
        </w:rPr>
        <w:t xml:space="preserve">кнопкой на панели инструментов или двойным щелчком мыши в первой ячейке соответствующей строки. Характерно, что прочитать в это окно ничего нельзя. Сохраненный текстовый </w:t>
      </w:r>
      <w:r w:rsidRPr="00007B21">
        <w:rPr>
          <w:sz w:val="24"/>
          <w:szCs w:val="24"/>
          <w:lang w:val="en-US"/>
        </w:rPr>
        <w:t>asm</w:t>
      </w:r>
      <w:r w:rsidRPr="00007B21">
        <w:rPr>
          <w:sz w:val="24"/>
          <w:szCs w:val="24"/>
        </w:rPr>
        <w:t xml:space="preserve">-файл можно загрузить в окно </w:t>
      </w:r>
      <w:r w:rsidRPr="00007B21">
        <w:rPr>
          <w:b/>
          <w:bCs/>
          <w:sz w:val="24"/>
          <w:szCs w:val="24"/>
        </w:rPr>
        <w:t xml:space="preserve">Текст программы, </w:t>
      </w:r>
      <w:r w:rsidRPr="00007B21">
        <w:rPr>
          <w:sz w:val="24"/>
          <w:szCs w:val="24"/>
        </w:rPr>
        <w:t xml:space="preserve">ассемблировать его и тогда дизассемблированное значение заданной области памяти автоматически появится в окне </w:t>
      </w:r>
      <w:r w:rsidRPr="00007B21">
        <w:rPr>
          <w:b/>
          <w:bCs/>
          <w:sz w:val="24"/>
          <w:szCs w:val="24"/>
        </w:rPr>
        <w:t xml:space="preserve">Программа. </w:t>
      </w:r>
      <w:r w:rsidRPr="00007B21">
        <w:rPr>
          <w:spacing w:val="-1"/>
          <w:sz w:val="24"/>
          <w:szCs w:val="24"/>
        </w:rPr>
        <w:t xml:space="preserve">Такую процедуру удобно использовать, если программа изначально пишется или редактируется непосредственно в памяти в машинных кодах. </w:t>
      </w:r>
      <w:r w:rsidRPr="00007B21">
        <w:rPr>
          <w:spacing w:val="-2"/>
          <w:sz w:val="24"/>
          <w:szCs w:val="24"/>
        </w:rPr>
        <w:t xml:space="preserve">Начальный адрес области дизассемблирования задается в диалоге командой </w:t>
      </w:r>
      <w:r w:rsidRPr="00007B21">
        <w:rPr>
          <w:b/>
          <w:bCs/>
          <w:sz w:val="24"/>
          <w:szCs w:val="24"/>
        </w:rPr>
        <w:t xml:space="preserve">Начальный адрес </w:t>
      </w:r>
      <w:r w:rsidRPr="00007B21">
        <w:rPr>
          <w:sz w:val="24"/>
          <w:szCs w:val="24"/>
        </w:rPr>
        <w:t xml:space="preserve">меню </w:t>
      </w:r>
      <w:r w:rsidRPr="00007B21">
        <w:rPr>
          <w:b/>
          <w:bCs/>
          <w:sz w:val="24"/>
          <w:szCs w:val="24"/>
        </w:rPr>
        <w:t>Работа.</w:t>
      </w:r>
    </w:p>
    <w:p w14:paraId="53D882AD" w14:textId="77777777" w:rsidR="00007B21" w:rsidRPr="00007B21" w:rsidRDefault="00007B21" w:rsidP="00007B21">
      <w:pPr>
        <w:shd w:val="clear" w:color="auto" w:fill="FFFFFF"/>
        <w:autoSpaceDE/>
        <w:autoSpaceDN/>
        <w:adjustRightInd/>
        <w:ind w:firstLine="720"/>
        <w:jc w:val="both"/>
        <w:rPr>
          <w:b/>
          <w:bCs/>
          <w:spacing w:val="-12"/>
          <w:sz w:val="24"/>
          <w:szCs w:val="24"/>
        </w:rPr>
      </w:pPr>
    </w:p>
    <w:p w14:paraId="341A0F86" w14:textId="77777777" w:rsidR="00007B21" w:rsidRPr="00007B21" w:rsidRDefault="00007B21" w:rsidP="00007B21">
      <w:pPr>
        <w:shd w:val="clear" w:color="auto" w:fill="FFFFFF"/>
        <w:autoSpaceDE/>
        <w:autoSpaceDN/>
        <w:adjustRightInd/>
        <w:ind w:firstLine="720"/>
        <w:jc w:val="both"/>
        <w:rPr>
          <w:sz w:val="24"/>
          <w:szCs w:val="24"/>
        </w:rPr>
      </w:pPr>
      <w:r w:rsidRPr="00007B21">
        <w:rPr>
          <w:b/>
          <w:bCs/>
          <w:spacing w:val="-12"/>
          <w:sz w:val="24"/>
          <w:szCs w:val="24"/>
        </w:rPr>
        <w:t xml:space="preserve">Окно </w:t>
      </w:r>
      <w:r w:rsidRPr="00007B21">
        <w:rPr>
          <w:b/>
          <w:bCs/>
          <w:i/>
          <w:iCs/>
          <w:spacing w:val="-12"/>
          <w:sz w:val="24"/>
          <w:szCs w:val="24"/>
        </w:rPr>
        <w:t>Микрокомандный уровень</w:t>
      </w:r>
    </w:p>
    <w:p w14:paraId="66D25800"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Окно </w:t>
      </w:r>
      <w:r w:rsidRPr="00007B21">
        <w:rPr>
          <w:b/>
          <w:bCs/>
          <w:spacing w:val="-2"/>
          <w:sz w:val="24"/>
          <w:szCs w:val="24"/>
        </w:rPr>
        <w:t xml:space="preserve">Микрокомандный уровень </w:t>
      </w:r>
      <w:r w:rsidRPr="00007B21">
        <w:rPr>
          <w:spacing w:val="-2"/>
          <w:sz w:val="24"/>
          <w:szCs w:val="24"/>
        </w:rPr>
        <w:t xml:space="preserve">(рис. 8) используется только в режиме микрокоманд, который устанавливается командой </w:t>
      </w:r>
      <w:r w:rsidRPr="00007B21">
        <w:rPr>
          <w:b/>
          <w:bCs/>
          <w:spacing w:val="-2"/>
          <w:sz w:val="24"/>
          <w:szCs w:val="24"/>
        </w:rPr>
        <w:t xml:space="preserve">Режим микрокоманд </w:t>
      </w:r>
      <w:r w:rsidRPr="00007B21">
        <w:rPr>
          <w:spacing w:val="-2"/>
          <w:sz w:val="24"/>
          <w:szCs w:val="24"/>
        </w:rPr>
        <w:t xml:space="preserve">меню </w:t>
      </w:r>
      <w:r w:rsidRPr="00007B21">
        <w:rPr>
          <w:b/>
          <w:bCs/>
          <w:spacing w:val="-2"/>
          <w:sz w:val="24"/>
          <w:szCs w:val="24"/>
        </w:rPr>
        <w:t xml:space="preserve">Работа. </w:t>
      </w:r>
      <w:r w:rsidRPr="00007B21">
        <w:rPr>
          <w:spacing w:val="-2"/>
          <w:sz w:val="24"/>
          <w:szCs w:val="24"/>
        </w:rPr>
        <w:t>В это окно выводится мнемокод выполняемой команды, список микрокоманд, ее реализующих, и указатель на текущую выполняемую мик</w:t>
      </w:r>
      <w:r w:rsidRPr="00007B21">
        <w:rPr>
          <w:sz w:val="24"/>
          <w:szCs w:val="24"/>
        </w:rPr>
        <w:t>рокоманду.</w:t>
      </w:r>
    </w:p>
    <w:p w14:paraId="2E86ED6A"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3"/>
          <w:sz w:val="24"/>
          <w:szCs w:val="24"/>
        </w:rPr>
        <w:t xml:space="preserve">Шаговый режим выполнения программы или запуск программы в автоматическом режиме с задержкой командного цикла позволяет наблюдать процесс </w:t>
      </w:r>
      <w:r w:rsidRPr="00007B21">
        <w:rPr>
          <w:sz w:val="24"/>
          <w:szCs w:val="24"/>
        </w:rPr>
        <w:t>выполнения программы на уровне микрокоманд.</w:t>
      </w:r>
    </w:p>
    <w:p w14:paraId="094EC730"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2"/>
          <w:sz w:val="24"/>
          <w:szCs w:val="24"/>
        </w:rPr>
        <w:t xml:space="preserve">Если открыть окно </w:t>
      </w:r>
      <w:r w:rsidRPr="00007B21">
        <w:rPr>
          <w:b/>
          <w:bCs/>
          <w:spacing w:val="-2"/>
          <w:sz w:val="24"/>
          <w:szCs w:val="24"/>
        </w:rPr>
        <w:t xml:space="preserve">Микрокомандный уровень, </w:t>
      </w:r>
      <w:r w:rsidRPr="00007B21">
        <w:rPr>
          <w:spacing w:val="-2"/>
          <w:sz w:val="24"/>
          <w:szCs w:val="24"/>
        </w:rPr>
        <w:t>не установив режим микро</w:t>
      </w:r>
      <w:r w:rsidRPr="00007B21">
        <w:rPr>
          <w:sz w:val="24"/>
          <w:szCs w:val="24"/>
        </w:rPr>
        <w:t xml:space="preserve">команд в меню </w:t>
      </w:r>
      <w:r w:rsidRPr="00007B21">
        <w:rPr>
          <w:b/>
          <w:bCs/>
          <w:sz w:val="24"/>
          <w:szCs w:val="24"/>
        </w:rPr>
        <w:t xml:space="preserve">Работа, </w:t>
      </w:r>
      <w:r w:rsidRPr="00007B21">
        <w:rPr>
          <w:sz w:val="24"/>
          <w:szCs w:val="24"/>
        </w:rPr>
        <w:t xml:space="preserve">то после начала выполнения программы в режиме </w:t>
      </w:r>
      <w:r w:rsidRPr="00007B21">
        <w:rPr>
          <w:b/>
          <w:bCs/>
          <w:spacing w:val="-2"/>
          <w:sz w:val="24"/>
          <w:szCs w:val="24"/>
        </w:rPr>
        <w:t xml:space="preserve">Шаг </w:t>
      </w:r>
      <w:r w:rsidRPr="00007B21">
        <w:rPr>
          <w:spacing w:val="-2"/>
          <w:sz w:val="24"/>
          <w:szCs w:val="24"/>
        </w:rPr>
        <w:t xml:space="preserve">(или в автоматическом режиме) в строке сообщений окна будет выдано </w:t>
      </w:r>
      <w:r w:rsidRPr="00007B21">
        <w:rPr>
          <w:sz w:val="24"/>
          <w:szCs w:val="24"/>
        </w:rPr>
        <w:t>сообщение "Режим микрокоманд неактивен".</w:t>
      </w:r>
    </w:p>
    <w:p w14:paraId="2E3C4173" w14:textId="77777777" w:rsidR="00007B21" w:rsidRPr="00007B21" w:rsidRDefault="00622175" w:rsidP="00007B21">
      <w:pPr>
        <w:autoSpaceDE/>
        <w:autoSpaceDN/>
        <w:adjustRightInd/>
        <w:ind w:right="2237" w:firstLine="720"/>
        <w:jc w:val="center"/>
        <w:rPr>
          <w:sz w:val="24"/>
          <w:szCs w:val="24"/>
        </w:rPr>
      </w:pPr>
      <w:r w:rsidRPr="00007B21">
        <w:rPr>
          <w:noProof/>
          <w:sz w:val="24"/>
          <w:szCs w:val="24"/>
        </w:rPr>
        <w:lastRenderedPageBreak/>
        <w:drawing>
          <wp:inline distT="0" distB="0" distL="0" distR="0" wp14:anchorId="56C08A4F" wp14:editId="3386E5A5">
            <wp:extent cx="1988820" cy="2926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820" cy="2926080"/>
                    </a:xfrm>
                    <a:prstGeom prst="rect">
                      <a:avLst/>
                    </a:prstGeom>
                    <a:noFill/>
                    <a:ln>
                      <a:noFill/>
                    </a:ln>
                  </pic:spPr>
                </pic:pic>
              </a:graphicData>
            </a:graphic>
          </wp:inline>
        </w:drawing>
      </w:r>
    </w:p>
    <w:p w14:paraId="58A7976B" w14:textId="77777777" w:rsidR="00007B21" w:rsidRPr="00007B21" w:rsidRDefault="0014600C" w:rsidP="00007B21">
      <w:pPr>
        <w:autoSpaceDE/>
        <w:autoSpaceDN/>
        <w:adjustRightInd/>
        <w:ind w:right="2237" w:firstLine="720"/>
        <w:jc w:val="center"/>
        <w:rPr>
          <w:spacing w:val="-5"/>
          <w:sz w:val="24"/>
          <w:szCs w:val="24"/>
        </w:rPr>
      </w:pPr>
      <w:r>
        <w:rPr>
          <w:spacing w:val="-5"/>
          <w:sz w:val="24"/>
          <w:szCs w:val="24"/>
        </w:rPr>
        <w:t>Рис. 8</w:t>
      </w:r>
      <w:r w:rsidR="00007B21" w:rsidRPr="00007B21">
        <w:rPr>
          <w:spacing w:val="-5"/>
          <w:sz w:val="24"/>
          <w:szCs w:val="24"/>
        </w:rPr>
        <w:t xml:space="preserve"> Окно Микрокомандный уровень</w:t>
      </w:r>
    </w:p>
    <w:p w14:paraId="3068B804" w14:textId="77777777" w:rsidR="00007B21" w:rsidRPr="00007B21" w:rsidRDefault="00007B21" w:rsidP="00007B21">
      <w:pPr>
        <w:autoSpaceDE/>
        <w:autoSpaceDN/>
        <w:adjustRightInd/>
        <w:ind w:right="2237" w:firstLine="720"/>
        <w:jc w:val="center"/>
        <w:rPr>
          <w:spacing w:val="-5"/>
          <w:sz w:val="24"/>
          <w:szCs w:val="24"/>
        </w:rPr>
      </w:pPr>
    </w:p>
    <w:p w14:paraId="3C684A9E" w14:textId="77777777" w:rsidR="00007B21" w:rsidRPr="00007B21" w:rsidRDefault="00007B21" w:rsidP="00007B21">
      <w:pPr>
        <w:autoSpaceDE/>
        <w:autoSpaceDN/>
        <w:adjustRightInd/>
        <w:ind w:right="2237" w:firstLine="720"/>
        <w:jc w:val="center"/>
        <w:rPr>
          <w:spacing w:val="-5"/>
          <w:sz w:val="24"/>
          <w:szCs w:val="24"/>
        </w:rPr>
      </w:pPr>
    </w:p>
    <w:p w14:paraId="08036F16" w14:textId="77777777" w:rsidR="00007B21" w:rsidRPr="00007B21" w:rsidRDefault="00007B21" w:rsidP="00007B21">
      <w:pPr>
        <w:autoSpaceDE/>
        <w:autoSpaceDN/>
        <w:adjustRightInd/>
        <w:ind w:right="2237" w:firstLine="720"/>
        <w:jc w:val="center"/>
        <w:rPr>
          <w:spacing w:val="-5"/>
          <w:sz w:val="24"/>
          <w:szCs w:val="24"/>
        </w:rPr>
      </w:pPr>
    </w:p>
    <w:p w14:paraId="06C950C0" w14:textId="77777777" w:rsidR="00007B21" w:rsidRPr="00007B21" w:rsidRDefault="00007B21" w:rsidP="00007B21">
      <w:pPr>
        <w:autoSpaceDE/>
        <w:autoSpaceDN/>
        <w:adjustRightInd/>
        <w:ind w:right="2237" w:firstLine="720"/>
        <w:jc w:val="center"/>
        <w:rPr>
          <w:sz w:val="24"/>
          <w:szCs w:val="24"/>
        </w:rPr>
      </w:pPr>
    </w:p>
    <w:p w14:paraId="742B7A3D" w14:textId="77777777" w:rsidR="00007B21" w:rsidRPr="00007B21" w:rsidRDefault="00622175" w:rsidP="00007B21">
      <w:pPr>
        <w:shd w:val="clear" w:color="auto" w:fill="FFFFFF"/>
        <w:autoSpaceDE/>
        <w:autoSpaceDN/>
        <w:adjustRightInd/>
        <w:jc w:val="both"/>
        <w:rPr>
          <w:b/>
          <w:bCs/>
          <w:spacing w:val="-5"/>
          <w:sz w:val="24"/>
          <w:szCs w:val="24"/>
        </w:rPr>
      </w:pPr>
      <w:r w:rsidRPr="00007B21">
        <w:rPr>
          <w:b/>
          <w:bCs/>
          <w:noProof/>
          <w:spacing w:val="-5"/>
          <w:sz w:val="24"/>
          <w:szCs w:val="24"/>
        </w:rPr>
        <w:drawing>
          <wp:inline distT="0" distB="0" distL="0" distR="0" wp14:anchorId="5924C8D3" wp14:editId="73393757">
            <wp:extent cx="5654040" cy="4244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40" cy="4244340"/>
                    </a:xfrm>
                    <a:prstGeom prst="rect">
                      <a:avLst/>
                    </a:prstGeom>
                    <a:noFill/>
                    <a:ln>
                      <a:noFill/>
                    </a:ln>
                  </pic:spPr>
                </pic:pic>
              </a:graphicData>
            </a:graphic>
          </wp:inline>
        </w:drawing>
      </w:r>
    </w:p>
    <w:p w14:paraId="42FD619C" w14:textId="77777777" w:rsidR="00007B21" w:rsidRPr="00007B21" w:rsidRDefault="0014600C" w:rsidP="00007B21">
      <w:pPr>
        <w:shd w:val="clear" w:color="auto" w:fill="FFFFFF"/>
        <w:autoSpaceDE/>
        <w:autoSpaceDN/>
        <w:adjustRightInd/>
        <w:jc w:val="both"/>
        <w:rPr>
          <w:spacing w:val="-5"/>
          <w:sz w:val="24"/>
          <w:szCs w:val="24"/>
        </w:rPr>
      </w:pPr>
      <w:r>
        <w:rPr>
          <w:spacing w:val="-5"/>
          <w:sz w:val="24"/>
          <w:szCs w:val="24"/>
        </w:rPr>
        <w:t>Рис</w:t>
      </w:r>
      <w:r w:rsidR="00007B21" w:rsidRPr="00007B21">
        <w:rPr>
          <w:spacing w:val="-5"/>
          <w:sz w:val="24"/>
          <w:szCs w:val="24"/>
        </w:rPr>
        <w:t>.9.  Окна в режиме микрокомандного уровня</w:t>
      </w:r>
    </w:p>
    <w:p w14:paraId="0D96636F" w14:textId="77777777" w:rsidR="00007B21" w:rsidRPr="00007B21" w:rsidRDefault="00007B21" w:rsidP="00007B21">
      <w:pPr>
        <w:shd w:val="clear" w:color="auto" w:fill="FFFFFF"/>
        <w:autoSpaceDE/>
        <w:autoSpaceDN/>
        <w:adjustRightInd/>
        <w:ind w:firstLine="720"/>
        <w:jc w:val="both"/>
        <w:rPr>
          <w:b/>
          <w:bCs/>
          <w:spacing w:val="-5"/>
          <w:sz w:val="24"/>
          <w:szCs w:val="24"/>
        </w:rPr>
      </w:pPr>
    </w:p>
    <w:p w14:paraId="5D7150EB" w14:textId="77777777" w:rsidR="00007B21" w:rsidRPr="00007B21" w:rsidRDefault="00007B21" w:rsidP="00007B21">
      <w:pPr>
        <w:shd w:val="clear" w:color="auto" w:fill="FFFFFF"/>
        <w:autoSpaceDE/>
        <w:autoSpaceDN/>
        <w:adjustRightInd/>
        <w:ind w:firstLine="720"/>
        <w:jc w:val="both"/>
        <w:rPr>
          <w:b/>
          <w:bCs/>
          <w:sz w:val="24"/>
          <w:szCs w:val="24"/>
        </w:rPr>
      </w:pPr>
      <w:r w:rsidRPr="00007B21">
        <w:rPr>
          <w:b/>
          <w:bCs/>
          <w:spacing w:val="-5"/>
          <w:sz w:val="24"/>
          <w:szCs w:val="24"/>
        </w:rPr>
        <w:t>Вспомогательные таблицы</w:t>
      </w:r>
    </w:p>
    <w:p w14:paraId="5F3A3F08" w14:textId="77777777" w:rsidR="00007B21" w:rsidRPr="00007B21" w:rsidRDefault="00007B21" w:rsidP="00007B21">
      <w:pPr>
        <w:shd w:val="clear" w:color="auto" w:fill="FFFFFF"/>
        <w:autoSpaceDE/>
        <w:autoSpaceDN/>
        <w:adjustRightInd/>
        <w:ind w:firstLine="720"/>
        <w:jc w:val="both"/>
        <w:rPr>
          <w:sz w:val="24"/>
          <w:szCs w:val="24"/>
        </w:rPr>
      </w:pPr>
      <w:r w:rsidRPr="00007B21">
        <w:rPr>
          <w:spacing w:val="-6"/>
          <w:sz w:val="24"/>
          <w:szCs w:val="24"/>
        </w:rPr>
        <w:t>В данном разделе представлены в</w:t>
      </w:r>
      <w:r w:rsidR="0014600C">
        <w:rPr>
          <w:spacing w:val="-6"/>
          <w:sz w:val="24"/>
          <w:szCs w:val="24"/>
        </w:rPr>
        <w:t>спомогательные таблицы (табл. 4—</w:t>
      </w:r>
      <w:r w:rsidRPr="00007B21">
        <w:rPr>
          <w:spacing w:val="-6"/>
          <w:sz w:val="24"/>
          <w:szCs w:val="24"/>
        </w:rPr>
        <w:t xml:space="preserve">8) </w:t>
      </w:r>
      <w:r w:rsidRPr="00007B21">
        <w:rPr>
          <w:sz w:val="24"/>
          <w:szCs w:val="24"/>
        </w:rPr>
        <w:t>для работы с моделью учебной ЭВМ.</w:t>
      </w:r>
    </w:p>
    <w:p w14:paraId="5890F2D1" w14:textId="77777777" w:rsidR="00007B21" w:rsidRPr="00007B21" w:rsidRDefault="0014600C" w:rsidP="00007B21">
      <w:pPr>
        <w:shd w:val="clear" w:color="auto" w:fill="FFFFFF"/>
        <w:autoSpaceDE/>
        <w:autoSpaceDN/>
        <w:adjustRightInd/>
        <w:ind w:firstLine="720"/>
        <w:jc w:val="both"/>
        <w:rPr>
          <w:sz w:val="24"/>
          <w:szCs w:val="24"/>
        </w:rPr>
      </w:pPr>
      <w:r>
        <w:rPr>
          <w:spacing w:val="-6"/>
          <w:sz w:val="24"/>
          <w:szCs w:val="24"/>
        </w:rPr>
        <w:t xml:space="preserve">Таблица </w:t>
      </w:r>
      <w:r w:rsidR="00007B21" w:rsidRPr="00007B21">
        <w:rPr>
          <w:spacing w:val="-6"/>
          <w:sz w:val="24"/>
          <w:szCs w:val="24"/>
        </w:rPr>
        <w:t>4</w:t>
      </w:r>
      <w:r w:rsidR="00007B21" w:rsidRPr="00007B21">
        <w:rPr>
          <w:b/>
          <w:bCs/>
          <w:spacing w:val="-6"/>
          <w:sz w:val="24"/>
          <w:szCs w:val="24"/>
        </w:rPr>
        <w:t xml:space="preserve">. </w:t>
      </w:r>
      <w:r w:rsidR="00007B21" w:rsidRPr="00007B21">
        <w:rPr>
          <w:spacing w:val="-6"/>
          <w:sz w:val="24"/>
          <w:szCs w:val="24"/>
        </w:rPr>
        <w:t>Таблица команд учебной ЭВМ</w:t>
      </w:r>
    </w:p>
    <w:tbl>
      <w:tblPr>
        <w:tblW w:w="0" w:type="auto"/>
        <w:tblInd w:w="40" w:type="dxa"/>
        <w:tblLayout w:type="fixed"/>
        <w:tblCellMar>
          <w:left w:w="40" w:type="dxa"/>
          <w:right w:w="40" w:type="dxa"/>
        </w:tblCellMar>
        <w:tblLook w:val="0000" w:firstRow="0" w:lastRow="0" w:firstColumn="0" w:lastColumn="0" w:noHBand="0" w:noVBand="0"/>
      </w:tblPr>
      <w:tblGrid>
        <w:gridCol w:w="1181"/>
        <w:gridCol w:w="1296"/>
        <w:gridCol w:w="1286"/>
        <w:gridCol w:w="1224"/>
        <w:gridCol w:w="1229"/>
        <w:gridCol w:w="1205"/>
      </w:tblGrid>
      <w:tr w:rsidR="00007B21" w:rsidRPr="00007B21" w14:paraId="53D27AEC" w14:textId="77777777" w:rsidTr="00007B21">
        <w:trPr>
          <w:trHeight w:hRule="exact" w:val="389"/>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4BC01EC1" w14:textId="77777777" w:rsidR="00007B21" w:rsidRPr="00007B21" w:rsidRDefault="00007B21" w:rsidP="00007B21">
            <w:pPr>
              <w:shd w:val="clear" w:color="auto" w:fill="FFFFFF"/>
              <w:autoSpaceDE/>
              <w:autoSpaceDN/>
              <w:adjustRightInd/>
              <w:jc w:val="both"/>
            </w:pPr>
            <w:r w:rsidRPr="00007B21">
              <w:rPr>
                <w:b/>
                <w:bCs/>
              </w:rPr>
              <w:lastRenderedPageBreak/>
              <w:t>Мл/Ст</w:t>
            </w:r>
            <w:r w:rsidRPr="00007B21">
              <w:rPr>
                <w:b/>
                <w:bCs/>
                <w:lang w:val="en-US"/>
              </w:rPr>
              <w:t>.</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2468C25C" w14:textId="77777777" w:rsidR="00007B21" w:rsidRPr="00007B21" w:rsidRDefault="00007B21" w:rsidP="00007B21">
            <w:pPr>
              <w:shd w:val="clear" w:color="auto" w:fill="FFFFFF"/>
              <w:autoSpaceDE/>
              <w:autoSpaceDN/>
              <w:adjustRightInd/>
              <w:jc w:val="both"/>
            </w:pPr>
            <w:r w:rsidRPr="00007B21">
              <w:t>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1F4FAA4" w14:textId="77777777" w:rsidR="00007B21" w:rsidRPr="00007B21" w:rsidRDefault="00007B21" w:rsidP="00007B21">
            <w:pPr>
              <w:shd w:val="clear" w:color="auto" w:fill="FFFFFF"/>
              <w:autoSpaceDE/>
              <w:autoSpaceDN/>
              <w:adjustRightInd/>
              <w:ind w:firstLine="35"/>
              <w:jc w:val="both"/>
            </w:pPr>
            <w:r w:rsidRPr="00007B21">
              <w:t>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0E4060C3" w14:textId="77777777" w:rsidR="00007B21" w:rsidRPr="00007B21" w:rsidRDefault="00007B21" w:rsidP="00007B21">
            <w:pPr>
              <w:shd w:val="clear" w:color="auto" w:fill="FFFFFF"/>
              <w:autoSpaceDE/>
              <w:autoSpaceDN/>
              <w:adjustRightInd/>
              <w:ind w:firstLine="25"/>
              <w:jc w:val="both"/>
            </w:pPr>
            <w:r w:rsidRPr="00007B21">
              <w:t>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56CCE3FE" w14:textId="77777777" w:rsidR="00007B21" w:rsidRPr="00007B21" w:rsidRDefault="00007B21" w:rsidP="00007B21">
            <w:pPr>
              <w:shd w:val="clear" w:color="auto" w:fill="FFFFFF"/>
              <w:autoSpaceDE/>
              <w:autoSpaceDN/>
              <w:adjustRightInd/>
              <w:ind w:firstLine="76"/>
              <w:jc w:val="both"/>
            </w:pPr>
            <w:r w:rsidRPr="00007B21">
              <w:t>3</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0D53683C" w14:textId="77777777" w:rsidR="00007B21" w:rsidRPr="00007B21" w:rsidRDefault="00007B21" w:rsidP="00007B21">
            <w:pPr>
              <w:shd w:val="clear" w:color="auto" w:fill="FFFFFF"/>
              <w:autoSpaceDE/>
              <w:autoSpaceDN/>
              <w:adjustRightInd/>
              <w:jc w:val="center"/>
            </w:pPr>
            <w:r w:rsidRPr="00007B21">
              <w:t>4</w:t>
            </w:r>
          </w:p>
        </w:tc>
      </w:tr>
      <w:tr w:rsidR="00007B21" w:rsidRPr="00007B21" w14:paraId="68400058" w14:textId="77777777" w:rsidTr="00007B21">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4CC28142" w14:textId="77777777" w:rsidR="00007B21" w:rsidRPr="00007B21" w:rsidRDefault="00007B21" w:rsidP="00007B21">
            <w:pPr>
              <w:shd w:val="clear" w:color="auto" w:fill="FFFFFF"/>
              <w:autoSpaceDE/>
              <w:autoSpaceDN/>
              <w:adjustRightInd/>
              <w:jc w:val="both"/>
            </w:pPr>
            <w:r w:rsidRPr="00007B21">
              <w:t>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5CE58C6E" w14:textId="77777777" w:rsidR="00007B21" w:rsidRPr="00007B21" w:rsidRDefault="00007B21" w:rsidP="00007B21">
            <w:pPr>
              <w:shd w:val="clear" w:color="auto" w:fill="FFFFFF"/>
              <w:autoSpaceDE/>
              <w:autoSpaceDN/>
              <w:adjustRightInd/>
              <w:jc w:val="both"/>
            </w:pPr>
            <w:r w:rsidRPr="00007B21">
              <w:rPr>
                <w:lang w:val="en-US"/>
              </w:rPr>
              <w:t>NOP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D492E6D" w14:textId="77777777" w:rsidR="00007B21" w:rsidRPr="00007B21" w:rsidRDefault="00007B21" w:rsidP="00007B21">
            <w:pPr>
              <w:shd w:val="clear" w:color="auto" w:fill="FFFFFF"/>
              <w:autoSpaceDE/>
              <w:autoSpaceDN/>
              <w:adjustRightInd/>
              <w:ind w:firstLine="35"/>
              <w:jc w:val="both"/>
            </w:pPr>
            <w:r w:rsidRPr="00007B21">
              <w:rPr>
                <w:lang w:val="en-US"/>
              </w:rPr>
              <w:t>JMP</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2B86FCF7" w14:textId="77777777" w:rsidR="00007B21" w:rsidRPr="00007B21" w:rsidRDefault="00007B21" w:rsidP="00007B21">
            <w:pPr>
              <w:shd w:val="clear" w:color="auto" w:fill="FFFFFF"/>
              <w:autoSpaceDE/>
              <w:autoSpaceDN/>
              <w:adjustRightInd/>
              <w:ind w:firstLine="25"/>
              <w:jc w:val="both"/>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74A362D3" w14:textId="77777777" w:rsidR="00007B21" w:rsidRPr="00007B21" w:rsidRDefault="00007B21" w:rsidP="00007B21">
            <w:pPr>
              <w:shd w:val="clear" w:color="auto" w:fill="FFFFFF"/>
              <w:autoSpaceDE/>
              <w:autoSpaceDN/>
              <w:adjustRightInd/>
              <w:ind w:firstLine="76"/>
              <w:jc w:val="both"/>
            </w:pPr>
            <w:r w:rsidRPr="00007B21">
              <w:rPr>
                <w:lang w:val="en-US"/>
              </w:rPr>
              <w:t>MOV</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B13235A" w14:textId="77777777" w:rsidR="00007B21" w:rsidRPr="00007B21" w:rsidRDefault="00007B21" w:rsidP="00007B21">
            <w:pPr>
              <w:shd w:val="clear" w:color="auto" w:fill="FFFFFF"/>
              <w:autoSpaceDE/>
              <w:autoSpaceDN/>
              <w:adjustRightInd/>
              <w:jc w:val="both"/>
            </w:pPr>
          </w:p>
        </w:tc>
      </w:tr>
      <w:tr w:rsidR="00007B21" w:rsidRPr="00007B21" w14:paraId="5004D5C0" w14:textId="77777777" w:rsidTr="00007B21">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7A5A2933" w14:textId="77777777" w:rsidR="00007B21" w:rsidRPr="00007B21" w:rsidRDefault="00007B21" w:rsidP="00007B21">
            <w:pPr>
              <w:shd w:val="clear" w:color="auto" w:fill="FFFFFF"/>
              <w:autoSpaceDE/>
              <w:autoSpaceDN/>
              <w:adjustRightInd/>
              <w:jc w:val="both"/>
            </w:pPr>
            <w:r w:rsidRPr="00007B21">
              <w:t>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6FEB85AE" w14:textId="77777777" w:rsidR="00007B21" w:rsidRPr="00007B21" w:rsidRDefault="00007B21" w:rsidP="00007B21">
            <w:pPr>
              <w:shd w:val="clear" w:color="auto" w:fill="FFFFFF"/>
              <w:autoSpaceDE/>
              <w:autoSpaceDN/>
              <w:adjustRightInd/>
              <w:jc w:val="both"/>
            </w:pPr>
            <w:r w:rsidRPr="00007B21">
              <w:rPr>
                <w:lang w:val="en-US"/>
              </w:rPr>
              <w:t>IN</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397463AA" w14:textId="77777777" w:rsidR="00007B21" w:rsidRPr="00007B21" w:rsidRDefault="00007B21" w:rsidP="00007B21">
            <w:pPr>
              <w:shd w:val="clear" w:color="auto" w:fill="FFFFFF"/>
              <w:autoSpaceDE/>
              <w:autoSpaceDN/>
              <w:adjustRightInd/>
              <w:ind w:firstLine="35"/>
              <w:jc w:val="both"/>
            </w:pPr>
            <w:r w:rsidRPr="00007B21">
              <w:rPr>
                <w:lang w:val="en-US"/>
              </w:rPr>
              <w:t>JZ</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4120498C" w14:textId="77777777" w:rsidR="00007B21" w:rsidRPr="00007B21" w:rsidRDefault="00007B21" w:rsidP="00007B21">
            <w:pPr>
              <w:shd w:val="clear" w:color="auto" w:fill="FFFFFF"/>
              <w:autoSpaceDE/>
              <w:autoSpaceDN/>
              <w:adjustRightInd/>
              <w:ind w:firstLine="25"/>
              <w:jc w:val="both"/>
            </w:pPr>
            <w:r w:rsidRPr="00007B21">
              <w:rPr>
                <w:lang w:val="en-US"/>
              </w:rPr>
              <w:t>RD</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0EB26311" w14:textId="77777777" w:rsidR="00007B21" w:rsidRPr="00007B21" w:rsidRDefault="00007B21" w:rsidP="00007B21">
            <w:pPr>
              <w:shd w:val="clear" w:color="auto" w:fill="FFFFFF"/>
              <w:autoSpaceDE/>
              <w:autoSpaceDN/>
              <w:adjustRightInd/>
              <w:ind w:firstLine="76"/>
              <w:jc w:val="both"/>
            </w:pPr>
            <w:r w:rsidRPr="00007B21">
              <w:rPr>
                <w:lang w:val="en-US"/>
              </w:rPr>
              <w:t>RD</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6C8F4988" w14:textId="77777777" w:rsidR="00007B21" w:rsidRPr="00007B21" w:rsidRDefault="00007B21" w:rsidP="00007B21">
            <w:pPr>
              <w:shd w:val="clear" w:color="auto" w:fill="FFFFFF"/>
              <w:autoSpaceDE/>
              <w:autoSpaceDN/>
              <w:adjustRightInd/>
              <w:jc w:val="center"/>
            </w:pPr>
            <w:r w:rsidRPr="00007B21">
              <w:rPr>
                <w:lang w:val="en-US"/>
              </w:rPr>
              <w:t>RDI</w:t>
            </w:r>
          </w:p>
        </w:tc>
      </w:tr>
      <w:tr w:rsidR="00007B21" w:rsidRPr="00007B21" w14:paraId="38301104" w14:textId="77777777" w:rsidTr="00007B21">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6488FD97" w14:textId="77777777" w:rsidR="00007B21" w:rsidRPr="00007B21" w:rsidRDefault="00007B21" w:rsidP="00007B21">
            <w:pPr>
              <w:shd w:val="clear" w:color="auto" w:fill="FFFFFF"/>
              <w:autoSpaceDE/>
              <w:autoSpaceDN/>
              <w:adjustRightInd/>
              <w:jc w:val="both"/>
            </w:pPr>
            <w:r w:rsidRPr="00007B21">
              <w:t>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767577B3" w14:textId="77777777" w:rsidR="00007B21" w:rsidRPr="00007B21" w:rsidRDefault="00007B21" w:rsidP="00007B21">
            <w:pPr>
              <w:shd w:val="clear" w:color="auto" w:fill="FFFFFF"/>
              <w:autoSpaceDE/>
              <w:autoSpaceDN/>
              <w:adjustRightInd/>
              <w:jc w:val="both"/>
            </w:pPr>
            <w:r w:rsidRPr="00007B21">
              <w:rPr>
                <w:b/>
                <w:bCs/>
                <w:lang w:val="en-US"/>
              </w:rPr>
              <w:t>OUT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37DF2CF" w14:textId="77777777" w:rsidR="00007B21" w:rsidRPr="00007B21" w:rsidRDefault="00007B21" w:rsidP="00007B21">
            <w:pPr>
              <w:shd w:val="clear" w:color="auto" w:fill="FFFFFF"/>
              <w:autoSpaceDE/>
              <w:autoSpaceDN/>
              <w:adjustRightInd/>
              <w:ind w:firstLine="35"/>
              <w:jc w:val="both"/>
            </w:pPr>
            <w:r w:rsidRPr="00007B21">
              <w:rPr>
                <w:lang w:val="en-US"/>
              </w:rPr>
              <w:t>JNZ</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61D8AE83" w14:textId="77777777" w:rsidR="00007B21" w:rsidRPr="00007B21" w:rsidRDefault="00007B21" w:rsidP="00007B21">
            <w:pPr>
              <w:shd w:val="clear" w:color="auto" w:fill="FFFFFF"/>
              <w:autoSpaceDE/>
              <w:autoSpaceDN/>
              <w:adjustRightInd/>
              <w:ind w:firstLine="25"/>
              <w:jc w:val="both"/>
            </w:pPr>
            <w:r w:rsidRPr="00007B21">
              <w:rPr>
                <w:lang w:val="en-US"/>
              </w:rPr>
              <w:t>WR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50ABC416" w14:textId="77777777" w:rsidR="00007B21" w:rsidRPr="00007B21" w:rsidRDefault="00007B21" w:rsidP="00007B21">
            <w:pPr>
              <w:shd w:val="clear" w:color="auto" w:fill="FFFFFF"/>
              <w:autoSpaceDE/>
              <w:autoSpaceDN/>
              <w:adjustRightInd/>
              <w:ind w:firstLine="76"/>
              <w:jc w:val="both"/>
            </w:pPr>
            <w:r w:rsidRPr="00007B21">
              <w:rPr>
                <w:lang w:val="en-US"/>
              </w:rPr>
              <w:t>WR</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688E5A6E" w14:textId="77777777" w:rsidR="00007B21" w:rsidRPr="00007B21" w:rsidRDefault="00007B21" w:rsidP="00007B21">
            <w:pPr>
              <w:shd w:val="clear" w:color="auto" w:fill="FFFFFF"/>
              <w:autoSpaceDE/>
              <w:autoSpaceDN/>
              <w:adjustRightInd/>
              <w:jc w:val="both"/>
            </w:pPr>
          </w:p>
        </w:tc>
      </w:tr>
      <w:tr w:rsidR="00007B21" w:rsidRPr="00007B21" w14:paraId="145129C4" w14:textId="77777777" w:rsidTr="00007B21">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2709A53D" w14:textId="77777777" w:rsidR="00007B21" w:rsidRPr="00007B21" w:rsidRDefault="00007B21" w:rsidP="00007B21">
            <w:pPr>
              <w:shd w:val="clear" w:color="auto" w:fill="FFFFFF"/>
              <w:autoSpaceDE/>
              <w:autoSpaceDN/>
              <w:adjustRightInd/>
              <w:jc w:val="both"/>
            </w:pPr>
            <w:r w:rsidRPr="00007B21">
              <w:t>3</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3814E662" w14:textId="77777777" w:rsidR="00007B21" w:rsidRPr="00007B21" w:rsidRDefault="00007B21" w:rsidP="00007B21">
            <w:pPr>
              <w:shd w:val="clear" w:color="auto" w:fill="FFFFFF"/>
              <w:autoSpaceDE/>
              <w:autoSpaceDN/>
              <w:adjustRightInd/>
              <w:jc w:val="both"/>
            </w:pPr>
            <w:r w:rsidRPr="00007B21">
              <w:rPr>
                <w:lang w:val="en-US"/>
              </w:rPr>
              <w:t>IRET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4D7138C" w14:textId="77777777" w:rsidR="00007B21" w:rsidRPr="00007B21" w:rsidRDefault="00007B21" w:rsidP="00007B21">
            <w:pPr>
              <w:shd w:val="clear" w:color="auto" w:fill="FFFFFF"/>
              <w:autoSpaceDE/>
              <w:autoSpaceDN/>
              <w:adjustRightInd/>
              <w:ind w:firstLine="35"/>
              <w:jc w:val="both"/>
            </w:pPr>
            <w:r w:rsidRPr="00007B21">
              <w:rPr>
                <w:lang w:val="en-US"/>
              </w:rPr>
              <w:t>JS</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1A15A273" w14:textId="77777777" w:rsidR="00007B21" w:rsidRPr="00007B21" w:rsidRDefault="00007B21" w:rsidP="00007B21">
            <w:pPr>
              <w:shd w:val="clear" w:color="auto" w:fill="FFFFFF"/>
              <w:autoSpaceDE/>
              <w:autoSpaceDN/>
              <w:adjustRightInd/>
              <w:ind w:firstLine="25"/>
              <w:jc w:val="both"/>
            </w:pPr>
            <w:r w:rsidRPr="00007B21">
              <w:rPr>
                <w:lang w:val="en-US"/>
              </w:rPr>
              <w:t>ADD</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4B05DF48" w14:textId="77777777" w:rsidR="00007B21" w:rsidRPr="00007B21" w:rsidRDefault="00007B21" w:rsidP="00007B21">
            <w:pPr>
              <w:shd w:val="clear" w:color="auto" w:fill="FFFFFF"/>
              <w:autoSpaceDE/>
              <w:autoSpaceDN/>
              <w:adjustRightInd/>
              <w:ind w:firstLine="76"/>
              <w:jc w:val="both"/>
            </w:pPr>
            <w:r w:rsidRPr="00007B21">
              <w:rPr>
                <w:lang w:val="en-US"/>
              </w:rPr>
              <w:t>ADD</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B53AE44" w14:textId="77777777" w:rsidR="00007B21" w:rsidRPr="00007B21" w:rsidRDefault="00007B21" w:rsidP="00007B21">
            <w:pPr>
              <w:shd w:val="clear" w:color="auto" w:fill="FFFFFF"/>
              <w:autoSpaceDE/>
              <w:autoSpaceDN/>
              <w:adjustRightInd/>
              <w:jc w:val="center"/>
            </w:pPr>
            <w:r w:rsidRPr="00007B21">
              <w:rPr>
                <w:lang w:val="en-US"/>
              </w:rPr>
              <w:t>ADI</w:t>
            </w:r>
          </w:p>
        </w:tc>
      </w:tr>
      <w:tr w:rsidR="00007B21" w:rsidRPr="00007B21" w14:paraId="00DA7D7C" w14:textId="77777777" w:rsidTr="00007B21">
        <w:trPr>
          <w:trHeight w:hRule="exact" w:val="33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08BC0D7D" w14:textId="77777777" w:rsidR="00007B21" w:rsidRPr="00007B21" w:rsidRDefault="00007B21" w:rsidP="00007B21">
            <w:pPr>
              <w:shd w:val="clear" w:color="auto" w:fill="FFFFFF"/>
              <w:autoSpaceDE/>
              <w:autoSpaceDN/>
              <w:adjustRightInd/>
              <w:jc w:val="both"/>
            </w:pPr>
            <w:r w:rsidRPr="00007B21">
              <w:t>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315E1A40" w14:textId="77777777" w:rsidR="00007B21" w:rsidRPr="00007B21" w:rsidRDefault="00007B21" w:rsidP="00007B21">
            <w:pPr>
              <w:shd w:val="clear" w:color="auto" w:fill="FFFFFF"/>
              <w:autoSpaceDE/>
              <w:autoSpaceDN/>
              <w:adjustRightInd/>
              <w:jc w:val="both"/>
            </w:pPr>
            <w:r w:rsidRPr="00007B21">
              <w:rPr>
                <w:lang w:val="en-US"/>
              </w:rPr>
              <w:t>WRRB</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0221D8AE" w14:textId="77777777" w:rsidR="00007B21" w:rsidRPr="00007B21" w:rsidRDefault="00007B21" w:rsidP="00007B21">
            <w:pPr>
              <w:shd w:val="clear" w:color="auto" w:fill="FFFFFF"/>
              <w:autoSpaceDE/>
              <w:autoSpaceDN/>
              <w:adjustRightInd/>
              <w:ind w:firstLine="35"/>
              <w:jc w:val="both"/>
            </w:pPr>
            <w:r w:rsidRPr="00007B21">
              <w:rPr>
                <w:lang w:val="en-US"/>
              </w:rPr>
              <w:t>JNS</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67822D00" w14:textId="77777777" w:rsidR="00007B21" w:rsidRPr="00007B21" w:rsidRDefault="00007B21" w:rsidP="00007B21">
            <w:pPr>
              <w:shd w:val="clear" w:color="auto" w:fill="FFFFFF"/>
              <w:autoSpaceDE/>
              <w:autoSpaceDN/>
              <w:adjustRightInd/>
              <w:ind w:firstLine="25"/>
              <w:jc w:val="both"/>
            </w:pPr>
            <w:r w:rsidRPr="00007B21">
              <w:rPr>
                <w:lang w:val="en-US"/>
              </w:rPr>
              <w:t>SUB</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08055623" w14:textId="77777777" w:rsidR="00007B21" w:rsidRPr="00007B21" w:rsidRDefault="00007B21" w:rsidP="00007B21">
            <w:pPr>
              <w:shd w:val="clear" w:color="auto" w:fill="FFFFFF"/>
              <w:autoSpaceDE/>
              <w:autoSpaceDN/>
              <w:adjustRightInd/>
              <w:ind w:firstLine="76"/>
              <w:jc w:val="both"/>
            </w:pPr>
            <w:r w:rsidRPr="00007B21">
              <w:rPr>
                <w:lang w:val="en-US"/>
              </w:rPr>
              <w:t>SUB</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4FC62DDE" w14:textId="77777777" w:rsidR="00007B21" w:rsidRPr="00007B21" w:rsidRDefault="00007B21" w:rsidP="00007B21">
            <w:pPr>
              <w:shd w:val="clear" w:color="auto" w:fill="FFFFFF"/>
              <w:autoSpaceDE/>
              <w:autoSpaceDN/>
              <w:adjustRightInd/>
              <w:jc w:val="center"/>
            </w:pPr>
            <w:r w:rsidRPr="00007B21">
              <w:rPr>
                <w:lang w:val="en-US"/>
              </w:rPr>
              <w:t>SBI</w:t>
            </w:r>
          </w:p>
        </w:tc>
      </w:tr>
      <w:tr w:rsidR="00007B21" w:rsidRPr="00007B21" w14:paraId="05424EF8" w14:textId="77777777" w:rsidTr="00007B21">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590CBDBC" w14:textId="77777777" w:rsidR="00007B21" w:rsidRPr="00007B21" w:rsidRDefault="00007B21" w:rsidP="00007B21">
            <w:pPr>
              <w:shd w:val="clear" w:color="auto" w:fill="FFFFFF"/>
              <w:autoSpaceDE/>
              <w:autoSpaceDN/>
              <w:adjustRightInd/>
              <w:jc w:val="both"/>
            </w:pPr>
            <w:r w:rsidRPr="00007B21">
              <w:t>5</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58D7BE45" w14:textId="77777777" w:rsidR="00007B21" w:rsidRPr="00007B21" w:rsidRDefault="00007B21" w:rsidP="00007B21">
            <w:pPr>
              <w:shd w:val="clear" w:color="auto" w:fill="FFFFFF"/>
              <w:autoSpaceDE/>
              <w:autoSpaceDN/>
              <w:adjustRightInd/>
              <w:jc w:val="both"/>
            </w:pPr>
            <w:r w:rsidRPr="00007B21">
              <w:rPr>
                <w:lang w:val="en-US"/>
              </w:rPr>
              <w:t>WRSP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7AB54BA" w14:textId="77777777" w:rsidR="00007B21" w:rsidRPr="00007B21" w:rsidRDefault="00007B21" w:rsidP="00007B21">
            <w:pPr>
              <w:shd w:val="clear" w:color="auto" w:fill="FFFFFF"/>
              <w:autoSpaceDE/>
              <w:autoSpaceDN/>
              <w:adjustRightInd/>
              <w:ind w:firstLine="35"/>
              <w:jc w:val="both"/>
            </w:pPr>
            <w:r w:rsidRPr="00007B21">
              <w:rPr>
                <w:lang w:val="en-US"/>
              </w:rPr>
              <w:t>JO</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32DE407C" w14:textId="77777777" w:rsidR="00007B21" w:rsidRPr="00007B21" w:rsidRDefault="00007B21" w:rsidP="00007B21">
            <w:pPr>
              <w:shd w:val="clear" w:color="auto" w:fill="FFFFFF"/>
              <w:autoSpaceDE/>
              <w:autoSpaceDN/>
              <w:adjustRightInd/>
              <w:ind w:firstLine="25"/>
              <w:jc w:val="both"/>
            </w:pPr>
            <w:r w:rsidRPr="00007B21">
              <w:rPr>
                <w:lang w:val="en-US"/>
              </w:rPr>
              <w:t>MUL</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135C9184" w14:textId="77777777" w:rsidR="00007B21" w:rsidRPr="00007B21" w:rsidRDefault="00007B21" w:rsidP="00007B21">
            <w:pPr>
              <w:shd w:val="clear" w:color="auto" w:fill="FFFFFF"/>
              <w:autoSpaceDE/>
              <w:autoSpaceDN/>
              <w:adjustRightInd/>
              <w:ind w:firstLine="76"/>
              <w:jc w:val="both"/>
            </w:pPr>
            <w:r w:rsidRPr="00007B21">
              <w:rPr>
                <w:lang w:val="en-US"/>
              </w:rPr>
              <w:t>MUL</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61473ED5" w14:textId="77777777" w:rsidR="00007B21" w:rsidRPr="00007B21" w:rsidRDefault="00007B21" w:rsidP="00007B21">
            <w:pPr>
              <w:shd w:val="clear" w:color="auto" w:fill="FFFFFF"/>
              <w:autoSpaceDE/>
              <w:autoSpaceDN/>
              <w:adjustRightInd/>
              <w:jc w:val="center"/>
            </w:pPr>
            <w:r w:rsidRPr="00007B21">
              <w:rPr>
                <w:lang w:val="en-US"/>
              </w:rPr>
              <w:t>MULI</w:t>
            </w:r>
          </w:p>
        </w:tc>
      </w:tr>
      <w:tr w:rsidR="00007B21" w:rsidRPr="00007B21" w14:paraId="68ECD10B" w14:textId="77777777" w:rsidTr="00007B21">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5BDC2E8C" w14:textId="77777777" w:rsidR="00007B21" w:rsidRPr="00007B21" w:rsidRDefault="00007B21" w:rsidP="00007B21">
            <w:pPr>
              <w:shd w:val="clear" w:color="auto" w:fill="FFFFFF"/>
              <w:autoSpaceDE/>
              <w:autoSpaceDN/>
              <w:adjustRightInd/>
              <w:jc w:val="both"/>
            </w:pPr>
            <w:r w:rsidRPr="00007B21">
              <w:t>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28F2A261" w14:textId="77777777" w:rsidR="00007B21" w:rsidRPr="00007B21" w:rsidRDefault="00007B21" w:rsidP="00007B21">
            <w:pPr>
              <w:shd w:val="clear" w:color="auto" w:fill="FFFFFF"/>
              <w:autoSpaceDE/>
              <w:autoSpaceDN/>
              <w:adjustRightInd/>
              <w:jc w:val="both"/>
            </w:pPr>
            <w:r w:rsidRPr="00007B21">
              <w:rPr>
                <w:lang w:val="en-US"/>
              </w:rPr>
              <w:t>PUSH</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7F4C1DD4" w14:textId="77777777" w:rsidR="00007B21" w:rsidRPr="00007B21" w:rsidRDefault="00007B21" w:rsidP="00007B21">
            <w:pPr>
              <w:shd w:val="clear" w:color="auto" w:fill="FFFFFF"/>
              <w:autoSpaceDE/>
              <w:autoSpaceDN/>
              <w:adjustRightInd/>
              <w:ind w:firstLine="35"/>
              <w:jc w:val="both"/>
            </w:pPr>
            <w:r w:rsidRPr="00007B21">
              <w:rPr>
                <w:lang w:val="en-US"/>
              </w:rPr>
              <w:t>JNO</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26214FDE" w14:textId="77777777" w:rsidR="00007B21" w:rsidRPr="00007B21" w:rsidRDefault="00007B21" w:rsidP="00007B21">
            <w:pPr>
              <w:shd w:val="clear" w:color="auto" w:fill="FFFFFF"/>
              <w:autoSpaceDE/>
              <w:autoSpaceDN/>
              <w:adjustRightInd/>
              <w:ind w:firstLine="25"/>
              <w:jc w:val="both"/>
            </w:pPr>
            <w:r w:rsidRPr="00007B21">
              <w:rPr>
                <w:lang w:val="en-US"/>
              </w:rPr>
              <w:t>DIV</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6701C93E" w14:textId="77777777" w:rsidR="00007B21" w:rsidRPr="00007B21" w:rsidRDefault="00007B21" w:rsidP="00007B21">
            <w:pPr>
              <w:shd w:val="clear" w:color="auto" w:fill="FFFFFF"/>
              <w:autoSpaceDE/>
              <w:autoSpaceDN/>
              <w:adjustRightInd/>
              <w:ind w:firstLine="76"/>
              <w:jc w:val="both"/>
            </w:pPr>
            <w:r w:rsidRPr="00007B21">
              <w:rPr>
                <w:lang w:val="en-US"/>
              </w:rPr>
              <w:t>DIV</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4A92484F" w14:textId="77777777" w:rsidR="00007B21" w:rsidRPr="00007B21" w:rsidRDefault="00007B21" w:rsidP="00007B21">
            <w:pPr>
              <w:shd w:val="clear" w:color="auto" w:fill="FFFFFF"/>
              <w:autoSpaceDE/>
              <w:autoSpaceDN/>
              <w:adjustRightInd/>
              <w:jc w:val="center"/>
            </w:pPr>
            <w:r w:rsidRPr="00007B21">
              <w:rPr>
                <w:lang w:val="en-US"/>
              </w:rPr>
              <w:t>DIVI</w:t>
            </w:r>
          </w:p>
        </w:tc>
      </w:tr>
      <w:tr w:rsidR="00007B21" w:rsidRPr="00007B21" w14:paraId="1910FA6B" w14:textId="77777777" w:rsidTr="00007B21">
        <w:trPr>
          <w:trHeight w:hRule="exact" w:val="326"/>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601C84BC" w14:textId="77777777" w:rsidR="00007B21" w:rsidRPr="00007B21" w:rsidRDefault="00007B21" w:rsidP="00007B21">
            <w:pPr>
              <w:shd w:val="clear" w:color="auto" w:fill="FFFFFF"/>
              <w:autoSpaceDE/>
              <w:autoSpaceDN/>
              <w:adjustRightInd/>
              <w:jc w:val="both"/>
            </w:pPr>
            <w:r w:rsidRPr="00007B21">
              <w:t>7</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411D1629" w14:textId="77777777" w:rsidR="00007B21" w:rsidRPr="00007B21" w:rsidRDefault="00007B21" w:rsidP="00007B21">
            <w:pPr>
              <w:shd w:val="clear" w:color="auto" w:fill="FFFFFF"/>
              <w:autoSpaceDE/>
              <w:autoSpaceDN/>
              <w:adjustRightInd/>
              <w:jc w:val="both"/>
            </w:pPr>
            <w:r w:rsidRPr="00007B21">
              <w:rPr>
                <w:lang w:val="en-US"/>
              </w:rPr>
              <w:t>POP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3E7F206" w14:textId="77777777" w:rsidR="00007B21" w:rsidRPr="00007B21" w:rsidRDefault="00007B21" w:rsidP="00007B21">
            <w:pPr>
              <w:shd w:val="clear" w:color="auto" w:fill="FFFFFF"/>
              <w:autoSpaceDE/>
              <w:autoSpaceDN/>
              <w:adjustRightInd/>
              <w:ind w:firstLine="35"/>
              <w:jc w:val="both"/>
            </w:pPr>
            <w:r w:rsidRPr="00007B21">
              <w:rPr>
                <w:lang w:val="en-US"/>
              </w:rPr>
              <w:t>JRNZ</w:t>
            </w:r>
          </w:p>
        </w:tc>
        <w:tc>
          <w:tcPr>
            <w:tcW w:w="1224" w:type="dxa"/>
            <w:tcBorders>
              <w:top w:val="single" w:sz="6" w:space="0" w:color="auto"/>
              <w:left w:val="single" w:sz="6" w:space="0" w:color="auto"/>
              <w:bottom w:val="single" w:sz="6" w:space="0" w:color="auto"/>
              <w:right w:val="nil"/>
            </w:tcBorders>
            <w:shd w:val="clear" w:color="auto" w:fill="FFFFFF"/>
          </w:tcPr>
          <w:p w14:paraId="443C7C76" w14:textId="77777777" w:rsidR="00007B21" w:rsidRPr="00007B21" w:rsidRDefault="00007B21" w:rsidP="00007B21">
            <w:pPr>
              <w:shd w:val="clear" w:color="auto" w:fill="FFFFFF"/>
              <w:autoSpaceDE/>
              <w:autoSpaceDN/>
              <w:adjustRightInd/>
              <w:ind w:firstLine="25"/>
              <w:jc w:val="both"/>
            </w:pPr>
          </w:p>
        </w:tc>
        <w:tc>
          <w:tcPr>
            <w:tcW w:w="1229" w:type="dxa"/>
            <w:tcBorders>
              <w:top w:val="single" w:sz="6" w:space="0" w:color="auto"/>
              <w:left w:val="nil"/>
              <w:bottom w:val="single" w:sz="6" w:space="0" w:color="auto"/>
              <w:right w:val="single" w:sz="6" w:space="0" w:color="auto"/>
            </w:tcBorders>
            <w:shd w:val="clear" w:color="auto" w:fill="FFFFFF"/>
          </w:tcPr>
          <w:p w14:paraId="5F7FA21E" w14:textId="77777777" w:rsidR="00007B21" w:rsidRPr="00007B21" w:rsidRDefault="00007B21" w:rsidP="00007B21">
            <w:pPr>
              <w:shd w:val="clear" w:color="auto" w:fill="FFFFFF"/>
              <w:autoSpaceDE/>
              <w:autoSpaceDN/>
              <w:adjustRightInd/>
              <w:ind w:firstLine="76"/>
              <w:jc w:val="both"/>
            </w:pPr>
            <w:r w:rsidRPr="00007B21">
              <w:rPr>
                <w:lang w:val="en-US"/>
              </w:rPr>
              <w:t>IN</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E7B3E47" w14:textId="77777777" w:rsidR="00007B21" w:rsidRPr="00007B21" w:rsidRDefault="00007B21" w:rsidP="00007B21">
            <w:pPr>
              <w:shd w:val="clear" w:color="auto" w:fill="FFFFFF"/>
              <w:autoSpaceDE/>
              <w:autoSpaceDN/>
              <w:adjustRightInd/>
              <w:jc w:val="both"/>
            </w:pPr>
          </w:p>
        </w:tc>
      </w:tr>
      <w:tr w:rsidR="00007B21" w:rsidRPr="00007B21" w14:paraId="5E38B25B" w14:textId="77777777" w:rsidTr="00007B21">
        <w:trPr>
          <w:trHeight w:hRule="exact" w:val="331"/>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3B639F6E" w14:textId="77777777" w:rsidR="00007B21" w:rsidRPr="00007B21" w:rsidRDefault="00007B21" w:rsidP="00007B21">
            <w:pPr>
              <w:shd w:val="clear" w:color="auto" w:fill="FFFFFF"/>
              <w:autoSpaceDE/>
              <w:autoSpaceDN/>
              <w:adjustRightInd/>
              <w:jc w:val="both"/>
            </w:pPr>
            <w:r w:rsidRPr="00007B21">
              <w:t>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77E82084" w14:textId="77777777" w:rsidR="00007B21" w:rsidRPr="00007B21" w:rsidRDefault="00007B21" w:rsidP="00007B21">
            <w:pPr>
              <w:shd w:val="clear" w:color="auto" w:fill="FFFFFF"/>
              <w:autoSpaceDE/>
              <w:autoSpaceDN/>
              <w:adjustRightInd/>
              <w:jc w:val="both"/>
            </w:pPr>
            <w:r w:rsidRPr="00007B21">
              <w:rPr>
                <w:lang w:val="en-US"/>
              </w:rPr>
              <w:t>RET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F3454D4" w14:textId="77777777" w:rsidR="00007B21" w:rsidRPr="00007B21" w:rsidRDefault="00007B21" w:rsidP="00007B21">
            <w:pPr>
              <w:shd w:val="clear" w:color="auto" w:fill="FFFFFF"/>
              <w:autoSpaceDE/>
              <w:autoSpaceDN/>
              <w:adjustRightInd/>
              <w:ind w:firstLine="35"/>
              <w:jc w:val="both"/>
            </w:pPr>
            <w:r w:rsidRPr="00007B21">
              <w:rPr>
                <w:lang w:val="en-US"/>
              </w:rPr>
              <w:t>INT</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35A6F9A5" w14:textId="77777777" w:rsidR="00007B21" w:rsidRPr="00007B21" w:rsidRDefault="00007B21" w:rsidP="00007B21">
            <w:pPr>
              <w:shd w:val="clear" w:color="auto" w:fill="FFFFFF"/>
              <w:autoSpaceDE/>
              <w:autoSpaceDN/>
              <w:adjustRightInd/>
              <w:ind w:firstLine="25"/>
              <w:jc w:val="both"/>
            </w:pPr>
            <w:r w:rsidRPr="00007B21">
              <w:rPr>
                <w:lang w:val="en-US"/>
              </w:rPr>
              <w:t>EI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61C4045C" w14:textId="77777777" w:rsidR="00007B21" w:rsidRPr="00007B21" w:rsidRDefault="00007B21" w:rsidP="00007B21">
            <w:pPr>
              <w:shd w:val="clear" w:color="auto" w:fill="FFFFFF"/>
              <w:autoSpaceDE/>
              <w:autoSpaceDN/>
              <w:adjustRightInd/>
              <w:ind w:firstLine="76"/>
              <w:jc w:val="both"/>
            </w:pPr>
            <w:r w:rsidRPr="00007B21">
              <w:rPr>
                <w:lang w:val="en-US"/>
              </w:rPr>
              <w:t>OUT</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37E819F6" w14:textId="77777777" w:rsidR="00007B21" w:rsidRPr="00007B21" w:rsidRDefault="00007B21" w:rsidP="00007B21">
            <w:pPr>
              <w:shd w:val="clear" w:color="auto" w:fill="FFFFFF"/>
              <w:autoSpaceDE/>
              <w:autoSpaceDN/>
              <w:adjustRightInd/>
              <w:jc w:val="both"/>
            </w:pPr>
          </w:p>
        </w:tc>
      </w:tr>
      <w:tr w:rsidR="00007B21" w:rsidRPr="00007B21" w14:paraId="0AFD3E49" w14:textId="77777777" w:rsidTr="00007B21">
        <w:trPr>
          <w:trHeight w:hRule="exact" w:val="355"/>
        </w:trPr>
        <w:tc>
          <w:tcPr>
            <w:tcW w:w="1181" w:type="dxa"/>
            <w:tcBorders>
              <w:top w:val="single" w:sz="6" w:space="0" w:color="auto"/>
              <w:left w:val="single" w:sz="6" w:space="0" w:color="auto"/>
              <w:bottom w:val="single" w:sz="6" w:space="0" w:color="auto"/>
              <w:right w:val="single" w:sz="6" w:space="0" w:color="auto"/>
            </w:tcBorders>
            <w:shd w:val="clear" w:color="auto" w:fill="FFFFFF"/>
          </w:tcPr>
          <w:p w14:paraId="401F2B8B" w14:textId="77777777" w:rsidR="00007B21" w:rsidRPr="00007B21" w:rsidRDefault="00007B21" w:rsidP="00007B21">
            <w:pPr>
              <w:shd w:val="clear" w:color="auto" w:fill="FFFFFF"/>
              <w:autoSpaceDE/>
              <w:autoSpaceDN/>
              <w:adjustRightInd/>
              <w:jc w:val="both"/>
            </w:pPr>
            <w:r w:rsidRPr="00007B21">
              <w:t>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14:paraId="06D64F36" w14:textId="77777777" w:rsidR="00007B21" w:rsidRPr="00007B21" w:rsidRDefault="00007B21" w:rsidP="00007B21">
            <w:pPr>
              <w:shd w:val="clear" w:color="auto" w:fill="FFFFFF"/>
              <w:autoSpaceDE/>
              <w:autoSpaceDN/>
              <w:adjustRightInd/>
              <w:jc w:val="both"/>
            </w:pPr>
            <w:r w:rsidRPr="00007B21">
              <w:rPr>
                <w:lang w:val="en-US"/>
              </w:rPr>
              <w:t>HLT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66A98AAE" w14:textId="77777777" w:rsidR="00007B21" w:rsidRPr="00007B21" w:rsidRDefault="00007B21" w:rsidP="00007B21">
            <w:pPr>
              <w:shd w:val="clear" w:color="auto" w:fill="FFFFFF"/>
              <w:autoSpaceDE/>
              <w:autoSpaceDN/>
              <w:adjustRightInd/>
              <w:ind w:firstLine="35"/>
              <w:jc w:val="both"/>
            </w:pPr>
            <w:r w:rsidRPr="00007B21">
              <w:rPr>
                <w:lang w:val="en-US"/>
              </w:rPr>
              <w:t>CALL</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113A1AAB" w14:textId="77777777" w:rsidR="00007B21" w:rsidRPr="00007B21" w:rsidRDefault="00007B21" w:rsidP="00007B21">
            <w:pPr>
              <w:shd w:val="clear" w:color="auto" w:fill="FFFFFF"/>
              <w:autoSpaceDE/>
              <w:autoSpaceDN/>
              <w:adjustRightInd/>
              <w:ind w:firstLine="25"/>
              <w:jc w:val="both"/>
            </w:pPr>
            <w:r w:rsidRPr="00007B21">
              <w:rPr>
                <w:lang w:val="en-US"/>
              </w:rPr>
              <w:t>DI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14:paraId="7D1DC358" w14:textId="77777777" w:rsidR="00007B21" w:rsidRPr="00007B21" w:rsidRDefault="00007B21" w:rsidP="00007B21">
            <w:pPr>
              <w:shd w:val="clear" w:color="auto" w:fill="FFFFFF"/>
              <w:autoSpaceDE/>
              <w:autoSpaceDN/>
              <w:adjustRightInd/>
              <w:ind w:firstLine="76"/>
              <w:jc w:val="both"/>
            </w:pPr>
          </w:p>
        </w:tc>
        <w:tc>
          <w:tcPr>
            <w:tcW w:w="1205" w:type="dxa"/>
            <w:tcBorders>
              <w:top w:val="single" w:sz="6" w:space="0" w:color="auto"/>
              <w:left w:val="single" w:sz="6" w:space="0" w:color="auto"/>
              <w:bottom w:val="single" w:sz="6" w:space="0" w:color="auto"/>
              <w:right w:val="single" w:sz="6" w:space="0" w:color="auto"/>
            </w:tcBorders>
            <w:shd w:val="clear" w:color="auto" w:fill="FFFFFF"/>
          </w:tcPr>
          <w:p w14:paraId="79DC1421" w14:textId="77777777" w:rsidR="00007B21" w:rsidRPr="00007B21" w:rsidRDefault="00007B21" w:rsidP="00007B21">
            <w:pPr>
              <w:shd w:val="clear" w:color="auto" w:fill="FFFFFF"/>
              <w:autoSpaceDE/>
              <w:autoSpaceDN/>
              <w:adjustRightInd/>
              <w:jc w:val="both"/>
            </w:pPr>
          </w:p>
        </w:tc>
      </w:tr>
    </w:tbl>
    <w:p w14:paraId="304B3995" w14:textId="77777777" w:rsidR="00007B21" w:rsidRPr="00007B21" w:rsidRDefault="00007B21" w:rsidP="00007B21">
      <w:pPr>
        <w:shd w:val="clear" w:color="auto" w:fill="FFFFFF"/>
        <w:autoSpaceDE/>
        <w:autoSpaceDN/>
        <w:adjustRightInd/>
        <w:ind w:firstLine="720"/>
        <w:jc w:val="both"/>
        <w:rPr>
          <w:spacing w:val="-6"/>
          <w:sz w:val="24"/>
          <w:szCs w:val="24"/>
        </w:rPr>
      </w:pPr>
    </w:p>
    <w:p w14:paraId="50ECD268" w14:textId="77777777" w:rsidR="00007B21" w:rsidRPr="00007B21" w:rsidRDefault="0014600C" w:rsidP="00007B21">
      <w:pPr>
        <w:shd w:val="clear" w:color="auto" w:fill="FFFFFF"/>
        <w:autoSpaceDE/>
        <w:autoSpaceDN/>
        <w:adjustRightInd/>
        <w:ind w:firstLine="720"/>
        <w:jc w:val="both"/>
        <w:rPr>
          <w:sz w:val="24"/>
          <w:szCs w:val="24"/>
        </w:rPr>
      </w:pPr>
      <w:r>
        <w:rPr>
          <w:spacing w:val="-6"/>
          <w:sz w:val="24"/>
          <w:szCs w:val="24"/>
        </w:rPr>
        <w:t xml:space="preserve">Таблица </w:t>
      </w:r>
      <w:r w:rsidR="00007B21" w:rsidRPr="00007B21">
        <w:rPr>
          <w:spacing w:val="-6"/>
          <w:sz w:val="24"/>
          <w:szCs w:val="24"/>
        </w:rPr>
        <w:t>5.</w:t>
      </w:r>
      <w:r w:rsidR="00007B21" w:rsidRPr="00007B21">
        <w:rPr>
          <w:b/>
          <w:bCs/>
          <w:spacing w:val="-6"/>
          <w:sz w:val="24"/>
          <w:szCs w:val="24"/>
        </w:rPr>
        <w:t xml:space="preserve"> </w:t>
      </w:r>
      <w:r w:rsidR="00007B21" w:rsidRPr="00007B21">
        <w:rPr>
          <w:spacing w:val="-6"/>
          <w:sz w:val="24"/>
          <w:szCs w:val="24"/>
        </w:rPr>
        <w:t>Типы адресации, их коды и обозначение</w:t>
      </w:r>
    </w:p>
    <w:tbl>
      <w:tblPr>
        <w:tblW w:w="9502" w:type="dxa"/>
        <w:tblInd w:w="40" w:type="dxa"/>
        <w:tblLayout w:type="fixed"/>
        <w:tblCellMar>
          <w:left w:w="40" w:type="dxa"/>
          <w:right w:w="40" w:type="dxa"/>
        </w:tblCellMar>
        <w:tblLook w:val="0000" w:firstRow="0" w:lastRow="0" w:firstColumn="0" w:lastColumn="0" w:noHBand="0" w:noVBand="0"/>
      </w:tblPr>
      <w:tblGrid>
        <w:gridCol w:w="1560"/>
        <w:gridCol w:w="960"/>
        <w:gridCol w:w="4274"/>
        <w:gridCol w:w="2708"/>
      </w:tblGrid>
      <w:tr w:rsidR="00007B21" w:rsidRPr="00007B21" w14:paraId="7BA07246" w14:textId="77777777" w:rsidTr="00007B21">
        <w:trPr>
          <w:trHeight w:hRule="exact" w:val="389"/>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2850D259" w14:textId="77777777" w:rsidR="00007B21" w:rsidRPr="00007B21" w:rsidRDefault="00007B21" w:rsidP="00007B21">
            <w:pPr>
              <w:shd w:val="clear" w:color="auto" w:fill="FFFFFF"/>
              <w:autoSpaceDE/>
              <w:autoSpaceDN/>
              <w:adjustRightInd/>
              <w:jc w:val="both"/>
            </w:pPr>
            <w:r w:rsidRPr="00007B21">
              <w:rPr>
                <w:b/>
                <w:bCs/>
              </w:rPr>
              <w:t>Обозначение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3FA26FC2" w14:textId="77777777" w:rsidR="00007B21" w:rsidRPr="00007B21" w:rsidRDefault="00007B21" w:rsidP="00007B21">
            <w:pPr>
              <w:shd w:val="clear" w:color="auto" w:fill="FFFFFF"/>
              <w:autoSpaceDE/>
              <w:autoSpaceDN/>
              <w:adjustRightInd/>
              <w:ind w:firstLine="20"/>
              <w:jc w:val="center"/>
            </w:pPr>
            <w:r w:rsidRPr="00007B21">
              <w:t>Код</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55A62DA2" w14:textId="77777777" w:rsidR="00007B21" w:rsidRPr="00007B21" w:rsidRDefault="00007B21" w:rsidP="00007B21">
            <w:pPr>
              <w:shd w:val="clear" w:color="auto" w:fill="FFFFFF"/>
              <w:autoSpaceDE/>
              <w:autoSpaceDN/>
              <w:adjustRightInd/>
              <w:ind w:firstLine="720"/>
              <w:jc w:val="both"/>
            </w:pPr>
            <w:r w:rsidRPr="00007B21">
              <w:rPr>
                <w:b/>
                <w:bCs/>
              </w:rPr>
              <w:t>Тип адресации</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6331769E" w14:textId="77777777" w:rsidR="00007B21" w:rsidRPr="00007B21" w:rsidRDefault="00007B21" w:rsidP="00007B21">
            <w:pPr>
              <w:shd w:val="clear" w:color="auto" w:fill="FFFFFF"/>
              <w:autoSpaceDE/>
              <w:autoSpaceDN/>
              <w:adjustRightInd/>
              <w:jc w:val="both"/>
            </w:pPr>
            <w:r w:rsidRPr="00007B21">
              <w:rPr>
                <w:b/>
                <w:bCs/>
              </w:rPr>
              <w:t>Пример команды</w:t>
            </w:r>
          </w:p>
        </w:tc>
      </w:tr>
      <w:tr w:rsidR="00007B21" w:rsidRPr="00007B21" w14:paraId="1D2FB3F1" w14:textId="77777777" w:rsidTr="00007B21">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554CD054" w14:textId="77777777" w:rsidR="00007B21" w:rsidRPr="00007B21" w:rsidRDefault="00007B21" w:rsidP="00007B21">
            <w:pPr>
              <w:shd w:val="clear" w:color="auto" w:fill="FFFFFF"/>
              <w:autoSpaceDE/>
              <w:autoSpaceDN/>
              <w:adjustRightInd/>
              <w:jc w:val="both"/>
            </w:pP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7EE10BBD" w14:textId="77777777" w:rsidR="00007B21" w:rsidRPr="00007B21" w:rsidRDefault="00007B21" w:rsidP="00007B21">
            <w:pPr>
              <w:shd w:val="clear" w:color="auto" w:fill="FFFFFF"/>
              <w:autoSpaceDE/>
              <w:autoSpaceDN/>
              <w:adjustRightInd/>
              <w:ind w:firstLine="20"/>
              <w:jc w:val="center"/>
            </w:pPr>
            <w:r w:rsidRPr="00007B21">
              <w:t>0</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1A8C6113" w14:textId="77777777" w:rsidR="00007B21" w:rsidRPr="00007B21" w:rsidRDefault="00007B21" w:rsidP="00007B21">
            <w:pPr>
              <w:shd w:val="clear" w:color="auto" w:fill="FFFFFF"/>
              <w:autoSpaceDE/>
              <w:autoSpaceDN/>
              <w:adjustRightInd/>
              <w:ind w:firstLine="720"/>
              <w:jc w:val="both"/>
            </w:pPr>
            <w:r w:rsidRPr="00007B21">
              <w:t>Прямая (регистровая)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1674E2DB"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rPr>
              <w:t xml:space="preserve">23    </w:t>
            </w:r>
            <w:r w:rsidRPr="00007B21">
              <w:rPr>
                <w:lang w:val="en-US"/>
              </w:rPr>
              <w:t xml:space="preserve">(ADD  </w:t>
            </w:r>
            <w:r w:rsidRPr="00007B21">
              <w:rPr>
                <w:b/>
                <w:bCs/>
                <w:lang w:val="en-US"/>
              </w:rPr>
              <w:t>R3)</w:t>
            </w:r>
          </w:p>
        </w:tc>
      </w:tr>
      <w:tr w:rsidR="00007B21" w:rsidRPr="00007B21" w14:paraId="23D0971B" w14:textId="77777777" w:rsidTr="00007B21">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4A16E9DC" w14:textId="77777777" w:rsidR="00007B21" w:rsidRPr="00007B21" w:rsidRDefault="00007B21" w:rsidP="00007B21">
            <w:pPr>
              <w:shd w:val="clear" w:color="auto" w:fill="FFFFFF"/>
              <w:autoSpaceDE/>
              <w:autoSpaceDN/>
              <w:adjustRightInd/>
              <w:jc w:val="both"/>
            </w:pPr>
            <w:r w:rsidRPr="00007B21">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6C16776F" w14:textId="77777777" w:rsidR="00007B21" w:rsidRPr="00007B21" w:rsidRDefault="00007B21" w:rsidP="00007B21">
            <w:pPr>
              <w:shd w:val="clear" w:color="auto" w:fill="FFFFFF"/>
              <w:autoSpaceDE/>
              <w:autoSpaceDN/>
              <w:adjustRightInd/>
              <w:ind w:firstLine="20"/>
              <w:jc w:val="center"/>
            </w:pPr>
            <w:r w:rsidRPr="00007B21">
              <w:t>1</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34F0C759" w14:textId="77777777" w:rsidR="00007B21" w:rsidRPr="00007B21" w:rsidRDefault="00007B21" w:rsidP="00007B21">
            <w:pPr>
              <w:shd w:val="clear" w:color="auto" w:fill="FFFFFF"/>
              <w:autoSpaceDE/>
              <w:autoSpaceDN/>
              <w:adjustRightInd/>
              <w:ind w:firstLine="720"/>
              <w:jc w:val="both"/>
            </w:pPr>
            <w:r w:rsidRPr="00007B21">
              <w:t>Непосредственная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141C7C13"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rPr>
              <w:t>#33</w:t>
            </w:r>
          </w:p>
        </w:tc>
      </w:tr>
      <w:tr w:rsidR="00007B21" w:rsidRPr="00007B21" w14:paraId="1983D18C"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1441B51D" w14:textId="77777777" w:rsidR="00007B21" w:rsidRPr="00007B21" w:rsidRDefault="00007B21" w:rsidP="00007B21">
            <w:pPr>
              <w:shd w:val="clear" w:color="auto" w:fill="FFFFFF"/>
              <w:autoSpaceDE/>
              <w:autoSpaceDN/>
              <w:adjustRightInd/>
              <w:jc w:val="both"/>
            </w:pPr>
            <w:r w:rsidRPr="00007B21">
              <w:rPr>
                <w:lang w:val="en-US"/>
              </w:rPr>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37CDC5E5" w14:textId="77777777" w:rsidR="00007B21" w:rsidRPr="00007B21" w:rsidRDefault="00007B21" w:rsidP="00007B21">
            <w:pPr>
              <w:shd w:val="clear" w:color="auto" w:fill="FFFFFF"/>
              <w:autoSpaceDE/>
              <w:autoSpaceDN/>
              <w:adjustRightInd/>
              <w:ind w:firstLine="20"/>
              <w:jc w:val="center"/>
            </w:pPr>
            <w:r w:rsidRPr="00007B21">
              <w:t>2</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6C2DAA0C" w14:textId="77777777" w:rsidR="00007B21" w:rsidRPr="00007B21" w:rsidRDefault="00007B21" w:rsidP="00007B21">
            <w:pPr>
              <w:shd w:val="clear" w:color="auto" w:fill="FFFFFF"/>
              <w:autoSpaceDE/>
              <w:autoSpaceDN/>
              <w:adjustRightInd/>
              <w:ind w:firstLine="720"/>
              <w:jc w:val="both"/>
            </w:pPr>
            <w:r w:rsidRPr="00007B21">
              <w:t>Косвенная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2EE16F9E"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rPr>
                <w:b/>
                <w:bCs/>
                <w:lang w:val="en-US"/>
              </w:rPr>
              <w:t>@33</w:t>
            </w:r>
          </w:p>
        </w:tc>
      </w:tr>
      <w:tr w:rsidR="00007B21" w:rsidRPr="00007B21" w14:paraId="4317E439"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710AB6D5" w14:textId="77777777" w:rsidR="00007B21" w:rsidRPr="00007B21" w:rsidRDefault="00007B21" w:rsidP="00007B21">
            <w:pPr>
              <w:shd w:val="clear" w:color="auto" w:fill="FFFFFF"/>
              <w:autoSpaceDE/>
              <w:autoSpaceDN/>
              <w:adjustRightInd/>
              <w:ind w:right="792"/>
            </w:pPr>
            <w:r w:rsidRPr="00007B21">
              <w:rPr>
                <w:b/>
                <w:bCs/>
              </w:rPr>
              <w:t>[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4314F474" w14:textId="77777777" w:rsidR="00007B21" w:rsidRPr="00007B21" w:rsidRDefault="00007B21" w:rsidP="00007B21">
            <w:pPr>
              <w:shd w:val="clear" w:color="auto" w:fill="FFFFFF"/>
              <w:autoSpaceDE/>
              <w:autoSpaceDN/>
              <w:adjustRightInd/>
              <w:ind w:firstLine="20"/>
              <w:jc w:val="center"/>
            </w:pPr>
            <w:r w:rsidRPr="00007B21">
              <w:t>3</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15F2CF59" w14:textId="77777777" w:rsidR="00007B21" w:rsidRPr="00007B21" w:rsidRDefault="00007B21" w:rsidP="00007B21">
            <w:pPr>
              <w:shd w:val="clear" w:color="auto" w:fill="FFFFFF"/>
              <w:autoSpaceDE/>
              <w:autoSpaceDN/>
              <w:adjustRightInd/>
              <w:ind w:firstLine="720"/>
              <w:jc w:val="both"/>
            </w:pPr>
            <w:r w:rsidRPr="00007B21">
              <w:t>Относительная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1F094E91" w14:textId="77777777" w:rsidR="00007B21" w:rsidRPr="00007B21" w:rsidRDefault="00007B21" w:rsidP="00007B21">
            <w:pPr>
              <w:shd w:val="clear" w:color="auto" w:fill="FFFFFF"/>
              <w:autoSpaceDE/>
              <w:autoSpaceDN/>
              <w:adjustRightInd/>
              <w:jc w:val="both"/>
            </w:pPr>
            <w:r w:rsidRPr="00007B21">
              <w:rPr>
                <w:lang w:val="en-US"/>
              </w:rPr>
              <w:t xml:space="preserve">ADD   </w:t>
            </w:r>
            <w:r w:rsidRPr="00007B21">
              <w:t>[33]</w:t>
            </w:r>
          </w:p>
        </w:tc>
      </w:tr>
      <w:tr w:rsidR="00007B21" w:rsidRPr="00007B21" w14:paraId="32E30D11"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069B267E" w14:textId="77777777" w:rsidR="00007B21" w:rsidRPr="00007B21" w:rsidRDefault="00007B21" w:rsidP="00007B21">
            <w:pPr>
              <w:shd w:val="clear" w:color="auto" w:fill="FFFFFF"/>
              <w:autoSpaceDE/>
              <w:autoSpaceDN/>
              <w:adjustRightInd/>
              <w:jc w:val="both"/>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092063B4" w14:textId="77777777" w:rsidR="00007B21" w:rsidRPr="00007B21" w:rsidRDefault="00007B21" w:rsidP="00007B21">
            <w:pPr>
              <w:shd w:val="clear" w:color="auto" w:fill="FFFFFF"/>
              <w:autoSpaceDE/>
              <w:autoSpaceDN/>
              <w:adjustRightInd/>
              <w:ind w:firstLine="20"/>
              <w:jc w:val="center"/>
            </w:pPr>
            <w:r w:rsidRPr="00007B21">
              <w:t>4</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3A9D9F26" w14:textId="77777777" w:rsidR="00007B21" w:rsidRPr="00007B21" w:rsidRDefault="00007B21" w:rsidP="00007B21">
            <w:pPr>
              <w:shd w:val="clear" w:color="auto" w:fill="FFFFFF"/>
              <w:autoSpaceDE/>
              <w:autoSpaceDN/>
              <w:adjustRightInd/>
              <w:ind w:firstLine="720"/>
              <w:jc w:val="both"/>
            </w:pPr>
            <w:r w:rsidRPr="00007B21">
              <w:t>Косвенно-регистровая</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4BEF3578" w14:textId="77777777" w:rsidR="00007B21" w:rsidRPr="00007B21" w:rsidRDefault="00007B21" w:rsidP="00007B21">
            <w:pPr>
              <w:shd w:val="clear" w:color="auto" w:fill="FFFFFF"/>
              <w:autoSpaceDE/>
              <w:autoSpaceDN/>
              <w:adjustRightInd/>
              <w:jc w:val="both"/>
            </w:pPr>
            <w:r w:rsidRPr="00007B21">
              <w:rPr>
                <w:lang w:val="en-US"/>
              </w:rPr>
              <w:t>ADD  @R3</w:t>
            </w:r>
          </w:p>
        </w:tc>
      </w:tr>
      <w:tr w:rsidR="00007B21" w:rsidRPr="00007B21" w14:paraId="52949DED"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4B792229" w14:textId="77777777" w:rsidR="00007B21" w:rsidRPr="00007B21" w:rsidRDefault="00007B21" w:rsidP="00007B21">
            <w:pPr>
              <w:shd w:val="clear" w:color="auto" w:fill="FFFFFF"/>
              <w:autoSpaceDE/>
              <w:autoSpaceDN/>
              <w:adjustRightInd/>
              <w:ind w:right="754"/>
              <w:jc w:val="both"/>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012068B3" w14:textId="77777777" w:rsidR="00007B21" w:rsidRPr="00007B21" w:rsidRDefault="00007B21" w:rsidP="00007B21">
            <w:pPr>
              <w:shd w:val="clear" w:color="auto" w:fill="FFFFFF"/>
              <w:autoSpaceDE/>
              <w:autoSpaceDN/>
              <w:adjustRightInd/>
              <w:ind w:firstLine="20"/>
              <w:jc w:val="center"/>
            </w:pPr>
            <w:r w:rsidRPr="00007B21">
              <w:t>5</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535D3A6C" w14:textId="77777777" w:rsidR="00007B21" w:rsidRPr="00007B21" w:rsidRDefault="00007B21" w:rsidP="00007B21">
            <w:pPr>
              <w:shd w:val="clear" w:color="auto" w:fill="FFFFFF"/>
              <w:autoSpaceDE/>
              <w:autoSpaceDN/>
              <w:adjustRightInd/>
              <w:ind w:firstLine="720"/>
              <w:jc w:val="both"/>
            </w:pPr>
            <w:r w:rsidRPr="00007B21">
              <w:t>Индексная с постинкрементом</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3A971F32" w14:textId="77777777" w:rsidR="00007B21" w:rsidRPr="00007B21" w:rsidRDefault="00007B21" w:rsidP="00007B21">
            <w:pPr>
              <w:shd w:val="clear" w:color="auto" w:fill="FFFFFF"/>
              <w:autoSpaceDE/>
              <w:autoSpaceDN/>
              <w:adjustRightInd/>
              <w:jc w:val="both"/>
            </w:pPr>
            <w:r w:rsidRPr="00007B21">
              <w:rPr>
                <w:lang w:val="en-US"/>
              </w:rPr>
              <w:t>ADD  @R3+</w:t>
            </w:r>
          </w:p>
        </w:tc>
      </w:tr>
      <w:tr w:rsidR="00007B21" w:rsidRPr="00007B21" w14:paraId="16066249" w14:textId="77777777" w:rsidTr="00007B21">
        <w:trPr>
          <w:trHeight w:hRule="exact" w:val="360"/>
        </w:trPr>
        <w:tc>
          <w:tcPr>
            <w:tcW w:w="1560" w:type="dxa"/>
            <w:tcBorders>
              <w:top w:val="single" w:sz="6" w:space="0" w:color="auto"/>
              <w:left w:val="single" w:sz="6" w:space="0" w:color="auto"/>
              <w:bottom w:val="single" w:sz="6" w:space="0" w:color="auto"/>
              <w:right w:val="single" w:sz="6" w:space="0" w:color="auto"/>
            </w:tcBorders>
            <w:shd w:val="clear" w:color="auto" w:fill="FFFFFF"/>
          </w:tcPr>
          <w:p w14:paraId="2A7B61FE" w14:textId="77777777" w:rsidR="00007B21" w:rsidRPr="00007B21" w:rsidRDefault="00007B21" w:rsidP="00007B21">
            <w:pPr>
              <w:shd w:val="clear" w:color="auto" w:fill="FFFFFF"/>
              <w:autoSpaceDE/>
              <w:autoSpaceDN/>
              <w:adjustRightInd/>
              <w:ind w:right="749"/>
            </w:pPr>
            <w:r w:rsidRPr="00007B21">
              <w:rPr>
                <w:b/>
                <w:bCs/>
                <w:lang w:val="en-US"/>
              </w:rPr>
              <w:t>-@R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14:paraId="5A6B1F65" w14:textId="77777777" w:rsidR="00007B21" w:rsidRPr="00007B21" w:rsidRDefault="00007B21" w:rsidP="00007B21">
            <w:pPr>
              <w:shd w:val="clear" w:color="auto" w:fill="FFFFFF"/>
              <w:autoSpaceDE/>
              <w:autoSpaceDN/>
              <w:adjustRightInd/>
              <w:ind w:firstLine="20"/>
              <w:jc w:val="center"/>
            </w:pPr>
            <w:r w:rsidRPr="00007B21">
              <w:t>6</w:t>
            </w:r>
          </w:p>
        </w:tc>
        <w:tc>
          <w:tcPr>
            <w:tcW w:w="4274" w:type="dxa"/>
            <w:tcBorders>
              <w:top w:val="single" w:sz="6" w:space="0" w:color="auto"/>
              <w:left w:val="single" w:sz="6" w:space="0" w:color="auto"/>
              <w:bottom w:val="single" w:sz="6" w:space="0" w:color="auto"/>
              <w:right w:val="single" w:sz="6" w:space="0" w:color="auto"/>
            </w:tcBorders>
            <w:shd w:val="clear" w:color="auto" w:fill="FFFFFF"/>
          </w:tcPr>
          <w:p w14:paraId="5AA04287" w14:textId="77777777" w:rsidR="00007B21" w:rsidRPr="00007B21" w:rsidRDefault="00007B21" w:rsidP="00007B21">
            <w:pPr>
              <w:shd w:val="clear" w:color="auto" w:fill="FFFFFF"/>
              <w:autoSpaceDE/>
              <w:autoSpaceDN/>
              <w:adjustRightInd/>
              <w:ind w:firstLine="720"/>
              <w:jc w:val="both"/>
            </w:pPr>
            <w:r w:rsidRPr="00007B21">
              <w:t>Индексная с преддекрементом</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14:paraId="512510E8" w14:textId="77777777" w:rsidR="00007B21" w:rsidRPr="00007B21" w:rsidRDefault="00007B21" w:rsidP="00007B21">
            <w:pPr>
              <w:shd w:val="clear" w:color="auto" w:fill="FFFFFF"/>
              <w:autoSpaceDE/>
              <w:autoSpaceDN/>
              <w:adjustRightInd/>
              <w:jc w:val="both"/>
            </w:pPr>
            <w:r w:rsidRPr="00007B21">
              <w:rPr>
                <w:lang w:val="en-US"/>
              </w:rPr>
              <w:t>ADD -@R3</w:t>
            </w:r>
          </w:p>
        </w:tc>
      </w:tr>
    </w:tbl>
    <w:p w14:paraId="0DF5415F" w14:textId="77777777" w:rsidR="00007B21" w:rsidRPr="00007B21" w:rsidRDefault="0014600C" w:rsidP="00007B21">
      <w:pPr>
        <w:shd w:val="clear" w:color="auto" w:fill="FFFFFF"/>
        <w:autoSpaceDE/>
        <w:autoSpaceDN/>
        <w:adjustRightInd/>
        <w:ind w:firstLine="720"/>
        <w:jc w:val="both"/>
        <w:rPr>
          <w:sz w:val="24"/>
          <w:szCs w:val="24"/>
        </w:rPr>
      </w:pPr>
      <w:r>
        <w:rPr>
          <w:sz w:val="24"/>
          <w:szCs w:val="24"/>
        </w:rPr>
        <w:t xml:space="preserve">В табл. </w:t>
      </w:r>
      <w:r w:rsidR="00007B21" w:rsidRPr="00007B21">
        <w:rPr>
          <w:sz w:val="24"/>
          <w:szCs w:val="24"/>
        </w:rPr>
        <w:t>6 приняты следующие обозначения:</w:t>
      </w:r>
    </w:p>
    <w:p w14:paraId="14D98B7E" w14:textId="77777777" w:rsidR="00007B21" w:rsidRPr="00007B21" w:rsidRDefault="00007B21" w:rsidP="00007B21">
      <w:pPr>
        <w:shd w:val="clear" w:color="auto" w:fill="FFFFFF"/>
        <w:autoSpaceDE/>
        <w:autoSpaceDN/>
        <w:adjustRightInd/>
        <w:ind w:right="38" w:firstLine="720"/>
        <w:jc w:val="both"/>
        <w:rPr>
          <w:sz w:val="24"/>
          <w:szCs w:val="24"/>
        </w:rPr>
      </w:pPr>
    </w:p>
    <w:p w14:paraId="78C91A2A" w14:textId="77777777" w:rsidR="00007B21" w:rsidRPr="00007B21" w:rsidRDefault="00007B21" w:rsidP="00007B21">
      <w:pPr>
        <w:shd w:val="clear" w:color="auto" w:fill="FFFFFF"/>
        <w:autoSpaceDE/>
        <w:autoSpaceDN/>
        <w:adjustRightInd/>
        <w:ind w:right="38" w:firstLine="720"/>
        <w:jc w:val="both"/>
        <w:rPr>
          <w:sz w:val="24"/>
          <w:szCs w:val="24"/>
        </w:rPr>
      </w:pPr>
      <w:r w:rsidRPr="00007B21">
        <w:rPr>
          <w:sz w:val="24"/>
          <w:szCs w:val="24"/>
          <w:lang w:val="en-US"/>
        </w:rPr>
        <w:t>DD</w:t>
      </w:r>
      <w:r w:rsidRPr="00007B21">
        <w:rPr>
          <w:sz w:val="24"/>
          <w:szCs w:val="24"/>
        </w:rPr>
        <w:t xml:space="preserve">— данные, формируемые командой в качестве (второго) операнда: </w:t>
      </w:r>
      <w:r w:rsidRPr="00007B21">
        <w:rPr>
          <w:spacing w:val="-1"/>
          <w:sz w:val="24"/>
          <w:szCs w:val="24"/>
        </w:rPr>
        <w:t>прямо или косвенно адресуемая ячейка памяти или трехразрядный непо</w:t>
      </w:r>
      <w:r w:rsidRPr="00007B21">
        <w:rPr>
          <w:sz w:val="24"/>
          <w:szCs w:val="24"/>
        </w:rPr>
        <w:t>средственный операнд;</w:t>
      </w:r>
    </w:p>
    <w:p w14:paraId="55FDC2B4" w14:textId="77777777" w:rsidR="00007B21" w:rsidRPr="00007B21" w:rsidRDefault="00007B21" w:rsidP="00007B21">
      <w:pPr>
        <w:shd w:val="clear" w:color="auto" w:fill="FFFFFF"/>
        <w:tabs>
          <w:tab w:val="left" w:pos="302"/>
        </w:tabs>
        <w:autoSpaceDE/>
        <w:autoSpaceDN/>
        <w:adjustRightInd/>
        <w:ind w:right="29" w:firstLine="720"/>
        <w:jc w:val="both"/>
        <w:rPr>
          <w:sz w:val="24"/>
          <w:szCs w:val="24"/>
        </w:rPr>
      </w:pPr>
      <w:r w:rsidRPr="00007B21">
        <w:rPr>
          <w:spacing w:val="-1"/>
          <w:sz w:val="24"/>
          <w:szCs w:val="24"/>
          <w:lang w:val="en-US"/>
        </w:rPr>
        <w:t>R</w:t>
      </w:r>
      <w:r w:rsidRPr="00007B21">
        <w:rPr>
          <w:spacing w:val="-1"/>
          <w:sz w:val="24"/>
          <w:szCs w:val="24"/>
        </w:rPr>
        <w:t xml:space="preserve">* — содержимое регистра или косвенно адресуемая через регистр ячейка </w:t>
      </w:r>
      <w:r w:rsidRPr="00007B21">
        <w:rPr>
          <w:sz w:val="24"/>
          <w:szCs w:val="24"/>
        </w:rPr>
        <w:t>памяти;</w:t>
      </w:r>
    </w:p>
    <w:p w14:paraId="03236091" w14:textId="77777777" w:rsidR="00007B21" w:rsidRPr="00007B21" w:rsidRDefault="00007B21" w:rsidP="00007B21">
      <w:pPr>
        <w:shd w:val="clear" w:color="auto" w:fill="FFFFFF"/>
        <w:autoSpaceDE/>
        <w:autoSpaceDN/>
        <w:adjustRightInd/>
        <w:ind w:firstLine="720"/>
        <w:jc w:val="both"/>
        <w:rPr>
          <w:sz w:val="24"/>
          <w:szCs w:val="24"/>
        </w:rPr>
      </w:pPr>
      <w:r w:rsidRPr="00007B21">
        <w:rPr>
          <w:sz w:val="24"/>
          <w:szCs w:val="24"/>
          <w:lang w:val="en-US"/>
        </w:rPr>
        <w:t>ADR</w:t>
      </w:r>
      <w:r w:rsidRPr="00007B21">
        <w:rPr>
          <w:sz w:val="24"/>
          <w:szCs w:val="24"/>
        </w:rPr>
        <w:t xml:space="preserve">* — два младших разряда </w:t>
      </w:r>
      <w:r w:rsidRPr="00007B21">
        <w:rPr>
          <w:sz w:val="24"/>
          <w:szCs w:val="24"/>
          <w:lang w:val="en-US"/>
        </w:rPr>
        <w:t>ADR</w:t>
      </w:r>
      <w:r w:rsidRPr="00007B21">
        <w:rPr>
          <w:sz w:val="24"/>
          <w:szCs w:val="24"/>
        </w:rPr>
        <w:t xml:space="preserve"> поля регистра </w:t>
      </w:r>
      <w:r w:rsidRPr="00007B21">
        <w:rPr>
          <w:sz w:val="24"/>
          <w:szCs w:val="24"/>
          <w:lang w:val="en-US"/>
        </w:rPr>
        <w:t>CR</w:t>
      </w:r>
      <w:r w:rsidRPr="00007B21">
        <w:rPr>
          <w:sz w:val="24"/>
          <w:szCs w:val="24"/>
        </w:rPr>
        <w:t>;</w:t>
      </w:r>
    </w:p>
    <w:p w14:paraId="7F3C40BC" w14:textId="77777777" w:rsidR="00007B21" w:rsidRPr="00007B21" w:rsidRDefault="00007B21" w:rsidP="00007B21">
      <w:pPr>
        <w:shd w:val="clear" w:color="auto" w:fill="FFFFFF"/>
        <w:tabs>
          <w:tab w:val="left" w:pos="302"/>
        </w:tabs>
        <w:autoSpaceDE/>
        <w:autoSpaceDN/>
        <w:adjustRightInd/>
        <w:ind w:firstLine="720"/>
        <w:jc w:val="both"/>
        <w:rPr>
          <w:sz w:val="24"/>
          <w:szCs w:val="24"/>
        </w:rPr>
      </w:pPr>
      <w:r w:rsidRPr="00007B21">
        <w:rPr>
          <w:sz w:val="24"/>
          <w:szCs w:val="24"/>
          <w:lang w:val="en-US"/>
        </w:rPr>
        <w:t>V</w:t>
      </w:r>
      <w:r w:rsidRPr="00007B21">
        <w:rPr>
          <w:sz w:val="24"/>
          <w:szCs w:val="24"/>
        </w:rPr>
        <w:t xml:space="preserve"> — адрес памяти, соответствующий вектору прерывания;</w:t>
      </w:r>
    </w:p>
    <w:p w14:paraId="458C76FE" w14:textId="77777777" w:rsidR="00007B21" w:rsidRPr="00007B21" w:rsidRDefault="00007B21" w:rsidP="00007B21">
      <w:pPr>
        <w:shd w:val="clear" w:color="auto" w:fill="FFFFFF"/>
        <w:autoSpaceDE/>
        <w:autoSpaceDN/>
        <w:adjustRightInd/>
        <w:ind w:left="708" w:right="806" w:firstLine="12"/>
        <w:jc w:val="both"/>
        <w:rPr>
          <w:sz w:val="24"/>
          <w:szCs w:val="24"/>
        </w:rPr>
      </w:pPr>
      <w:r w:rsidRPr="00007B21">
        <w:rPr>
          <w:sz w:val="24"/>
          <w:szCs w:val="24"/>
        </w:rPr>
        <w:t xml:space="preserve">М(*) — ячейка памяти, прямо или косвенно адресуемая в команде;  </w:t>
      </w:r>
      <w:r w:rsidRPr="00007B21">
        <w:rPr>
          <w:sz w:val="24"/>
          <w:szCs w:val="24"/>
          <w:lang w:val="en-US"/>
        </w:rPr>
        <w:t>I</w:t>
      </w:r>
      <w:r w:rsidRPr="00007B21">
        <w:rPr>
          <w:sz w:val="24"/>
          <w:szCs w:val="24"/>
        </w:rPr>
        <w:t xml:space="preserve"> — пятиразрядный непосредственный операнд со знаком.</w:t>
      </w:r>
    </w:p>
    <w:p w14:paraId="38BDC112" w14:textId="77777777" w:rsidR="00007B21" w:rsidRPr="00007B21" w:rsidRDefault="00007B21" w:rsidP="00007B21">
      <w:pPr>
        <w:shd w:val="clear" w:color="auto" w:fill="FFFFFF"/>
        <w:autoSpaceDE/>
        <w:autoSpaceDN/>
        <w:adjustRightInd/>
        <w:ind w:firstLine="720"/>
        <w:jc w:val="both"/>
        <w:rPr>
          <w:spacing w:val="-14"/>
          <w:sz w:val="24"/>
          <w:szCs w:val="24"/>
        </w:rPr>
      </w:pPr>
    </w:p>
    <w:p w14:paraId="62A49E5D" w14:textId="77777777" w:rsidR="00007B21" w:rsidRPr="00007B21" w:rsidRDefault="00007B21" w:rsidP="00007B21">
      <w:pPr>
        <w:shd w:val="clear" w:color="auto" w:fill="FFFFFF"/>
        <w:autoSpaceDE/>
        <w:autoSpaceDN/>
        <w:adjustRightInd/>
        <w:ind w:firstLine="720"/>
        <w:jc w:val="both"/>
        <w:rPr>
          <w:sz w:val="28"/>
          <w:szCs w:val="28"/>
        </w:rPr>
      </w:pPr>
      <w:r w:rsidRPr="00007B21">
        <w:rPr>
          <w:spacing w:val="-14"/>
          <w:sz w:val="24"/>
          <w:szCs w:val="24"/>
        </w:rPr>
        <w:t>Таблица 8</w:t>
      </w:r>
      <w:r w:rsidR="0014600C">
        <w:rPr>
          <w:spacing w:val="-14"/>
          <w:sz w:val="24"/>
          <w:szCs w:val="24"/>
        </w:rPr>
        <w:t xml:space="preserve"> </w:t>
      </w:r>
      <w:r w:rsidRPr="00007B21">
        <w:rPr>
          <w:spacing w:val="-14"/>
          <w:sz w:val="24"/>
          <w:szCs w:val="24"/>
        </w:rPr>
        <w:t>6. Система команд учебной ЭВМ</w:t>
      </w:r>
    </w:p>
    <w:tbl>
      <w:tblPr>
        <w:tblW w:w="8860" w:type="dxa"/>
        <w:tblInd w:w="40" w:type="dxa"/>
        <w:tblLayout w:type="fixed"/>
        <w:tblCellMar>
          <w:left w:w="40" w:type="dxa"/>
          <w:right w:w="40" w:type="dxa"/>
        </w:tblCellMar>
        <w:tblLook w:val="0000" w:firstRow="0" w:lastRow="0" w:firstColumn="0" w:lastColumn="0" w:noHBand="0" w:noVBand="0"/>
      </w:tblPr>
      <w:tblGrid>
        <w:gridCol w:w="567"/>
        <w:gridCol w:w="1090"/>
        <w:gridCol w:w="3517"/>
        <w:gridCol w:w="3686"/>
      </w:tblGrid>
      <w:tr w:rsidR="00007B21" w:rsidRPr="00007B21" w14:paraId="4A65948F" w14:textId="77777777" w:rsidTr="00007B21">
        <w:trPr>
          <w:trHeight w:hRule="exact" w:val="398"/>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05C32EB" w14:textId="77777777" w:rsidR="00007B21" w:rsidRPr="00007B21" w:rsidRDefault="00007B21" w:rsidP="00007B21">
            <w:pPr>
              <w:shd w:val="clear" w:color="auto" w:fill="FFFFFF"/>
              <w:autoSpaceDE/>
              <w:autoSpaceDN/>
              <w:adjustRightInd/>
              <w:jc w:val="both"/>
            </w:pPr>
            <w:r w:rsidRPr="00007B21">
              <w:rPr>
                <w:b/>
                <w:bCs/>
              </w:rPr>
              <w:t>КОП</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C1A591B" w14:textId="77777777" w:rsidR="00007B21" w:rsidRPr="00007B21" w:rsidRDefault="00007B21" w:rsidP="00007B21">
            <w:pPr>
              <w:shd w:val="clear" w:color="auto" w:fill="FFFFFF"/>
              <w:autoSpaceDE/>
              <w:autoSpaceDN/>
              <w:adjustRightInd/>
              <w:jc w:val="both"/>
            </w:pPr>
            <w:r w:rsidRPr="00007B21">
              <w:rPr>
                <w:b/>
                <w:bCs/>
              </w:rPr>
              <w:t>Мнемокод</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9D944B1" w14:textId="77777777" w:rsidR="00007B21" w:rsidRPr="00007B21" w:rsidRDefault="00007B21" w:rsidP="00007B21">
            <w:pPr>
              <w:shd w:val="clear" w:color="auto" w:fill="FFFFFF"/>
              <w:autoSpaceDE/>
              <w:autoSpaceDN/>
              <w:adjustRightInd/>
              <w:jc w:val="both"/>
            </w:pPr>
            <w:r w:rsidRPr="00007B21">
              <w:rPr>
                <w:b/>
                <w:bCs/>
              </w:rPr>
              <w:t>Название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F2CF2A6" w14:textId="77777777" w:rsidR="00007B21" w:rsidRPr="00007B21" w:rsidRDefault="00007B21" w:rsidP="00007B21">
            <w:pPr>
              <w:shd w:val="clear" w:color="auto" w:fill="FFFFFF"/>
              <w:autoSpaceDE/>
              <w:autoSpaceDN/>
              <w:adjustRightInd/>
              <w:jc w:val="both"/>
            </w:pPr>
            <w:r w:rsidRPr="00007B21">
              <w:rPr>
                <w:b/>
                <w:bCs/>
              </w:rPr>
              <w:t>Действие</w:t>
            </w:r>
          </w:p>
        </w:tc>
      </w:tr>
      <w:tr w:rsidR="00007B21" w:rsidRPr="00007B21" w14:paraId="050FBAB9" w14:textId="77777777" w:rsidTr="00007B21">
        <w:trPr>
          <w:trHeight w:hRule="exac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6010C04" w14:textId="77777777" w:rsidR="00007B21" w:rsidRPr="00007B21" w:rsidRDefault="00007B21" w:rsidP="00007B21">
            <w:pPr>
              <w:shd w:val="clear" w:color="auto" w:fill="FFFFFF"/>
              <w:autoSpaceDE/>
              <w:autoSpaceDN/>
              <w:adjustRightInd/>
              <w:jc w:val="both"/>
            </w:pPr>
            <w:r w:rsidRPr="00007B21">
              <w:t>00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136B5AA" w14:textId="77777777" w:rsidR="00007B21" w:rsidRPr="00007B21" w:rsidRDefault="00007B21" w:rsidP="00007B21">
            <w:pPr>
              <w:shd w:val="clear" w:color="auto" w:fill="FFFFFF"/>
              <w:autoSpaceDE/>
              <w:autoSpaceDN/>
              <w:adjustRightInd/>
              <w:jc w:val="both"/>
            </w:pPr>
            <w:r w:rsidRPr="00007B21">
              <w:rPr>
                <w:lang w:val="en-US"/>
              </w:rPr>
              <w:t>NOP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AE42E27" w14:textId="77777777" w:rsidR="00007B21" w:rsidRPr="00007B21" w:rsidRDefault="00007B21" w:rsidP="00007B21">
            <w:pPr>
              <w:shd w:val="clear" w:color="auto" w:fill="FFFFFF"/>
              <w:autoSpaceDE/>
              <w:autoSpaceDN/>
              <w:adjustRightInd/>
              <w:jc w:val="both"/>
            </w:pPr>
            <w:r w:rsidRPr="00007B21">
              <w:t>Пустая операция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ECB3727" w14:textId="77777777" w:rsidR="00007B21" w:rsidRPr="00007B21" w:rsidRDefault="00007B21" w:rsidP="00007B21">
            <w:pPr>
              <w:shd w:val="clear" w:color="auto" w:fill="FFFFFF"/>
              <w:autoSpaceDE/>
              <w:autoSpaceDN/>
              <w:adjustRightInd/>
              <w:jc w:val="both"/>
            </w:pPr>
            <w:r w:rsidRPr="00007B21">
              <w:t>Нет</w:t>
            </w:r>
          </w:p>
        </w:tc>
      </w:tr>
      <w:tr w:rsidR="00007B21" w:rsidRPr="00007B21" w14:paraId="77A41A78" w14:textId="77777777" w:rsidTr="00007B21">
        <w:trPr>
          <w:trHeight w:hRule="exac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77AFFE2" w14:textId="77777777" w:rsidR="00007B21" w:rsidRPr="00007B21" w:rsidRDefault="00007B21" w:rsidP="00007B21">
            <w:pPr>
              <w:shd w:val="clear" w:color="auto" w:fill="FFFFFF"/>
              <w:autoSpaceDE/>
              <w:autoSpaceDN/>
              <w:adjustRightInd/>
              <w:jc w:val="both"/>
            </w:pPr>
            <w:r w:rsidRPr="00007B21">
              <w:t>01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4B74F2D" w14:textId="77777777" w:rsidR="00007B21" w:rsidRPr="00007B21" w:rsidRDefault="00007B21" w:rsidP="00007B21">
            <w:pPr>
              <w:shd w:val="clear" w:color="auto" w:fill="FFFFFF"/>
              <w:autoSpaceDE/>
              <w:autoSpaceDN/>
              <w:adjustRightInd/>
              <w:jc w:val="both"/>
            </w:pPr>
            <w:r w:rsidRPr="00007B21">
              <w:rPr>
                <w:lang w:val="en-US"/>
              </w:rPr>
              <w:t>IN</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7655588" w14:textId="77777777" w:rsidR="00007B21" w:rsidRPr="00007B21" w:rsidRDefault="00007B21" w:rsidP="00007B21">
            <w:pPr>
              <w:shd w:val="clear" w:color="auto" w:fill="FFFFFF"/>
              <w:autoSpaceDE/>
              <w:autoSpaceDN/>
              <w:adjustRightInd/>
              <w:jc w:val="both"/>
            </w:pPr>
            <w:r w:rsidRPr="00007B21">
              <w:t>Ввод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58EF044"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w:t>
            </w:r>
            <w:r w:rsidRPr="00007B21">
              <w:rPr>
                <w:lang w:val="en-US"/>
              </w:rPr>
              <w:t>IR</w:t>
            </w:r>
          </w:p>
        </w:tc>
      </w:tr>
      <w:tr w:rsidR="00007B21" w:rsidRPr="00007B21" w14:paraId="3AC56A07" w14:textId="77777777" w:rsidTr="00007B21">
        <w:trPr>
          <w:trHeight w:hRule="exac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D986F84" w14:textId="77777777" w:rsidR="00007B21" w:rsidRPr="00007B21" w:rsidRDefault="00007B21" w:rsidP="00007B21">
            <w:pPr>
              <w:shd w:val="clear" w:color="auto" w:fill="FFFFFF"/>
              <w:autoSpaceDE/>
              <w:autoSpaceDN/>
              <w:adjustRightInd/>
              <w:jc w:val="both"/>
            </w:pPr>
            <w:r w:rsidRPr="00007B21">
              <w:t>02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BFB19F6" w14:textId="77777777" w:rsidR="00007B21" w:rsidRPr="00007B21" w:rsidRDefault="00007B21" w:rsidP="00007B21">
            <w:pPr>
              <w:shd w:val="clear" w:color="auto" w:fill="FFFFFF"/>
              <w:autoSpaceDE/>
              <w:autoSpaceDN/>
              <w:adjustRightInd/>
              <w:jc w:val="both"/>
            </w:pPr>
            <w:r w:rsidRPr="00007B21">
              <w:rPr>
                <w:lang w:val="en-US"/>
              </w:rPr>
              <w:t>OUT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B1FA159" w14:textId="77777777" w:rsidR="00007B21" w:rsidRPr="00007B21" w:rsidRDefault="00007B21" w:rsidP="00007B21">
            <w:pPr>
              <w:shd w:val="clear" w:color="auto" w:fill="FFFFFF"/>
              <w:autoSpaceDE/>
              <w:autoSpaceDN/>
              <w:adjustRightInd/>
              <w:jc w:val="both"/>
            </w:pPr>
            <w:r w:rsidRPr="00007B21">
              <w:t>Вывод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77DA8E6" w14:textId="77777777" w:rsidR="00007B21" w:rsidRPr="00007B21" w:rsidRDefault="00007B21" w:rsidP="00007B21">
            <w:pPr>
              <w:shd w:val="clear" w:color="auto" w:fill="FFFFFF"/>
              <w:autoSpaceDE/>
              <w:autoSpaceDN/>
              <w:adjustRightInd/>
              <w:jc w:val="both"/>
            </w:pPr>
            <w:r w:rsidRPr="00007B21">
              <w:rPr>
                <w:lang w:val="en-US"/>
              </w:rPr>
              <w:t xml:space="preserve">OR </w:t>
            </w:r>
            <w:r w:rsidRPr="00007B21">
              <w:t>&lt;- Ас</w:t>
            </w:r>
            <w:r w:rsidRPr="00007B21">
              <w:rPr>
                <w:lang w:val="en-US"/>
              </w:rPr>
              <w:t>c</w:t>
            </w:r>
          </w:p>
        </w:tc>
      </w:tr>
      <w:tr w:rsidR="00007B21" w:rsidRPr="000E5171" w14:paraId="640FA88E"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2816CA7" w14:textId="77777777" w:rsidR="00007B21" w:rsidRPr="00007B21" w:rsidRDefault="00007B21" w:rsidP="00007B21">
            <w:pPr>
              <w:shd w:val="clear" w:color="auto" w:fill="FFFFFF"/>
              <w:autoSpaceDE/>
              <w:autoSpaceDN/>
              <w:adjustRightInd/>
              <w:jc w:val="both"/>
            </w:pPr>
            <w:r w:rsidRPr="00007B21">
              <w:t>03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A3221E6" w14:textId="77777777" w:rsidR="00007B21" w:rsidRPr="00007B21" w:rsidRDefault="00007B21" w:rsidP="00007B21">
            <w:pPr>
              <w:shd w:val="clear" w:color="auto" w:fill="FFFFFF"/>
              <w:autoSpaceDE/>
              <w:autoSpaceDN/>
              <w:adjustRightInd/>
              <w:jc w:val="both"/>
            </w:pPr>
            <w:r w:rsidRPr="00007B21">
              <w:rPr>
                <w:lang w:val="en-US"/>
              </w:rPr>
              <w:t>I RET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04B6F96" w14:textId="77777777" w:rsidR="00007B21" w:rsidRPr="00007B21" w:rsidRDefault="00007B21" w:rsidP="00007B21">
            <w:pPr>
              <w:shd w:val="clear" w:color="auto" w:fill="FFFFFF"/>
              <w:autoSpaceDE/>
              <w:autoSpaceDN/>
              <w:adjustRightInd/>
              <w:jc w:val="both"/>
            </w:pPr>
            <w:r w:rsidRPr="00007B21">
              <w:t>Возврат из прерывания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904B139" w14:textId="77777777" w:rsidR="00007B21" w:rsidRPr="00007B21" w:rsidRDefault="00007B21" w:rsidP="00007B21">
            <w:pPr>
              <w:shd w:val="clear" w:color="auto" w:fill="FFFFFF"/>
              <w:autoSpaceDE/>
              <w:autoSpaceDN/>
              <w:adjustRightInd/>
              <w:jc w:val="both"/>
              <w:rPr>
                <w:lang w:val="en-US"/>
              </w:rPr>
            </w:pPr>
            <w:r w:rsidRPr="00007B21">
              <w:rPr>
                <w:lang w:val="en-US"/>
              </w:rPr>
              <w:t>FLAGS.PC &lt;- M(SP); INC(SP)</w:t>
            </w:r>
          </w:p>
        </w:tc>
      </w:tr>
      <w:tr w:rsidR="00007B21" w:rsidRPr="00007B21" w14:paraId="4F7EC6D7"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7C2290D" w14:textId="77777777" w:rsidR="00007B21" w:rsidRPr="00007B21" w:rsidRDefault="00007B21" w:rsidP="00007B21">
            <w:pPr>
              <w:shd w:val="clear" w:color="auto" w:fill="FFFFFF"/>
              <w:autoSpaceDE/>
              <w:autoSpaceDN/>
              <w:adjustRightInd/>
              <w:jc w:val="both"/>
            </w:pPr>
            <w:r w:rsidRPr="00007B21">
              <w:t>04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EADACEA" w14:textId="77777777" w:rsidR="00007B21" w:rsidRPr="00007B21" w:rsidRDefault="00007B21" w:rsidP="00007B21">
            <w:pPr>
              <w:shd w:val="clear" w:color="auto" w:fill="FFFFFF"/>
              <w:autoSpaceDE/>
              <w:autoSpaceDN/>
              <w:adjustRightInd/>
              <w:jc w:val="both"/>
            </w:pPr>
            <w:r w:rsidRPr="00007B21">
              <w:rPr>
                <w:lang w:val="en-US"/>
              </w:rPr>
              <w:t>WRRB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7CF7B00" w14:textId="77777777" w:rsidR="00007B21" w:rsidRPr="00007B21" w:rsidRDefault="00007B21" w:rsidP="00007B21">
            <w:pPr>
              <w:shd w:val="clear" w:color="auto" w:fill="FFFFFF"/>
              <w:autoSpaceDE/>
              <w:autoSpaceDN/>
              <w:adjustRightInd/>
              <w:jc w:val="both"/>
            </w:pPr>
            <w:r w:rsidRPr="00007B21">
              <w:t xml:space="preserve">Загрузка </w:t>
            </w:r>
            <w:r w:rsidRPr="00007B21">
              <w:rPr>
                <w:lang w:val="en-US"/>
              </w:rPr>
              <w:t>RB</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DAEA1B8" w14:textId="77777777" w:rsidR="00007B21" w:rsidRPr="00007B21" w:rsidRDefault="00007B21" w:rsidP="00007B21">
            <w:pPr>
              <w:shd w:val="clear" w:color="auto" w:fill="FFFFFF"/>
              <w:autoSpaceDE/>
              <w:autoSpaceDN/>
              <w:adjustRightInd/>
              <w:jc w:val="both"/>
            </w:pPr>
            <w:r w:rsidRPr="00007B21">
              <w:rPr>
                <w:lang w:val="en-US"/>
              </w:rPr>
              <w:t xml:space="preserve">RB </w:t>
            </w:r>
            <w:r w:rsidRPr="00007B21">
              <w:rPr>
                <w:i/>
                <w:iCs/>
              </w:rPr>
              <w:t xml:space="preserve">&lt;- </w:t>
            </w:r>
            <w:r w:rsidRPr="00007B21">
              <w:rPr>
                <w:lang w:val="en-US"/>
              </w:rPr>
              <w:t>CR[ADR]</w:t>
            </w:r>
          </w:p>
        </w:tc>
      </w:tr>
      <w:tr w:rsidR="00007B21" w:rsidRPr="00007B21" w14:paraId="6BA94885"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D9F0C62" w14:textId="77777777" w:rsidR="00007B21" w:rsidRPr="00007B21" w:rsidRDefault="00007B21" w:rsidP="00007B21">
            <w:pPr>
              <w:shd w:val="clear" w:color="auto" w:fill="FFFFFF"/>
              <w:autoSpaceDE/>
              <w:autoSpaceDN/>
              <w:adjustRightInd/>
              <w:jc w:val="both"/>
            </w:pPr>
            <w:r w:rsidRPr="00007B21">
              <w:t>05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9AAE31E" w14:textId="77777777" w:rsidR="00007B21" w:rsidRPr="00007B21" w:rsidRDefault="00007B21" w:rsidP="00007B21">
            <w:pPr>
              <w:shd w:val="clear" w:color="auto" w:fill="FFFFFF"/>
              <w:autoSpaceDE/>
              <w:autoSpaceDN/>
              <w:adjustRightInd/>
              <w:jc w:val="both"/>
            </w:pPr>
            <w:r w:rsidRPr="00007B21">
              <w:rPr>
                <w:lang w:val="en-US"/>
              </w:rPr>
              <w:t>WRSP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BD7D5BB" w14:textId="77777777" w:rsidR="00007B21" w:rsidRPr="00007B21" w:rsidRDefault="00007B21" w:rsidP="00007B21">
            <w:pPr>
              <w:shd w:val="clear" w:color="auto" w:fill="FFFFFF"/>
              <w:autoSpaceDE/>
              <w:autoSpaceDN/>
              <w:adjustRightInd/>
              <w:jc w:val="both"/>
            </w:pPr>
            <w:r w:rsidRPr="00007B21">
              <w:t xml:space="preserve">Загрузка </w:t>
            </w:r>
            <w:r w:rsidRPr="00007B21">
              <w:rPr>
                <w:lang w:val="en-US"/>
              </w:rPr>
              <w:t>SP</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22F4CFD" w14:textId="77777777" w:rsidR="00007B21" w:rsidRPr="00007B21" w:rsidRDefault="00007B21" w:rsidP="00007B21">
            <w:pPr>
              <w:shd w:val="clear" w:color="auto" w:fill="FFFFFF"/>
              <w:autoSpaceDE/>
              <w:autoSpaceDN/>
              <w:adjustRightInd/>
              <w:jc w:val="both"/>
            </w:pPr>
            <w:r w:rsidRPr="00007B21">
              <w:rPr>
                <w:lang w:val="en-US"/>
              </w:rPr>
              <w:t xml:space="preserve">SP </w:t>
            </w:r>
            <w:r w:rsidRPr="00007B21">
              <w:rPr>
                <w:i/>
                <w:iCs/>
                <w:lang w:val="en-US"/>
              </w:rPr>
              <w:t xml:space="preserve">&lt;- </w:t>
            </w:r>
            <w:r w:rsidRPr="00007B21">
              <w:rPr>
                <w:lang w:val="en-US"/>
              </w:rPr>
              <w:t>CR[ADR]</w:t>
            </w:r>
          </w:p>
        </w:tc>
      </w:tr>
      <w:tr w:rsidR="00007B21" w:rsidRPr="00007B21" w14:paraId="0BF61337"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8500284" w14:textId="77777777" w:rsidR="00007B21" w:rsidRPr="00007B21" w:rsidRDefault="00007B21" w:rsidP="00007B21">
            <w:pPr>
              <w:shd w:val="clear" w:color="auto" w:fill="FFFFFF"/>
              <w:autoSpaceDE/>
              <w:autoSpaceDN/>
              <w:adjustRightInd/>
              <w:jc w:val="both"/>
            </w:pPr>
            <w:r w:rsidRPr="00007B21">
              <w:t>06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07D5799" w14:textId="77777777" w:rsidR="00007B21" w:rsidRPr="00007B21" w:rsidRDefault="00007B21" w:rsidP="00007B21">
            <w:pPr>
              <w:shd w:val="clear" w:color="auto" w:fill="FFFFFF"/>
              <w:autoSpaceDE/>
              <w:autoSpaceDN/>
              <w:adjustRightInd/>
              <w:jc w:val="both"/>
            </w:pPr>
            <w:r w:rsidRPr="00007B21">
              <w:rPr>
                <w:lang w:val="en-US"/>
              </w:rPr>
              <w:t>PUSH</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39653A9" w14:textId="77777777" w:rsidR="00007B21" w:rsidRPr="00007B21" w:rsidRDefault="00007B21" w:rsidP="00007B21">
            <w:pPr>
              <w:shd w:val="clear" w:color="auto" w:fill="FFFFFF"/>
              <w:autoSpaceDE/>
              <w:autoSpaceDN/>
              <w:adjustRightInd/>
              <w:jc w:val="both"/>
            </w:pPr>
            <w:r w:rsidRPr="00007B21">
              <w:t>Поместить в стек</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9145463" w14:textId="77777777" w:rsidR="00007B21" w:rsidRPr="00007B21" w:rsidRDefault="00007B21" w:rsidP="00007B21">
            <w:pPr>
              <w:shd w:val="clear" w:color="auto" w:fill="FFFFFF"/>
              <w:autoSpaceDE/>
              <w:autoSpaceDN/>
              <w:adjustRightInd/>
              <w:jc w:val="both"/>
            </w:pPr>
            <w:r w:rsidRPr="00007B21">
              <w:rPr>
                <w:lang w:val="en-US"/>
              </w:rPr>
              <w:t>DEC(SP); M(SP) &lt;</w:t>
            </w:r>
            <w:r w:rsidRPr="00007B21">
              <w:t xml:space="preserve">- </w:t>
            </w:r>
            <w:r w:rsidRPr="00007B21">
              <w:rPr>
                <w:lang w:val="en-US"/>
              </w:rPr>
              <w:t>R</w:t>
            </w:r>
          </w:p>
        </w:tc>
      </w:tr>
      <w:tr w:rsidR="00007B21" w:rsidRPr="00007B21" w14:paraId="19225633"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A4BCFC3" w14:textId="77777777" w:rsidR="00007B21" w:rsidRPr="00007B21" w:rsidRDefault="00007B21" w:rsidP="00007B21">
            <w:pPr>
              <w:shd w:val="clear" w:color="auto" w:fill="FFFFFF"/>
              <w:autoSpaceDE/>
              <w:autoSpaceDN/>
              <w:adjustRightInd/>
              <w:jc w:val="both"/>
            </w:pPr>
            <w:r w:rsidRPr="00007B21">
              <w:t>07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96E612D" w14:textId="77777777" w:rsidR="00007B21" w:rsidRPr="00007B21" w:rsidRDefault="00007B21" w:rsidP="00007B21">
            <w:pPr>
              <w:shd w:val="clear" w:color="auto" w:fill="FFFFFF"/>
              <w:autoSpaceDE/>
              <w:autoSpaceDN/>
              <w:adjustRightInd/>
              <w:jc w:val="both"/>
            </w:pPr>
            <w:r w:rsidRPr="00007B21">
              <w:rPr>
                <w:lang w:val="en-US"/>
              </w:rPr>
              <w:t>POP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A92E692" w14:textId="77777777" w:rsidR="00007B21" w:rsidRPr="00007B21" w:rsidRDefault="00007B21" w:rsidP="00007B21">
            <w:pPr>
              <w:shd w:val="clear" w:color="auto" w:fill="FFFFFF"/>
              <w:autoSpaceDE/>
              <w:autoSpaceDN/>
              <w:adjustRightInd/>
              <w:jc w:val="both"/>
            </w:pPr>
            <w:r w:rsidRPr="00007B21">
              <w:t>Извлечь из стека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0A4461B" w14:textId="77777777" w:rsidR="00007B21" w:rsidRPr="00007B21" w:rsidRDefault="00007B21" w:rsidP="00007B21">
            <w:pPr>
              <w:shd w:val="clear" w:color="auto" w:fill="FFFFFF"/>
              <w:autoSpaceDE/>
              <w:autoSpaceDN/>
              <w:adjustRightInd/>
              <w:jc w:val="both"/>
            </w:pPr>
            <w:r w:rsidRPr="00007B21">
              <w:rPr>
                <w:lang w:val="en-US"/>
              </w:rPr>
              <w:t xml:space="preserve">R </w:t>
            </w:r>
            <w:r w:rsidRPr="00007B21">
              <w:t xml:space="preserve">-&gt; </w:t>
            </w:r>
            <w:r w:rsidRPr="00007B21">
              <w:rPr>
                <w:lang w:val="en-US"/>
              </w:rPr>
              <w:t>M(SP); INC(SP)</w:t>
            </w:r>
          </w:p>
        </w:tc>
      </w:tr>
      <w:tr w:rsidR="00007B21" w:rsidRPr="000E5171" w14:paraId="75FA3080" w14:textId="77777777" w:rsidTr="00007B21">
        <w:trPr>
          <w:trHeight w:hRule="exac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5519494" w14:textId="77777777" w:rsidR="00007B21" w:rsidRPr="00007B21" w:rsidRDefault="00007B21" w:rsidP="00007B21">
            <w:pPr>
              <w:shd w:val="clear" w:color="auto" w:fill="FFFFFF"/>
              <w:autoSpaceDE/>
              <w:autoSpaceDN/>
              <w:adjustRightInd/>
              <w:jc w:val="both"/>
            </w:pPr>
            <w:r w:rsidRPr="00007B21">
              <w:t>08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5BDD87E" w14:textId="77777777" w:rsidR="00007B21" w:rsidRPr="00007B21" w:rsidRDefault="00007B21" w:rsidP="00007B21">
            <w:pPr>
              <w:shd w:val="clear" w:color="auto" w:fill="FFFFFF"/>
              <w:autoSpaceDE/>
              <w:autoSpaceDN/>
              <w:adjustRightInd/>
              <w:jc w:val="both"/>
            </w:pPr>
            <w:r w:rsidRPr="00007B21">
              <w:rPr>
                <w:lang w:val="en-US"/>
              </w:rPr>
              <w:t>RET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4F2734BC" w14:textId="77777777" w:rsidR="00007B21" w:rsidRPr="00007B21" w:rsidRDefault="00007B21" w:rsidP="00007B21">
            <w:pPr>
              <w:shd w:val="clear" w:color="auto" w:fill="FFFFFF"/>
              <w:autoSpaceDE/>
              <w:autoSpaceDN/>
              <w:adjustRightInd/>
              <w:jc w:val="both"/>
            </w:pPr>
            <w:r w:rsidRPr="00007B21">
              <w:t>Возврат</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E1EFDC5" w14:textId="77777777" w:rsidR="00007B21" w:rsidRPr="00007B21" w:rsidRDefault="00007B21" w:rsidP="00007B21">
            <w:pPr>
              <w:shd w:val="clear" w:color="auto" w:fill="FFFFFF"/>
              <w:autoSpaceDE/>
              <w:autoSpaceDN/>
              <w:adjustRightInd/>
              <w:jc w:val="both"/>
              <w:rPr>
                <w:lang w:val="en-US"/>
              </w:rPr>
            </w:pPr>
            <w:r w:rsidRPr="00007B21">
              <w:rPr>
                <w:lang w:val="en-US"/>
              </w:rPr>
              <w:t>PC -&gt; M(SP); INC(SP)</w:t>
            </w:r>
          </w:p>
        </w:tc>
      </w:tr>
      <w:tr w:rsidR="00007B21" w:rsidRPr="00007B21" w14:paraId="4DCC4E55" w14:textId="77777777" w:rsidTr="00007B2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A2398B6" w14:textId="77777777" w:rsidR="00007B21" w:rsidRPr="00007B21" w:rsidRDefault="00007B21" w:rsidP="00007B21">
            <w:pPr>
              <w:shd w:val="clear" w:color="auto" w:fill="FFFFFF"/>
              <w:autoSpaceDE/>
              <w:autoSpaceDN/>
              <w:adjustRightInd/>
              <w:jc w:val="both"/>
            </w:pPr>
            <w:r w:rsidRPr="00007B21">
              <w:t>09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2A63B7B" w14:textId="77777777" w:rsidR="00007B21" w:rsidRPr="00007B21" w:rsidRDefault="00007B21" w:rsidP="00007B21">
            <w:pPr>
              <w:shd w:val="clear" w:color="auto" w:fill="FFFFFF"/>
              <w:autoSpaceDE/>
              <w:autoSpaceDN/>
              <w:adjustRightInd/>
              <w:jc w:val="both"/>
            </w:pPr>
            <w:r w:rsidRPr="00007B21">
              <w:rPr>
                <w:lang w:val="en-US"/>
              </w:rPr>
              <w:t>HLT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E44D4D2" w14:textId="77777777" w:rsidR="00007B21" w:rsidRPr="00007B21" w:rsidRDefault="00007B21" w:rsidP="00007B21">
            <w:pPr>
              <w:shd w:val="clear" w:color="auto" w:fill="FFFFFF"/>
              <w:autoSpaceDE/>
              <w:autoSpaceDN/>
              <w:adjustRightInd/>
              <w:jc w:val="both"/>
            </w:pPr>
            <w:r w:rsidRPr="00007B21">
              <w:t>Стоп</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1A54EC9" w14:textId="77777777" w:rsidR="00007B21" w:rsidRPr="00007B21" w:rsidRDefault="00007B21" w:rsidP="00007B21">
            <w:pPr>
              <w:shd w:val="clear" w:color="auto" w:fill="FFFFFF"/>
              <w:autoSpaceDE/>
              <w:autoSpaceDN/>
              <w:adjustRightInd/>
              <w:jc w:val="both"/>
            </w:pPr>
            <w:r w:rsidRPr="00007B21">
              <w:t>Конец командных циклов</w:t>
            </w:r>
          </w:p>
        </w:tc>
      </w:tr>
      <w:tr w:rsidR="00007B21" w:rsidRPr="00007B21" w14:paraId="6826B254" w14:textId="77777777" w:rsidTr="00007B21">
        <w:trPr>
          <w:trHeight w:hRule="exac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1E60080" w14:textId="77777777" w:rsidR="00007B21" w:rsidRPr="00007B21" w:rsidRDefault="00007B21" w:rsidP="00007B21">
            <w:pPr>
              <w:shd w:val="clear" w:color="auto" w:fill="FFFFFF"/>
              <w:autoSpaceDE/>
              <w:autoSpaceDN/>
              <w:adjustRightInd/>
              <w:jc w:val="both"/>
            </w:pPr>
            <w:r w:rsidRPr="00007B21">
              <w:t>10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FADFE5F" w14:textId="77777777" w:rsidR="00007B21" w:rsidRPr="00007B21" w:rsidRDefault="00007B21" w:rsidP="00007B21">
            <w:pPr>
              <w:shd w:val="clear" w:color="auto" w:fill="FFFFFF"/>
              <w:autoSpaceDE/>
              <w:autoSpaceDN/>
              <w:adjustRightInd/>
              <w:jc w:val="both"/>
            </w:pPr>
            <w:r w:rsidRPr="00007B21">
              <w:rPr>
                <w:lang w:val="en-US"/>
              </w:rPr>
              <w:t>JMP</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104747B" w14:textId="77777777" w:rsidR="00007B21" w:rsidRPr="00007B21" w:rsidRDefault="00007B21" w:rsidP="00007B21">
            <w:pPr>
              <w:shd w:val="clear" w:color="auto" w:fill="FFFFFF"/>
              <w:autoSpaceDE/>
              <w:autoSpaceDN/>
              <w:adjustRightInd/>
              <w:jc w:val="both"/>
            </w:pPr>
            <w:r w:rsidRPr="00007B21">
              <w:t>Безусловный переход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2F550BA" w14:textId="77777777" w:rsidR="00007B21" w:rsidRPr="00007B21" w:rsidRDefault="00007B21" w:rsidP="00007B21">
            <w:pPr>
              <w:shd w:val="clear" w:color="auto" w:fill="FFFFFF"/>
              <w:autoSpaceDE/>
              <w:autoSpaceDN/>
              <w:adjustRightInd/>
              <w:jc w:val="both"/>
            </w:pPr>
            <w:r w:rsidRPr="00007B21">
              <w:rPr>
                <w:lang w:val="en-US"/>
              </w:rPr>
              <w:t xml:space="preserve">PC </w:t>
            </w:r>
            <w:r w:rsidRPr="00007B21">
              <w:t xml:space="preserve">&lt;- </w:t>
            </w:r>
            <w:r w:rsidRPr="00007B21">
              <w:rPr>
                <w:lang w:val="en-US"/>
              </w:rPr>
              <w:t>CR[ADR]</w:t>
            </w:r>
          </w:p>
        </w:tc>
      </w:tr>
      <w:tr w:rsidR="00007B21" w:rsidRPr="000E5171" w14:paraId="3883080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F943AA6" w14:textId="77777777" w:rsidR="00007B21" w:rsidRPr="00007B21" w:rsidRDefault="00007B21" w:rsidP="00007B21">
            <w:pPr>
              <w:shd w:val="clear" w:color="auto" w:fill="FFFFFF"/>
              <w:autoSpaceDE/>
              <w:autoSpaceDN/>
              <w:adjustRightInd/>
              <w:jc w:val="both"/>
            </w:pPr>
            <w:r w:rsidRPr="00007B21">
              <w:lastRenderedPageBreak/>
              <w:t>11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49ACEFD" w14:textId="77777777" w:rsidR="00007B21" w:rsidRPr="00007B21" w:rsidRDefault="00007B21" w:rsidP="00007B21">
            <w:pPr>
              <w:shd w:val="clear" w:color="auto" w:fill="FFFFFF"/>
              <w:autoSpaceDE/>
              <w:autoSpaceDN/>
              <w:adjustRightInd/>
              <w:jc w:val="both"/>
            </w:pPr>
            <w:r w:rsidRPr="00007B21">
              <w:rPr>
                <w:lang w:val="en-US"/>
              </w:rPr>
              <w:t>JZ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203B433" w14:textId="77777777" w:rsidR="00007B21" w:rsidRPr="00007B21" w:rsidRDefault="00007B21" w:rsidP="00007B21">
            <w:pPr>
              <w:shd w:val="clear" w:color="auto" w:fill="FFFFFF"/>
              <w:autoSpaceDE/>
              <w:autoSpaceDN/>
              <w:adjustRightInd/>
              <w:jc w:val="both"/>
            </w:pPr>
            <w:r w:rsidRPr="00007B21">
              <w:t>Переход, если 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324DEC6" w14:textId="77777777" w:rsidR="00007B21" w:rsidRPr="00007B21" w:rsidRDefault="00007B21" w:rsidP="00007B21">
            <w:pPr>
              <w:shd w:val="clear" w:color="auto" w:fill="FFFFFF"/>
              <w:autoSpaceDE/>
              <w:autoSpaceDN/>
              <w:adjustRightInd/>
              <w:jc w:val="both"/>
              <w:rPr>
                <w:lang w:val="en-US"/>
              </w:rPr>
            </w:pPr>
            <w:r w:rsidRPr="00007B21">
              <w:rPr>
                <w:lang w:val="en-US"/>
              </w:rPr>
              <w:t>if Acc = 0 then PC &lt;- CR[ADR]</w:t>
            </w:r>
          </w:p>
        </w:tc>
      </w:tr>
      <w:tr w:rsidR="00007B21" w:rsidRPr="000E5171" w14:paraId="55CFAA42"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5D7D3EF" w14:textId="77777777" w:rsidR="00007B21" w:rsidRPr="00007B21" w:rsidRDefault="00007B21" w:rsidP="00007B21">
            <w:pPr>
              <w:shd w:val="clear" w:color="auto" w:fill="FFFFFF"/>
              <w:autoSpaceDE/>
              <w:autoSpaceDN/>
              <w:adjustRightInd/>
              <w:jc w:val="both"/>
            </w:pPr>
            <w:r w:rsidRPr="00007B21">
              <w:t>12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3EA24B6" w14:textId="77777777" w:rsidR="00007B21" w:rsidRPr="00007B21" w:rsidRDefault="00007B21" w:rsidP="00007B21">
            <w:pPr>
              <w:shd w:val="clear" w:color="auto" w:fill="FFFFFF"/>
              <w:autoSpaceDE/>
              <w:autoSpaceDN/>
              <w:adjustRightInd/>
              <w:jc w:val="both"/>
            </w:pPr>
            <w:r w:rsidRPr="00007B21">
              <w:rPr>
                <w:lang w:val="en-US"/>
              </w:rPr>
              <w:t>JNZ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88F0607" w14:textId="77777777" w:rsidR="00007B21" w:rsidRPr="00007B21" w:rsidRDefault="00007B21" w:rsidP="00007B21">
            <w:pPr>
              <w:shd w:val="clear" w:color="auto" w:fill="FFFFFF"/>
              <w:autoSpaceDE/>
              <w:autoSpaceDN/>
              <w:adjustRightInd/>
              <w:jc w:val="both"/>
            </w:pPr>
            <w:r w:rsidRPr="00007B21">
              <w:t>Переход, если не 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1E6FEF4" w14:textId="77777777" w:rsidR="00007B21" w:rsidRPr="00007B21" w:rsidRDefault="00007B21" w:rsidP="00007B21">
            <w:pPr>
              <w:shd w:val="clear" w:color="auto" w:fill="FFFFFF"/>
              <w:autoSpaceDE/>
              <w:autoSpaceDN/>
              <w:adjustRightInd/>
              <w:jc w:val="both"/>
              <w:rPr>
                <w:lang w:val="en-US"/>
              </w:rPr>
            </w:pPr>
            <w:r w:rsidRPr="00007B21">
              <w:rPr>
                <w:lang w:val="en-US"/>
              </w:rPr>
              <w:t xml:space="preserve">if </w:t>
            </w:r>
            <w:r w:rsidRPr="00007B21">
              <w:t>Ас</w:t>
            </w:r>
            <w:r w:rsidRPr="00007B21">
              <w:rPr>
                <w:lang w:val="en-US"/>
              </w:rPr>
              <w:t>c &lt;&gt;</w:t>
            </w:r>
            <w:r w:rsidRPr="00007B21">
              <w:rPr>
                <w:i/>
                <w:iCs/>
                <w:lang w:val="en-US"/>
              </w:rPr>
              <w:t xml:space="preserve"> </w:t>
            </w:r>
            <w:r w:rsidRPr="00007B21">
              <w:rPr>
                <w:lang w:val="en-US"/>
              </w:rPr>
              <w:t>0 then PC &lt;-</w:t>
            </w:r>
            <w:r w:rsidRPr="00007B21">
              <w:rPr>
                <w:i/>
                <w:iCs/>
                <w:lang w:val="en-US"/>
              </w:rPr>
              <w:t xml:space="preserve"> </w:t>
            </w:r>
            <w:r w:rsidRPr="00007B21">
              <w:rPr>
                <w:lang w:val="en-US"/>
              </w:rPr>
              <w:t>CR[ADR]</w:t>
            </w:r>
          </w:p>
        </w:tc>
      </w:tr>
      <w:tr w:rsidR="00007B21" w:rsidRPr="000E5171" w14:paraId="09AEF9A5" w14:textId="77777777" w:rsidTr="00007B21">
        <w:trPr>
          <w:trHeight w:hRule="exact" w:val="48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AC39B18" w14:textId="77777777" w:rsidR="00007B21" w:rsidRPr="00007B21" w:rsidRDefault="00007B21" w:rsidP="00007B21">
            <w:pPr>
              <w:shd w:val="clear" w:color="auto" w:fill="FFFFFF"/>
              <w:autoSpaceDE/>
              <w:autoSpaceDN/>
              <w:adjustRightInd/>
              <w:jc w:val="both"/>
            </w:pPr>
            <w:r w:rsidRPr="00007B21">
              <w:t>13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D219786" w14:textId="77777777" w:rsidR="00007B21" w:rsidRPr="00007B21" w:rsidRDefault="00007B21" w:rsidP="00007B21">
            <w:pPr>
              <w:shd w:val="clear" w:color="auto" w:fill="FFFFFF"/>
              <w:autoSpaceDE/>
              <w:autoSpaceDN/>
              <w:adjustRightInd/>
              <w:jc w:val="both"/>
            </w:pPr>
            <w:r w:rsidRPr="00007B21">
              <w:rPr>
                <w:lang w:val="en-US"/>
              </w:rPr>
              <w:t>JS</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CBEC52C" w14:textId="77777777" w:rsidR="00007B21" w:rsidRPr="00007B21" w:rsidRDefault="00007B21" w:rsidP="00007B21">
            <w:pPr>
              <w:shd w:val="clear" w:color="auto" w:fill="FFFFFF"/>
              <w:autoSpaceDE/>
              <w:autoSpaceDN/>
              <w:adjustRightInd/>
              <w:ind w:right="946"/>
              <w:jc w:val="both"/>
            </w:pPr>
            <w:r w:rsidRPr="00007B21">
              <w:t>Переход, если отрицательно</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D9F0C7D" w14:textId="77777777" w:rsidR="00007B21" w:rsidRPr="00007B21" w:rsidRDefault="00007B21" w:rsidP="00007B21">
            <w:pPr>
              <w:shd w:val="clear" w:color="auto" w:fill="FFFFFF"/>
              <w:autoSpaceDE/>
              <w:autoSpaceDN/>
              <w:adjustRightInd/>
              <w:jc w:val="both"/>
              <w:rPr>
                <w:lang w:val="en-US"/>
              </w:rPr>
            </w:pPr>
            <w:r w:rsidRPr="00007B21">
              <w:rPr>
                <w:lang w:val="en-US"/>
              </w:rPr>
              <w:t xml:space="preserve">if </w:t>
            </w:r>
            <w:r w:rsidRPr="00007B21">
              <w:t>Ас</w:t>
            </w:r>
            <w:r w:rsidRPr="00007B21">
              <w:rPr>
                <w:lang w:val="en-US"/>
              </w:rPr>
              <w:t>c &lt; 0 then PC &lt;- CR[ADR]</w:t>
            </w:r>
          </w:p>
        </w:tc>
      </w:tr>
      <w:tr w:rsidR="00007B21" w:rsidRPr="000E5171" w14:paraId="3A5A6A25"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8ABE784" w14:textId="77777777" w:rsidR="00007B21" w:rsidRPr="00007B21" w:rsidRDefault="00007B21" w:rsidP="00007B21">
            <w:pPr>
              <w:shd w:val="clear" w:color="auto" w:fill="FFFFFF"/>
              <w:autoSpaceDE/>
              <w:autoSpaceDN/>
              <w:adjustRightInd/>
              <w:jc w:val="both"/>
            </w:pPr>
            <w:r w:rsidRPr="00007B21">
              <w:t>14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5DD6BC0" w14:textId="77777777" w:rsidR="00007B21" w:rsidRPr="00007B21" w:rsidRDefault="00007B21" w:rsidP="00007B21">
            <w:pPr>
              <w:shd w:val="clear" w:color="auto" w:fill="FFFFFF"/>
              <w:autoSpaceDE/>
              <w:autoSpaceDN/>
              <w:adjustRightInd/>
              <w:jc w:val="both"/>
            </w:pPr>
            <w:r w:rsidRPr="00007B21">
              <w:rPr>
                <w:lang w:val="en-US"/>
              </w:rPr>
              <w:t>JNS</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A7B7273" w14:textId="77777777" w:rsidR="00007B21" w:rsidRPr="00007B21" w:rsidRDefault="00007B21" w:rsidP="00007B21">
            <w:pPr>
              <w:shd w:val="clear" w:color="auto" w:fill="FFFFFF"/>
              <w:autoSpaceDE/>
              <w:autoSpaceDN/>
              <w:adjustRightInd/>
              <w:ind w:right="931"/>
              <w:jc w:val="both"/>
            </w:pPr>
            <w:r w:rsidRPr="00007B21">
              <w:t>Переход, если положительно</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CE28D7B" w14:textId="77777777" w:rsidR="00007B21" w:rsidRPr="00007B21" w:rsidRDefault="00007B21" w:rsidP="00007B21">
            <w:pPr>
              <w:shd w:val="clear" w:color="auto" w:fill="FFFFFF"/>
              <w:autoSpaceDE/>
              <w:autoSpaceDN/>
              <w:adjustRightInd/>
              <w:jc w:val="both"/>
              <w:rPr>
                <w:lang w:val="en-US"/>
              </w:rPr>
            </w:pPr>
            <w:r w:rsidRPr="00007B21">
              <w:rPr>
                <w:lang w:val="en-US"/>
              </w:rPr>
              <w:t>if Acc &gt; 0 then PC &lt;- CR[ADR]</w:t>
            </w:r>
          </w:p>
        </w:tc>
      </w:tr>
      <w:tr w:rsidR="00007B21" w:rsidRPr="000E5171" w14:paraId="2CB6BB40" w14:textId="77777777" w:rsidTr="00007B21">
        <w:trPr>
          <w:trHeight w:hRule="exact" w:val="554"/>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9A6EBB4" w14:textId="77777777" w:rsidR="00007B21" w:rsidRPr="00007B21" w:rsidRDefault="00007B21" w:rsidP="00007B21">
            <w:pPr>
              <w:shd w:val="clear" w:color="auto" w:fill="FFFFFF"/>
              <w:autoSpaceDE/>
              <w:autoSpaceDN/>
              <w:adjustRightInd/>
              <w:jc w:val="both"/>
            </w:pPr>
            <w:r w:rsidRPr="00007B21">
              <w:t>15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3AD1F32" w14:textId="77777777" w:rsidR="00007B21" w:rsidRPr="00007B21" w:rsidRDefault="00007B21" w:rsidP="00007B21">
            <w:pPr>
              <w:shd w:val="clear" w:color="auto" w:fill="FFFFFF"/>
              <w:autoSpaceDE/>
              <w:autoSpaceDN/>
              <w:adjustRightInd/>
              <w:jc w:val="both"/>
            </w:pPr>
            <w:r w:rsidRPr="00007B21">
              <w:rPr>
                <w:lang w:val="en-US"/>
              </w:rPr>
              <w:t>JO</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392B3F5" w14:textId="77777777" w:rsidR="00007B21" w:rsidRPr="00007B21" w:rsidRDefault="00007B21" w:rsidP="00007B21">
            <w:pPr>
              <w:shd w:val="clear" w:color="auto" w:fill="FFFFFF"/>
              <w:autoSpaceDE/>
              <w:autoSpaceDN/>
              <w:adjustRightInd/>
              <w:ind w:right="950"/>
              <w:jc w:val="both"/>
            </w:pPr>
            <w:r w:rsidRPr="00007B21">
              <w:t>Переход, если переполнение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E0E7BF9" w14:textId="77777777" w:rsidR="00007B21" w:rsidRPr="00007B21" w:rsidRDefault="00007B21" w:rsidP="00007B21">
            <w:pPr>
              <w:shd w:val="clear" w:color="auto" w:fill="FFFFFF"/>
              <w:autoSpaceDE/>
              <w:autoSpaceDN/>
              <w:adjustRightInd/>
              <w:jc w:val="both"/>
              <w:rPr>
                <w:lang w:val="en-US"/>
              </w:rPr>
            </w:pPr>
            <w:r w:rsidRPr="00007B21">
              <w:rPr>
                <w:spacing w:val="-1"/>
                <w:lang w:val="en-US"/>
              </w:rPr>
              <w:t>if |Acc| &gt; 99999 then PC &lt;- CR[ADR]</w:t>
            </w:r>
          </w:p>
        </w:tc>
      </w:tr>
      <w:tr w:rsidR="00007B21" w:rsidRPr="000E5171" w14:paraId="1FB022E2"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93A5E23" w14:textId="77777777" w:rsidR="00007B21" w:rsidRPr="00007B21" w:rsidRDefault="00007B21" w:rsidP="00007B21">
            <w:pPr>
              <w:shd w:val="clear" w:color="auto" w:fill="FFFFFF"/>
              <w:autoSpaceDE/>
              <w:autoSpaceDN/>
              <w:adjustRightInd/>
              <w:jc w:val="both"/>
            </w:pPr>
            <w:r w:rsidRPr="00007B21">
              <w:t>16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F3A6764" w14:textId="77777777" w:rsidR="00007B21" w:rsidRPr="00007B21" w:rsidRDefault="00007B21" w:rsidP="00007B21">
            <w:pPr>
              <w:shd w:val="clear" w:color="auto" w:fill="FFFFFF"/>
              <w:autoSpaceDE/>
              <w:autoSpaceDN/>
              <w:adjustRightInd/>
              <w:jc w:val="both"/>
            </w:pPr>
            <w:r w:rsidRPr="00007B21">
              <w:rPr>
                <w:lang w:val="en-US"/>
              </w:rPr>
              <w:t>JNO</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E9D38C7" w14:textId="77777777" w:rsidR="00007B21" w:rsidRPr="00007B21" w:rsidRDefault="00007B21" w:rsidP="00007B21">
            <w:pPr>
              <w:shd w:val="clear" w:color="auto" w:fill="FFFFFF"/>
              <w:autoSpaceDE/>
              <w:autoSpaceDN/>
              <w:adjustRightInd/>
              <w:ind w:right="643"/>
              <w:jc w:val="both"/>
            </w:pPr>
            <w:r w:rsidRPr="00007B21">
              <w:t>Переход, если нет переполнения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097EEC7" w14:textId="77777777" w:rsidR="00007B21" w:rsidRPr="00007B21" w:rsidRDefault="00007B21" w:rsidP="00007B21">
            <w:pPr>
              <w:shd w:val="clear" w:color="auto" w:fill="FFFFFF"/>
              <w:autoSpaceDE/>
              <w:autoSpaceDN/>
              <w:adjustRightInd/>
              <w:jc w:val="both"/>
              <w:rPr>
                <w:lang w:val="en-US"/>
              </w:rPr>
            </w:pPr>
            <w:r w:rsidRPr="00007B21">
              <w:rPr>
                <w:spacing w:val="-1"/>
                <w:lang w:val="en-US"/>
              </w:rPr>
              <w:t>if |Acc| &lt; =99999 then PC &lt;- CR[ADR]</w:t>
            </w:r>
          </w:p>
        </w:tc>
      </w:tr>
      <w:tr w:rsidR="00007B21" w:rsidRPr="000E5171" w14:paraId="3597238C"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33702BB" w14:textId="77777777" w:rsidR="00007B21" w:rsidRPr="00007B21" w:rsidRDefault="00007B21" w:rsidP="00007B21">
            <w:pPr>
              <w:shd w:val="clear" w:color="auto" w:fill="FFFFFF"/>
              <w:autoSpaceDE/>
              <w:autoSpaceDN/>
              <w:adjustRightInd/>
              <w:jc w:val="both"/>
            </w:pPr>
            <w:r w:rsidRPr="00007B21">
              <w:t>17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070967A" w14:textId="77777777" w:rsidR="00007B21" w:rsidRPr="00007B21" w:rsidRDefault="00007B21" w:rsidP="00007B21">
            <w:pPr>
              <w:shd w:val="clear" w:color="auto" w:fill="FFFFFF"/>
              <w:autoSpaceDE/>
              <w:autoSpaceDN/>
              <w:adjustRightInd/>
              <w:jc w:val="both"/>
            </w:pPr>
            <w:r w:rsidRPr="00007B21">
              <w:rPr>
                <w:lang w:val="en-US"/>
              </w:rPr>
              <w:t>JRNZ</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A49984A" w14:textId="77777777" w:rsidR="00007B21" w:rsidRPr="00007B21" w:rsidRDefault="00007B21" w:rsidP="00007B21">
            <w:pPr>
              <w:shd w:val="clear" w:color="auto" w:fill="FFFFFF"/>
              <w:autoSpaceDE/>
              <w:autoSpaceDN/>
              <w:adjustRightInd/>
              <w:jc w:val="both"/>
            </w:pPr>
            <w:r w:rsidRPr="00007B21">
              <w:t>Цикл</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4644426" w14:textId="77777777" w:rsidR="00007B21" w:rsidRPr="00007B21" w:rsidRDefault="00007B21" w:rsidP="00007B21">
            <w:pPr>
              <w:shd w:val="clear" w:color="auto" w:fill="FFFFFF"/>
              <w:autoSpaceDE/>
              <w:autoSpaceDN/>
              <w:adjustRightInd/>
              <w:jc w:val="both"/>
              <w:rPr>
                <w:lang w:val="en-US"/>
              </w:rPr>
            </w:pPr>
            <w:r w:rsidRPr="00007B21">
              <w:rPr>
                <w:spacing w:val="-1"/>
                <w:lang w:val="en-US"/>
              </w:rPr>
              <w:t xml:space="preserve">DEC(R); if R &gt; 0 then PC </w:t>
            </w:r>
            <w:r w:rsidRPr="00007B21">
              <w:rPr>
                <w:i/>
                <w:iCs/>
                <w:spacing w:val="-1"/>
                <w:lang w:val="en-US"/>
              </w:rPr>
              <w:t xml:space="preserve">&lt;- </w:t>
            </w:r>
            <w:r w:rsidRPr="00007B21">
              <w:rPr>
                <w:spacing w:val="-1"/>
                <w:lang w:val="en-US"/>
              </w:rPr>
              <w:t>CR[ADR]</w:t>
            </w:r>
          </w:p>
        </w:tc>
      </w:tr>
      <w:tr w:rsidR="00007B21" w:rsidRPr="00007B21" w14:paraId="4B12D1DF" w14:textId="77777777" w:rsidTr="00007B21">
        <w:trPr>
          <w:trHeight w:hRule="exac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23B7F1D" w14:textId="77777777" w:rsidR="00007B21" w:rsidRPr="00007B21" w:rsidRDefault="00007B21" w:rsidP="00007B21">
            <w:pPr>
              <w:shd w:val="clear" w:color="auto" w:fill="FFFFFF"/>
              <w:autoSpaceDE/>
              <w:autoSpaceDN/>
              <w:adjustRightInd/>
              <w:jc w:val="both"/>
            </w:pPr>
            <w:r w:rsidRPr="00007B21">
              <w:t>18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F88396D" w14:textId="77777777" w:rsidR="00007B21" w:rsidRPr="00007B21" w:rsidRDefault="00007B21" w:rsidP="00007B21">
            <w:pPr>
              <w:shd w:val="clear" w:color="auto" w:fill="FFFFFF"/>
              <w:autoSpaceDE/>
              <w:autoSpaceDN/>
              <w:adjustRightInd/>
              <w:jc w:val="both"/>
            </w:pPr>
            <w:r w:rsidRPr="00007B21">
              <w:rPr>
                <w:lang w:val="en-US"/>
              </w:rPr>
              <w:t>INT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680FE5C9" w14:textId="77777777" w:rsidR="00007B21" w:rsidRPr="00007B21" w:rsidRDefault="00007B21" w:rsidP="00007B21">
            <w:pPr>
              <w:shd w:val="clear" w:color="auto" w:fill="FFFFFF"/>
              <w:autoSpaceDE/>
              <w:autoSpaceDN/>
              <w:adjustRightInd/>
              <w:jc w:val="both"/>
            </w:pPr>
            <w:r w:rsidRPr="00007B21">
              <w:rPr>
                <w:spacing w:val="-1"/>
              </w:rPr>
              <w:t>Программное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4EF4309" w14:textId="77777777" w:rsidR="00007B21" w:rsidRPr="00007B21" w:rsidRDefault="00007B21" w:rsidP="00007B21">
            <w:pPr>
              <w:shd w:val="clear" w:color="auto" w:fill="FFFFFF"/>
              <w:autoSpaceDE/>
              <w:autoSpaceDN/>
              <w:adjustRightInd/>
              <w:jc w:val="both"/>
              <w:rPr>
                <w:lang w:val="en-US"/>
              </w:rPr>
            </w:pPr>
            <w:r w:rsidRPr="00007B21">
              <w:rPr>
                <w:lang w:val="en-US"/>
              </w:rPr>
              <w:t>DEC(SP); M(SP) &lt;- FLAGS.PC;</w:t>
            </w:r>
          </w:p>
          <w:p w14:paraId="29EB8324" w14:textId="77777777" w:rsidR="00007B21" w:rsidRPr="00007B21" w:rsidRDefault="00007B21" w:rsidP="00007B21">
            <w:pPr>
              <w:shd w:val="clear" w:color="auto" w:fill="FFFFFF"/>
              <w:autoSpaceDE/>
              <w:autoSpaceDN/>
              <w:adjustRightInd/>
              <w:jc w:val="both"/>
            </w:pPr>
            <w:r w:rsidRPr="00007B21">
              <w:rPr>
                <w:lang w:val="en-US"/>
              </w:rPr>
              <w:t>PC &lt;</w:t>
            </w:r>
            <w:r w:rsidRPr="00007B21">
              <w:rPr>
                <w:i/>
                <w:iCs/>
                <w:lang w:val="en-US"/>
              </w:rPr>
              <w:t xml:space="preserve">- </w:t>
            </w:r>
            <w:r w:rsidRPr="00007B21">
              <w:rPr>
                <w:lang w:val="en-US"/>
              </w:rPr>
              <w:t>M(V)</w:t>
            </w:r>
          </w:p>
        </w:tc>
      </w:tr>
      <w:tr w:rsidR="00007B21" w:rsidRPr="000E5171" w14:paraId="7E0C769D"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C0A3107" w14:textId="77777777" w:rsidR="00007B21" w:rsidRPr="00007B21" w:rsidRDefault="00007B21" w:rsidP="00007B21">
            <w:pPr>
              <w:shd w:val="clear" w:color="auto" w:fill="FFFFFF"/>
              <w:autoSpaceDE/>
              <w:autoSpaceDN/>
              <w:adjustRightInd/>
              <w:jc w:val="both"/>
            </w:pPr>
            <w:r w:rsidRPr="00007B21">
              <w:t>19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E07AB4B" w14:textId="77777777" w:rsidR="00007B21" w:rsidRPr="00007B21" w:rsidRDefault="00007B21" w:rsidP="00007B21">
            <w:pPr>
              <w:shd w:val="clear" w:color="auto" w:fill="FFFFFF"/>
              <w:autoSpaceDE/>
              <w:autoSpaceDN/>
              <w:adjustRightInd/>
              <w:jc w:val="both"/>
            </w:pPr>
            <w:r w:rsidRPr="00007B21">
              <w:rPr>
                <w:lang w:val="en-US"/>
              </w:rPr>
              <w:t>CALL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743163E" w14:textId="77777777" w:rsidR="00007B21" w:rsidRPr="00007B21" w:rsidRDefault="00007B21" w:rsidP="00007B21">
            <w:pPr>
              <w:shd w:val="clear" w:color="auto" w:fill="FFFFFF"/>
              <w:autoSpaceDE/>
              <w:autoSpaceDN/>
              <w:adjustRightInd/>
              <w:jc w:val="both"/>
            </w:pPr>
            <w:r w:rsidRPr="00007B21">
              <w:t>Вызов подпрограммы</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3B912A0" w14:textId="77777777" w:rsidR="00007B21" w:rsidRPr="00007B21" w:rsidRDefault="00007B21" w:rsidP="00007B21">
            <w:pPr>
              <w:shd w:val="clear" w:color="auto" w:fill="FFFFFF"/>
              <w:autoSpaceDE/>
              <w:autoSpaceDN/>
              <w:adjustRightInd/>
              <w:jc w:val="both"/>
              <w:rPr>
                <w:lang w:val="en-US"/>
              </w:rPr>
            </w:pPr>
            <w:r w:rsidRPr="00007B21">
              <w:rPr>
                <w:lang w:val="en-US"/>
              </w:rPr>
              <w:t>DEC(SP); M(SP) &lt;- PC; PC &lt;- CR(ADR)</w:t>
            </w:r>
          </w:p>
        </w:tc>
      </w:tr>
      <w:tr w:rsidR="00007B21" w:rsidRPr="00007B21" w14:paraId="476AA318"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F2F53DB" w14:textId="77777777" w:rsidR="00007B21" w:rsidRPr="00007B21" w:rsidRDefault="00007B21" w:rsidP="00007B21">
            <w:pPr>
              <w:shd w:val="clear" w:color="auto" w:fill="FFFFFF"/>
              <w:autoSpaceDE/>
              <w:autoSpaceDN/>
              <w:adjustRightInd/>
              <w:jc w:val="both"/>
            </w:pPr>
            <w:r w:rsidRPr="00007B21">
              <w:t>20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5B0C4EA"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97EFC02"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79698A4" w14:textId="77777777" w:rsidR="00007B21" w:rsidRPr="00007B21" w:rsidRDefault="00007B21" w:rsidP="00007B21">
            <w:pPr>
              <w:shd w:val="clear" w:color="auto" w:fill="FFFFFF"/>
              <w:autoSpaceDE/>
              <w:autoSpaceDN/>
              <w:adjustRightInd/>
              <w:jc w:val="both"/>
            </w:pPr>
          </w:p>
        </w:tc>
      </w:tr>
      <w:tr w:rsidR="00007B21" w:rsidRPr="00007B21" w14:paraId="21E992F8"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0FFAF8D" w14:textId="77777777" w:rsidR="00007B21" w:rsidRPr="00007B21" w:rsidRDefault="00007B21" w:rsidP="00007B21">
            <w:pPr>
              <w:shd w:val="clear" w:color="auto" w:fill="FFFFFF"/>
              <w:autoSpaceDE/>
              <w:autoSpaceDN/>
              <w:adjustRightInd/>
              <w:jc w:val="both"/>
            </w:pPr>
            <w:r w:rsidRPr="00007B21">
              <w:t>21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BFE9A46" w14:textId="77777777" w:rsidR="00007B21" w:rsidRPr="00007B21" w:rsidRDefault="00007B21" w:rsidP="00007B21">
            <w:pPr>
              <w:shd w:val="clear" w:color="auto" w:fill="FFFFFF"/>
              <w:autoSpaceDE/>
              <w:autoSpaceDN/>
              <w:adjustRightInd/>
              <w:jc w:val="both"/>
            </w:pPr>
            <w:r w:rsidRPr="00007B21">
              <w:rPr>
                <w:lang w:val="en-US"/>
              </w:rPr>
              <w:t>RD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1715869" w14:textId="77777777"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459539D"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DD</w:t>
            </w:r>
          </w:p>
        </w:tc>
      </w:tr>
      <w:tr w:rsidR="00007B21" w:rsidRPr="00007B21" w14:paraId="5B1853BA"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8B7E686" w14:textId="77777777" w:rsidR="00007B21" w:rsidRPr="00007B21" w:rsidRDefault="00007B21" w:rsidP="00007B21">
            <w:pPr>
              <w:shd w:val="clear" w:color="auto" w:fill="FFFFFF"/>
              <w:autoSpaceDE/>
              <w:autoSpaceDN/>
              <w:adjustRightInd/>
              <w:jc w:val="both"/>
            </w:pPr>
            <w:r w:rsidRPr="00007B21">
              <w:t>22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2135F85" w14:textId="77777777" w:rsidR="00007B21" w:rsidRPr="00007B21" w:rsidRDefault="00007B21" w:rsidP="00007B21">
            <w:pPr>
              <w:shd w:val="clear" w:color="auto" w:fill="FFFFFF"/>
              <w:autoSpaceDE/>
              <w:autoSpaceDN/>
              <w:adjustRightInd/>
              <w:jc w:val="both"/>
            </w:pPr>
            <w:r w:rsidRPr="00007B21">
              <w:rPr>
                <w:lang w:val="en-US"/>
              </w:rPr>
              <w:t>WR</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C445E0A" w14:textId="77777777" w:rsidR="00007B21" w:rsidRPr="00007B21" w:rsidRDefault="00007B21" w:rsidP="00007B21">
            <w:pPr>
              <w:shd w:val="clear" w:color="auto" w:fill="FFFFFF"/>
              <w:autoSpaceDE/>
              <w:autoSpaceDN/>
              <w:adjustRightInd/>
              <w:jc w:val="both"/>
            </w:pPr>
            <w:r w:rsidRPr="00007B21">
              <w:t>Запись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5D86E9E" w14:textId="77777777" w:rsidR="00007B21" w:rsidRPr="00007B21" w:rsidRDefault="00007B21" w:rsidP="00007B21">
            <w:pPr>
              <w:shd w:val="clear" w:color="auto" w:fill="FFFFFF"/>
              <w:autoSpaceDE/>
              <w:autoSpaceDN/>
              <w:adjustRightInd/>
              <w:jc w:val="both"/>
            </w:pPr>
            <w:r w:rsidRPr="00007B21">
              <w:rPr>
                <w:lang w:val="en-US"/>
              </w:rPr>
              <w:t xml:space="preserve">M(*) </w:t>
            </w:r>
            <w:r w:rsidRPr="00007B21">
              <w:t xml:space="preserve">&lt;- </w:t>
            </w:r>
            <w:r w:rsidRPr="00007B21">
              <w:rPr>
                <w:lang w:val="en-US"/>
              </w:rPr>
              <w:t>Acc</w:t>
            </w:r>
          </w:p>
        </w:tc>
      </w:tr>
      <w:tr w:rsidR="00007B21" w:rsidRPr="00007B21" w14:paraId="1E2FA80E"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F50E67A" w14:textId="77777777" w:rsidR="00007B21" w:rsidRPr="00007B21" w:rsidRDefault="00007B21" w:rsidP="00007B21">
            <w:pPr>
              <w:shd w:val="clear" w:color="auto" w:fill="FFFFFF"/>
              <w:autoSpaceDE/>
              <w:autoSpaceDN/>
              <w:adjustRightInd/>
              <w:jc w:val="both"/>
            </w:pPr>
            <w:r w:rsidRPr="00007B21">
              <w:t>23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DA6C357" w14:textId="77777777" w:rsidR="00007B21" w:rsidRPr="00007B21" w:rsidRDefault="00007B21" w:rsidP="00007B21">
            <w:pPr>
              <w:shd w:val="clear" w:color="auto" w:fill="FFFFFF"/>
              <w:autoSpaceDE/>
              <w:autoSpaceDN/>
              <w:adjustRightInd/>
              <w:jc w:val="both"/>
            </w:pPr>
            <w:r w:rsidRPr="00007B21">
              <w:rPr>
                <w:lang w:val="en-US"/>
              </w:rPr>
              <w:t>ADD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1A0C576" w14:textId="77777777"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FC40639"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 xml:space="preserve">Acc </w:t>
            </w:r>
            <w:r w:rsidRPr="00007B21">
              <w:t xml:space="preserve">+ </w:t>
            </w:r>
            <w:r w:rsidRPr="00007B21">
              <w:rPr>
                <w:lang w:val="en-US"/>
              </w:rPr>
              <w:t>DD</w:t>
            </w:r>
          </w:p>
        </w:tc>
      </w:tr>
      <w:tr w:rsidR="00007B21" w:rsidRPr="00007B21" w14:paraId="1E142181"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54ED191" w14:textId="77777777" w:rsidR="00007B21" w:rsidRPr="00007B21" w:rsidRDefault="00007B21" w:rsidP="00007B21">
            <w:pPr>
              <w:shd w:val="clear" w:color="auto" w:fill="FFFFFF"/>
              <w:autoSpaceDE/>
              <w:autoSpaceDN/>
              <w:adjustRightInd/>
              <w:jc w:val="both"/>
            </w:pPr>
            <w:r w:rsidRPr="00007B21">
              <w:t>24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BCA6F28" w14:textId="77777777" w:rsidR="00007B21" w:rsidRPr="00007B21" w:rsidRDefault="00007B21" w:rsidP="00007B21">
            <w:pPr>
              <w:shd w:val="clear" w:color="auto" w:fill="FFFFFF"/>
              <w:autoSpaceDE/>
              <w:autoSpaceDN/>
              <w:adjustRightInd/>
              <w:jc w:val="both"/>
            </w:pPr>
            <w:r w:rsidRPr="00007B21">
              <w:rPr>
                <w:lang w:val="en-US"/>
              </w:rPr>
              <w:t>SUB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0173650" w14:textId="77777777"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58B5A4E"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 xml:space="preserve">Acc </w:t>
            </w:r>
            <w:r w:rsidRPr="00007B21">
              <w:t xml:space="preserve">- </w:t>
            </w:r>
            <w:r w:rsidRPr="00007B21">
              <w:rPr>
                <w:lang w:val="en-US"/>
              </w:rPr>
              <w:t>DD</w:t>
            </w:r>
          </w:p>
        </w:tc>
      </w:tr>
      <w:tr w:rsidR="00007B21" w:rsidRPr="00007B21" w14:paraId="0ED7EAED"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55617B8" w14:textId="77777777" w:rsidR="00007B21" w:rsidRPr="00007B21" w:rsidRDefault="00007B21" w:rsidP="00007B21">
            <w:pPr>
              <w:shd w:val="clear" w:color="auto" w:fill="FFFFFF"/>
              <w:autoSpaceDE/>
              <w:autoSpaceDN/>
              <w:adjustRightInd/>
              <w:jc w:val="both"/>
            </w:pPr>
            <w:r w:rsidRPr="00007B21">
              <w:t>25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2D8A48A" w14:textId="77777777" w:rsidR="00007B21" w:rsidRPr="00007B21" w:rsidRDefault="00007B21" w:rsidP="00007B21">
            <w:pPr>
              <w:shd w:val="clear" w:color="auto" w:fill="FFFFFF"/>
              <w:autoSpaceDE/>
              <w:autoSpaceDN/>
              <w:adjustRightInd/>
              <w:jc w:val="both"/>
            </w:pPr>
            <w:r w:rsidRPr="00007B21">
              <w:rPr>
                <w:lang w:val="en-US"/>
              </w:rPr>
              <w:t>MUL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C2D32E6" w14:textId="77777777"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D06898E"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 x DD</w:t>
            </w:r>
          </w:p>
        </w:tc>
      </w:tr>
      <w:tr w:rsidR="00007B21" w:rsidRPr="00007B21" w14:paraId="6B82024D"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C5C2D83" w14:textId="77777777" w:rsidR="00007B21" w:rsidRPr="00007B21" w:rsidRDefault="00007B21" w:rsidP="00007B21">
            <w:pPr>
              <w:shd w:val="clear" w:color="auto" w:fill="FFFFFF"/>
              <w:autoSpaceDE/>
              <w:autoSpaceDN/>
              <w:adjustRightInd/>
              <w:jc w:val="both"/>
            </w:pPr>
            <w:r w:rsidRPr="00007B21">
              <w:t>26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74AC2E5" w14:textId="77777777" w:rsidR="00007B21" w:rsidRPr="00007B21" w:rsidRDefault="00007B21" w:rsidP="00007B21">
            <w:pPr>
              <w:shd w:val="clear" w:color="auto" w:fill="FFFFFF"/>
              <w:autoSpaceDE/>
              <w:autoSpaceDN/>
              <w:adjustRightInd/>
              <w:jc w:val="both"/>
            </w:pPr>
            <w:r w:rsidRPr="00007B21">
              <w:rPr>
                <w:lang w:val="en-US"/>
              </w:rPr>
              <w:t>DIV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A23AFE6" w14:textId="77777777"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61FC2D3"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Acc/DD</w:t>
            </w:r>
          </w:p>
        </w:tc>
      </w:tr>
      <w:tr w:rsidR="00007B21" w:rsidRPr="00007B21" w14:paraId="4040BAF4"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59F2228" w14:textId="77777777" w:rsidR="00007B21" w:rsidRPr="00007B21" w:rsidRDefault="00007B21" w:rsidP="00007B21">
            <w:pPr>
              <w:shd w:val="clear" w:color="auto" w:fill="FFFFFF"/>
              <w:autoSpaceDE/>
              <w:autoSpaceDN/>
              <w:adjustRightInd/>
              <w:jc w:val="both"/>
            </w:pPr>
            <w:r w:rsidRPr="00007B21">
              <w:t>27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4EE3ECE"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2EC62CA"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196C642" w14:textId="77777777" w:rsidR="00007B21" w:rsidRPr="00007B21" w:rsidRDefault="00007B21" w:rsidP="00007B21">
            <w:pPr>
              <w:shd w:val="clear" w:color="auto" w:fill="FFFFFF"/>
              <w:autoSpaceDE/>
              <w:autoSpaceDN/>
              <w:adjustRightInd/>
              <w:jc w:val="both"/>
            </w:pPr>
          </w:p>
        </w:tc>
      </w:tr>
      <w:tr w:rsidR="00007B21" w:rsidRPr="00007B21" w14:paraId="57C823F6"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E50E88D" w14:textId="77777777" w:rsidR="00007B21" w:rsidRPr="00007B21" w:rsidRDefault="00007B21" w:rsidP="00007B21">
            <w:pPr>
              <w:shd w:val="clear" w:color="auto" w:fill="FFFFFF"/>
              <w:autoSpaceDE/>
              <w:autoSpaceDN/>
              <w:adjustRightInd/>
              <w:jc w:val="both"/>
            </w:pPr>
            <w:r w:rsidRPr="00007B21">
              <w:t>28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0F62EC1" w14:textId="77777777" w:rsidR="00007B21" w:rsidRPr="00007B21" w:rsidRDefault="00007B21" w:rsidP="00007B21">
            <w:pPr>
              <w:shd w:val="clear" w:color="auto" w:fill="FFFFFF"/>
              <w:autoSpaceDE/>
              <w:autoSpaceDN/>
              <w:adjustRightInd/>
              <w:jc w:val="both"/>
            </w:pPr>
            <w:r w:rsidRPr="00007B21">
              <w:rPr>
                <w:lang w:val="en-US"/>
              </w:rPr>
              <w:t>EI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F6C9189" w14:textId="77777777" w:rsidR="00007B21" w:rsidRPr="00007B21" w:rsidRDefault="00007B21" w:rsidP="00007B21">
            <w:pPr>
              <w:shd w:val="clear" w:color="auto" w:fill="FFFFFF"/>
              <w:autoSpaceDE/>
              <w:autoSpaceDN/>
              <w:adjustRightInd/>
              <w:jc w:val="both"/>
            </w:pPr>
            <w:r w:rsidRPr="00007B21">
              <w:rPr>
                <w:spacing w:val="-1"/>
              </w:rPr>
              <w:t>Разрешить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317EC11" w14:textId="77777777" w:rsidR="00007B21" w:rsidRPr="00007B21" w:rsidRDefault="00007B21" w:rsidP="00007B21">
            <w:pPr>
              <w:shd w:val="clear" w:color="auto" w:fill="FFFFFF"/>
              <w:autoSpaceDE/>
              <w:autoSpaceDN/>
              <w:adjustRightInd/>
              <w:jc w:val="both"/>
            </w:pPr>
            <w:r w:rsidRPr="00007B21">
              <w:rPr>
                <w:lang w:val="en-US"/>
              </w:rPr>
              <w:t xml:space="preserve">IF&lt;- </w:t>
            </w:r>
            <w:r w:rsidRPr="00007B21">
              <w:t>1</w:t>
            </w:r>
          </w:p>
        </w:tc>
      </w:tr>
      <w:tr w:rsidR="00007B21" w:rsidRPr="00007B21" w14:paraId="17B92E5A"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41881C3" w14:textId="77777777" w:rsidR="00007B21" w:rsidRPr="00007B21" w:rsidRDefault="00007B21" w:rsidP="00007B21">
            <w:pPr>
              <w:shd w:val="clear" w:color="auto" w:fill="FFFFFF"/>
              <w:autoSpaceDE/>
              <w:autoSpaceDN/>
              <w:adjustRightInd/>
              <w:jc w:val="both"/>
            </w:pPr>
            <w:r w:rsidRPr="00007B21">
              <w:t>29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2B36F72C" w14:textId="77777777" w:rsidR="00007B21" w:rsidRPr="00007B21" w:rsidRDefault="00007B21" w:rsidP="00007B21">
            <w:pPr>
              <w:shd w:val="clear" w:color="auto" w:fill="FFFFFF"/>
              <w:autoSpaceDE/>
              <w:autoSpaceDN/>
              <w:adjustRightInd/>
              <w:jc w:val="both"/>
            </w:pPr>
            <w:r w:rsidRPr="00007B21">
              <w:rPr>
                <w:lang w:val="en-US"/>
              </w:rPr>
              <w:t>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6B52AF2" w14:textId="77777777" w:rsidR="00007B21" w:rsidRPr="00007B21" w:rsidRDefault="00007B21" w:rsidP="00007B21">
            <w:pPr>
              <w:shd w:val="clear" w:color="auto" w:fill="FFFFFF"/>
              <w:autoSpaceDE/>
              <w:autoSpaceDN/>
              <w:adjustRightInd/>
              <w:jc w:val="both"/>
            </w:pPr>
            <w:r w:rsidRPr="00007B21">
              <w:t>Запретить прерывание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F3D8F8F" w14:textId="77777777" w:rsidR="00007B21" w:rsidRPr="00007B21" w:rsidRDefault="00007B21" w:rsidP="00007B21">
            <w:pPr>
              <w:shd w:val="clear" w:color="auto" w:fill="FFFFFF"/>
              <w:autoSpaceDE/>
              <w:autoSpaceDN/>
              <w:adjustRightInd/>
              <w:jc w:val="both"/>
            </w:pPr>
            <w:r w:rsidRPr="00007B21">
              <w:rPr>
                <w:lang w:val="en-US"/>
              </w:rPr>
              <w:t>IF&lt;-0</w:t>
            </w:r>
          </w:p>
        </w:tc>
      </w:tr>
      <w:tr w:rsidR="00007B21" w:rsidRPr="00007B21" w14:paraId="2800578C"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633FE86" w14:textId="77777777" w:rsidR="00007B21" w:rsidRPr="00007B21" w:rsidRDefault="00007B21" w:rsidP="00007B21">
            <w:pPr>
              <w:shd w:val="clear" w:color="auto" w:fill="FFFFFF"/>
              <w:autoSpaceDE/>
              <w:autoSpaceDN/>
              <w:adjustRightInd/>
              <w:jc w:val="both"/>
            </w:pPr>
            <w:r w:rsidRPr="00007B21">
              <w:t>30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3B82DA1" w14:textId="77777777" w:rsidR="00007B21" w:rsidRPr="00007B21" w:rsidRDefault="00007B21" w:rsidP="00007B21">
            <w:pPr>
              <w:shd w:val="clear" w:color="auto" w:fill="FFFFFF"/>
              <w:autoSpaceDE/>
              <w:autoSpaceDN/>
              <w:adjustRightInd/>
              <w:jc w:val="both"/>
            </w:pPr>
            <w:r w:rsidRPr="00007B21">
              <w:rPr>
                <w:lang w:val="en-US"/>
              </w:rPr>
              <w:t>MOV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4BBB2FE3" w14:textId="77777777" w:rsidR="00007B21" w:rsidRPr="00007B21" w:rsidRDefault="00007B21" w:rsidP="00007B21">
            <w:pPr>
              <w:shd w:val="clear" w:color="auto" w:fill="FFFFFF"/>
              <w:autoSpaceDE/>
              <w:autoSpaceDN/>
              <w:adjustRightInd/>
              <w:jc w:val="both"/>
            </w:pPr>
            <w:r w:rsidRPr="00007B21">
              <w:t>Пересылка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728EC5B" w14:textId="77777777" w:rsidR="00007B21" w:rsidRPr="00007B21" w:rsidRDefault="00007B21" w:rsidP="00007B21">
            <w:pPr>
              <w:shd w:val="clear" w:color="auto" w:fill="FFFFFF"/>
              <w:autoSpaceDE/>
              <w:autoSpaceDN/>
              <w:adjustRightInd/>
              <w:jc w:val="both"/>
            </w:pPr>
            <w:r w:rsidRPr="00007B21">
              <w:rPr>
                <w:lang w:val="en-US"/>
              </w:rPr>
              <w:t>Rl &lt;-R2</w:t>
            </w:r>
          </w:p>
        </w:tc>
      </w:tr>
      <w:tr w:rsidR="00007B21" w:rsidRPr="00007B21" w14:paraId="4D0E6EAB"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02B4C55" w14:textId="77777777" w:rsidR="00007B21" w:rsidRPr="00007B21" w:rsidRDefault="00007B21" w:rsidP="00007B21">
            <w:pPr>
              <w:shd w:val="clear" w:color="auto" w:fill="FFFFFF"/>
              <w:autoSpaceDE/>
              <w:autoSpaceDN/>
              <w:adjustRightInd/>
              <w:jc w:val="both"/>
            </w:pPr>
            <w:r w:rsidRPr="00007B21">
              <w:t>31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81C34BF" w14:textId="77777777" w:rsidR="00007B21" w:rsidRPr="00007B21" w:rsidRDefault="00007B21" w:rsidP="00007B21">
            <w:pPr>
              <w:shd w:val="clear" w:color="auto" w:fill="FFFFFF"/>
              <w:autoSpaceDE/>
              <w:autoSpaceDN/>
              <w:adjustRightInd/>
              <w:jc w:val="both"/>
            </w:pPr>
            <w:r w:rsidRPr="00007B21">
              <w:rPr>
                <w:lang w:val="en-US"/>
              </w:rPr>
              <w:t>RD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D202B06" w14:textId="77777777"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61F6265"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R*</w:t>
            </w:r>
          </w:p>
        </w:tc>
      </w:tr>
      <w:tr w:rsidR="00007B21" w:rsidRPr="00007B21" w14:paraId="4E5626AF"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DB875E1" w14:textId="77777777" w:rsidR="00007B21" w:rsidRPr="00007B21" w:rsidRDefault="00007B21" w:rsidP="00007B21">
            <w:pPr>
              <w:shd w:val="clear" w:color="auto" w:fill="FFFFFF"/>
              <w:autoSpaceDE/>
              <w:autoSpaceDN/>
              <w:adjustRightInd/>
              <w:jc w:val="both"/>
            </w:pPr>
            <w:r w:rsidRPr="00007B21">
              <w:t>32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88F17D2" w14:textId="77777777" w:rsidR="00007B21" w:rsidRPr="00007B21" w:rsidRDefault="00007B21" w:rsidP="00007B21">
            <w:pPr>
              <w:shd w:val="clear" w:color="auto" w:fill="FFFFFF"/>
              <w:autoSpaceDE/>
              <w:autoSpaceDN/>
              <w:adjustRightInd/>
              <w:jc w:val="both"/>
            </w:pPr>
            <w:r w:rsidRPr="00007B21">
              <w:rPr>
                <w:lang w:val="en-US"/>
              </w:rPr>
              <w:t>WR</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491C062" w14:textId="77777777" w:rsidR="00007B21" w:rsidRPr="00007B21" w:rsidRDefault="00007B21" w:rsidP="00007B21">
            <w:pPr>
              <w:shd w:val="clear" w:color="auto" w:fill="FFFFFF"/>
              <w:autoSpaceDE/>
              <w:autoSpaceDN/>
              <w:adjustRightInd/>
              <w:jc w:val="both"/>
            </w:pPr>
            <w:r w:rsidRPr="00007B21">
              <w:t>Запись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68E5B6C" w14:textId="77777777" w:rsidR="00007B21" w:rsidRPr="00007B21" w:rsidRDefault="00007B21" w:rsidP="00007B21">
            <w:pPr>
              <w:shd w:val="clear" w:color="auto" w:fill="FFFFFF"/>
              <w:autoSpaceDE/>
              <w:autoSpaceDN/>
              <w:adjustRightInd/>
              <w:jc w:val="both"/>
            </w:pPr>
            <w:r w:rsidRPr="00007B21">
              <w:rPr>
                <w:lang w:val="en-US"/>
              </w:rPr>
              <w:t>R* &lt;</w:t>
            </w:r>
            <w:r w:rsidRPr="00007B21">
              <w:t xml:space="preserve">- </w:t>
            </w:r>
            <w:r w:rsidRPr="00007B21">
              <w:rPr>
                <w:lang w:val="en-US"/>
              </w:rPr>
              <w:t>Acc</w:t>
            </w:r>
          </w:p>
        </w:tc>
      </w:tr>
      <w:tr w:rsidR="00007B21" w:rsidRPr="00007B21" w14:paraId="7FCED816"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A16E981" w14:textId="77777777" w:rsidR="00007B21" w:rsidRPr="00007B21" w:rsidRDefault="00007B21" w:rsidP="00007B21">
            <w:pPr>
              <w:shd w:val="clear" w:color="auto" w:fill="FFFFFF"/>
              <w:autoSpaceDE/>
              <w:autoSpaceDN/>
              <w:adjustRightInd/>
              <w:jc w:val="both"/>
            </w:pPr>
            <w:r w:rsidRPr="00007B21">
              <w:t>33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C08E337" w14:textId="77777777" w:rsidR="00007B21" w:rsidRPr="00007B21" w:rsidRDefault="00007B21" w:rsidP="00007B21">
            <w:pPr>
              <w:shd w:val="clear" w:color="auto" w:fill="FFFFFF"/>
              <w:autoSpaceDE/>
              <w:autoSpaceDN/>
              <w:adjustRightInd/>
              <w:jc w:val="both"/>
            </w:pPr>
            <w:r w:rsidRPr="00007B21">
              <w:rPr>
                <w:lang w:val="en-US"/>
              </w:rPr>
              <w:t>ADD</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C01774B" w14:textId="77777777"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F4A4892" w14:textId="77777777" w:rsidR="00007B21" w:rsidRPr="00007B21" w:rsidRDefault="00007B21" w:rsidP="00007B21">
            <w:pPr>
              <w:shd w:val="clear" w:color="auto" w:fill="FFFFFF"/>
              <w:autoSpaceDE/>
              <w:autoSpaceDN/>
              <w:adjustRightInd/>
              <w:jc w:val="both"/>
            </w:pPr>
            <w:r w:rsidRPr="00007B21">
              <w:rPr>
                <w:lang w:val="en-US"/>
              </w:rPr>
              <w:t>Acc&lt;-Acc + R*</w:t>
            </w:r>
          </w:p>
        </w:tc>
      </w:tr>
      <w:tr w:rsidR="00007B21" w:rsidRPr="00007B21" w14:paraId="4182392F"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D44B609" w14:textId="77777777" w:rsidR="00007B21" w:rsidRPr="00007B21" w:rsidRDefault="00007B21" w:rsidP="00007B21">
            <w:pPr>
              <w:shd w:val="clear" w:color="auto" w:fill="FFFFFF"/>
              <w:autoSpaceDE/>
              <w:autoSpaceDN/>
              <w:adjustRightInd/>
              <w:jc w:val="both"/>
            </w:pPr>
            <w:r w:rsidRPr="00007B21">
              <w:t>34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0083C6E" w14:textId="77777777" w:rsidR="00007B21" w:rsidRPr="00007B21" w:rsidRDefault="00007B21" w:rsidP="00007B21">
            <w:pPr>
              <w:shd w:val="clear" w:color="auto" w:fill="FFFFFF"/>
              <w:autoSpaceDE/>
              <w:autoSpaceDN/>
              <w:adjustRightInd/>
              <w:jc w:val="both"/>
            </w:pPr>
            <w:r w:rsidRPr="00007B21">
              <w:rPr>
                <w:lang w:val="en-US"/>
              </w:rPr>
              <w:t>SUB</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2703148A" w14:textId="77777777"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C37BE09"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rPr>
                <w:i/>
                <w:iCs/>
              </w:rPr>
              <w:t xml:space="preserve">&lt;- </w:t>
            </w:r>
            <w:r w:rsidRPr="00007B21">
              <w:rPr>
                <w:lang w:val="en-US"/>
              </w:rPr>
              <w:t xml:space="preserve">Acc </w:t>
            </w:r>
            <w:r w:rsidRPr="00007B21">
              <w:t xml:space="preserve">- </w:t>
            </w:r>
            <w:r w:rsidRPr="00007B21">
              <w:rPr>
                <w:lang w:val="en-US"/>
              </w:rPr>
              <w:t>R*</w:t>
            </w:r>
          </w:p>
        </w:tc>
      </w:tr>
      <w:tr w:rsidR="00007B21" w:rsidRPr="00007B21" w14:paraId="5A4C86B4"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BD898B7" w14:textId="77777777" w:rsidR="00007B21" w:rsidRPr="00007B21" w:rsidRDefault="00007B21" w:rsidP="00007B21">
            <w:pPr>
              <w:shd w:val="clear" w:color="auto" w:fill="FFFFFF"/>
              <w:autoSpaceDE/>
              <w:autoSpaceDN/>
              <w:adjustRightInd/>
              <w:jc w:val="both"/>
            </w:pPr>
            <w:r w:rsidRPr="00007B21">
              <w:t>35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F6779BF" w14:textId="77777777" w:rsidR="00007B21" w:rsidRPr="00007B21" w:rsidRDefault="00007B21" w:rsidP="00007B21">
            <w:pPr>
              <w:shd w:val="clear" w:color="auto" w:fill="FFFFFF"/>
              <w:autoSpaceDE/>
              <w:autoSpaceDN/>
              <w:adjustRightInd/>
              <w:jc w:val="both"/>
            </w:pPr>
            <w:r w:rsidRPr="00007B21">
              <w:rPr>
                <w:lang w:val="en-US"/>
              </w:rPr>
              <w:t>MUL</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FB6895A" w14:textId="77777777"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8C00A00" w14:textId="77777777" w:rsidR="00007B21" w:rsidRPr="00007B21" w:rsidRDefault="00007B21" w:rsidP="00007B21">
            <w:pPr>
              <w:shd w:val="clear" w:color="auto" w:fill="FFFFFF"/>
              <w:autoSpaceDE/>
              <w:autoSpaceDN/>
              <w:adjustRightInd/>
              <w:jc w:val="both"/>
            </w:pPr>
            <w:r w:rsidRPr="00007B21">
              <w:rPr>
                <w:lang w:val="en-US"/>
              </w:rPr>
              <w:t>Acc &lt;</w:t>
            </w:r>
            <w:r w:rsidRPr="00007B21">
              <w:t xml:space="preserve">- </w:t>
            </w:r>
            <w:r w:rsidRPr="00007B21">
              <w:rPr>
                <w:lang w:val="en-US"/>
              </w:rPr>
              <w:t>Acc x R*</w:t>
            </w:r>
          </w:p>
        </w:tc>
      </w:tr>
      <w:tr w:rsidR="00007B21" w:rsidRPr="00007B21" w14:paraId="662A647B"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4D88606" w14:textId="77777777" w:rsidR="00007B21" w:rsidRPr="00007B21" w:rsidRDefault="00007B21" w:rsidP="00007B21">
            <w:pPr>
              <w:shd w:val="clear" w:color="auto" w:fill="FFFFFF"/>
              <w:autoSpaceDE/>
              <w:autoSpaceDN/>
              <w:adjustRightInd/>
              <w:jc w:val="both"/>
            </w:pPr>
            <w:r w:rsidRPr="00007B21">
              <w:t>36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419A7DD4" w14:textId="77777777" w:rsidR="00007B21" w:rsidRPr="00007B21" w:rsidRDefault="00007B21" w:rsidP="00007B21">
            <w:pPr>
              <w:shd w:val="clear" w:color="auto" w:fill="FFFFFF"/>
              <w:autoSpaceDE/>
              <w:autoSpaceDN/>
              <w:adjustRightInd/>
              <w:jc w:val="both"/>
            </w:pPr>
            <w:r w:rsidRPr="00007B21">
              <w:rPr>
                <w:lang w:val="en-US"/>
              </w:rPr>
              <w:t>DIV</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EDA0C33" w14:textId="77777777"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E12E6BA"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 xml:space="preserve">&lt;- </w:t>
            </w:r>
            <w:r w:rsidRPr="00007B21">
              <w:rPr>
                <w:lang w:val="en-US"/>
              </w:rPr>
              <w:t>Acc/R*</w:t>
            </w:r>
          </w:p>
        </w:tc>
      </w:tr>
      <w:tr w:rsidR="00007B21" w:rsidRPr="00007B21" w14:paraId="72ED6C4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35DA6B8" w14:textId="77777777" w:rsidR="00007B21" w:rsidRPr="00007B21" w:rsidRDefault="00007B21" w:rsidP="00007B21">
            <w:pPr>
              <w:shd w:val="clear" w:color="auto" w:fill="FFFFFF"/>
              <w:autoSpaceDE/>
              <w:autoSpaceDN/>
              <w:adjustRightInd/>
              <w:jc w:val="both"/>
            </w:pPr>
            <w:r w:rsidRPr="00007B21">
              <w:t>37</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AD180C4" w14:textId="77777777" w:rsidR="00007B21" w:rsidRPr="00007B21" w:rsidRDefault="00007B21" w:rsidP="00007B21">
            <w:pPr>
              <w:shd w:val="clear" w:color="auto" w:fill="FFFFFF"/>
              <w:autoSpaceDE/>
              <w:autoSpaceDN/>
              <w:adjustRightInd/>
              <w:jc w:val="both"/>
            </w:pPr>
            <w:r w:rsidRPr="00007B21">
              <w:rPr>
                <w:lang w:val="en-US"/>
              </w:rPr>
              <w:t>IN</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245A138" w14:textId="77777777" w:rsidR="00007B21" w:rsidRPr="00007B21" w:rsidRDefault="00007B21" w:rsidP="00007B21">
            <w:pPr>
              <w:shd w:val="clear" w:color="auto" w:fill="FFFFFF"/>
              <w:autoSpaceDE/>
              <w:autoSpaceDN/>
              <w:adjustRightInd/>
              <w:jc w:val="both"/>
            </w:pPr>
            <w:r w:rsidRPr="00007B21">
              <w:t>Ввод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44695CC" w14:textId="77777777" w:rsidR="00007B21" w:rsidRPr="00007B21" w:rsidRDefault="00007B21" w:rsidP="00007B21">
            <w:pPr>
              <w:shd w:val="clear" w:color="auto" w:fill="FFFFFF"/>
              <w:autoSpaceDE/>
              <w:autoSpaceDN/>
              <w:adjustRightInd/>
              <w:jc w:val="both"/>
            </w:pPr>
            <w:r w:rsidRPr="00007B21">
              <w:rPr>
                <w:lang w:val="en-US"/>
              </w:rPr>
              <w:t xml:space="preserve">Acc </w:t>
            </w:r>
            <w:r w:rsidRPr="00007B21">
              <w:t>&lt;- ВУ</w:t>
            </w:r>
            <w:r w:rsidRPr="00007B21">
              <w:rPr>
                <w:lang w:val="en-US"/>
              </w:rPr>
              <w:t>(CR[ADR*])</w:t>
            </w:r>
          </w:p>
        </w:tc>
      </w:tr>
      <w:tr w:rsidR="00007B21" w:rsidRPr="00007B21" w14:paraId="6F62932A"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95FD057" w14:textId="77777777" w:rsidR="00007B21" w:rsidRPr="00007B21" w:rsidRDefault="00007B21" w:rsidP="00007B21">
            <w:pPr>
              <w:shd w:val="clear" w:color="auto" w:fill="FFFFFF"/>
              <w:autoSpaceDE/>
              <w:autoSpaceDN/>
              <w:adjustRightInd/>
              <w:jc w:val="both"/>
            </w:pPr>
            <w:r w:rsidRPr="00007B21">
              <w:t>38</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BC8467E" w14:textId="77777777" w:rsidR="00007B21" w:rsidRPr="00007B21" w:rsidRDefault="00007B21" w:rsidP="00007B21">
            <w:pPr>
              <w:shd w:val="clear" w:color="auto" w:fill="FFFFFF"/>
              <w:autoSpaceDE/>
              <w:autoSpaceDN/>
              <w:adjustRightInd/>
              <w:jc w:val="both"/>
            </w:pPr>
            <w:r w:rsidRPr="00007B21">
              <w:rPr>
                <w:lang w:val="en-US"/>
              </w:rPr>
              <w:t>OUT</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D44FBAF" w14:textId="77777777" w:rsidR="00007B21" w:rsidRPr="00007B21" w:rsidRDefault="00007B21" w:rsidP="00007B21">
            <w:pPr>
              <w:shd w:val="clear" w:color="auto" w:fill="FFFFFF"/>
              <w:autoSpaceDE/>
              <w:autoSpaceDN/>
              <w:adjustRightInd/>
              <w:jc w:val="both"/>
            </w:pPr>
            <w:r w:rsidRPr="00007B21">
              <w:t>Вывод</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A782CFB" w14:textId="77777777" w:rsidR="00007B21" w:rsidRPr="00007B21" w:rsidRDefault="00007B21" w:rsidP="00007B21">
            <w:pPr>
              <w:shd w:val="clear" w:color="auto" w:fill="FFFFFF"/>
              <w:autoSpaceDE/>
              <w:autoSpaceDN/>
              <w:adjustRightInd/>
              <w:jc w:val="both"/>
            </w:pPr>
            <w:r w:rsidRPr="00007B21">
              <w:rPr>
                <w:lang w:val="en-US"/>
              </w:rPr>
              <w:t>B</w:t>
            </w:r>
            <w:r w:rsidRPr="00007B21">
              <w:t>У</w:t>
            </w:r>
            <w:r w:rsidRPr="00007B21">
              <w:rPr>
                <w:lang w:val="en-US"/>
              </w:rPr>
              <w:t xml:space="preserve">(CR[ADR*]) </w:t>
            </w:r>
            <w:r w:rsidRPr="00007B21">
              <w:t>&lt;- Асс</w:t>
            </w:r>
          </w:p>
        </w:tc>
      </w:tr>
      <w:tr w:rsidR="00007B21" w:rsidRPr="00007B21" w14:paraId="52B748A0"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3B4A75F" w14:textId="77777777" w:rsidR="00007B21" w:rsidRPr="00007B21" w:rsidRDefault="00007B21" w:rsidP="00007B21">
            <w:pPr>
              <w:shd w:val="clear" w:color="auto" w:fill="FFFFFF"/>
              <w:autoSpaceDE/>
              <w:autoSpaceDN/>
              <w:adjustRightInd/>
              <w:jc w:val="both"/>
            </w:pPr>
            <w:r w:rsidRPr="00007B21">
              <w:t>39</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3485BDC1"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09CD7194"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98AF3CA" w14:textId="77777777" w:rsidR="00007B21" w:rsidRPr="00007B21" w:rsidRDefault="00007B21" w:rsidP="00007B21">
            <w:pPr>
              <w:shd w:val="clear" w:color="auto" w:fill="FFFFFF"/>
              <w:autoSpaceDE/>
              <w:autoSpaceDN/>
              <w:adjustRightInd/>
              <w:jc w:val="both"/>
            </w:pPr>
          </w:p>
        </w:tc>
      </w:tr>
      <w:tr w:rsidR="00007B21" w:rsidRPr="00007B21" w14:paraId="5E2C37BB"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C69FD76" w14:textId="77777777" w:rsidR="00007B21" w:rsidRPr="00007B21" w:rsidRDefault="00007B21" w:rsidP="00007B21">
            <w:pPr>
              <w:shd w:val="clear" w:color="auto" w:fill="FFFFFF"/>
              <w:autoSpaceDE/>
              <w:autoSpaceDN/>
              <w:adjustRightInd/>
              <w:jc w:val="both"/>
            </w:pPr>
            <w:r w:rsidRPr="00007B21">
              <w:t>40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92D81D0"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11DA02A0"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3A3637A" w14:textId="77777777" w:rsidR="00007B21" w:rsidRPr="00007B21" w:rsidRDefault="00007B21" w:rsidP="00007B21">
            <w:pPr>
              <w:shd w:val="clear" w:color="auto" w:fill="FFFFFF"/>
              <w:autoSpaceDE/>
              <w:autoSpaceDN/>
              <w:adjustRightInd/>
              <w:jc w:val="both"/>
            </w:pPr>
          </w:p>
        </w:tc>
      </w:tr>
      <w:tr w:rsidR="00007B21" w:rsidRPr="00007B21" w14:paraId="5B22D528"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162D6E0" w14:textId="77777777" w:rsidR="00007B21" w:rsidRPr="00007B21" w:rsidRDefault="00007B21" w:rsidP="00007B21">
            <w:pPr>
              <w:shd w:val="clear" w:color="auto" w:fill="FFFFFF"/>
              <w:autoSpaceDE/>
              <w:autoSpaceDN/>
              <w:adjustRightInd/>
              <w:jc w:val="both"/>
            </w:pPr>
            <w:r w:rsidRPr="00007B21">
              <w:t>41</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27DA3654" w14:textId="77777777" w:rsidR="00007B21" w:rsidRPr="00007B21" w:rsidRDefault="00007B21" w:rsidP="00007B21">
            <w:pPr>
              <w:shd w:val="clear" w:color="auto" w:fill="FFFFFF"/>
              <w:autoSpaceDE/>
              <w:autoSpaceDN/>
              <w:adjustRightInd/>
              <w:jc w:val="both"/>
            </w:pPr>
            <w:r w:rsidRPr="00007B21">
              <w:rPr>
                <w:lang w:val="en-US"/>
              </w:rPr>
              <w:t>RDI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962FE04" w14:textId="77777777" w:rsidR="00007B21" w:rsidRPr="00007B21" w:rsidRDefault="00007B21" w:rsidP="00007B21">
            <w:pPr>
              <w:shd w:val="clear" w:color="auto" w:fill="FFFFFF"/>
              <w:autoSpaceDE/>
              <w:autoSpaceDN/>
              <w:adjustRightInd/>
              <w:jc w:val="both"/>
            </w:pPr>
            <w:r w:rsidRPr="00007B21">
              <w:t>Чтение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5B7E6EC" w14:textId="77777777" w:rsidR="00007B21" w:rsidRPr="00007B21" w:rsidRDefault="00007B21" w:rsidP="00007B21">
            <w:pPr>
              <w:shd w:val="clear" w:color="auto" w:fill="FFFFFF"/>
              <w:autoSpaceDE/>
              <w:autoSpaceDN/>
              <w:adjustRightInd/>
              <w:jc w:val="both"/>
            </w:pPr>
            <w:r w:rsidRPr="00007B21">
              <w:t>Асс &lt;-</w:t>
            </w:r>
            <w:r w:rsidRPr="00007B21">
              <w:rPr>
                <w:lang w:val="en-US"/>
              </w:rPr>
              <w:t>I</w:t>
            </w:r>
          </w:p>
        </w:tc>
      </w:tr>
      <w:tr w:rsidR="00007B21" w:rsidRPr="00007B21" w14:paraId="35A52EA3"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2584F2C" w14:textId="77777777" w:rsidR="00007B21" w:rsidRPr="00007B21" w:rsidRDefault="00007B21" w:rsidP="00007B21">
            <w:pPr>
              <w:shd w:val="clear" w:color="auto" w:fill="FFFFFF"/>
              <w:autoSpaceDE/>
              <w:autoSpaceDN/>
              <w:adjustRightInd/>
              <w:jc w:val="both"/>
            </w:pPr>
            <w:r w:rsidRPr="00007B21">
              <w:t>42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70E23D8C" w14:textId="77777777" w:rsidR="00007B21" w:rsidRPr="00007B21" w:rsidRDefault="00007B21" w:rsidP="00007B21">
            <w:pPr>
              <w:shd w:val="clear" w:color="auto" w:fill="FFFFFF"/>
              <w:autoSpaceDE/>
              <w:autoSpaceDN/>
              <w:adjustRightInd/>
              <w:jc w:val="both"/>
            </w:pPr>
            <w:r w:rsidRPr="00007B21">
              <w:t>Нет</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326019A6" w14:textId="77777777" w:rsidR="00007B21" w:rsidRPr="00007B21" w:rsidRDefault="00007B21" w:rsidP="00007B21">
            <w:pPr>
              <w:shd w:val="clear" w:color="auto" w:fill="FFFFFF"/>
              <w:autoSpaceDE/>
              <w:autoSpaceDN/>
              <w:adjustRightInd/>
              <w:jc w:val="both"/>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BC4BD76" w14:textId="77777777" w:rsidR="00007B21" w:rsidRPr="00007B21" w:rsidRDefault="00007B21" w:rsidP="00007B21">
            <w:pPr>
              <w:shd w:val="clear" w:color="auto" w:fill="FFFFFF"/>
              <w:autoSpaceDE/>
              <w:autoSpaceDN/>
              <w:adjustRightInd/>
              <w:jc w:val="both"/>
            </w:pPr>
          </w:p>
        </w:tc>
      </w:tr>
      <w:tr w:rsidR="00007B21" w:rsidRPr="00007B21" w14:paraId="7D712E6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CFAE3BB" w14:textId="77777777" w:rsidR="00007B21" w:rsidRPr="00007B21" w:rsidRDefault="00007B21" w:rsidP="00007B21">
            <w:pPr>
              <w:shd w:val="clear" w:color="auto" w:fill="FFFFFF"/>
              <w:autoSpaceDE/>
              <w:autoSpaceDN/>
              <w:adjustRightInd/>
              <w:jc w:val="both"/>
            </w:pPr>
            <w:r w:rsidRPr="00007B21">
              <w:t>43</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5FFF3F78" w14:textId="77777777" w:rsidR="00007B21" w:rsidRPr="00007B21" w:rsidRDefault="00007B21" w:rsidP="00007B21">
            <w:pPr>
              <w:shd w:val="clear" w:color="auto" w:fill="FFFFFF"/>
              <w:autoSpaceDE/>
              <w:autoSpaceDN/>
              <w:adjustRightInd/>
              <w:jc w:val="both"/>
            </w:pPr>
            <w:r w:rsidRPr="00007B21">
              <w:rPr>
                <w:lang w:val="en-US"/>
              </w:rPr>
              <w:t>ADI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E32C3D2" w14:textId="77777777" w:rsidR="00007B21" w:rsidRPr="00007B21" w:rsidRDefault="00007B21" w:rsidP="00007B21">
            <w:pPr>
              <w:shd w:val="clear" w:color="auto" w:fill="FFFFFF"/>
              <w:autoSpaceDE/>
              <w:autoSpaceDN/>
              <w:adjustRightInd/>
              <w:jc w:val="both"/>
            </w:pPr>
            <w:r w:rsidRPr="00007B21">
              <w:t>Сложение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C8F3856"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w:t>
            </w:r>
            <w:r w:rsidRPr="00007B21">
              <w:rPr>
                <w:lang w:val="en-US"/>
              </w:rPr>
              <w:t>c</w:t>
            </w:r>
            <w:r w:rsidRPr="00007B21">
              <w:t xml:space="preserve"> + </w:t>
            </w:r>
            <w:r w:rsidRPr="00007B21">
              <w:rPr>
                <w:lang w:val="en-US"/>
              </w:rPr>
              <w:t>I</w:t>
            </w:r>
          </w:p>
        </w:tc>
      </w:tr>
      <w:tr w:rsidR="00007B21" w:rsidRPr="00007B21" w14:paraId="3918A5B7"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A0E2C96" w14:textId="77777777" w:rsidR="00007B21" w:rsidRPr="00007B21" w:rsidRDefault="00007B21" w:rsidP="00007B21">
            <w:pPr>
              <w:shd w:val="clear" w:color="auto" w:fill="FFFFFF"/>
              <w:autoSpaceDE/>
              <w:autoSpaceDN/>
              <w:adjustRightInd/>
              <w:jc w:val="both"/>
            </w:pPr>
            <w:r w:rsidRPr="00007B21">
              <w:t>44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0CD16A69" w14:textId="77777777" w:rsidR="00007B21" w:rsidRPr="00007B21" w:rsidRDefault="00007B21" w:rsidP="00007B21">
            <w:pPr>
              <w:shd w:val="clear" w:color="auto" w:fill="FFFFFF"/>
              <w:autoSpaceDE/>
              <w:autoSpaceDN/>
              <w:adjustRightInd/>
              <w:jc w:val="both"/>
            </w:pPr>
            <w:r w:rsidRPr="00007B21">
              <w:rPr>
                <w:lang w:val="en-US"/>
              </w:rPr>
              <w:t>SBI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58EBF19E" w14:textId="77777777" w:rsidR="00007B21" w:rsidRPr="00007B21" w:rsidRDefault="00007B21" w:rsidP="00007B21">
            <w:pPr>
              <w:shd w:val="clear" w:color="auto" w:fill="FFFFFF"/>
              <w:autoSpaceDE/>
              <w:autoSpaceDN/>
              <w:adjustRightInd/>
              <w:jc w:val="both"/>
            </w:pPr>
            <w:r w:rsidRPr="00007B21">
              <w:t>Вычитание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EA1326E"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w:t>
            </w:r>
            <w:r w:rsidRPr="00007B21">
              <w:rPr>
                <w:lang w:val="en-US"/>
              </w:rPr>
              <w:t>c</w:t>
            </w:r>
            <w:r w:rsidRPr="00007B21">
              <w:t xml:space="preserve"> - </w:t>
            </w:r>
            <w:r w:rsidRPr="00007B21">
              <w:rPr>
                <w:lang w:val="en-US"/>
              </w:rPr>
              <w:t>I</w:t>
            </w:r>
          </w:p>
        </w:tc>
      </w:tr>
      <w:tr w:rsidR="00007B21" w:rsidRPr="00007B21" w14:paraId="43B52401" w14:textId="77777777" w:rsidTr="00007B21">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19A2BC9" w14:textId="77777777" w:rsidR="00007B21" w:rsidRPr="00007B21" w:rsidRDefault="00007B21" w:rsidP="00007B21">
            <w:pPr>
              <w:shd w:val="clear" w:color="auto" w:fill="FFFFFF"/>
              <w:autoSpaceDE/>
              <w:autoSpaceDN/>
              <w:adjustRightInd/>
              <w:jc w:val="both"/>
            </w:pPr>
            <w:r w:rsidRPr="00007B21">
              <w:t>45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28E6A61" w14:textId="77777777" w:rsidR="00007B21" w:rsidRPr="00007B21" w:rsidRDefault="00007B21" w:rsidP="00007B21">
            <w:pPr>
              <w:shd w:val="clear" w:color="auto" w:fill="FFFFFF"/>
              <w:autoSpaceDE/>
              <w:autoSpaceDN/>
              <w:adjustRightInd/>
              <w:jc w:val="both"/>
            </w:pPr>
            <w:r w:rsidRPr="00007B21">
              <w:rPr>
                <w:lang w:val="en-US"/>
              </w:rPr>
              <w:t>MULI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C93D318" w14:textId="77777777" w:rsidR="00007B21" w:rsidRPr="00007B21" w:rsidRDefault="00007B21" w:rsidP="00007B21">
            <w:pPr>
              <w:shd w:val="clear" w:color="auto" w:fill="FFFFFF"/>
              <w:autoSpaceDE/>
              <w:autoSpaceDN/>
              <w:adjustRightInd/>
              <w:jc w:val="both"/>
            </w:pPr>
            <w:r w:rsidRPr="00007B21">
              <w:t>Умножение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E162C7A"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w:t>
            </w:r>
            <w:r w:rsidRPr="00007B21">
              <w:rPr>
                <w:i/>
                <w:iCs/>
              </w:rPr>
              <w:t xml:space="preserve">&lt;- </w:t>
            </w:r>
            <w:r w:rsidRPr="00007B21">
              <w:t>Ас</w:t>
            </w:r>
            <w:r w:rsidRPr="00007B21">
              <w:rPr>
                <w:lang w:val="en-US"/>
              </w:rPr>
              <w:t>c</w:t>
            </w:r>
            <w:r w:rsidRPr="00007B21">
              <w:t xml:space="preserve"> х </w:t>
            </w:r>
            <w:r w:rsidRPr="00007B21">
              <w:rPr>
                <w:lang w:val="en-US"/>
              </w:rPr>
              <w:t>I</w:t>
            </w:r>
          </w:p>
        </w:tc>
      </w:tr>
      <w:tr w:rsidR="00007B21" w:rsidRPr="00007B21" w14:paraId="06355FBE" w14:textId="77777777" w:rsidTr="00007B21">
        <w:trPr>
          <w:trHeight w:hRule="exact" w:val="45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733127B" w14:textId="77777777" w:rsidR="00007B21" w:rsidRPr="00007B21" w:rsidRDefault="00007B21" w:rsidP="00007B21">
            <w:pPr>
              <w:shd w:val="clear" w:color="auto" w:fill="FFFFFF"/>
              <w:autoSpaceDE/>
              <w:autoSpaceDN/>
              <w:adjustRightInd/>
              <w:jc w:val="both"/>
            </w:pPr>
            <w:r w:rsidRPr="00007B21">
              <w:t>46</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1D58C38A" w14:textId="77777777" w:rsidR="00007B21" w:rsidRPr="00007B21" w:rsidRDefault="00007B21" w:rsidP="00007B21">
            <w:pPr>
              <w:shd w:val="clear" w:color="auto" w:fill="FFFFFF"/>
              <w:autoSpaceDE/>
              <w:autoSpaceDN/>
              <w:adjustRightInd/>
              <w:jc w:val="both"/>
            </w:pPr>
            <w:r w:rsidRPr="00007B21">
              <w:rPr>
                <w:lang w:val="en-US"/>
              </w:rPr>
              <w:t>DIVI</w:t>
            </w:r>
          </w:p>
        </w:tc>
        <w:tc>
          <w:tcPr>
            <w:tcW w:w="3517" w:type="dxa"/>
            <w:tcBorders>
              <w:top w:val="single" w:sz="6" w:space="0" w:color="auto"/>
              <w:left w:val="single" w:sz="6" w:space="0" w:color="auto"/>
              <w:bottom w:val="single" w:sz="6" w:space="0" w:color="auto"/>
              <w:right w:val="single" w:sz="6" w:space="0" w:color="auto"/>
            </w:tcBorders>
            <w:shd w:val="clear" w:color="auto" w:fill="FFFFFF"/>
          </w:tcPr>
          <w:p w14:paraId="71524A37" w14:textId="77777777" w:rsidR="00007B21" w:rsidRPr="00007B21" w:rsidRDefault="00007B21" w:rsidP="00007B21">
            <w:pPr>
              <w:shd w:val="clear" w:color="auto" w:fill="FFFFFF"/>
              <w:autoSpaceDE/>
              <w:autoSpaceDN/>
              <w:adjustRightInd/>
              <w:jc w:val="both"/>
            </w:pPr>
            <w:r w:rsidRPr="00007B21">
              <w:t>Деление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CF60BF3" w14:textId="77777777" w:rsidR="00007B21" w:rsidRPr="00007B21" w:rsidRDefault="00007B21" w:rsidP="00007B21">
            <w:pPr>
              <w:shd w:val="clear" w:color="auto" w:fill="FFFFFF"/>
              <w:autoSpaceDE/>
              <w:autoSpaceDN/>
              <w:adjustRightInd/>
              <w:jc w:val="both"/>
            </w:pPr>
            <w:r w:rsidRPr="00007B21">
              <w:t>Ас</w:t>
            </w:r>
            <w:r w:rsidRPr="00007B21">
              <w:rPr>
                <w:lang w:val="en-US"/>
              </w:rPr>
              <w:t>c</w:t>
            </w:r>
            <w:r w:rsidRPr="00007B21">
              <w:t xml:space="preserve"> &lt;- Асс/</w:t>
            </w:r>
            <w:r w:rsidRPr="00007B21">
              <w:rPr>
                <w:lang w:val="en-US"/>
              </w:rPr>
              <w:t>I</w:t>
            </w:r>
          </w:p>
        </w:tc>
      </w:tr>
    </w:tbl>
    <w:p w14:paraId="48A6B63E" w14:textId="77777777" w:rsidR="00007B21" w:rsidRPr="00007B21" w:rsidRDefault="00007B21" w:rsidP="00007B21">
      <w:pPr>
        <w:shd w:val="clear" w:color="auto" w:fill="FFFFFF"/>
        <w:ind w:right="-1" w:firstLine="284"/>
        <w:jc w:val="both"/>
        <w:rPr>
          <w:sz w:val="24"/>
          <w:szCs w:val="24"/>
        </w:rPr>
      </w:pPr>
    </w:p>
    <w:p w14:paraId="3EAA4788" w14:textId="77777777" w:rsidR="00007B21" w:rsidRPr="00007B21" w:rsidRDefault="00007B21" w:rsidP="00007B21">
      <w:pPr>
        <w:shd w:val="clear" w:color="auto" w:fill="FFFFFF"/>
        <w:ind w:right="-1" w:firstLine="284"/>
        <w:jc w:val="both"/>
        <w:rPr>
          <w:sz w:val="24"/>
          <w:szCs w:val="24"/>
        </w:rPr>
      </w:pPr>
      <w:r w:rsidRPr="00007B21">
        <w:rPr>
          <w:sz w:val="24"/>
          <w:szCs w:val="24"/>
        </w:rPr>
        <w:t xml:space="preserve">Ввод программы может осуществляться как в машинных </w:t>
      </w:r>
      <w:r w:rsidRPr="00007B21">
        <w:rPr>
          <w:spacing w:val="-1"/>
          <w:sz w:val="24"/>
          <w:szCs w:val="24"/>
        </w:rPr>
        <w:t xml:space="preserve">кодах непосредственно в </w:t>
      </w:r>
      <w:r w:rsidRPr="00007B21">
        <w:rPr>
          <w:spacing w:val="-1"/>
          <w:sz w:val="24"/>
          <w:szCs w:val="24"/>
        </w:rPr>
        <w:lastRenderedPageBreak/>
        <w:t xml:space="preserve">память модели, так и в мнемокодах в окно </w:t>
      </w:r>
      <w:r w:rsidRPr="00007B21">
        <w:rPr>
          <w:b/>
          <w:bCs/>
          <w:spacing w:val="-1"/>
          <w:sz w:val="24"/>
          <w:szCs w:val="24"/>
        </w:rPr>
        <w:t xml:space="preserve">Текст </w:t>
      </w:r>
      <w:r w:rsidRPr="00007B21">
        <w:rPr>
          <w:b/>
          <w:bCs/>
          <w:sz w:val="24"/>
          <w:szCs w:val="24"/>
        </w:rPr>
        <w:t>программы</w:t>
      </w:r>
      <w:r w:rsidRPr="00007B21">
        <w:rPr>
          <w:sz w:val="24"/>
          <w:szCs w:val="24"/>
        </w:rPr>
        <w:t xml:space="preserve"> с последующим ассемблированием.</w:t>
      </w:r>
    </w:p>
    <w:p w14:paraId="25871289" w14:textId="77777777"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Для этого необходимо ввести в память ЭВМ и </w:t>
      </w:r>
      <w:r w:rsidRPr="00007B21">
        <w:rPr>
          <w:sz w:val="24"/>
          <w:szCs w:val="24"/>
        </w:rPr>
        <w:t xml:space="preserve">выполнить в режиме </w:t>
      </w:r>
      <w:r w:rsidRPr="00007B21">
        <w:rPr>
          <w:b/>
          <w:bCs/>
          <w:sz w:val="24"/>
          <w:szCs w:val="24"/>
        </w:rPr>
        <w:t>Шаг</w:t>
      </w:r>
      <w:r w:rsidRPr="00007B21">
        <w:rPr>
          <w:sz w:val="24"/>
          <w:szCs w:val="24"/>
        </w:rPr>
        <w:t xml:space="preserve"> некоторую последовательность команд (опреде</w:t>
      </w:r>
      <w:r w:rsidRPr="00007B21">
        <w:rPr>
          <w:spacing w:val="-1"/>
          <w:sz w:val="24"/>
          <w:szCs w:val="24"/>
        </w:rPr>
        <w:t>ленную вариантом задания) и зафиксировать все изменения на уровне про</w:t>
      </w:r>
      <w:r w:rsidRPr="00007B21">
        <w:rPr>
          <w:sz w:val="24"/>
          <w:szCs w:val="24"/>
        </w:rPr>
        <w:t>граммно-доступных объектов ЭВМ, происходящие при выполнении этих команд.</w:t>
      </w:r>
    </w:p>
    <w:p w14:paraId="49DEDB59" w14:textId="77777777" w:rsidR="00007B21" w:rsidRPr="00007B21" w:rsidRDefault="00007B21" w:rsidP="00007B21">
      <w:pPr>
        <w:shd w:val="clear" w:color="auto" w:fill="FFFFFF"/>
        <w:ind w:right="-1" w:firstLine="284"/>
        <w:jc w:val="center"/>
        <w:rPr>
          <w:b/>
          <w:bCs/>
          <w:sz w:val="24"/>
          <w:szCs w:val="24"/>
        </w:rPr>
      </w:pPr>
    </w:p>
    <w:p w14:paraId="0591CD69" w14:textId="77777777" w:rsidR="00007B21" w:rsidRPr="00007B21" w:rsidRDefault="00007B21" w:rsidP="00007B21">
      <w:pPr>
        <w:shd w:val="clear" w:color="auto" w:fill="FFFFFF"/>
        <w:ind w:right="-1" w:firstLine="284"/>
        <w:jc w:val="center"/>
        <w:rPr>
          <w:b/>
          <w:bCs/>
          <w:sz w:val="24"/>
          <w:szCs w:val="24"/>
        </w:rPr>
      </w:pPr>
      <w:r w:rsidRPr="00007B21">
        <w:rPr>
          <w:b/>
          <w:bCs/>
          <w:sz w:val="24"/>
          <w:szCs w:val="24"/>
        </w:rPr>
        <w:t>Практическая часть</w:t>
      </w:r>
    </w:p>
    <w:p w14:paraId="4581F416" w14:textId="77777777" w:rsidR="00007B21" w:rsidRPr="00007B21" w:rsidRDefault="00007B21" w:rsidP="00007B21">
      <w:pPr>
        <w:shd w:val="clear" w:color="auto" w:fill="FFFFFF"/>
        <w:ind w:right="-1" w:firstLine="284"/>
        <w:jc w:val="both"/>
        <w:rPr>
          <w:sz w:val="24"/>
          <w:szCs w:val="24"/>
        </w:rPr>
      </w:pPr>
      <w:r w:rsidRPr="00007B21">
        <w:rPr>
          <w:spacing w:val="-2"/>
          <w:sz w:val="24"/>
          <w:szCs w:val="24"/>
        </w:rPr>
        <w:t xml:space="preserve">В настоящей лабораторной работе будем программировать ЭВМ в машинных </w:t>
      </w:r>
      <w:r w:rsidRPr="00007B21">
        <w:rPr>
          <w:sz w:val="24"/>
          <w:szCs w:val="24"/>
        </w:rPr>
        <w:t>кодах.</w:t>
      </w:r>
    </w:p>
    <w:p w14:paraId="257DB9A6" w14:textId="77777777" w:rsidR="00007B21" w:rsidRPr="00007B21" w:rsidRDefault="00007B21" w:rsidP="00007B21">
      <w:pPr>
        <w:shd w:val="clear" w:color="auto" w:fill="FFFFFF"/>
        <w:ind w:right="-1" w:firstLine="284"/>
        <w:jc w:val="both"/>
        <w:rPr>
          <w:b/>
          <w:bCs/>
          <w:spacing w:val="-14"/>
          <w:sz w:val="24"/>
          <w:szCs w:val="24"/>
        </w:rPr>
      </w:pPr>
      <w:r w:rsidRPr="00007B21">
        <w:rPr>
          <w:b/>
          <w:bCs/>
          <w:spacing w:val="-14"/>
          <w:sz w:val="24"/>
          <w:szCs w:val="24"/>
        </w:rPr>
        <w:t xml:space="preserve">Пример </w:t>
      </w:r>
    </w:p>
    <w:p w14:paraId="6347DDFC" w14:textId="77777777" w:rsidR="00007B21" w:rsidRPr="00007B21" w:rsidRDefault="00007B21" w:rsidP="00007B21">
      <w:pPr>
        <w:shd w:val="clear" w:color="auto" w:fill="FFFFFF"/>
        <w:ind w:right="-1" w:firstLine="284"/>
        <w:jc w:val="both"/>
        <w:rPr>
          <w:sz w:val="24"/>
          <w:szCs w:val="24"/>
        </w:rPr>
      </w:pPr>
      <w:r w:rsidRPr="00007B21">
        <w:rPr>
          <w:spacing w:val="-1"/>
          <w:sz w:val="24"/>
          <w:szCs w:val="24"/>
        </w:rPr>
        <w:t xml:space="preserve">Дана последовательность мнемокодов, которую необходимо преобразовать в машинные коды, занести в ОЗУ ЭВМ, выполнить в режиме </w:t>
      </w:r>
      <w:r w:rsidRPr="00007B21">
        <w:rPr>
          <w:b/>
          <w:bCs/>
          <w:spacing w:val="-1"/>
          <w:sz w:val="24"/>
          <w:szCs w:val="24"/>
        </w:rPr>
        <w:t>Шаг</w:t>
      </w:r>
      <w:r w:rsidRPr="00007B21">
        <w:rPr>
          <w:spacing w:val="-1"/>
          <w:sz w:val="24"/>
          <w:szCs w:val="24"/>
        </w:rPr>
        <w:t xml:space="preserve"> и зафикси</w:t>
      </w:r>
      <w:r w:rsidRPr="00007B21">
        <w:rPr>
          <w:spacing w:val="-4"/>
          <w:sz w:val="24"/>
          <w:szCs w:val="24"/>
        </w:rPr>
        <w:t>ровать изменение состояний программно-доступных объектов ЭВМ (табл. 7)-</w:t>
      </w:r>
    </w:p>
    <w:p w14:paraId="571BEDBA" w14:textId="77777777" w:rsidR="00007B21" w:rsidRPr="00007B21" w:rsidRDefault="00007B21" w:rsidP="00007B21">
      <w:pPr>
        <w:shd w:val="clear" w:color="auto" w:fill="FFFFFF"/>
        <w:ind w:right="-1" w:firstLine="284"/>
        <w:jc w:val="both"/>
        <w:rPr>
          <w:spacing w:val="-4"/>
          <w:sz w:val="24"/>
          <w:szCs w:val="24"/>
        </w:rPr>
      </w:pPr>
    </w:p>
    <w:p w14:paraId="657BE8F6" w14:textId="77777777" w:rsidR="00007B21" w:rsidRPr="00007B21" w:rsidRDefault="00007B21" w:rsidP="00007B21">
      <w:pPr>
        <w:shd w:val="clear" w:color="auto" w:fill="FFFFFF"/>
        <w:ind w:right="-1" w:firstLine="284"/>
        <w:jc w:val="both"/>
        <w:rPr>
          <w:sz w:val="24"/>
          <w:szCs w:val="24"/>
        </w:rPr>
      </w:pPr>
      <w:r w:rsidRPr="00007B21">
        <w:rPr>
          <w:spacing w:val="-4"/>
          <w:sz w:val="24"/>
          <w:szCs w:val="24"/>
        </w:rPr>
        <w:t>Таблица 7 . Команды и коды</w:t>
      </w:r>
    </w:p>
    <w:tbl>
      <w:tblPr>
        <w:tblW w:w="0" w:type="auto"/>
        <w:tblInd w:w="40" w:type="dxa"/>
        <w:tblLayout w:type="fixed"/>
        <w:tblCellMar>
          <w:left w:w="40" w:type="dxa"/>
          <w:right w:w="40" w:type="dxa"/>
        </w:tblCellMar>
        <w:tblLook w:val="0000" w:firstRow="0" w:lastRow="0" w:firstColumn="0" w:lastColumn="0" w:noHBand="0" w:noVBand="0"/>
      </w:tblPr>
      <w:tblGrid>
        <w:gridCol w:w="2268"/>
        <w:gridCol w:w="1067"/>
        <w:gridCol w:w="1085"/>
        <w:gridCol w:w="1162"/>
        <w:gridCol w:w="1142"/>
        <w:gridCol w:w="917"/>
      </w:tblGrid>
      <w:tr w:rsidR="00007B21" w:rsidRPr="00007B21" w14:paraId="473FACAF" w14:textId="77777777" w:rsidTr="00007B21">
        <w:trPr>
          <w:trHeight w:val="322"/>
        </w:trPr>
        <w:tc>
          <w:tcPr>
            <w:tcW w:w="2268" w:type="dxa"/>
            <w:tcBorders>
              <w:top w:val="single" w:sz="6" w:space="0" w:color="auto"/>
              <w:left w:val="single" w:sz="6" w:space="0" w:color="auto"/>
              <w:bottom w:val="single" w:sz="6" w:space="0" w:color="auto"/>
              <w:right w:val="single" w:sz="6" w:space="0" w:color="auto"/>
            </w:tcBorders>
            <w:shd w:val="clear" w:color="auto" w:fill="FFFFFF"/>
          </w:tcPr>
          <w:p w14:paraId="5DA510E3" w14:textId="77777777" w:rsidR="00007B21" w:rsidRPr="00007B21" w:rsidRDefault="00007B21" w:rsidP="00007B21">
            <w:pPr>
              <w:shd w:val="clear" w:color="auto" w:fill="FFFFFF"/>
              <w:jc w:val="both"/>
            </w:pPr>
            <w:r w:rsidRPr="00007B21">
              <w:rPr>
                <w:b/>
                <w:bCs/>
              </w:rPr>
              <w:t>Последовательность</w:t>
            </w:r>
          </w:p>
        </w:tc>
        <w:tc>
          <w:tcPr>
            <w:tcW w:w="5373" w:type="dxa"/>
            <w:gridSpan w:val="5"/>
            <w:tcBorders>
              <w:top w:val="single" w:sz="6" w:space="0" w:color="auto"/>
              <w:left w:val="single" w:sz="6" w:space="0" w:color="auto"/>
              <w:bottom w:val="single" w:sz="6" w:space="0" w:color="auto"/>
              <w:right w:val="single" w:sz="6" w:space="0" w:color="auto"/>
            </w:tcBorders>
            <w:shd w:val="clear" w:color="auto" w:fill="FFFFFF"/>
          </w:tcPr>
          <w:p w14:paraId="2085C768" w14:textId="77777777" w:rsidR="00007B21" w:rsidRPr="00007B21" w:rsidRDefault="00007B21" w:rsidP="00007B21">
            <w:pPr>
              <w:shd w:val="clear" w:color="auto" w:fill="FFFFFF"/>
              <w:jc w:val="center"/>
            </w:pPr>
            <w:r w:rsidRPr="00007B21">
              <w:rPr>
                <w:b/>
                <w:bCs/>
              </w:rPr>
              <w:t>Значения</w:t>
            </w:r>
          </w:p>
        </w:tc>
      </w:tr>
      <w:tr w:rsidR="00007B21" w:rsidRPr="00007B21" w14:paraId="207EC11F" w14:textId="77777777" w:rsidTr="00007B21">
        <w:trPr>
          <w:trHeight w:val="331"/>
        </w:trPr>
        <w:tc>
          <w:tcPr>
            <w:tcW w:w="2268" w:type="dxa"/>
            <w:tcBorders>
              <w:top w:val="single" w:sz="6" w:space="0" w:color="auto"/>
              <w:left w:val="single" w:sz="6" w:space="0" w:color="auto"/>
              <w:bottom w:val="single" w:sz="6" w:space="0" w:color="auto"/>
              <w:right w:val="single" w:sz="6" w:space="0" w:color="auto"/>
            </w:tcBorders>
            <w:shd w:val="clear" w:color="auto" w:fill="FFFFFF"/>
          </w:tcPr>
          <w:p w14:paraId="70D08F7C" w14:textId="77777777" w:rsidR="00007B21" w:rsidRPr="00007B21" w:rsidRDefault="00007B21" w:rsidP="00007B21">
            <w:pPr>
              <w:shd w:val="clear" w:color="auto" w:fill="FFFFFF"/>
              <w:jc w:val="both"/>
            </w:pPr>
            <w:r w:rsidRPr="00007B21">
              <w:rPr>
                <w:b/>
                <w:bCs/>
              </w:rPr>
              <w:t>Команды</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14:paraId="0C1D870E" w14:textId="77777777" w:rsidR="00007B21" w:rsidRPr="00007B21" w:rsidRDefault="00007B21" w:rsidP="00007B21">
            <w:pPr>
              <w:shd w:val="clear" w:color="auto" w:fill="FFFFFF"/>
              <w:ind w:firstLine="35"/>
              <w:jc w:val="both"/>
            </w:pPr>
            <w:r w:rsidRPr="00007B21">
              <w:rPr>
                <w:lang w:val="en-US"/>
              </w:rPr>
              <w:t>RD</w:t>
            </w:r>
            <w:r w:rsidRPr="00007B21">
              <w:t xml:space="preserve"> </w:t>
            </w:r>
            <w:r w:rsidRPr="00007B21">
              <w:rPr>
                <w:lang w:val="en-US"/>
              </w:rPr>
              <w:t>#20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3D2D310" w14:textId="77777777" w:rsidR="00007B21" w:rsidRPr="00007B21" w:rsidRDefault="00007B21" w:rsidP="00007B21">
            <w:pPr>
              <w:shd w:val="clear" w:color="auto" w:fill="FFFFFF"/>
              <w:ind w:firstLine="284"/>
              <w:jc w:val="both"/>
            </w:pPr>
            <w:r w:rsidRPr="00007B21">
              <w:rPr>
                <w:lang w:val="en-US"/>
              </w:rPr>
              <w:t>WR</w:t>
            </w:r>
            <w:r w:rsidRPr="00007B21">
              <w:t xml:space="preserve"> </w:t>
            </w:r>
            <w:r w:rsidRPr="00007B21">
              <w:rPr>
                <w:lang w:val="en-US"/>
              </w:rPr>
              <w:t>30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29F808BF" w14:textId="77777777" w:rsidR="00007B21" w:rsidRPr="00007B21" w:rsidRDefault="00007B21" w:rsidP="00007B21">
            <w:pPr>
              <w:shd w:val="clear" w:color="auto" w:fill="FFFFFF"/>
              <w:ind w:firstLine="284"/>
              <w:jc w:val="both"/>
            </w:pPr>
            <w:r w:rsidRPr="00007B21">
              <w:rPr>
                <w:lang w:val="en-US"/>
              </w:rPr>
              <w:t xml:space="preserve">ADD  </w:t>
            </w:r>
            <w:r w:rsidRPr="00007B21">
              <w:t>#5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2B744B80" w14:textId="77777777" w:rsidR="00007B21" w:rsidRPr="00007B21" w:rsidRDefault="00007B21" w:rsidP="00007B21">
            <w:pPr>
              <w:shd w:val="clear" w:color="auto" w:fill="FFFFFF"/>
              <w:ind w:firstLine="284"/>
              <w:jc w:val="both"/>
            </w:pPr>
            <w:r w:rsidRPr="00007B21">
              <w:rPr>
                <w:lang w:val="en-US"/>
              </w:rPr>
              <w:t>WR@30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14:paraId="27812540" w14:textId="77777777" w:rsidR="00007B21" w:rsidRPr="00007B21" w:rsidRDefault="00007B21" w:rsidP="00007B21">
            <w:pPr>
              <w:shd w:val="clear" w:color="auto" w:fill="FFFFFF"/>
              <w:jc w:val="both"/>
            </w:pPr>
            <w:r w:rsidRPr="00007B21">
              <w:rPr>
                <w:lang w:val="en-US"/>
              </w:rPr>
              <w:t xml:space="preserve">JNZ   </w:t>
            </w:r>
            <w:r w:rsidRPr="00007B21">
              <w:t>002</w:t>
            </w:r>
          </w:p>
        </w:tc>
      </w:tr>
      <w:tr w:rsidR="00007B21" w:rsidRPr="00007B21" w14:paraId="63AC9C20" w14:textId="77777777" w:rsidTr="00007B21">
        <w:trPr>
          <w:trHeight w:val="314"/>
        </w:trPr>
        <w:tc>
          <w:tcPr>
            <w:tcW w:w="2268" w:type="dxa"/>
            <w:tcBorders>
              <w:top w:val="single" w:sz="6" w:space="0" w:color="auto"/>
              <w:left w:val="single" w:sz="6" w:space="0" w:color="auto"/>
              <w:bottom w:val="single" w:sz="6" w:space="0" w:color="auto"/>
              <w:right w:val="single" w:sz="6" w:space="0" w:color="auto"/>
            </w:tcBorders>
            <w:shd w:val="clear" w:color="auto" w:fill="FFFFFF"/>
          </w:tcPr>
          <w:p w14:paraId="39C396EE" w14:textId="77777777" w:rsidR="00007B21" w:rsidRPr="00007B21" w:rsidRDefault="00007B21" w:rsidP="00007B21">
            <w:pPr>
              <w:shd w:val="clear" w:color="auto" w:fill="FFFFFF"/>
              <w:jc w:val="both"/>
            </w:pPr>
            <w:r w:rsidRPr="00007B21">
              <w:rPr>
                <w:b/>
                <w:bCs/>
              </w:rPr>
              <w:t>Коды</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14:paraId="1F820C0B" w14:textId="77777777" w:rsidR="00007B21" w:rsidRPr="00007B21" w:rsidRDefault="00007B21" w:rsidP="00007B21">
            <w:pPr>
              <w:shd w:val="clear" w:color="auto" w:fill="FFFFFF"/>
              <w:ind w:firstLine="35"/>
              <w:jc w:val="both"/>
            </w:pPr>
            <w:r w:rsidRPr="00007B21">
              <w:t>21 1 020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B14C4D5" w14:textId="77777777" w:rsidR="00007B21" w:rsidRPr="00007B21" w:rsidRDefault="00007B21" w:rsidP="00007B21">
            <w:pPr>
              <w:shd w:val="clear" w:color="auto" w:fill="FFFFFF"/>
              <w:ind w:firstLine="284"/>
              <w:jc w:val="both"/>
            </w:pPr>
            <w:r w:rsidRPr="00007B21">
              <w:t>22 0 030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14:paraId="46CFFA1E" w14:textId="77777777" w:rsidR="00007B21" w:rsidRPr="00007B21" w:rsidRDefault="00007B21" w:rsidP="00007B21">
            <w:pPr>
              <w:shd w:val="clear" w:color="auto" w:fill="FFFFFF"/>
              <w:ind w:firstLine="284"/>
              <w:jc w:val="both"/>
            </w:pPr>
            <w:r w:rsidRPr="00007B21">
              <w:t>23 1 005</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3BB2977" w14:textId="77777777" w:rsidR="00007B21" w:rsidRPr="00007B21" w:rsidRDefault="00007B21" w:rsidP="00007B21">
            <w:pPr>
              <w:shd w:val="clear" w:color="auto" w:fill="FFFFFF"/>
              <w:ind w:firstLine="284"/>
              <w:jc w:val="both"/>
            </w:pPr>
            <w:r w:rsidRPr="00007B21">
              <w:t>22 2 030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14:paraId="2E328888" w14:textId="77777777" w:rsidR="00007B21" w:rsidRPr="00007B21" w:rsidRDefault="00007B21" w:rsidP="00007B21">
            <w:pPr>
              <w:shd w:val="clear" w:color="auto" w:fill="FFFFFF"/>
              <w:jc w:val="both"/>
            </w:pPr>
            <w:r w:rsidRPr="00007B21">
              <w:t>12 0002</w:t>
            </w:r>
          </w:p>
        </w:tc>
      </w:tr>
    </w:tbl>
    <w:p w14:paraId="6FEE65D8" w14:textId="77777777" w:rsidR="00007B21" w:rsidRPr="00007B21" w:rsidRDefault="00007B21" w:rsidP="00007B21">
      <w:pPr>
        <w:shd w:val="clear" w:color="auto" w:fill="FFFFFF"/>
        <w:ind w:right="-1" w:firstLine="284"/>
        <w:jc w:val="both"/>
        <w:rPr>
          <w:sz w:val="24"/>
          <w:szCs w:val="24"/>
        </w:rPr>
      </w:pPr>
    </w:p>
    <w:p w14:paraId="27C5F0BA" w14:textId="77777777" w:rsidR="00007B21" w:rsidRPr="00007B21" w:rsidRDefault="00007B21" w:rsidP="00007B21">
      <w:pPr>
        <w:shd w:val="clear" w:color="auto" w:fill="FFFFFF"/>
        <w:ind w:right="-1" w:firstLine="284"/>
        <w:jc w:val="both"/>
        <w:rPr>
          <w:sz w:val="24"/>
          <w:szCs w:val="24"/>
        </w:rPr>
      </w:pPr>
      <w:r w:rsidRPr="00007B21">
        <w:rPr>
          <w:sz w:val="24"/>
          <w:szCs w:val="24"/>
        </w:rPr>
        <w:t>Введем полученные коды последовательно в ячейки ОЗУ, начиная с адреса 000. Выполняя команды в режиме Шаг, будем фиксировать изменения про</w:t>
      </w:r>
      <w:r w:rsidRPr="00007B21">
        <w:rPr>
          <w:spacing w:val="-1"/>
          <w:sz w:val="24"/>
          <w:szCs w:val="24"/>
        </w:rPr>
        <w:t xml:space="preserve">граммно-доступных объектов (в данном случае это Асе, </w:t>
      </w:r>
      <w:r w:rsidRPr="00007B21">
        <w:rPr>
          <w:spacing w:val="-1"/>
          <w:sz w:val="24"/>
          <w:szCs w:val="24"/>
          <w:lang w:val="en-US"/>
        </w:rPr>
        <w:t>PC</w:t>
      </w:r>
      <w:r w:rsidRPr="00007B21">
        <w:rPr>
          <w:spacing w:val="-1"/>
          <w:sz w:val="24"/>
          <w:szCs w:val="24"/>
        </w:rPr>
        <w:t xml:space="preserve"> и ячейки ОЗУ 020 </w:t>
      </w:r>
      <w:r w:rsidRPr="00007B21">
        <w:rPr>
          <w:sz w:val="24"/>
          <w:szCs w:val="24"/>
        </w:rPr>
        <w:t xml:space="preserve">и 030) в табл. 8 </w:t>
      </w:r>
    </w:p>
    <w:p w14:paraId="6FB0E0B7" w14:textId="77777777" w:rsidR="00007B21" w:rsidRPr="00007B21" w:rsidRDefault="00007B21" w:rsidP="00007B21">
      <w:pPr>
        <w:shd w:val="clear" w:color="auto" w:fill="FFFFFF"/>
        <w:ind w:right="-1" w:firstLine="284"/>
        <w:jc w:val="both"/>
        <w:rPr>
          <w:spacing w:val="-3"/>
          <w:sz w:val="24"/>
          <w:szCs w:val="24"/>
        </w:rPr>
      </w:pPr>
    </w:p>
    <w:p w14:paraId="6FA9C1D1" w14:textId="77777777" w:rsidR="00007B21" w:rsidRPr="00007B21" w:rsidRDefault="00007B21" w:rsidP="00007B21">
      <w:pPr>
        <w:shd w:val="clear" w:color="auto" w:fill="FFFFFF"/>
        <w:ind w:right="-1" w:firstLine="284"/>
        <w:jc w:val="both"/>
        <w:rPr>
          <w:sz w:val="24"/>
          <w:szCs w:val="24"/>
        </w:rPr>
      </w:pPr>
      <w:r w:rsidRPr="00007B21">
        <w:rPr>
          <w:spacing w:val="-3"/>
          <w:sz w:val="24"/>
          <w:szCs w:val="24"/>
        </w:rPr>
        <w:t>Таблица 8. Содержимое регистров</w:t>
      </w:r>
    </w:p>
    <w:tbl>
      <w:tblPr>
        <w:tblW w:w="0" w:type="auto"/>
        <w:tblInd w:w="40" w:type="dxa"/>
        <w:tblLayout w:type="fixed"/>
        <w:tblCellMar>
          <w:left w:w="40" w:type="dxa"/>
          <w:right w:w="40" w:type="dxa"/>
        </w:tblCellMar>
        <w:tblLook w:val="0000" w:firstRow="0" w:lastRow="0" w:firstColumn="0" w:lastColumn="0" w:noHBand="0" w:noVBand="0"/>
      </w:tblPr>
      <w:tblGrid>
        <w:gridCol w:w="509"/>
        <w:gridCol w:w="1042"/>
        <w:gridCol w:w="1061"/>
        <w:gridCol w:w="1046"/>
        <w:gridCol w:w="672"/>
        <w:gridCol w:w="1056"/>
        <w:gridCol w:w="950"/>
        <w:gridCol w:w="1085"/>
      </w:tblGrid>
      <w:tr w:rsidR="00007B21" w:rsidRPr="00007B21" w14:paraId="779ED5B5" w14:textId="77777777" w:rsidTr="00007B21">
        <w:trPr>
          <w:trHeight w:val="403"/>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5E7D5A26" w14:textId="77777777" w:rsidR="00007B21" w:rsidRPr="00007B21" w:rsidRDefault="00007B21" w:rsidP="00007B21">
            <w:pPr>
              <w:shd w:val="clear" w:color="auto" w:fill="FFFFFF"/>
              <w:jc w:val="both"/>
            </w:pPr>
            <w:r w:rsidRPr="00007B21">
              <w:rPr>
                <w:b/>
                <w:bCs/>
                <w:lang w:val="en-US"/>
              </w:rPr>
              <w:t>PC</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09F83AF3" w14:textId="77777777" w:rsidR="00007B21" w:rsidRPr="00007B21" w:rsidRDefault="00007B21" w:rsidP="00007B21">
            <w:pPr>
              <w:shd w:val="clear" w:color="auto" w:fill="FFFFFF"/>
              <w:ind w:firstLine="284"/>
              <w:jc w:val="both"/>
            </w:pPr>
            <w:r w:rsidRPr="00007B21">
              <w:t>Асе</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12FA3946" w14:textId="77777777" w:rsidR="00007B21" w:rsidRPr="00007B21" w:rsidRDefault="00007B21" w:rsidP="00007B21">
            <w:pPr>
              <w:shd w:val="clear" w:color="auto" w:fill="FFFFFF"/>
              <w:ind w:firstLine="284"/>
              <w:jc w:val="both"/>
            </w:pPr>
            <w:r w:rsidRPr="00007B21">
              <w:t>М(30)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2473E05D" w14:textId="77777777" w:rsidR="00007B21" w:rsidRPr="00007B21" w:rsidRDefault="00007B21" w:rsidP="00007B21">
            <w:pPr>
              <w:shd w:val="clear" w:color="auto" w:fill="FFFFFF"/>
              <w:ind w:firstLine="284"/>
              <w:jc w:val="both"/>
            </w:pPr>
            <w:r w:rsidRPr="00007B21">
              <w:t>М(20)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0C731087" w14:textId="77777777" w:rsidR="00007B21" w:rsidRPr="00007B21" w:rsidRDefault="00007B21" w:rsidP="00007B21">
            <w:pPr>
              <w:shd w:val="clear" w:color="auto" w:fill="FFFFFF"/>
              <w:ind w:firstLine="284"/>
              <w:jc w:val="both"/>
            </w:pPr>
            <w:r w:rsidRPr="00007B21">
              <w:rPr>
                <w:b/>
                <w:bCs/>
                <w:lang w:val="en-US"/>
              </w:rPr>
              <w:t>PC</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354DBC1F" w14:textId="77777777" w:rsidR="00007B21" w:rsidRPr="00007B21" w:rsidRDefault="00007B21" w:rsidP="00007B21">
            <w:pPr>
              <w:shd w:val="clear" w:color="auto" w:fill="FFFFFF"/>
              <w:ind w:firstLine="284"/>
              <w:jc w:val="both"/>
            </w:pPr>
            <w:r w:rsidRPr="00007B21">
              <w:rPr>
                <w:b/>
                <w:bCs/>
              </w:rPr>
              <w:t>Асе</w:t>
            </w: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0236CA21" w14:textId="77777777" w:rsidR="00007B21" w:rsidRPr="00007B21" w:rsidRDefault="00007B21" w:rsidP="00007B21">
            <w:pPr>
              <w:shd w:val="clear" w:color="auto" w:fill="FFFFFF"/>
              <w:ind w:firstLine="284"/>
              <w:jc w:val="both"/>
            </w:pPr>
            <w:r w:rsidRPr="00007B21">
              <w:t>М(30)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AF517CD" w14:textId="77777777" w:rsidR="00007B21" w:rsidRPr="00007B21" w:rsidRDefault="00007B21" w:rsidP="00007B21">
            <w:pPr>
              <w:shd w:val="clear" w:color="auto" w:fill="FFFFFF"/>
              <w:ind w:firstLine="284"/>
              <w:jc w:val="both"/>
            </w:pPr>
            <w:r w:rsidRPr="00007B21">
              <w:t>М(20)</w:t>
            </w:r>
          </w:p>
        </w:tc>
      </w:tr>
      <w:tr w:rsidR="00007B21" w:rsidRPr="00007B21" w14:paraId="7F36F514" w14:textId="77777777" w:rsidTr="00007B21">
        <w:trPr>
          <w:trHeight w:val="336"/>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23798778" w14:textId="77777777" w:rsidR="00007B21" w:rsidRPr="00007B21" w:rsidRDefault="00007B21" w:rsidP="00007B21">
            <w:pPr>
              <w:shd w:val="clear" w:color="auto" w:fill="FFFFFF"/>
              <w:jc w:val="both"/>
            </w:pPr>
            <w:r w:rsidRPr="00007B21">
              <w:rPr>
                <w:b/>
                <w:bCs/>
              </w:rPr>
              <w:t>000</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084EC191" w14:textId="77777777" w:rsidR="00007B21" w:rsidRPr="00007B21" w:rsidRDefault="00007B21" w:rsidP="00007B21">
            <w:pPr>
              <w:shd w:val="clear" w:color="auto" w:fill="FFFFFF"/>
              <w:ind w:firstLine="284"/>
              <w:jc w:val="both"/>
            </w:pPr>
            <w:r w:rsidRPr="00007B21">
              <w:rPr>
                <w:b/>
                <w:bCs/>
              </w:rPr>
              <w:t>000000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50648947" w14:textId="77777777" w:rsidR="00007B21" w:rsidRPr="00007B21" w:rsidRDefault="00007B21" w:rsidP="00007B21">
            <w:pPr>
              <w:shd w:val="clear" w:color="auto" w:fill="FFFFFF"/>
              <w:ind w:firstLine="284"/>
              <w:jc w:val="both"/>
            </w:pPr>
            <w:r w:rsidRPr="00007B21">
              <w:rPr>
                <w:b/>
                <w:bCs/>
              </w:rPr>
              <w:t>000000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3BF34C13" w14:textId="77777777" w:rsidR="00007B21" w:rsidRPr="00007B21" w:rsidRDefault="00007B21" w:rsidP="00007B21">
            <w:pPr>
              <w:shd w:val="clear" w:color="auto" w:fill="FFFFFF"/>
              <w:ind w:firstLine="284"/>
              <w:jc w:val="both"/>
            </w:pPr>
            <w:r w:rsidRPr="00007B21">
              <w:rPr>
                <w:b/>
                <w:bCs/>
              </w:rPr>
              <w:t>000000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7FBA423A" w14:textId="77777777" w:rsidR="00007B21" w:rsidRPr="00007B21" w:rsidRDefault="00007B21" w:rsidP="00007B21">
            <w:pPr>
              <w:shd w:val="clear" w:color="auto" w:fill="FFFFFF"/>
              <w:ind w:firstLine="284"/>
              <w:jc w:val="both"/>
            </w:pPr>
            <w:r w:rsidRPr="00007B21">
              <w:rPr>
                <w:b/>
                <w:bCs/>
              </w:rPr>
              <w:t>004</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278B964B" w14:textId="77777777"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31119264"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0A29C353" w14:textId="77777777" w:rsidR="00007B21" w:rsidRPr="00007B21" w:rsidRDefault="00007B21" w:rsidP="00007B21">
            <w:pPr>
              <w:shd w:val="clear" w:color="auto" w:fill="FFFFFF"/>
              <w:ind w:firstLine="284"/>
              <w:jc w:val="both"/>
            </w:pPr>
            <w:r w:rsidRPr="00007B21">
              <w:rPr>
                <w:b/>
                <w:bCs/>
              </w:rPr>
              <w:t>000025</w:t>
            </w:r>
          </w:p>
        </w:tc>
      </w:tr>
      <w:tr w:rsidR="00007B21" w:rsidRPr="00007B21" w14:paraId="358AF134" w14:textId="77777777" w:rsidTr="00007B21">
        <w:trPr>
          <w:trHeight w:val="336"/>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7A650DBA" w14:textId="77777777" w:rsidR="00007B21" w:rsidRPr="00007B21" w:rsidRDefault="00007B21" w:rsidP="00007B21">
            <w:pPr>
              <w:shd w:val="clear" w:color="auto" w:fill="FFFFFF"/>
              <w:jc w:val="both"/>
            </w:pPr>
            <w:r w:rsidRPr="00007B21">
              <w:rPr>
                <w:b/>
                <w:bCs/>
              </w:rPr>
              <w:t>001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11CC9661" w14:textId="77777777" w:rsidR="00007B21" w:rsidRPr="00007B21" w:rsidRDefault="00007B21" w:rsidP="00007B21">
            <w:pPr>
              <w:shd w:val="clear" w:color="auto" w:fill="FFFFFF"/>
              <w:ind w:firstLine="284"/>
              <w:jc w:val="both"/>
            </w:pPr>
            <w:r w:rsidRPr="00007B21">
              <w:rPr>
                <w:b/>
                <w:bCs/>
              </w:rPr>
              <w:t>000020</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70B1B9D0" w14:textId="77777777" w:rsidR="00007B21" w:rsidRPr="00007B21" w:rsidRDefault="00007B21" w:rsidP="00007B21">
            <w:pPr>
              <w:shd w:val="clear" w:color="auto" w:fill="FFFFFF"/>
              <w:ind w:firstLine="284"/>
              <w:jc w:val="both"/>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6D3251B4" w14:textId="77777777"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3E754B05" w14:textId="77777777" w:rsidR="00007B21" w:rsidRPr="00007B21" w:rsidRDefault="00007B21" w:rsidP="00007B21">
            <w:pPr>
              <w:shd w:val="clear" w:color="auto" w:fill="FFFFFF"/>
              <w:ind w:firstLine="284"/>
              <w:jc w:val="both"/>
            </w:pPr>
            <w:r w:rsidRPr="00007B21">
              <w:rPr>
                <w:b/>
                <w:bCs/>
              </w:rPr>
              <w:t>002</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34CBD68F" w14:textId="77777777"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0AF2FA54"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267A1BD8" w14:textId="77777777" w:rsidR="00007B21" w:rsidRPr="00007B21" w:rsidRDefault="00007B21" w:rsidP="00007B21">
            <w:pPr>
              <w:shd w:val="clear" w:color="auto" w:fill="FFFFFF"/>
              <w:ind w:firstLine="284"/>
              <w:jc w:val="both"/>
            </w:pPr>
          </w:p>
        </w:tc>
      </w:tr>
      <w:tr w:rsidR="00007B21" w:rsidRPr="00007B21" w14:paraId="3EBB4848" w14:textId="77777777" w:rsidTr="00007B21">
        <w:trPr>
          <w:trHeight w:val="331"/>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2E543986" w14:textId="77777777" w:rsidR="00007B21" w:rsidRPr="00007B21" w:rsidRDefault="00007B21" w:rsidP="00007B21">
            <w:pPr>
              <w:shd w:val="clear" w:color="auto" w:fill="FFFFFF"/>
              <w:jc w:val="both"/>
            </w:pPr>
            <w:r w:rsidRPr="00007B21">
              <w:rPr>
                <w:b/>
                <w:bCs/>
              </w:rPr>
              <w:t>002</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702F9727" w14:textId="77777777" w:rsidR="00007B21" w:rsidRPr="00007B21" w:rsidRDefault="00007B21" w:rsidP="00007B21">
            <w:pPr>
              <w:shd w:val="clear" w:color="auto" w:fill="FFFFFF"/>
              <w:ind w:firstLine="284"/>
              <w:jc w:val="both"/>
            </w:pP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6CC6AC53" w14:textId="77777777" w:rsidR="00007B21" w:rsidRPr="00007B21" w:rsidRDefault="00007B21" w:rsidP="00007B21">
            <w:pPr>
              <w:shd w:val="clear" w:color="auto" w:fill="FFFFFF"/>
              <w:ind w:firstLine="284"/>
              <w:jc w:val="both"/>
            </w:pPr>
            <w:r w:rsidRPr="00007B21">
              <w:rPr>
                <w:b/>
                <w:bCs/>
              </w:rPr>
              <w:t>000020</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1CCDE16B" w14:textId="77777777"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214D83B0" w14:textId="77777777" w:rsidR="00007B21" w:rsidRPr="00007B21" w:rsidRDefault="00007B21" w:rsidP="00007B21">
            <w:pPr>
              <w:shd w:val="clear" w:color="auto" w:fill="FFFFFF"/>
              <w:ind w:firstLine="284"/>
              <w:jc w:val="both"/>
            </w:pPr>
            <w:r w:rsidRPr="00007B21">
              <w:rPr>
                <w:b/>
                <w:bCs/>
              </w:rPr>
              <w:t>003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35C1CB28" w14:textId="77777777" w:rsidR="00007B21" w:rsidRPr="00007B21" w:rsidRDefault="00007B21" w:rsidP="00007B21">
            <w:pPr>
              <w:shd w:val="clear" w:color="auto" w:fill="FFFFFF"/>
              <w:ind w:firstLine="284"/>
              <w:jc w:val="both"/>
            </w:pPr>
            <w:r w:rsidRPr="00007B21">
              <w:rPr>
                <w:b/>
                <w:bCs/>
              </w:rPr>
              <w:t>000030</w:t>
            </w: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669B9DAA"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AFC5E51" w14:textId="77777777" w:rsidR="00007B21" w:rsidRPr="00007B21" w:rsidRDefault="00007B21" w:rsidP="00007B21">
            <w:pPr>
              <w:shd w:val="clear" w:color="auto" w:fill="FFFFFF"/>
              <w:ind w:firstLine="284"/>
              <w:jc w:val="both"/>
            </w:pPr>
          </w:p>
        </w:tc>
      </w:tr>
      <w:tr w:rsidR="00007B21" w:rsidRPr="00007B21" w14:paraId="51DC6587" w14:textId="77777777" w:rsidTr="00007B21">
        <w:trPr>
          <w:trHeight w:val="365"/>
        </w:trPr>
        <w:tc>
          <w:tcPr>
            <w:tcW w:w="509" w:type="dxa"/>
            <w:tcBorders>
              <w:top w:val="single" w:sz="6" w:space="0" w:color="auto"/>
              <w:left w:val="single" w:sz="6" w:space="0" w:color="auto"/>
              <w:bottom w:val="single" w:sz="6" w:space="0" w:color="auto"/>
              <w:right w:val="single" w:sz="6" w:space="0" w:color="auto"/>
            </w:tcBorders>
            <w:shd w:val="clear" w:color="auto" w:fill="FFFFFF"/>
          </w:tcPr>
          <w:p w14:paraId="31D0B990" w14:textId="77777777" w:rsidR="00007B21" w:rsidRPr="00007B21" w:rsidRDefault="00007B21" w:rsidP="00007B21">
            <w:pPr>
              <w:shd w:val="clear" w:color="auto" w:fill="FFFFFF"/>
              <w:jc w:val="both"/>
            </w:pPr>
            <w:r w:rsidRPr="00007B21">
              <w:rPr>
                <w:b/>
                <w:bCs/>
              </w:rPr>
              <w:t>003</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14:paraId="2F6BA720" w14:textId="77777777" w:rsidR="00007B21" w:rsidRPr="00007B21" w:rsidRDefault="00007B21" w:rsidP="00007B21">
            <w:pPr>
              <w:shd w:val="clear" w:color="auto" w:fill="FFFFFF"/>
              <w:ind w:firstLine="284"/>
              <w:jc w:val="both"/>
            </w:pPr>
            <w:r w:rsidRPr="00007B21">
              <w:rPr>
                <w:b/>
                <w:bCs/>
              </w:rPr>
              <w:t>000025</w:t>
            </w:r>
          </w:p>
        </w:tc>
        <w:tc>
          <w:tcPr>
            <w:tcW w:w="1061" w:type="dxa"/>
            <w:tcBorders>
              <w:top w:val="single" w:sz="6" w:space="0" w:color="auto"/>
              <w:left w:val="single" w:sz="6" w:space="0" w:color="auto"/>
              <w:bottom w:val="single" w:sz="6" w:space="0" w:color="auto"/>
              <w:right w:val="single" w:sz="6" w:space="0" w:color="auto"/>
            </w:tcBorders>
            <w:shd w:val="clear" w:color="auto" w:fill="FFFFFF"/>
          </w:tcPr>
          <w:p w14:paraId="4FF739FC" w14:textId="77777777" w:rsidR="00007B21" w:rsidRPr="00007B21" w:rsidRDefault="00007B21" w:rsidP="00007B21">
            <w:pPr>
              <w:shd w:val="clear" w:color="auto" w:fill="FFFFFF"/>
              <w:ind w:firstLine="284"/>
              <w:jc w:val="both"/>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14:paraId="5A785DB3" w14:textId="77777777" w:rsidR="00007B21" w:rsidRPr="00007B21" w:rsidRDefault="00007B21" w:rsidP="00007B21">
            <w:pPr>
              <w:shd w:val="clear" w:color="auto" w:fill="FFFFFF"/>
              <w:ind w:firstLine="284"/>
              <w:jc w:val="both"/>
            </w:pPr>
          </w:p>
        </w:tc>
        <w:tc>
          <w:tcPr>
            <w:tcW w:w="672" w:type="dxa"/>
            <w:tcBorders>
              <w:top w:val="single" w:sz="6" w:space="0" w:color="auto"/>
              <w:left w:val="single" w:sz="6" w:space="0" w:color="auto"/>
              <w:bottom w:val="single" w:sz="6" w:space="0" w:color="auto"/>
              <w:right w:val="single" w:sz="6" w:space="0" w:color="auto"/>
            </w:tcBorders>
            <w:shd w:val="clear" w:color="auto" w:fill="FFFFFF"/>
          </w:tcPr>
          <w:p w14:paraId="56AF7E1B" w14:textId="77777777" w:rsidR="00007B21" w:rsidRPr="00007B21" w:rsidRDefault="00007B21" w:rsidP="00007B21">
            <w:pPr>
              <w:shd w:val="clear" w:color="auto" w:fill="FFFFFF"/>
              <w:ind w:firstLine="284"/>
              <w:jc w:val="both"/>
            </w:pPr>
            <w:r w:rsidRPr="00007B21">
              <w:rPr>
                <w:b/>
                <w:bCs/>
              </w:rPr>
              <w:t>004</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14:paraId="2585C919" w14:textId="77777777" w:rsidR="00007B21" w:rsidRPr="00007B21" w:rsidRDefault="00007B21" w:rsidP="00007B21">
            <w:pPr>
              <w:shd w:val="clear" w:color="auto" w:fill="FFFFFF"/>
              <w:ind w:firstLine="284"/>
              <w:jc w:val="both"/>
            </w:pPr>
          </w:p>
        </w:tc>
        <w:tc>
          <w:tcPr>
            <w:tcW w:w="950" w:type="dxa"/>
            <w:tcBorders>
              <w:top w:val="single" w:sz="6" w:space="0" w:color="auto"/>
              <w:left w:val="single" w:sz="6" w:space="0" w:color="auto"/>
              <w:bottom w:val="single" w:sz="6" w:space="0" w:color="auto"/>
              <w:right w:val="single" w:sz="6" w:space="0" w:color="auto"/>
            </w:tcBorders>
            <w:shd w:val="clear" w:color="auto" w:fill="FFFFFF"/>
          </w:tcPr>
          <w:p w14:paraId="18807E27" w14:textId="77777777" w:rsidR="00007B21" w:rsidRPr="00007B21" w:rsidRDefault="00007B21" w:rsidP="00007B21">
            <w:pPr>
              <w:shd w:val="clear" w:color="auto" w:fill="FFFFFF"/>
              <w:ind w:firstLine="284"/>
              <w:jc w:val="both"/>
            </w:pP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4746F3E" w14:textId="77777777" w:rsidR="00007B21" w:rsidRPr="00007B21" w:rsidRDefault="00007B21" w:rsidP="00007B21">
            <w:pPr>
              <w:shd w:val="clear" w:color="auto" w:fill="FFFFFF"/>
              <w:ind w:firstLine="284"/>
              <w:jc w:val="both"/>
            </w:pPr>
            <w:r w:rsidRPr="00007B21">
              <w:rPr>
                <w:b/>
                <w:bCs/>
              </w:rPr>
              <w:t>000030</w:t>
            </w:r>
          </w:p>
        </w:tc>
      </w:tr>
    </w:tbl>
    <w:p w14:paraId="0F2FDB3D" w14:textId="77777777" w:rsidR="00007B21" w:rsidRPr="00007B21" w:rsidRDefault="00007B21" w:rsidP="00007B21">
      <w:pPr>
        <w:shd w:val="clear" w:color="auto" w:fill="FFFFFF"/>
        <w:ind w:right="-1" w:firstLine="284"/>
        <w:jc w:val="both"/>
        <w:rPr>
          <w:b/>
          <w:bCs/>
          <w:spacing w:val="-13"/>
          <w:sz w:val="24"/>
          <w:szCs w:val="24"/>
        </w:rPr>
      </w:pPr>
    </w:p>
    <w:p w14:paraId="39FA7BEB" w14:textId="77777777" w:rsidR="00007B21" w:rsidRPr="00007B21" w:rsidRDefault="00007B21" w:rsidP="00007B21">
      <w:pPr>
        <w:shd w:val="clear" w:color="auto" w:fill="FFFFFF"/>
        <w:ind w:right="-1" w:firstLine="284"/>
        <w:jc w:val="both"/>
        <w:rPr>
          <w:b/>
          <w:bCs/>
          <w:spacing w:val="-13"/>
          <w:sz w:val="24"/>
          <w:szCs w:val="24"/>
        </w:rPr>
      </w:pPr>
      <w:r w:rsidRPr="00007B21">
        <w:rPr>
          <w:b/>
          <w:bCs/>
          <w:spacing w:val="-13"/>
          <w:sz w:val="24"/>
          <w:szCs w:val="24"/>
        </w:rPr>
        <w:t xml:space="preserve">Задание </w:t>
      </w:r>
    </w:p>
    <w:p w14:paraId="5970A828" w14:textId="77777777" w:rsidR="00007B21" w:rsidRPr="00007B21" w:rsidRDefault="00007B21" w:rsidP="00007B21">
      <w:pPr>
        <w:shd w:val="clear" w:color="auto" w:fill="FFFFFF"/>
        <w:ind w:right="-1" w:firstLine="284"/>
        <w:jc w:val="both"/>
        <w:rPr>
          <w:sz w:val="24"/>
          <w:szCs w:val="24"/>
        </w:rPr>
      </w:pPr>
      <w:r w:rsidRPr="00007B21">
        <w:rPr>
          <w:sz w:val="24"/>
          <w:szCs w:val="24"/>
        </w:rPr>
        <w:t>1. Ознакомиться с архитектурой ЭВМ</w:t>
      </w:r>
      <w:r w:rsidRPr="00007B21">
        <w:rPr>
          <w:i/>
          <w:iCs/>
          <w:sz w:val="24"/>
          <w:szCs w:val="24"/>
        </w:rPr>
        <w:t>.</w:t>
      </w:r>
    </w:p>
    <w:p w14:paraId="51EFF2CD"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i/>
          <w:iCs/>
          <w:spacing w:val="-9"/>
          <w:sz w:val="24"/>
          <w:szCs w:val="24"/>
        </w:rPr>
      </w:pPr>
      <w:r w:rsidRPr="00007B21">
        <w:rPr>
          <w:spacing w:val="-1"/>
          <w:sz w:val="24"/>
          <w:szCs w:val="24"/>
        </w:rPr>
        <w:t>Записать в ОЗУ "программу", состоящую из пяти команд— варианты за</w:t>
      </w:r>
      <w:r w:rsidRPr="00007B21">
        <w:rPr>
          <w:sz w:val="24"/>
          <w:szCs w:val="24"/>
        </w:rPr>
        <w:t>дания выбрать из табл. 9.3. Команды разместить в последовательных ячейках памяти.</w:t>
      </w:r>
    </w:p>
    <w:p w14:paraId="7D428E5E" w14:textId="77777777" w:rsidR="00007B21" w:rsidRPr="00007B21" w:rsidRDefault="00007B21" w:rsidP="007E4FDD">
      <w:pPr>
        <w:numPr>
          <w:ilvl w:val="0"/>
          <w:numId w:val="10"/>
        </w:numPr>
        <w:shd w:val="clear" w:color="auto" w:fill="FFFFFF"/>
        <w:tabs>
          <w:tab w:val="left" w:pos="629"/>
        </w:tabs>
        <w:autoSpaceDE/>
        <w:autoSpaceDN/>
        <w:adjustRightInd/>
        <w:spacing w:line="240" w:lineRule="atLeast"/>
        <w:ind w:right="-1" w:firstLine="284"/>
        <w:jc w:val="both"/>
        <w:rPr>
          <w:spacing w:val="-11"/>
          <w:sz w:val="24"/>
          <w:szCs w:val="24"/>
        </w:rPr>
      </w:pPr>
      <w:r w:rsidRPr="00007B21">
        <w:rPr>
          <w:spacing w:val="-1"/>
          <w:sz w:val="24"/>
          <w:szCs w:val="24"/>
        </w:rPr>
        <w:t xml:space="preserve">При необходимости установить начальное значение в устройство ввода </w:t>
      </w:r>
      <w:r w:rsidRPr="00007B21">
        <w:rPr>
          <w:spacing w:val="-1"/>
          <w:sz w:val="24"/>
          <w:szCs w:val="24"/>
          <w:lang w:val="en-US"/>
        </w:rPr>
        <w:t>IR</w:t>
      </w:r>
      <w:r w:rsidRPr="00007B21">
        <w:rPr>
          <w:spacing w:val="-1"/>
          <w:sz w:val="24"/>
          <w:szCs w:val="24"/>
        </w:rPr>
        <w:t>.</w:t>
      </w:r>
    </w:p>
    <w:p w14:paraId="7D5C9B90"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1"/>
          <w:sz w:val="24"/>
          <w:szCs w:val="24"/>
        </w:rPr>
      </w:pPr>
      <w:r w:rsidRPr="00007B21">
        <w:rPr>
          <w:sz w:val="24"/>
          <w:szCs w:val="24"/>
        </w:rPr>
        <w:t>Определить те программно-доступные объекты ЭВМ, которые будут изменяться при выполнении этих команд.</w:t>
      </w:r>
    </w:p>
    <w:p w14:paraId="64C8E769"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pacing w:val="-1"/>
          <w:sz w:val="24"/>
          <w:szCs w:val="24"/>
        </w:rPr>
        <w:t xml:space="preserve">Выполнить в режиме </w:t>
      </w:r>
      <w:r w:rsidRPr="00007B21">
        <w:rPr>
          <w:b/>
          <w:bCs/>
          <w:spacing w:val="-1"/>
          <w:sz w:val="24"/>
          <w:szCs w:val="24"/>
        </w:rPr>
        <w:t>Шаг</w:t>
      </w:r>
      <w:r w:rsidRPr="00007B21">
        <w:rPr>
          <w:spacing w:val="-1"/>
          <w:sz w:val="24"/>
          <w:szCs w:val="24"/>
        </w:rPr>
        <w:t xml:space="preserve"> введенную последовательность </w:t>
      </w:r>
      <w:r w:rsidRPr="00007B21">
        <w:rPr>
          <w:b/>
          <w:bCs/>
          <w:spacing w:val="-1"/>
          <w:sz w:val="24"/>
          <w:szCs w:val="24"/>
        </w:rPr>
        <w:t>команд  (в режиме микрокоманд!!!!)</w:t>
      </w:r>
      <w:r w:rsidRPr="00007B21">
        <w:rPr>
          <w:spacing w:val="-1"/>
          <w:sz w:val="24"/>
          <w:szCs w:val="24"/>
        </w:rPr>
        <w:t>, фикси</w:t>
      </w:r>
      <w:r w:rsidRPr="00007B21">
        <w:rPr>
          <w:sz w:val="24"/>
          <w:szCs w:val="24"/>
        </w:rPr>
        <w:t>руя изменения значений объектов, определенных в п. 4.</w:t>
      </w:r>
    </w:p>
    <w:p w14:paraId="0A6289FB"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z w:val="24"/>
          <w:szCs w:val="24"/>
        </w:rPr>
        <w:t>Если в программе образуется цикл, необходимо просмотреть не более двух повторений каждой команды, входящей в тело цикла.</w:t>
      </w:r>
    </w:p>
    <w:p w14:paraId="015405B4" w14:textId="77777777" w:rsidR="00007B21" w:rsidRPr="00007B21" w:rsidRDefault="00007B21" w:rsidP="007E4FDD">
      <w:pPr>
        <w:numPr>
          <w:ilvl w:val="0"/>
          <w:numId w:val="9"/>
        </w:numPr>
        <w:shd w:val="clear" w:color="auto" w:fill="FFFFFF"/>
        <w:tabs>
          <w:tab w:val="left" w:pos="629"/>
        </w:tabs>
        <w:autoSpaceDE/>
        <w:autoSpaceDN/>
        <w:adjustRightInd/>
        <w:spacing w:line="240" w:lineRule="atLeast"/>
        <w:ind w:right="-1" w:firstLine="284"/>
        <w:jc w:val="both"/>
        <w:rPr>
          <w:spacing w:val="-14"/>
          <w:sz w:val="24"/>
          <w:szCs w:val="24"/>
        </w:rPr>
      </w:pPr>
      <w:r w:rsidRPr="00007B21">
        <w:rPr>
          <w:sz w:val="24"/>
          <w:szCs w:val="24"/>
        </w:rPr>
        <w:t>Оформить отчет согласно указанным требованиям к нему.</w:t>
      </w:r>
    </w:p>
    <w:p w14:paraId="0F6B819E" w14:textId="77777777" w:rsidR="00007B21" w:rsidRPr="00007B21" w:rsidRDefault="00007B21" w:rsidP="00007B21">
      <w:pPr>
        <w:shd w:val="clear" w:color="auto" w:fill="FFFFFF"/>
        <w:tabs>
          <w:tab w:val="left" w:pos="797"/>
        </w:tabs>
        <w:ind w:right="-1" w:firstLine="284"/>
        <w:jc w:val="both"/>
        <w:rPr>
          <w:b/>
          <w:bCs/>
          <w:spacing w:val="-12"/>
          <w:sz w:val="24"/>
          <w:szCs w:val="24"/>
        </w:rPr>
      </w:pPr>
    </w:p>
    <w:p w14:paraId="2A5838DB" w14:textId="77777777" w:rsidR="00007B21" w:rsidRPr="00007B21" w:rsidRDefault="00007B21" w:rsidP="00007B21">
      <w:pPr>
        <w:shd w:val="clear" w:color="auto" w:fill="FFFFFF"/>
        <w:tabs>
          <w:tab w:val="left" w:pos="797"/>
        </w:tabs>
        <w:ind w:right="-1" w:firstLine="284"/>
        <w:jc w:val="center"/>
        <w:rPr>
          <w:sz w:val="24"/>
          <w:szCs w:val="24"/>
        </w:rPr>
      </w:pPr>
      <w:r w:rsidRPr="00007B21">
        <w:rPr>
          <w:b/>
          <w:bCs/>
          <w:spacing w:val="-12"/>
          <w:sz w:val="24"/>
          <w:szCs w:val="24"/>
        </w:rPr>
        <w:t>Содержание отчета</w:t>
      </w:r>
    </w:p>
    <w:p w14:paraId="158A0037"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22"/>
          <w:sz w:val="24"/>
          <w:szCs w:val="24"/>
          <w:lang w:val="en-US"/>
        </w:rPr>
      </w:pPr>
      <w:r w:rsidRPr="00007B21">
        <w:rPr>
          <w:spacing w:val="-1"/>
          <w:sz w:val="24"/>
          <w:szCs w:val="24"/>
        </w:rPr>
        <w:t>Формулировка варианта задания.</w:t>
      </w:r>
    </w:p>
    <w:p w14:paraId="6A370738"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Машинные коды команд, соответствующих варианту задания.</w:t>
      </w:r>
    </w:p>
    <w:p w14:paraId="5C1CF19B"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Последовательность микрокоманд для каждой команды.</w:t>
      </w:r>
    </w:p>
    <w:p w14:paraId="5D6DAC03" w14:textId="77777777" w:rsidR="00007B21" w:rsidRPr="00007B21" w:rsidRDefault="00007B21" w:rsidP="007E4FDD">
      <w:pPr>
        <w:numPr>
          <w:ilvl w:val="0"/>
          <w:numId w:val="12"/>
        </w:numPr>
        <w:shd w:val="clear" w:color="auto" w:fill="FFFFFF"/>
        <w:tabs>
          <w:tab w:val="left" w:pos="312"/>
        </w:tabs>
        <w:autoSpaceDE/>
        <w:autoSpaceDN/>
        <w:adjustRightInd/>
        <w:spacing w:line="240" w:lineRule="atLeast"/>
        <w:ind w:right="-1" w:firstLine="720"/>
        <w:jc w:val="both"/>
        <w:rPr>
          <w:spacing w:val="-9"/>
          <w:sz w:val="24"/>
          <w:szCs w:val="24"/>
        </w:rPr>
      </w:pPr>
      <w:r w:rsidRPr="00007B21">
        <w:rPr>
          <w:sz w:val="24"/>
          <w:szCs w:val="24"/>
        </w:rPr>
        <w:t>Для каждой команды результаты выполнения последовательности команд в форме таблицы</w:t>
      </w:r>
    </w:p>
    <w:p w14:paraId="536CCDB9" w14:textId="77777777" w:rsidR="00007B21" w:rsidRPr="00007B21" w:rsidRDefault="00007B21" w:rsidP="00007B21">
      <w:pPr>
        <w:shd w:val="clear" w:color="auto" w:fill="FFFFFF"/>
        <w:tabs>
          <w:tab w:val="left" w:pos="312"/>
        </w:tabs>
        <w:ind w:right="-1"/>
        <w:rPr>
          <w:spacing w:val="-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71"/>
        <w:gridCol w:w="522"/>
        <w:gridCol w:w="678"/>
        <w:gridCol w:w="677"/>
        <w:gridCol w:w="727"/>
        <w:gridCol w:w="727"/>
        <w:gridCol w:w="466"/>
        <w:gridCol w:w="491"/>
        <w:gridCol w:w="527"/>
        <w:gridCol w:w="651"/>
        <w:gridCol w:w="515"/>
        <w:gridCol w:w="688"/>
        <w:gridCol w:w="779"/>
        <w:gridCol w:w="779"/>
      </w:tblGrid>
      <w:tr w:rsidR="00007B21" w:rsidRPr="00007B21" w14:paraId="1574BBCC" w14:textId="77777777" w:rsidTr="00007B21">
        <w:trPr>
          <w:trHeight w:val="802"/>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01D1BDC" w14:textId="77777777" w:rsidR="00007B21" w:rsidRPr="00007B21" w:rsidRDefault="00007B21" w:rsidP="00007B21">
            <w:pPr>
              <w:tabs>
                <w:tab w:val="left" w:pos="312"/>
              </w:tabs>
              <w:ind w:left="113" w:right="-1"/>
              <w:jc w:val="both"/>
              <w:rPr>
                <w:sz w:val="22"/>
                <w:szCs w:val="22"/>
              </w:rPr>
            </w:pPr>
            <w:r w:rsidRPr="00007B21">
              <w:rPr>
                <w:sz w:val="22"/>
                <w:szCs w:val="22"/>
              </w:rPr>
              <w:lastRenderedPageBreak/>
              <w:t>Код микрокоманды</w:t>
            </w:r>
          </w:p>
        </w:tc>
        <w:tc>
          <w:tcPr>
            <w:tcW w:w="1091" w:type="dxa"/>
            <w:gridSpan w:val="2"/>
            <w:tcBorders>
              <w:top w:val="single" w:sz="4" w:space="0" w:color="auto"/>
              <w:left w:val="single" w:sz="4" w:space="0" w:color="auto"/>
              <w:bottom w:val="single" w:sz="4" w:space="0" w:color="auto"/>
              <w:right w:val="single" w:sz="4" w:space="0" w:color="auto"/>
            </w:tcBorders>
            <w:shd w:val="clear" w:color="auto" w:fill="auto"/>
          </w:tcPr>
          <w:p w14:paraId="47C27EBE" w14:textId="77777777" w:rsidR="00007B21" w:rsidRPr="00007B21" w:rsidRDefault="00007B21" w:rsidP="00007B21">
            <w:pPr>
              <w:tabs>
                <w:tab w:val="left" w:pos="312"/>
              </w:tabs>
              <w:ind w:right="-1"/>
              <w:jc w:val="both"/>
              <w:rPr>
                <w:sz w:val="22"/>
                <w:szCs w:val="22"/>
              </w:rPr>
            </w:pPr>
            <w:r w:rsidRPr="00007B21">
              <w:rPr>
                <w:sz w:val="22"/>
                <w:szCs w:val="22"/>
              </w:rPr>
              <w:t>АЛУ</w:t>
            </w:r>
          </w:p>
        </w:tc>
        <w:tc>
          <w:tcPr>
            <w:tcW w:w="1373" w:type="dxa"/>
            <w:gridSpan w:val="2"/>
            <w:tcBorders>
              <w:top w:val="single" w:sz="4" w:space="0" w:color="auto"/>
              <w:left w:val="single" w:sz="4" w:space="0" w:color="auto"/>
              <w:bottom w:val="single" w:sz="4" w:space="0" w:color="auto"/>
              <w:right w:val="single" w:sz="4" w:space="0" w:color="auto"/>
            </w:tcBorders>
            <w:shd w:val="clear" w:color="auto" w:fill="auto"/>
          </w:tcPr>
          <w:p w14:paraId="0B85253B" w14:textId="77777777" w:rsidR="00007B21" w:rsidRPr="00007B21" w:rsidRDefault="00007B21" w:rsidP="00007B21">
            <w:pPr>
              <w:tabs>
                <w:tab w:val="left" w:pos="312"/>
              </w:tabs>
              <w:ind w:right="-1"/>
              <w:jc w:val="both"/>
              <w:rPr>
                <w:sz w:val="22"/>
                <w:szCs w:val="22"/>
              </w:rPr>
            </w:pPr>
            <w:r w:rsidRPr="00007B21">
              <w:rPr>
                <w:sz w:val="22"/>
                <w:szCs w:val="22"/>
              </w:rPr>
              <w:t>РОН</w:t>
            </w:r>
          </w:p>
        </w:tc>
        <w:tc>
          <w:tcPr>
            <w:tcW w:w="1472" w:type="dxa"/>
            <w:gridSpan w:val="2"/>
            <w:tcBorders>
              <w:top w:val="single" w:sz="4" w:space="0" w:color="auto"/>
              <w:left w:val="single" w:sz="4" w:space="0" w:color="auto"/>
              <w:bottom w:val="single" w:sz="4" w:space="0" w:color="auto"/>
              <w:right w:val="single" w:sz="4" w:space="0" w:color="auto"/>
            </w:tcBorders>
            <w:shd w:val="clear" w:color="auto" w:fill="auto"/>
          </w:tcPr>
          <w:p w14:paraId="0DF1F29F" w14:textId="77777777" w:rsidR="00007B21" w:rsidRPr="00007B21" w:rsidRDefault="00007B21" w:rsidP="00007B21">
            <w:pPr>
              <w:tabs>
                <w:tab w:val="left" w:pos="312"/>
              </w:tabs>
              <w:ind w:right="-1"/>
              <w:jc w:val="both"/>
              <w:rPr>
                <w:sz w:val="22"/>
                <w:szCs w:val="22"/>
              </w:rPr>
            </w:pPr>
            <w:r w:rsidRPr="00007B21">
              <w:rPr>
                <w:sz w:val="22"/>
                <w:szCs w:val="22"/>
              </w:rPr>
              <w:t>ОЗУ</w:t>
            </w:r>
          </w:p>
        </w:tc>
        <w:tc>
          <w:tcPr>
            <w:tcW w:w="471" w:type="dxa"/>
            <w:vMerge w:val="restart"/>
            <w:tcBorders>
              <w:top w:val="single" w:sz="4" w:space="0" w:color="auto"/>
              <w:left w:val="single" w:sz="4" w:space="0" w:color="auto"/>
              <w:bottom w:val="single" w:sz="4" w:space="0" w:color="auto"/>
              <w:right w:val="single" w:sz="4" w:space="0" w:color="auto"/>
            </w:tcBorders>
            <w:shd w:val="clear" w:color="auto" w:fill="auto"/>
          </w:tcPr>
          <w:p w14:paraId="15F57B5B" w14:textId="77777777" w:rsidR="00007B21" w:rsidRPr="00007B21" w:rsidRDefault="00007B21" w:rsidP="00007B21">
            <w:pPr>
              <w:tabs>
                <w:tab w:val="left" w:pos="312"/>
              </w:tabs>
              <w:ind w:right="-1"/>
              <w:jc w:val="both"/>
              <w:rPr>
                <w:sz w:val="22"/>
                <w:szCs w:val="22"/>
                <w:lang w:val="en-US"/>
              </w:rPr>
            </w:pPr>
            <w:r w:rsidRPr="00007B21">
              <w:rPr>
                <w:sz w:val="22"/>
                <w:szCs w:val="22"/>
                <w:lang w:val="en-US"/>
              </w:rPr>
              <w:t>SP</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tcPr>
          <w:p w14:paraId="058A1160" w14:textId="77777777" w:rsidR="00007B21" w:rsidRPr="00007B21" w:rsidRDefault="00007B21" w:rsidP="00007B21">
            <w:pPr>
              <w:tabs>
                <w:tab w:val="left" w:pos="312"/>
              </w:tabs>
              <w:ind w:right="-1"/>
              <w:jc w:val="both"/>
              <w:rPr>
                <w:sz w:val="22"/>
                <w:szCs w:val="22"/>
                <w:lang w:val="en-US"/>
              </w:rPr>
            </w:pPr>
            <w:r w:rsidRPr="00007B21">
              <w:rPr>
                <w:sz w:val="22"/>
                <w:szCs w:val="22"/>
                <w:lang w:val="en-US"/>
              </w:rPr>
              <w:t>PC</w:t>
            </w:r>
          </w:p>
        </w:tc>
        <w:tc>
          <w:tcPr>
            <w:tcW w:w="533" w:type="dxa"/>
            <w:vMerge w:val="restart"/>
            <w:tcBorders>
              <w:top w:val="single" w:sz="4" w:space="0" w:color="auto"/>
              <w:left w:val="single" w:sz="4" w:space="0" w:color="auto"/>
              <w:bottom w:val="single" w:sz="4" w:space="0" w:color="auto"/>
              <w:right w:val="single" w:sz="4" w:space="0" w:color="auto"/>
            </w:tcBorders>
            <w:shd w:val="clear" w:color="auto" w:fill="auto"/>
          </w:tcPr>
          <w:p w14:paraId="1CC95603" w14:textId="77777777" w:rsidR="00007B21" w:rsidRPr="00007B21" w:rsidRDefault="00007B21" w:rsidP="00007B21">
            <w:pPr>
              <w:tabs>
                <w:tab w:val="left" w:pos="312"/>
              </w:tabs>
              <w:ind w:right="-1"/>
              <w:jc w:val="both"/>
              <w:rPr>
                <w:sz w:val="22"/>
                <w:szCs w:val="22"/>
                <w:lang w:val="en-US"/>
              </w:rPr>
            </w:pPr>
            <w:r w:rsidRPr="00007B21">
              <w:rPr>
                <w:sz w:val="22"/>
                <w:szCs w:val="22"/>
                <w:lang w:val="en-US"/>
              </w:rPr>
              <w:t>RA</w:t>
            </w:r>
          </w:p>
        </w:tc>
        <w:tc>
          <w:tcPr>
            <w:tcW w:w="1874" w:type="dxa"/>
            <w:gridSpan w:val="3"/>
            <w:tcBorders>
              <w:top w:val="single" w:sz="4" w:space="0" w:color="auto"/>
              <w:left w:val="single" w:sz="4" w:space="0" w:color="auto"/>
              <w:bottom w:val="single" w:sz="4" w:space="0" w:color="auto"/>
              <w:right w:val="single" w:sz="4" w:space="0" w:color="auto"/>
            </w:tcBorders>
            <w:shd w:val="clear" w:color="auto" w:fill="auto"/>
          </w:tcPr>
          <w:p w14:paraId="72F5652A" w14:textId="77777777" w:rsidR="00007B21" w:rsidRPr="00007B21" w:rsidRDefault="00007B21" w:rsidP="00007B21">
            <w:pPr>
              <w:tabs>
                <w:tab w:val="left" w:pos="312"/>
              </w:tabs>
              <w:ind w:right="-1"/>
              <w:jc w:val="both"/>
              <w:rPr>
                <w:sz w:val="22"/>
                <w:szCs w:val="22"/>
                <w:lang w:val="en-US"/>
              </w:rPr>
            </w:pPr>
            <w:r w:rsidRPr="00007B21">
              <w:rPr>
                <w:sz w:val="22"/>
                <w:szCs w:val="22"/>
                <w:lang w:val="en-US"/>
              </w:rPr>
              <w:t>CR</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14:paraId="4B36DF50" w14:textId="77777777" w:rsidR="00007B21" w:rsidRPr="00007B21" w:rsidRDefault="00007B21" w:rsidP="00007B21">
            <w:pPr>
              <w:tabs>
                <w:tab w:val="left" w:pos="312"/>
              </w:tabs>
              <w:ind w:right="-1"/>
              <w:jc w:val="both"/>
              <w:rPr>
                <w:sz w:val="22"/>
                <w:szCs w:val="22"/>
                <w:lang w:val="en-US"/>
              </w:rPr>
            </w:pPr>
            <w:r w:rsidRPr="00007B21">
              <w:rPr>
                <w:sz w:val="22"/>
                <w:szCs w:val="22"/>
                <w:lang w:val="en-US"/>
              </w:rPr>
              <w:t>M(20)</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14:paraId="1321DF00" w14:textId="77777777" w:rsidR="00007B21" w:rsidRPr="00007B21" w:rsidRDefault="00007B21" w:rsidP="00007B21">
            <w:pPr>
              <w:tabs>
                <w:tab w:val="left" w:pos="312"/>
              </w:tabs>
              <w:ind w:right="-1"/>
              <w:jc w:val="both"/>
              <w:rPr>
                <w:sz w:val="22"/>
                <w:szCs w:val="22"/>
                <w:lang w:val="en-US"/>
              </w:rPr>
            </w:pPr>
            <w:r w:rsidRPr="00007B21">
              <w:rPr>
                <w:sz w:val="22"/>
                <w:szCs w:val="22"/>
                <w:lang w:val="en-US"/>
              </w:rPr>
              <w:t>M(30)</w:t>
            </w:r>
          </w:p>
        </w:tc>
      </w:tr>
      <w:tr w:rsidR="00007B21" w:rsidRPr="00007B21" w14:paraId="2261E4B3" w14:textId="77777777" w:rsidTr="00007B21">
        <w:trPr>
          <w:trHeight w:val="1048"/>
        </w:trPr>
        <w:tc>
          <w:tcPr>
            <w:tcW w:w="625" w:type="dxa"/>
            <w:vMerge/>
            <w:tcBorders>
              <w:top w:val="single" w:sz="4" w:space="0" w:color="auto"/>
              <w:left w:val="single" w:sz="4" w:space="0" w:color="auto"/>
              <w:bottom w:val="single" w:sz="4" w:space="0" w:color="auto"/>
              <w:right w:val="single" w:sz="4" w:space="0" w:color="auto"/>
            </w:tcBorders>
            <w:shd w:val="clear" w:color="auto" w:fill="auto"/>
          </w:tcPr>
          <w:p w14:paraId="3A554ED0" w14:textId="77777777" w:rsidR="00007B21" w:rsidRPr="00007B21" w:rsidRDefault="00007B21" w:rsidP="00007B21">
            <w:pPr>
              <w:tabs>
                <w:tab w:val="left" w:pos="312"/>
              </w:tabs>
              <w:ind w:right="-1"/>
              <w:jc w:val="both"/>
              <w:rPr>
                <w:sz w:val="22"/>
                <w:szCs w:val="22"/>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75BD42E6" w14:textId="77777777" w:rsidR="00007B21" w:rsidRPr="00007B21" w:rsidRDefault="00007B21" w:rsidP="00007B21">
            <w:pPr>
              <w:tabs>
                <w:tab w:val="left" w:pos="312"/>
              </w:tabs>
              <w:ind w:right="-1"/>
              <w:jc w:val="both"/>
              <w:rPr>
                <w:sz w:val="22"/>
                <w:szCs w:val="22"/>
              </w:rPr>
            </w:pPr>
            <w:r w:rsidRPr="00007B21">
              <w:rPr>
                <w:sz w:val="22"/>
                <w:szCs w:val="22"/>
              </w:rPr>
              <w:t>Асс</w:t>
            </w:r>
          </w:p>
          <w:p w14:paraId="78BC5A60" w14:textId="77777777" w:rsidR="00007B21" w:rsidRPr="00007B21" w:rsidRDefault="00007B21" w:rsidP="00007B21">
            <w:pPr>
              <w:tabs>
                <w:tab w:val="left" w:pos="312"/>
              </w:tabs>
              <w:ind w:right="-1"/>
              <w:jc w:val="both"/>
              <w:rPr>
                <w:sz w:val="22"/>
                <w:szCs w:val="22"/>
                <w:lang w:val="en-US"/>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14:paraId="6CE41992" w14:textId="77777777" w:rsidR="00007B21" w:rsidRPr="00007B21" w:rsidRDefault="00007B21" w:rsidP="00007B21">
            <w:pPr>
              <w:tabs>
                <w:tab w:val="left" w:pos="312"/>
              </w:tabs>
              <w:ind w:right="-1"/>
              <w:jc w:val="both"/>
              <w:rPr>
                <w:sz w:val="22"/>
                <w:szCs w:val="22"/>
                <w:lang w:val="en-US"/>
              </w:rPr>
            </w:pPr>
            <w:r w:rsidRPr="00007B21">
              <w:rPr>
                <w:sz w:val="22"/>
                <w:szCs w:val="22"/>
                <w:lang w:val="en-US"/>
              </w:rPr>
              <w:t>DR</w:t>
            </w:r>
          </w:p>
        </w:tc>
        <w:tc>
          <w:tcPr>
            <w:tcW w:w="687" w:type="dxa"/>
            <w:tcBorders>
              <w:top w:val="single" w:sz="4" w:space="0" w:color="auto"/>
              <w:left w:val="single" w:sz="4" w:space="0" w:color="auto"/>
              <w:bottom w:val="single" w:sz="4" w:space="0" w:color="auto"/>
              <w:right w:val="single" w:sz="4" w:space="0" w:color="auto"/>
            </w:tcBorders>
            <w:shd w:val="clear" w:color="auto" w:fill="auto"/>
          </w:tcPr>
          <w:p w14:paraId="05B5EA42" w14:textId="77777777" w:rsidR="00007B21" w:rsidRPr="00007B21" w:rsidRDefault="00007B21" w:rsidP="00007B21">
            <w:pPr>
              <w:tabs>
                <w:tab w:val="left" w:pos="312"/>
              </w:tabs>
              <w:ind w:right="-1"/>
              <w:jc w:val="both"/>
              <w:rPr>
                <w:sz w:val="22"/>
                <w:szCs w:val="22"/>
                <w:lang w:val="en-US"/>
              </w:rPr>
            </w:pPr>
            <w:r w:rsidRPr="00007B21">
              <w:rPr>
                <w:sz w:val="22"/>
                <w:szCs w:val="22"/>
                <w:lang w:val="en-US"/>
              </w:rPr>
              <w:t>RDR</w:t>
            </w: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2EE88EF7" w14:textId="77777777" w:rsidR="00007B21" w:rsidRPr="00007B21" w:rsidRDefault="00007B21" w:rsidP="00007B21">
            <w:pPr>
              <w:tabs>
                <w:tab w:val="left" w:pos="312"/>
              </w:tabs>
              <w:ind w:right="-1"/>
              <w:jc w:val="both"/>
              <w:rPr>
                <w:sz w:val="22"/>
                <w:szCs w:val="22"/>
                <w:lang w:val="en-US"/>
              </w:rPr>
            </w:pPr>
            <w:r w:rsidRPr="00007B21">
              <w:rPr>
                <w:sz w:val="22"/>
                <w:szCs w:val="22"/>
                <w:lang w:val="en-US"/>
              </w:rPr>
              <w:t>RAR</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AC15AEB" w14:textId="77777777" w:rsidR="00007B21" w:rsidRPr="00007B21" w:rsidRDefault="00007B21" w:rsidP="00007B21">
            <w:pPr>
              <w:tabs>
                <w:tab w:val="left" w:pos="312"/>
              </w:tabs>
              <w:ind w:right="-1"/>
              <w:jc w:val="both"/>
              <w:rPr>
                <w:sz w:val="22"/>
                <w:szCs w:val="22"/>
                <w:lang w:val="en-US"/>
              </w:rPr>
            </w:pPr>
            <w:r w:rsidRPr="00007B21">
              <w:rPr>
                <w:sz w:val="22"/>
                <w:szCs w:val="22"/>
                <w:lang w:val="en-US"/>
              </w:rPr>
              <w:t>MDR</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6C9C442" w14:textId="77777777" w:rsidR="00007B21" w:rsidRPr="00007B21" w:rsidRDefault="00007B21" w:rsidP="00007B21">
            <w:pPr>
              <w:tabs>
                <w:tab w:val="left" w:pos="312"/>
              </w:tabs>
              <w:ind w:right="-1"/>
              <w:jc w:val="both"/>
              <w:rPr>
                <w:sz w:val="22"/>
                <w:szCs w:val="22"/>
                <w:lang w:val="en-US"/>
              </w:rPr>
            </w:pPr>
            <w:r w:rsidRPr="00007B21">
              <w:rPr>
                <w:sz w:val="22"/>
                <w:szCs w:val="22"/>
                <w:lang w:val="en-US"/>
              </w:rPr>
              <w:t>MAR</w:t>
            </w:r>
          </w:p>
        </w:tc>
        <w:tc>
          <w:tcPr>
            <w:tcW w:w="471" w:type="dxa"/>
            <w:vMerge/>
            <w:tcBorders>
              <w:top w:val="single" w:sz="4" w:space="0" w:color="auto"/>
              <w:left w:val="single" w:sz="4" w:space="0" w:color="auto"/>
              <w:bottom w:val="single" w:sz="4" w:space="0" w:color="auto"/>
              <w:right w:val="single" w:sz="4" w:space="0" w:color="auto"/>
            </w:tcBorders>
            <w:shd w:val="clear" w:color="auto" w:fill="auto"/>
          </w:tcPr>
          <w:p w14:paraId="157AFE7B" w14:textId="77777777" w:rsidR="00007B21" w:rsidRPr="00007B21" w:rsidRDefault="00007B21" w:rsidP="00007B21">
            <w:pPr>
              <w:tabs>
                <w:tab w:val="left" w:pos="312"/>
              </w:tabs>
              <w:ind w:right="-1"/>
              <w:jc w:val="both"/>
              <w:rPr>
                <w:sz w:val="22"/>
                <w:szCs w:val="22"/>
              </w:rPr>
            </w:pPr>
          </w:p>
        </w:tc>
        <w:tc>
          <w:tcPr>
            <w:tcW w:w="496" w:type="dxa"/>
            <w:vMerge/>
            <w:tcBorders>
              <w:top w:val="single" w:sz="4" w:space="0" w:color="auto"/>
              <w:left w:val="single" w:sz="4" w:space="0" w:color="auto"/>
              <w:bottom w:val="single" w:sz="4" w:space="0" w:color="auto"/>
              <w:right w:val="single" w:sz="4" w:space="0" w:color="auto"/>
            </w:tcBorders>
            <w:shd w:val="clear" w:color="auto" w:fill="auto"/>
          </w:tcPr>
          <w:p w14:paraId="2A817ABE" w14:textId="77777777" w:rsidR="00007B21" w:rsidRPr="00007B21" w:rsidRDefault="00007B21" w:rsidP="00007B21">
            <w:pPr>
              <w:tabs>
                <w:tab w:val="left" w:pos="312"/>
              </w:tabs>
              <w:ind w:right="-1"/>
              <w:jc w:val="both"/>
              <w:rPr>
                <w:sz w:val="22"/>
                <w:szCs w:val="22"/>
              </w:rPr>
            </w:pPr>
          </w:p>
        </w:tc>
        <w:tc>
          <w:tcPr>
            <w:tcW w:w="533" w:type="dxa"/>
            <w:vMerge/>
            <w:tcBorders>
              <w:top w:val="single" w:sz="4" w:space="0" w:color="auto"/>
              <w:left w:val="single" w:sz="4" w:space="0" w:color="auto"/>
              <w:bottom w:val="single" w:sz="4" w:space="0" w:color="auto"/>
              <w:right w:val="single" w:sz="4" w:space="0" w:color="auto"/>
            </w:tcBorders>
            <w:shd w:val="clear" w:color="auto" w:fill="auto"/>
          </w:tcPr>
          <w:p w14:paraId="444E9E7E" w14:textId="77777777" w:rsidR="00007B21" w:rsidRPr="00007B21" w:rsidRDefault="00007B21" w:rsidP="00007B21">
            <w:pPr>
              <w:tabs>
                <w:tab w:val="left" w:pos="312"/>
              </w:tabs>
              <w:ind w:right="-1"/>
              <w:jc w:val="both"/>
              <w:rPr>
                <w:sz w:val="22"/>
                <w:szCs w:val="22"/>
              </w:rPr>
            </w:pPr>
          </w:p>
        </w:tc>
        <w:tc>
          <w:tcPr>
            <w:tcW w:w="658" w:type="dxa"/>
            <w:tcBorders>
              <w:top w:val="single" w:sz="4" w:space="0" w:color="auto"/>
              <w:left w:val="single" w:sz="4" w:space="0" w:color="auto"/>
              <w:bottom w:val="single" w:sz="4" w:space="0" w:color="auto"/>
              <w:right w:val="single" w:sz="4" w:space="0" w:color="auto"/>
            </w:tcBorders>
            <w:shd w:val="clear" w:color="auto" w:fill="auto"/>
          </w:tcPr>
          <w:p w14:paraId="17232EF4" w14:textId="77777777" w:rsidR="00007B21" w:rsidRPr="00007B21" w:rsidRDefault="00007B21" w:rsidP="00007B21">
            <w:pPr>
              <w:tabs>
                <w:tab w:val="left" w:pos="312"/>
              </w:tabs>
              <w:ind w:right="-1"/>
              <w:jc w:val="both"/>
              <w:rPr>
                <w:sz w:val="22"/>
                <w:szCs w:val="22"/>
                <w:lang w:val="en-US"/>
              </w:rPr>
            </w:pPr>
            <w:r w:rsidRPr="00007B21">
              <w:rPr>
                <w:sz w:val="22"/>
                <w:szCs w:val="22"/>
                <w:lang w:val="en-US"/>
              </w:rPr>
              <w:t>COP</w:t>
            </w:r>
          </w:p>
        </w:tc>
        <w:tc>
          <w:tcPr>
            <w:tcW w:w="520" w:type="dxa"/>
            <w:tcBorders>
              <w:top w:val="single" w:sz="4" w:space="0" w:color="auto"/>
              <w:left w:val="single" w:sz="4" w:space="0" w:color="auto"/>
              <w:bottom w:val="single" w:sz="4" w:space="0" w:color="auto"/>
              <w:right w:val="single" w:sz="4" w:space="0" w:color="auto"/>
            </w:tcBorders>
            <w:shd w:val="clear" w:color="auto" w:fill="auto"/>
          </w:tcPr>
          <w:p w14:paraId="3BCCFEB0" w14:textId="77777777" w:rsidR="00007B21" w:rsidRPr="00007B21" w:rsidRDefault="00007B21" w:rsidP="00007B21">
            <w:pPr>
              <w:tabs>
                <w:tab w:val="left" w:pos="312"/>
              </w:tabs>
              <w:ind w:right="-1"/>
              <w:jc w:val="both"/>
              <w:rPr>
                <w:sz w:val="22"/>
                <w:szCs w:val="22"/>
                <w:lang w:val="en-US"/>
              </w:rPr>
            </w:pPr>
            <w:r w:rsidRPr="00007B21">
              <w:rPr>
                <w:sz w:val="22"/>
                <w:szCs w:val="22"/>
                <w:lang w:val="en-US"/>
              </w:rPr>
              <w:t>TA</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2537AAE" w14:textId="77777777" w:rsidR="00007B21" w:rsidRPr="00007B21" w:rsidRDefault="00007B21" w:rsidP="00007B21">
            <w:pPr>
              <w:tabs>
                <w:tab w:val="left" w:pos="312"/>
              </w:tabs>
              <w:ind w:right="-1"/>
              <w:jc w:val="both"/>
              <w:rPr>
                <w:sz w:val="22"/>
                <w:szCs w:val="22"/>
                <w:lang w:val="en-US"/>
              </w:rPr>
            </w:pPr>
            <w:r w:rsidRPr="00007B21">
              <w:rPr>
                <w:sz w:val="22"/>
                <w:szCs w:val="22"/>
                <w:lang w:val="en-US"/>
              </w:rPr>
              <w:t>ADR</w:t>
            </w:r>
          </w:p>
        </w:tc>
        <w:tc>
          <w:tcPr>
            <w:tcW w:w="778" w:type="dxa"/>
            <w:vMerge/>
            <w:tcBorders>
              <w:top w:val="single" w:sz="4" w:space="0" w:color="auto"/>
              <w:left w:val="single" w:sz="4" w:space="0" w:color="auto"/>
              <w:bottom w:val="single" w:sz="4" w:space="0" w:color="auto"/>
              <w:right w:val="single" w:sz="4" w:space="0" w:color="auto"/>
            </w:tcBorders>
            <w:shd w:val="clear" w:color="auto" w:fill="auto"/>
          </w:tcPr>
          <w:p w14:paraId="17964FC3" w14:textId="77777777" w:rsidR="00007B21" w:rsidRPr="00007B21" w:rsidRDefault="00007B21" w:rsidP="00007B21">
            <w:pPr>
              <w:tabs>
                <w:tab w:val="left" w:pos="312"/>
              </w:tabs>
              <w:ind w:right="-1"/>
              <w:jc w:val="both"/>
              <w:rPr>
                <w:sz w:val="22"/>
                <w:szCs w:val="22"/>
              </w:rPr>
            </w:pPr>
          </w:p>
        </w:tc>
        <w:tc>
          <w:tcPr>
            <w:tcW w:w="778" w:type="dxa"/>
            <w:vMerge/>
            <w:tcBorders>
              <w:top w:val="single" w:sz="4" w:space="0" w:color="auto"/>
              <w:left w:val="single" w:sz="4" w:space="0" w:color="auto"/>
              <w:bottom w:val="single" w:sz="4" w:space="0" w:color="auto"/>
              <w:right w:val="single" w:sz="4" w:space="0" w:color="auto"/>
            </w:tcBorders>
            <w:shd w:val="clear" w:color="auto" w:fill="auto"/>
          </w:tcPr>
          <w:p w14:paraId="7C7EAA8D" w14:textId="77777777" w:rsidR="00007B21" w:rsidRPr="00007B21" w:rsidRDefault="00007B21" w:rsidP="00007B21">
            <w:pPr>
              <w:tabs>
                <w:tab w:val="left" w:pos="312"/>
              </w:tabs>
              <w:ind w:right="-1"/>
              <w:jc w:val="both"/>
              <w:rPr>
                <w:sz w:val="22"/>
                <w:szCs w:val="22"/>
              </w:rPr>
            </w:pPr>
          </w:p>
        </w:tc>
      </w:tr>
    </w:tbl>
    <w:p w14:paraId="208F7C13" w14:textId="77777777" w:rsidR="00007B21" w:rsidRPr="00007B21" w:rsidRDefault="00007B21" w:rsidP="00007B21">
      <w:pPr>
        <w:shd w:val="clear" w:color="auto" w:fill="FFFFFF"/>
        <w:tabs>
          <w:tab w:val="left" w:pos="312"/>
        </w:tabs>
        <w:ind w:right="-1"/>
        <w:jc w:val="both"/>
        <w:rPr>
          <w:sz w:val="28"/>
          <w:szCs w:val="28"/>
        </w:rPr>
      </w:pPr>
    </w:p>
    <w:p w14:paraId="3B979E99" w14:textId="77777777" w:rsidR="00007B21" w:rsidRPr="00007B21" w:rsidRDefault="00007B21" w:rsidP="00007B21">
      <w:pPr>
        <w:shd w:val="clear" w:color="auto" w:fill="FFFFFF"/>
        <w:ind w:right="-1" w:firstLine="284"/>
        <w:jc w:val="both"/>
        <w:rPr>
          <w:sz w:val="24"/>
          <w:szCs w:val="24"/>
        </w:rPr>
      </w:pPr>
      <w:r w:rsidRPr="00007B21">
        <w:rPr>
          <w:spacing w:val="-4"/>
          <w:sz w:val="24"/>
          <w:szCs w:val="24"/>
        </w:rPr>
        <w:t>Таблица 9. Варианты задания 1</w:t>
      </w:r>
    </w:p>
    <w:p w14:paraId="42AC282D" w14:textId="77777777" w:rsidR="00007B21" w:rsidRPr="00007B21" w:rsidRDefault="00007B21" w:rsidP="00007B21">
      <w:pPr>
        <w:ind w:right="-1" w:firstLine="284"/>
        <w:jc w:val="both"/>
      </w:pPr>
    </w:p>
    <w:tbl>
      <w:tblPr>
        <w:tblW w:w="0" w:type="auto"/>
        <w:tblInd w:w="40" w:type="dxa"/>
        <w:tblLayout w:type="fixed"/>
        <w:tblCellMar>
          <w:left w:w="40" w:type="dxa"/>
          <w:right w:w="40" w:type="dxa"/>
        </w:tblCellMar>
        <w:tblLook w:val="0000" w:firstRow="0" w:lastRow="0" w:firstColumn="0" w:lastColumn="0" w:noHBand="0" w:noVBand="0"/>
      </w:tblPr>
      <w:tblGrid>
        <w:gridCol w:w="1134"/>
        <w:gridCol w:w="993"/>
        <w:gridCol w:w="1200"/>
        <w:gridCol w:w="1190"/>
        <w:gridCol w:w="1190"/>
        <w:gridCol w:w="10"/>
        <w:gridCol w:w="1291"/>
        <w:gridCol w:w="1210"/>
        <w:gridCol w:w="19"/>
      </w:tblGrid>
      <w:tr w:rsidR="00007B21" w:rsidRPr="00007B21" w14:paraId="57CB9F7F" w14:textId="77777777" w:rsidTr="00007B21">
        <w:trPr>
          <w:trHeight w:val="41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18E22F5" w14:textId="77777777" w:rsidR="00007B21" w:rsidRPr="00007B21" w:rsidRDefault="00007B21" w:rsidP="00007B21">
            <w:pPr>
              <w:shd w:val="clear" w:color="auto" w:fill="FFFFFF"/>
              <w:jc w:val="center"/>
            </w:pPr>
            <w:r w:rsidRPr="00007B21">
              <w:rPr>
                <w:b/>
                <w:bCs/>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4DFFE54" w14:textId="77777777" w:rsidR="00007B21" w:rsidRPr="00007B21" w:rsidRDefault="00007B21" w:rsidP="00007B21">
            <w:pPr>
              <w:shd w:val="clear" w:color="auto" w:fill="FFFFFF"/>
              <w:ind w:right="-1"/>
              <w:jc w:val="both"/>
            </w:pPr>
            <w:r w:rsidRPr="00007B21">
              <w:rPr>
                <w:b/>
                <w:bCs/>
                <w:lang w:val="en-US"/>
              </w:rPr>
              <w:t>IR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402C9084" w14:textId="77777777" w:rsidR="00007B21" w:rsidRPr="00007B21" w:rsidRDefault="00007B21" w:rsidP="00007B21">
            <w:pPr>
              <w:shd w:val="clear" w:color="auto" w:fill="FFFFFF"/>
              <w:ind w:right="-1"/>
              <w:jc w:val="both"/>
            </w:pPr>
            <w:r w:rsidRPr="00007B21">
              <w:rPr>
                <w:b/>
                <w:bCs/>
              </w:rPr>
              <w:t>Команда 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08B0F40B" w14:textId="77777777" w:rsidR="00007B21" w:rsidRPr="00007B21" w:rsidRDefault="00007B21" w:rsidP="00007B21">
            <w:pPr>
              <w:shd w:val="clear" w:color="auto" w:fill="FFFFFF"/>
              <w:ind w:right="-1"/>
              <w:jc w:val="both"/>
            </w:pPr>
            <w:r w:rsidRPr="00007B21">
              <w:rPr>
                <w:b/>
                <w:bCs/>
              </w:rPr>
              <w:t>Команда 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078F068B" w14:textId="77777777" w:rsidR="00007B21" w:rsidRPr="00007B21" w:rsidRDefault="00007B21" w:rsidP="00007B21">
            <w:pPr>
              <w:shd w:val="clear" w:color="auto" w:fill="FFFFFF"/>
              <w:ind w:right="-1"/>
              <w:jc w:val="both"/>
            </w:pPr>
            <w:r w:rsidRPr="00007B21">
              <w:rPr>
                <w:b/>
                <w:bCs/>
              </w:rPr>
              <w:t>Команда 3</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14FAACFC" w14:textId="77777777" w:rsidR="00007B21" w:rsidRPr="00007B21" w:rsidRDefault="00007B21" w:rsidP="00007B21">
            <w:pPr>
              <w:shd w:val="clear" w:color="auto" w:fill="FFFFFF"/>
              <w:ind w:right="-1"/>
              <w:jc w:val="both"/>
            </w:pPr>
            <w:r w:rsidRPr="00007B21">
              <w:rPr>
                <w:b/>
                <w:bCs/>
              </w:rPr>
              <w:t>Команда 4</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6FCAF2A5" w14:textId="77777777" w:rsidR="00007B21" w:rsidRPr="00007B21" w:rsidRDefault="00007B21" w:rsidP="00007B21">
            <w:pPr>
              <w:shd w:val="clear" w:color="auto" w:fill="FFFFFF"/>
              <w:ind w:right="-1"/>
              <w:jc w:val="both"/>
            </w:pPr>
            <w:r w:rsidRPr="00007B21">
              <w:rPr>
                <w:b/>
                <w:bCs/>
              </w:rPr>
              <w:t>Команда 5</w:t>
            </w:r>
          </w:p>
        </w:tc>
      </w:tr>
      <w:tr w:rsidR="00007B21" w:rsidRPr="00007B21" w14:paraId="68093D39" w14:textId="77777777" w:rsidTr="00007B21">
        <w:trPr>
          <w:trHeight w:val="32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9B2B935"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877F994" w14:textId="77777777" w:rsidR="00007B21" w:rsidRPr="00007B21" w:rsidRDefault="00007B21" w:rsidP="00007B21">
            <w:pPr>
              <w:shd w:val="clear" w:color="auto" w:fill="FFFFFF"/>
              <w:ind w:right="-1"/>
              <w:jc w:val="both"/>
            </w:pPr>
            <w:r w:rsidRPr="00007B21">
              <w:rPr>
                <w:b/>
                <w:bCs/>
              </w:rPr>
              <w:t>000007</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4DAE55A4"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4185B3B" w14:textId="77777777" w:rsidR="00007B21" w:rsidRPr="00007B21" w:rsidRDefault="00007B21" w:rsidP="00007B21">
            <w:pPr>
              <w:shd w:val="clear" w:color="auto" w:fill="FFFFFF"/>
              <w:ind w:right="-1"/>
              <w:jc w:val="both"/>
            </w:pPr>
            <w:r w:rsidRPr="00007B21">
              <w:rPr>
                <w:b/>
                <w:bCs/>
                <w:lang w:val="en-US"/>
              </w:rPr>
              <w:t xml:space="preserve">MUL  </w:t>
            </w:r>
            <w:r w:rsidRPr="00007B21">
              <w:rPr>
                <w:b/>
                <w:bC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570BA6E" w14:textId="77777777" w:rsidR="00007B21" w:rsidRPr="00007B21" w:rsidRDefault="00007B21" w:rsidP="00007B21">
            <w:pPr>
              <w:shd w:val="clear" w:color="auto" w:fill="FFFFFF"/>
              <w:ind w:right="-1"/>
              <w:jc w:val="both"/>
            </w:pPr>
            <w:r w:rsidRPr="00007B21">
              <w:rPr>
                <w:lang w:val="en-US"/>
              </w:rPr>
              <w:t>WR10</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70ACD930" w14:textId="77777777" w:rsidR="00007B21" w:rsidRPr="00007B21" w:rsidRDefault="00007B21" w:rsidP="00007B21">
            <w:pPr>
              <w:shd w:val="clear" w:color="auto" w:fill="FFFFFF"/>
              <w:ind w:right="-1"/>
              <w:jc w:val="both"/>
            </w:pPr>
            <w:r w:rsidRPr="00007B21">
              <w:rPr>
                <w:b/>
                <w:bCs/>
                <w:lang w:val="en-US"/>
              </w:rPr>
              <w:t xml:space="preserve">WR  </w:t>
            </w:r>
            <w:r w:rsidRPr="00007B21">
              <w:t>010</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3214EE5D" w14:textId="77777777" w:rsidR="00007B21" w:rsidRPr="00007B21" w:rsidRDefault="00007B21" w:rsidP="00007B21">
            <w:pPr>
              <w:shd w:val="clear" w:color="auto" w:fill="FFFFFF"/>
              <w:ind w:right="-1"/>
              <w:jc w:val="both"/>
            </w:pPr>
            <w:r w:rsidRPr="00007B21">
              <w:rPr>
                <w:lang w:val="en-US"/>
              </w:rPr>
              <w:t xml:space="preserve">JNS  </w:t>
            </w:r>
            <w:r w:rsidRPr="00007B21">
              <w:t>001</w:t>
            </w:r>
          </w:p>
        </w:tc>
      </w:tr>
      <w:tr w:rsidR="00007B21" w:rsidRPr="00007B21" w14:paraId="1C8E0E85" w14:textId="77777777" w:rsidTr="00007B21">
        <w:trPr>
          <w:trHeight w:val="34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57EB2EF"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8A36500"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1F66733D"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#17</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85FB484" w14:textId="77777777" w:rsidR="00007B21" w:rsidRPr="00007B21" w:rsidRDefault="00007B21" w:rsidP="00007B21">
            <w:pPr>
              <w:shd w:val="clear" w:color="auto" w:fill="FFFFFF"/>
              <w:ind w:right="-1"/>
              <w:jc w:val="both"/>
            </w:pPr>
            <w:r w:rsidRPr="00007B21">
              <w:rPr>
                <w:lang w:val="en-US"/>
              </w:rPr>
              <w:t xml:space="preserve">SUB  </w:t>
            </w:r>
            <w:r w:rsidRPr="00007B21">
              <w:rPr>
                <w:b/>
                <w:bCs/>
              </w:rPr>
              <w:t>#9</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4A9CFF20" w14:textId="77777777" w:rsidR="00007B21" w:rsidRPr="00007B21" w:rsidRDefault="00007B21" w:rsidP="00007B21">
            <w:pPr>
              <w:shd w:val="clear" w:color="auto" w:fill="FFFFFF"/>
              <w:ind w:right="-1"/>
              <w:jc w:val="both"/>
            </w:pPr>
            <w:r w:rsidRPr="00007B21">
              <w:rPr>
                <w:b/>
                <w:bCs/>
                <w:lang w:val="en-US"/>
              </w:rPr>
              <w:t>WR16</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03F439EF" w14:textId="77777777" w:rsidR="00007B21" w:rsidRPr="00007B21" w:rsidRDefault="00007B21" w:rsidP="00007B21">
            <w:pPr>
              <w:shd w:val="clear" w:color="auto" w:fill="FFFFFF"/>
              <w:ind w:right="-1"/>
              <w:jc w:val="both"/>
            </w:pPr>
            <w:r w:rsidRPr="00007B21">
              <w:rPr>
                <w:b/>
                <w:bCs/>
                <w:lang w:val="en-US"/>
              </w:rPr>
              <w:t xml:space="preserve">WR  </w:t>
            </w:r>
            <w:r w:rsidRPr="00007B21">
              <w:t>016</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4B5F27FE" w14:textId="77777777" w:rsidR="00007B21" w:rsidRPr="00007B21" w:rsidRDefault="00007B21" w:rsidP="00007B21">
            <w:pPr>
              <w:shd w:val="clear" w:color="auto" w:fill="FFFFFF"/>
              <w:ind w:right="-1"/>
              <w:jc w:val="both"/>
            </w:pPr>
            <w:r w:rsidRPr="00007B21">
              <w:rPr>
                <w:lang w:val="en-US"/>
              </w:rPr>
              <w:t xml:space="preserve">JNS  </w:t>
            </w:r>
            <w:r w:rsidRPr="00007B21">
              <w:t>001</w:t>
            </w:r>
          </w:p>
        </w:tc>
      </w:tr>
      <w:tr w:rsidR="00007B21" w:rsidRPr="00007B21" w14:paraId="3F5F6553" w14:textId="77777777" w:rsidTr="00007B21">
        <w:trPr>
          <w:trHeight w:val="32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0CFD697"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0682345" w14:textId="77777777" w:rsidR="00007B21" w:rsidRPr="00007B21" w:rsidRDefault="00007B21" w:rsidP="00007B21">
            <w:pPr>
              <w:shd w:val="clear" w:color="auto" w:fill="FFFFFF"/>
              <w:ind w:right="-1"/>
              <w:jc w:val="both"/>
            </w:pPr>
            <w:r w:rsidRPr="00007B21">
              <w:rPr>
                <w:b/>
                <w:bCs/>
              </w:rPr>
              <w:t>100029</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061DBB54"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DA82DE7" w14:textId="77777777" w:rsidR="00007B21" w:rsidRPr="00007B21" w:rsidRDefault="00007B21" w:rsidP="00007B21">
            <w:pPr>
              <w:shd w:val="clear" w:color="auto" w:fill="FFFFFF"/>
              <w:ind w:right="-1"/>
              <w:jc w:val="both"/>
            </w:pPr>
            <w:r w:rsidRPr="00007B21">
              <w:rPr>
                <w:lang w:val="en-US"/>
              </w:rPr>
              <w:t xml:space="preserve">ADD  </w:t>
            </w:r>
            <w:r w:rsidRPr="00007B21">
              <w:rPr>
                <w:b/>
                <w:bCs/>
                <w:spacing w:val="15"/>
              </w:rPr>
              <w:t>#16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77F5CD15" w14:textId="77777777" w:rsidR="00007B21" w:rsidRPr="00007B21" w:rsidRDefault="00007B21" w:rsidP="00007B21">
            <w:pPr>
              <w:shd w:val="clear" w:color="auto" w:fill="FFFFFF"/>
              <w:ind w:right="-1"/>
              <w:jc w:val="both"/>
            </w:pPr>
            <w:r w:rsidRPr="00007B21">
              <w:rPr>
                <w:b/>
                <w:bCs/>
                <w:lang w:val="en-US"/>
              </w:rPr>
              <w:t>WR8</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2BC99A7D" w14:textId="77777777" w:rsidR="00007B21" w:rsidRPr="00007B21" w:rsidRDefault="00007B21" w:rsidP="00007B21">
            <w:pPr>
              <w:shd w:val="clear" w:color="auto" w:fill="FFFFFF"/>
              <w:ind w:right="-1"/>
              <w:jc w:val="both"/>
            </w:pPr>
            <w:r w:rsidRPr="00007B21">
              <w:rPr>
                <w:lang w:val="en-US"/>
              </w:rPr>
              <w:t>WR08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70386AA0" w14:textId="77777777" w:rsidR="00007B21" w:rsidRPr="00007B21" w:rsidRDefault="00007B21" w:rsidP="00007B21">
            <w:pPr>
              <w:shd w:val="clear" w:color="auto" w:fill="FFFFFF"/>
              <w:ind w:right="-1"/>
              <w:jc w:val="both"/>
            </w:pPr>
            <w:r w:rsidRPr="00007B21">
              <w:rPr>
                <w:b/>
                <w:bCs/>
                <w:lang w:val="en-US"/>
              </w:rPr>
              <w:t xml:space="preserve">JS   </w:t>
            </w:r>
            <w:r w:rsidRPr="00007B21">
              <w:t>001</w:t>
            </w:r>
          </w:p>
        </w:tc>
      </w:tr>
      <w:tr w:rsidR="00007B21" w:rsidRPr="00007B21" w14:paraId="07CB4153" w14:textId="77777777" w:rsidTr="00007B21">
        <w:trPr>
          <w:trHeight w:val="31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9BEFBE4"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3ED23265"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20E41AFE"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#2</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69EC54FE" w14:textId="77777777" w:rsidR="00007B21" w:rsidRPr="00007B21" w:rsidRDefault="00007B21" w:rsidP="00007B21">
            <w:pPr>
              <w:shd w:val="clear" w:color="auto" w:fill="FFFFFF"/>
              <w:ind w:right="-1"/>
              <w:jc w:val="both"/>
            </w:pPr>
            <w:r w:rsidRPr="00007B21">
              <w:rPr>
                <w:b/>
                <w:bCs/>
                <w:lang w:val="en-US"/>
              </w:rPr>
              <w:t xml:space="preserve">MUL   </w:t>
            </w:r>
            <w:r w:rsidRPr="00007B21">
              <w:rPr>
                <w:b/>
                <w:bCs/>
              </w:rPr>
              <w:t>#6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A85827F"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11</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5EEBFD07"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011</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1E56ECE8" w14:textId="77777777" w:rsidR="00007B21" w:rsidRPr="00007B21" w:rsidRDefault="00007B21" w:rsidP="00007B21">
            <w:pPr>
              <w:shd w:val="clear" w:color="auto" w:fill="FFFFFF"/>
              <w:ind w:right="-1"/>
              <w:jc w:val="both"/>
            </w:pPr>
            <w:r w:rsidRPr="00007B21">
              <w:rPr>
                <w:lang w:val="en-US"/>
              </w:rPr>
              <w:t xml:space="preserve">JNZ  </w:t>
            </w:r>
            <w:r w:rsidRPr="00007B21">
              <w:t>00</w:t>
            </w:r>
          </w:p>
        </w:tc>
      </w:tr>
      <w:tr w:rsidR="00007B21" w:rsidRPr="00007B21" w14:paraId="6CEBC499" w14:textId="77777777" w:rsidTr="00007B21">
        <w:trPr>
          <w:trHeight w:val="317"/>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B95B3BE"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91D4867" w14:textId="77777777" w:rsidR="00007B21" w:rsidRPr="00007B21" w:rsidRDefault="00007B21" w:rsidP="00007B21">
            <w:pPr>
              <w:shd w:val="clear" w:color="auto" w:fill="FFFFFF"/>
              <w:ind w:right="-1"/>
              <w:jc w:val="both"/>
            </w:pPr>
            <w:r w:rsidRPr="00007B21">
              <w:rPr>
                <w:b/>
                <w:bCs/>
              </w:rPr>
              <w:t>000016</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536F8317"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7804E3DE" w14:textId="77777777" w:rsidR="00007B21" w:rsidRPr="00007B21" w:rsidRDefault="00007B21" w:rsidP="00007B21">
            <w:pPr>
              <w:shd w:val="clear" w:color="auto" w:fill="FFFFFF"/>
              <w:ind w:right="-1"/>
              <w:jc w:val="both"/>
            </w:pPr>
            <w:r w:rsidRPr="00007B21">
              <w:rPr>
                <w:lang w:val="en-US"/>
              </w:rPr>
              <w:t>WR8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6EA6A5AB" w14:textId="77777777" w:rsidR="00007B21" w:rsidRPr="00007B21" w:rsidRDefault="00007B21" w:rsidP="00007B21">
            <w:pPr>
              <w:shd w:val="clear" w:color="auto" w:fill="FFFFFF"/>
              <w:ind w:right="-1"/>
              <w:jc w:val="both"/>
            </w:pPr>
            <w:r w:rsidRPr="00007B21">
              <w:rPr>
                <w:b/>
                <w:bCs/>
                <w:lang w:val="en-US"/>
              </w:rPr>
              <w:t xml:space="preserve">DIV   </w:t>
            </w:r>
            <w:r w:rsidRPr="00007B21">
              <w:rPr>
                <w:b/>
                <w:bCs/>
              </w:rPr>
              <w:t>#4</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0A2E923A"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08</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37AC6D59" w14:textId="77777777" w:rsidR="00007B21" w:rsidRPr="00007B21" w:rsidRDefault="00007B21" w:rsidP="00007B21">
            <w:pPr>
              <w:shd w:val="clear" w:color="auto" w:fill="FFFFFF"/>
              <w:ind w:right="-1"/>
              <w:jc w:val="both"/>
            </w:pPr>
            <w:r w:rsidRPr="00007B21">
              <w:rPr>
                <w:lang w:val="en-US"/>
              </w:rPr>
              <w:t xml:space="preserve">JMP  </w:t>
            </w:r>
            <w:r w:rsidRPr="00007B21">
              <w:t>002</w:t>
            </w:r>
          </w:p>
        </w:tc>
      </w:tr>
      <w:tr w:rsidR="00007B21" w:rsidRPr="00007B21" w14:paraId="514F6795" w14:textId="77777777" w:rsidTr="00007B21">
        <w:trPr>
          <w:trHeight w:val="39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BE2168C"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B87C12B"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420A4CF6"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0375801"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0637E1A7"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011</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14:paraId="28D87B7E" w14:textId="77777777" w:rsidR="00007B21" w:rsidRPr="00007B21" w:rsidRDefault="00007B21" w:rsidP="00007B21">
            <w:pPr>
              <w:shd w:val="clear" w:color="auto" w:fill="FFFFFF"/>
              <w:ind w:right="-1"/>
              <w:jc w:val="both"/>
            </w:pPr>
            <w:r w:rsidRPr="00007B21">
              <w:rPr>
                <w:lang w:val="en-US"/>
              </w:rPr>
              <w:t xml:space="preserve">ADD  </w:t>
            </w:r>
            <w:r w:rsidRPr="00007B21">
              <w:t>#330</w:t>
            </w:r>
          </w:p>
        </w:tc>
        <w:tc>
          <w:tcPr>
            <w:tcW w:w="1229" w:type="dxa"/>
            <w:gridSpan w:val="2"/>
            <w:tcBorders>
              <w:top w:val="single" w:sz="6" w:space="0" w:color="auto"/>
              <w:left w:val="single" w:sz="6" w:space="0" w:color="auto"/>
              <w:bottom w:val="single" w:sz="6" w:space="0" w:color="auto"/>
              <w:right w:val="single" w:sz="6" w:space="0" w:color="auto"/>
            </w:tcBorders>
            <w:shd w:val="clear" w:color="auto" w:fill="FFFFFF"/>
          </w:tcPr>
          <w:p w14:paraId="1406509E" w14:textId="77777777" w:rsidR="00007B21" w:rsidRPr="00007B21" w:rsidRDefault="00007B21" w:rsidP="00007B21">
            <w:pPr>
              <w:shd w:val="clear" w:color="auto" w:fill="FFFFFF"/>
              <w:ind w:right="-1"/>
              <w:jc w:val="both"/>
            </w:pPr>
            <w:r w:rsidRPr="00007B21">
              <w:rPr>
                <w:b/>
                <w:bCs/>
                <w:lang w:val="en-US"/>
              </w:rPr>
              <w:t xml:space="preserve">JS   </w:t>
            </w:r>
            <w:r w:rsidRPr="00007B21">
              <w:t>000</w:t>
            </w:r>
          </w:p>
        </w:tc>
      </w:tr>
      <w:tr w:rsidR="00007B21" w:rsidRPr="00007B21" w14:paraId="6D6CF480" w14:textId="77777777" w:rsidTr="00007B21">
        <w:trPr>
          <w:gridAfter w:val="1"/>
          <w:wAfter w:w="19" w:type="dxa"/>
          <w:trHeight w:val="34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E45A315"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008E4250" w14:textId="77777777" w:rsidR="00007B21" w:rsidRPr="00007B21" w:rsidRDefault="00007B21" w:rsidP="00007B21">
            <w:pPr>
              <w:shd w:val="clear" w:color="auto" w:fill="FFFFFF"/>
              <w:ind w:right="-1"/>
              <w:jc w:val="both"/>
            </w:pPr>
            <w:r w:rsidRPr="00007B21">
              <w:rPr>
                <w:b/>
                <w:bCs/>
              </w:rPr>
              <w:t>000000</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6C9296E8"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4EB423B0" w14:textId="77777777" w:rsidR="00007B21" w:rsidRPr="00007B21" w:rsidRDefault="00007B21" w:rsidP="00007B21">
            <w:pPr>
              <w:shd w:val="clear" w:color="auto" w:fill="FFFFFF"/>
              <w:ind w:right="-1"/>
              <w:jc w:val="both"/>
            </w:pPr>
            <w:r w:rsidRPr="00007B21">
              <w:rPr>
                <w:b/>
                <w:bCs/>
                <w:lang w:val="en-US"/>
              </w:rPr>
              <w:t>WR9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6FCA0168" w14:textId="77777777" w:rsidR="00007B21" w:rsidRPr="00007B21" w:rsidRDefault="00007B21" w:rsidP="00007B21">
            <w:pPr>
              <w:shd w:val="clear" w:color="auto" w:fill="FFFFFF"/>
              <w:ind w:right="-1"/>
              <w:jc w:val="both"/>
            </w:pPr>
            <w:r w:rsidRPr="00007B21">
              <w:rPr>
                <w:b/>
                <w:bCs/>
                <w:lang w:val="en-US"/>
              </w:rPr>
              <w:t>RD @9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3A4F741" w14:textId="77777777" w:rsidR="00007B21" w:rsidRPr="00007B21" w:rsidRDefault="00007B21" w:rsidP="00007B21">
            <w:pPr>
              <w:shd w:val="clear" w:color="auto" w:fill="FFFFFF"/>
              <w:ind w:right="-1"/>
              <w:jc w:val="both"/>
            </w:pPr>
            <w:r w:rsidRPr="00007B21">
              <w:rPr>
                <w:b/>
                <w:bCs/>
                <w:lang w:val="en-US"/>
              </w:rPr>
              <w:t>SUB#1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5AAE57D9" w14:textId="77777777" w:rsidR="00007B21" w:rsidRPr="00007B21" w:rsidRDefault="00007B21" w:rsidP="00007B21">
            <w:pPr>
              <w:shd w:val="clear" w:color="auto" w:fill="FFFFFF"/>
              <w:ind w:right="-1"/>
              <w:jc w:val="both"/>
            </w:pPr>
            <w:r w:rsidRPr="00007B21">
              <w:rPr>
                <w:b/>
                <w:bCs/>
                <w:lang w:val="en-US"/>
              </w:rPr>
              <w:t xml:space="preserve">JS </w:t>
            </w:r>
            <w:r w:rsidRPr="00007B21">
              <w:t>001</w:t>
            </w:r>
          </w:p>
        </w:tc>
      </w:tr>
      <w:tr w:rsidR="00007B21" w:rsidRPr="00007B21" w14:paraId="3D13B9B3" w14:textId="77777777"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7ECB615"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F12068B"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1191BDD8"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1F2CB58D" w14:textId="77777777" w:rsidR="00007B21" w:rsidRPr="00007B21" w:rsidRDefault="00007B21" w:rsidP="00007B21">
            <w:pPr>
              <w:shd w:val="clear" w:color="auto" w:fill="FFFFFF"/>
              <w:ind w:right="-1"/>
              <w:jc w:val="both"/>
            </w:pPr>
            <w:r w:rsidRPr="00007B21">
              <w:rPr>
                <w:lang w:val="en-US"/>
              </w:rPr>
              <w:t xml:space="preserve">SUB </w:t>
            </w:r>
            <w:r w:rsidRPr="00007B21">
              <w:t>#8</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113DB0E7" w14:textId="77777777" w:rsidR="00007B21" w:rsidRPr="00007B21" w:rsidRDefault="00007B21" w:rsidP="00007B21">
            <w:pPr>
              <w:shd w:val="clear" w:color="auto" w:fill="FFFFFF"/>
              <w:ind w:right="-1"/>
              <w:jc w:val="both"/>
            </w:pPr>
            <w:r w:rsidRPr="00007B21">
              <w:rPr>
                <w:b/>
                <w:bCs/>
                <w:lang w:val="en-US"/>
              </w:rPr>
              <w:t>WR8</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06B836C2" w14:textId="77777777" w:rsidR="00007B21" w:rsidRPr="00007B21" w:rsidRDefault="00007B21" w:rsidP="00007B21">
            <w:pPr>
              <w:shd w:val="clear" w:color="auto" w:fill="FFFFFF"/>
              <w:ind w:right="-1"/>
              <w:jc w:val="both"/>
            </w:pPr>
            <w:r w:rsidRPr="00007B21">
              <w:rPr>
                <w:b/>
                <w:bCs/>
                <w:lang w:val="en-US"/>
              </w:rPr>
              <w:t>WR @8</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641963BA" w14:textId="77777777" w:rsidR="00007B21" w:rsidRPr="00007B21" w:rsidRDefault="00007B21" w:rsidP="00007B21">
            <w:pPr>
              <w:shd w:val="clear" w:color="auto" w:fill="FFFFFF"/>
              <w:ind w:right="-1"/>
              <w:jc w:val="both"/>
            </w:pPr>
            <w:r w:rsidRPr="00007B21">
              <w:rPr>
                <w:lang w:val="en-US"/>
              </w:rPr>
              <w:t xml:space="preserve">JNZ </w:t>
            </w:r>
            <w:r w:rsidRPr="00007B21">
              <w:t>001</w:t>
            </w:r>
          </w:p>
        </w:tc>
      </w:tr>
      <w:tr w:rsidR="00007B21" w:rsidRPr="00007B21" w14:paraId="4CC5AB0C" w14:textId="77777777"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8C7EDC8"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8F9DEC1" w14:textId="77777777" w:rsidR="00007B21" w:rsidRPr="00007B21" w:rsidRDefault="00007B21" w:rsidP="00007B21">
            <w:pPr>
              <w:shd w:val="clear" w:color="auto" w:fill="FFFFFF"/>
              <w:ind w:right="-1"/>
              <w:jc w:val="both"/>
            </w:pPr>
            <w:r w:rsidRPr="00007B21">
              <w:rPr>
                <w:b/>
                <w:bCs/>
              </w:rPr>
              <w:t>100005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54E38ECB"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38E9E52D" w14:textId="77777777" w:rsidR="00007B21" w:rsidRPr="00007B21" w:rsidRDefault="00007B21" w:rsidP="00007B21">
            <w:pPr>
              <w:shd w:val="clear" w:color="auto" w:fill="FFFFFF"/>
              <w:ind w:right="-1"/>
              <w:jc w:val="both"/>
            </w:pPr>
            <w:r w:rsidRPr="00007B21">
              <w:rPr>
                <w:b/>
                <w:bCs/>
                <w:lang w:val="en-US"/>
              </w:rPr>
              <w:t xml:space="preserve">ADD </w:t>
            </w:r>
            <w:r w:rsidRPr="00007B21">
              <w:rPr>
                <w:b/>
                <w:bCs/>
              </w:rPr>
              <w:t>#12</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0009CA9D"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12AEA5A8" w14:textId="77777777" w:rsidR="00007B21" w:rsidRPr="00007B21" w:rsidRDefault="00007B21" w:rsidP="00007B21">
            <w:pPr>
              <w:shd w:val="clear" w:color="auto" w:fill="FFFFFF"/>
              <w:ind w:right="-1"/>
              <w:jc w:val="both"/>
            </w:pPr>
            <w:r w:rsidRPr="00007B21">
              <w:rPr>
                <w:b/>
                <w:bCs/>
                <w:lang w:val="en-US"/>
              </w:rPr>
              <w:t>WR @10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5115CF7C" w14:textId="77777777" w:rsidR="00007B21" w:rsidRPr="00007B21" w:rsidRDefault="00007B21" w:rsidP="00007B21">
            <w:pPr>
              <w:shd w:val="clear" w:color="auto" w:fill="FFFFFF"/>
              <w:ind w:right="-1"/>
              <w:jc w:val="both"/>
            </w:pPr>
            <w:r w:rsidRPr="00007B21">
              <w:rPr>
                <w:b/>
                <w:bCs/>
                <w:lang w:val="en-US"/>
              </w:rPr>
              <w:t xml:space="preserve">JS </w:t>
            </w:r>
            <w:r w:rsidRPr="00007B21">
              <w:t>004</w:t>
            </w:r>
          </w:p>
        </w:tc>
      </w:tr>
      <w:tr w:rsidR="00007B21" w:rsidRPr="00007B21" w14:paraId="2B70EDBE" w14:textId="77777777"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63FBB4F"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6019845"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663B6F59"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4</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112B92D6" w14:textId="77777777" w:rsidR="00007B21" w:rsidRPr="00007B21" w:rsidRDefault="00007B21" w:rsidP="00007B21">
            <w:pPr>
              <w:shd w:val="clear" w:color="auto" w:fill="FFFFFF"/>
              <w:ind w:right="-1"/>
              <w:jc w:val="both"/>
            </w:pPr>
            <w:r w:rsidRPr="00007B21">
              <w:rPr>
                <w:lang w:val="en-US"/>
              </w:rPr>
              <w:t xml:space="preserve">ADD </w:t>
            </w:r>
            <w:r w:rsidRPr="00007B21">
              <w:t>#15</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4FACC5A0" w14:textId="77777777" w:rsidR="00007B21" w:rsidRPr="00007B21" w:rsidRDefault="00007B21" w:rsidP="00007B21">
            <w:pPr>
              <w:shd w:val="clear" w:color="auto" w:fill="FFFFFF"/>
              <w:ind w:right="-1"/>
              <w:jc w:val="both"/>
            </w:pPr>
            <w:r w:rsidRPr="00007B21">
              <w:rPr>
                <w:b/>
                <w:bCs/>
                <w:lang w:val="en-US"/>
              </w:rPr>
              <w:t xml:space="preserve">WR </w:t>
            </w:r>
            <w:r w:rsidRPr="00007B21">
              <w:rPr>
                <w:b/>
                <w:bCs/>
              </w:rPr>
              <w:t>13</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2267992" w14:textId="77777777" w:rsidR="00007B21" w:rsidRPr="00007B21" w:rsidRDefault="00007B21" w:rsidP="00007B21">
            <w:pPr>
              <w:shd w:val="clear" w:color="auto" w:fill="FFFFFF"/>
              <w:ind w:right="-1"/>
              <w:jc w:val="both"/>
            </w:pPr>
            <w:r w:rsidRPr="00007B21">
              <w:rPr>
                <w:b/>
                <w:bCs/>
                <w:lang w:val="en-US"/>
              </w:rPr>
              <w:t>WR @13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0912A5D7" w14:textId="77777777" w:rsidR="00007B21" w:rsidRPr="00007B21" w:rsidRDefault="00007B21" w:rsidP="00007B21">
            <w:pPr>
              <w:shd w:val="clear" w:color="auto" w:fill="FFFFFF"/>
              <w:ind w:right="-1"/>
              <w:jc w:val="both"/>
            </w:pPr>
            <w:r w:rsidRPr="00007B21">
              <w:rPr>
                <w:lang w:val="en-US"/>
              </w:rPr>
              <w:t xml:space="preserve">JMP </w:t>
            </w:r>
            <w:r w:rsidRPr="00007B21">
              <w:t>001</w:t>
            </w:r>
          </w:p>
        </w:tc>
      </w:tr>
      <w:tr w:rsidR="00007B21" w:rsidRPr="00007B21" w14:paraId="000F8594" w14:textId="77777777"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65D5430"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57377D2" w14:textId="77777777" w:rsidR="00007B21" w:rsidRPr="00007B21" w:rsidRDefault="00007B21" w:rsidP="00007B21">
            <w:pPr>
              <w:shd w:val="clear" w:color="auto" w:fill="FFFFFF"/>
              <w:ind w:right="-1"/>
              <w:jc w:val="both"/>
            </w:pPr>
            <w:r w:rsidRPr="00007B21">
              <w:rPr>
                <w:b/>
                <w:bCs/>
              </w:rPr>
              <w:t>000315</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19C8B0F2"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4338FED8" w14:textId="77777777" w:rsidR="00007B21" w:rsidRPr="00007B21" w:rsidRDefault="00007B21" w:rsidP="00007B21">
            <w:pPr>
              <w:shd w:val="clear" w:color="auto" w:fill="FFFFFF"/>
              <w:ind w:right="-1"/>
              <w:jc w:val="both"/>
            </w:pPr>
            <w:r w:rsidRPr="00007B21">
              <w:rPr>
                <w:lang w:val="en-US"/>
              </w:rPr>
              <w:t xml:space="preserve">SUB </w:t>
            </w:r>
            <w:r w:rsidRPr="00007B21">
              <w:t>#308</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7C957085" w14:textId="77777777" w:rsidR="00007B21" w:rsidRPr="00007B21" w:rsidRDefault="00007B21" w:rsidP="00007B21">
            <w:pPr>
              <w:shd w:val="clear" w:color="auto" w:fill="FFFFFF"/>
              <w:ind w:right="-1"/>
              <w:jc w:val="both"/>
            </w:pPr>
            <w:r w:rsidRPr="00007B21">
              <w:rPr>
                <w:b/>
                <w:bCs/>
                <w:lang w:val="en-US"/>
              </w:rPr>
              <w:t>WR11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0C0A862C" w14:textId="77777777" w:rsidR="00007B21" w:rsidRPr="00007B21" w:rsidRDefault="00007B21" w:rsidP="00007B21">
            <w:pPr>
              <w:shd w:val="clear" w:color="auto" w:fill="FFFFFF"/>
              <w:ind w:right="-1"/>
              <w:jc w:val="both"/>
            </w:pPr>
            <w:r w:rsidRPr="00007B21">
              <w:rPr>
                <w:b/>
                <w:bCs/>
                <w:lang w:val="en-US"/>
              </w:rPr>
              <w:t>WR @11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0AC9F02C" w14:textId="77777777" w:rsidR="00007B21" w:rsidRPr="00007B21" w:rsidRDefault="00007B21" w:rsidP="00007B21">
            <w:pPr>
              <w:shd w:val="clear" w:color="auto" w:fill="FFFFFF"/>
              <w:ind w:right="-1"/>
              <w:jc w:val="both"/>
            </w:pPr>
            <w:r w:rsidRPr="00007B21">
              <w:rPr>
                <w:lang w:val="en-US"/>
              </w:rPr>
              <w:t xml:space="preserve">JMP </w:t>
            </w:r>
            <w:r w:rsidRPr="00007B21">
              <w:t>001</w:t>
            </w:r>
          </w:p>
        </w:tc>
      </w:tr>
      <w:tr w:rsidR="00007B21" w:rsidRPr="00007B21" w14:paraId="270EDF89" w14:textId="77777777" w:rsidTr="00007B21">
        <w:trPr>
          <w:gridAfter w:val="1"/>
          <w:wAfter w:w="19" w:type="dxa"/>
          <w:trHeight w:val="33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E843E14"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24E71C3"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766F2E10" w14:textId="77777777" w:rsidR="00007B21" w:rsidRPr="00007B21" w:rsidRDefault="00007B21" w:rsidP="00007B21">
            <w:pPr>
              <w:shd w:val="clear" w:color="auto" w:fill="FFFFFF"/>
              <w:ind w:right="-1"/>
              <w:jc w:val="both"/>
            </w:pPr>
            <w:r w:rsidRPr="00007B21">
              <w:rPr>
                <w:b/>
                <w:bCs/>
                <w:lang w:val="en-US"/>
              </w:rPr>
              <w:t xml:space="preserve">RD </w:t>
            </w:r>
            <w:r w:rsidRPr="00007B21">
              <w:t>#988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22470F0E" w14:textId="77777777" w:rsidR="00007B21" w:rsidRPr="00007B21" w:rsidRDefault="00007B21" w:rsidP="00007B21">
            <w:pPr>
              <w:shd w:val="clear" w:color="auto" w:fill="FFFFFF"/>
              <w:ind w:right="-1"/>
              <w:jc w:val="both"/>
            </w:pPr>
            <w:r w:rsidRPr="00007B21">
              <w:rPr>
                <w:lang w:val="en-US"/>
              </w:rPr>
              <w:t xml:space="preserve">ADD </w:t>
            </w:r>
            <w:r w:rsidRPr="00007B21">
              <w:t>#19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1B194DA7" w14:textId="77777777" w:rsidR="00007B21" w:rsidRPr="00007B21" w:rsidRDefault="00007B21" w:rsidP="00007B21">
            <w:pPr>
              <w:shd w:val="clear" w:color="auto" w:fill="FFFFFF"/>
              <w:ind w:right="-1"/>
              <w:jc w:val="both"/>
            </w:pPr>
            <w:r w:rsidRPr="00007B21">
              <w:rPr>
                <w:b/>
                <w:bCs/>
                <w:lang w:val="en-US"/>
              </w:rPr>
              <w:t>WR9</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34C4B0AC" w14:textId="77777777" w:rsidR="00007B21" w:rsidRPr="00007B21" w:rsidRDefault="00007B21" w:rsidP="00007B21">
            <w:pPr>
              <w:shd w:val="clear" w:color="auto" w:fill="FFFFFF"/>
              <w:ind w:right="-1"/>
              <w:jc w:val="both"/>
            </w:pPr>
            <w:r w:rsidRPr="00007B21">
              <w:rPr>
                <w:b/>
                <w:bCs/>
                <w:lang w:val="en-US"/>
              </w:rPr>
              <w:t>WR @9</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78BA8861" w14:textId="77777777" w:rsidR="00007B21" w:rsidRPr="00007B21" w:rsidRDefault="00007B21" w:rsidP="00007B21">
            <w:pPr>
              <w:shd w:val="clear" w:color="auto" w:fill="FFFFFF"/>
              <w:ind w:right="-1"/>
              <w:jc w:val="both"/>
            </w:pPr>
            <w:r w:rsidRPr="00007B21">
              <w:rPr>
                <w:lang w:val="en-US"/>
              </w:rPr>
              <w:t xml:space="preserve">JNZ </w:t>
            </w:r>
            <w:r w:rsidRPr="00007B21">
              <w:t>001</w:t>
            </w:r>
          </w:p>
        </w:tc>
      </w:tr>
      <w:tr w:rsidR="00007B21" w:rsidRPr="00007B21" w14:paraId="01652149" w14:textId="77777777" w:rsidTr="00007B21">
        <w:trPr>
          <w:gridAfter w:val="1"/>
          <w:wAfter w:w="19" w:type="dxa"/>
          <w:trHeight w:val="33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0A24CA3"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D62AFBA" w14:textId="77777777" w:rsidR="00007B21" w:rsidRPr="00007B21" w:rsidRDefault="00007B21" w:rsidP="00007B21">
            <w:pPr>
              <w:shd w:val="clear" w:color="auto" w:fill="FFFFFF"/>
              <w:ind w:right="-1"/>
              <w:jc w:val="both"/>
            </w:pPr>
            <w:r w:rsidRPr="00007B21">
              <w:rPr>
                <w:b/>
                <w:bCs/>
              </w:rPr>
              <w:t>000017</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7DFC5A58" w14:textId="77777777" w:rsidR="00007B21" w:rsidRPr="00007B21" w:rsidRDefault="00007B21" w:rsidP="00007B21">
            <w:pPr>
              <w:shd w:val="clear" w:color="auto" w:fill="FFFFFF"/>
              <w:ind w:right="-1"/>
              <w:jc w:val="both"/>
            </w:pPr>
            <w:r w:rsidRPr="00007B21">
              <w:rPr>
                <w:b/>
                <w:bCs/>
                <w:lang w:val="en-US"/>
              </w:rPr>
              <w:t>IN</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5522DD60" w14:textId="77777777" w:rsidR="00007B21" w:rsidRPr="00007B21" w:rsidRDefault="00007B21" w:rsidP="00007B21">
            <w:pPr>
              <w:shd w:val="clear" w:color="auto" w:fill="FFFFFF"/>
              <w:ind w:right="-1"/>
              <w:jc w:val="both"/>
            </w:pPr>
            <w:r w:rsidRPr="00007B21">
              <w:rPr>
                <w:lang w:val="en-US"/>
              </w:rPr>
              <w:t>WR11</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35938C02" w14:textId="77777777" w:rsidR="00007B21" w:rsidRPr="00007B21" w:rsidRDefault="00007B21" w:rsidP="00007B21">
            <w:pPr>
              <w:shd w:val="clear" w:color="auto" w:fill="FFFFFF"/>
              <w:ind w:right="-1"/>
              <w:jc w:val="both"/>
            </w:pPr>
            <w:r w:rsidRPr="00007B21">
              <w:rPr>
                <w:b/>
                <w:bCs/>
                <w:lang w:val="en-US"/>
              </w:rPr>
              <w:t xml:space="preserve">ADD </w:t>
            </w:r>
            <w:r w:rsidRPr="00007B21">
              <w:rPr>
                <w:b/>
                <w:bCs/>
              </w:rPr>
              <w:t>11</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786F0449" w14:textId="77777777" w:rsidR="00007B21" w:rsidRPr="00007B21" w:rsidRDefault="00007B21" w:rsidP="00007B21">
            <w:pPr>
              <w:shd w:val="clear" w:color="auto" w:fill="FFFFFF"/>
              <w:ind w:right="-1"/>
              <w:jc w:val="both"/>
            </w:pPr>
            <w:r w:rsidRPr="00007B21">
              <w:rPr>
                <w:b/>
                <w:bCs/>
                <w:lang w:val="en-US"/>
              </w:rPr>
              <w:t>WR @11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5604635F" w14:textId="77777777" w:rsidR="00007B21" w:rsidRPr="00007B21" w:rsidRDefault="00007B21" w:rsidP="00007B21">
            <w:pPr>
              <w:shd w:val="clear" w:color="auto" w:fill="FFFFFF"/>
              <w:ind w:right="-1"/>
              <w:jc w:val="both"/>
            </w:pPr>
            <w:r w:rsidRPr="00007B21">
              <w:rPr>
                <w:b/>
                <w:bCs/>
                <w:lang w:val="en-US"/>
              </w:rPr>
              <w:t xml:space="preserve">JMP </w:t>
            </w:r>
            <w:r w:rsidRPr="00007B21">
              <w:rPr>
                <w:b/>
                <w:bCs/>
              </w:rPr>
              <w:t>002</w:t>
            </w:r>
          </w:p>
        </w:tc>
      </w:tr>
      <w:tr w:rsidR="00007B21" w:rsidRPr="00007B21" w14:paraId="52AD92C7" w14:textId="77777777" w:rsidTr="00007B21">
        <w:trPr>
          <w:gridAfter w:val="1"/>
          <w:wAfter w:w="19" w:type="dxa"/>
          <w:trHeight w:val="36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FBAA4F8" w14:textId="77777777" w:rsidR="00007B21" w:rsidRPr="00007B21" w:rsidRDefault="00007B21" w:rsidP="007E4FDD">
            <w:pPr>
              <w:numPr>
                <w:ilvl w:val="0"/>
                <w:numId w:val="11"/>
              </w:numPr>
              <w:shd w:val="clear" w:color="auto" w:fill="FFFFFF"/>
              <w:autoSpaceDE/>
              <w:autoSpaceDN/>
              <w:adjustRightInd/>
              <w:spacing w:line="240" w:lineRule="atLeast"/>
              <w:ind w:left="0"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56578174" w14:textId="77777777" w:rsidR="00007B21" w:rsidRPr="00007B21" w:rsidRDefault="00007B21" w:rsidP="00007B21">
            <w:pPr>
              <w:shd w:val="clear" w:color="auto" w:fill="FFFFFF"/>
              <w:ind w:right="-1"/>
              <w:jc w:val="both"/>
            </w:pPr>
            <w:r w:rsidRPr="00007B21">
              <w:rPr>
                <w:b/>
                <w:bCs/>
                <w:lang w:val="en-US"/>
              </w:rPr>
              <w:t>X</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14:paraId="760E2FCB" w14:textId="77777777" w:rsidR="00007B21" w:rsidRPr="00007B21" w:rsidRDefault="00007B21" w:rsidP="00007B21">
            <w:pPr>
              <w:shd w:val="clear" w:color="auto" w:fill="FFFFFF"/>
              <w:ind w:right="-1"/>
              <w:jc w:val="both"/>
            </w:pPr>
            <w:r w:rsidRPr="00007B21">
              <w:rPr>
                <w:b/>
                <w:bCs/>
                <w:lang w:val="en-US"/>
              </w:rPr>
              <w:t xml:space="preserve">RD </w:t>
            </w:r>
            <w:r w:rsidRPr="00007B21">
              <w:rPr>
                <w:b/>
                <w:bCs/>
              </w:rPr>
              <w:t>#5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14:paraId="194C6F71" w14:textId="77777777" w:rsidR="00007B21" w:rsidRPr="00007B21" w:rsidRDefault="00007B21" w:rsidP="00007B21">
            <w:pPr>
              <w:shd w:val="clear" w:color="auto" w:fill="FFFFFF"/>
              <w:ind w:right="-1"/>
              <w:jc w:val="both"/>
            </w:pPr>
            <w:r w:rsidRPr="00007B21">
              <w:rPr>
                <w:lang w:val="en-US"/>
              </w:rPr>
              <w:t xml:space="preserve">MUL </w:t>
            </w:r>
            <w:r w:rsidRPr="00007B21">
              <w:t>#9</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14:paraId="245BFCB9" w14:textId="77777777" w:rsidR="00007B21" w:rsidRPr="00007B21" w:rsidRDefault="00007B21" w:rsidP="00007B21">
            <w:pPr>
              <w:shd w:val="clear" w:color="auto" w:fill="FFFFFF"/>
              <w:ind w:right="-1"/>
              <w:jc w:val="both"/>
            </w:pPr>
            <w:r w:rsidRPr="00007B21">
              <w:rPr>
                <w:b/>
                <w:bCs/>
                <w:lang w:val="en-US"/>
              </w:rPr>
              <w:t>WR10</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14:paraId="77FB014C" w14:textId="77777777" w:rsidR="00007B21" w:rsidRPr="00007B21" w:rsidRDefault="00007B21" w:rsidP="00007B21">
            <w:pPr>
              <w:shd w:val="clear" w:color="auto" w:fill="FFFFFF"/>
              <w:ind w:right="-1"/>
              <w:jc w:val="both"/>
            </w:pPr>
            <w:r w:rsidRPr="00007B21">
              <w:rPr>
                <w:b/>
                <w:bCs/>
                <w:lang w:val="en-US"/>
              </w:rPr>
              <w:t>WR @10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736DB45F" w14:textId="77777777" w:rsidR="00007B21" w:rsidRPr="00007B21" w:rsidRDefault="00007B21" w:rsidP="00007B21">
            <w:pPr>
              <w:shd w:val="clear" w:color="auto" w:fill="FFFFFF"/>
              <w:ind w:right="-1"/>
              <w:jc w:val="both"/>
            </w:pPr>
            <w:r w:rsidRPr="00007B21">
              <w:rPr>
                <w:lang w:val="en-US"/>
              </w:rPr>
              <w:t xml:space="preserve">JNZ </w:t>
            </w:r>
            <w:r w:rsidRPr="00007B21">
              <w:t>001</w:t>
            </w:r>
          </w:p>
        </w:tc>
      </w:tr>
    </w:tbl>
    <w:p w14:paraId="67E4B648" w14:textId="77777777" w:rsidR="00007B21" w:rsidRPr="00007B21" w:rsidRDefault="00007B21" w:rsidP="00007B21">
      <w:pPr>
        <w:shd w:val="clear" w:color="auto" w:fill="FFFFFF"/>
        <w:tabs>
          <w:tab w:val="left" w:pos="312"/>
        </w:tabs>
        <w:ind w:right="-1"/>
        <w:jc w:val="both"/>
        <w:rPr>
          <w:spacing w:val="-9"/>
          <w:sz w:val="28"/>
          <w:szCs w:val="28"/>
        </w:rPr>
      </w:pPr>
    </w:p>
    <w:p w14:paraId="4C31C7C4" w14:textId="77777777" w:rsidR="00007B21" w:rsidRPr="00007B21" w:rsidRDefault="00007B21" w:rsidP="00007B21">
      <w:pPr>
        <w:shd w:val="clear" w:color="auto" w:fill="FFFFFF"/>
        <w:tabs>
          <w:tab w:val="left" w:pos="797"/>
        </w:tabs>
        <w:ind w:right="-1" w:firstLine="284"/>
        <w:jc w:val="both"/>
        <w:rPr>
          <w:sz w:val="24"/>
          <w:szCs w:val="24"/>
        </w:rPr>
      </w:pPr>
      <w:r w:rsidRPr="00007B21">
        <w:rPr>
          <w:b/>
          <w:bCs/>
          <w:spacing w:val="-20"/>
          <w:sz w:val="24"/>
          <w:szCs w:val="24"/>
        </w:rPr>
        <w:t>Контрольные вопросы</w:t>
      </w:r>
    </w:p>
    <w:p w14:paraId="2CC97B5A"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Что такое система команд ЭВМ?</w:t>
      </w:r>
    </w:p>
    <w:p w14:paraId="488DFAAB"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Перечислите регистры процессора.</w:t>
      </w:r>
    </w:p>
    <w:p w14:paraId="09D65D32"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pacing w:val="-1"/>
          <w:sz w:val="24"/>
          <w:szCs w:val="24"/>
        </w:rPr>
        <w:t>Как проходит выполнение цикла команды в регистрах процессора?</w:t>
      </w:r>
    </w:p>
    <w:p w14:paraId="7FC2104A"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9"/>
          <w:sz w:val="24"/>
          <w:szCs w:val="24"/>
        </w:rPr>
      </w:pPr>
      <w:r w:rsidRPr="00007B21">
        <w:rPr>
          <w:sz w:val="24"/>
          <w:szCs w:val="24"/>
        </w:rPr>
        <w:t>Какие классы команд представлены в модели?</w:t>
      </w:r>
    </w:p>
    <w:p w14:paraId="52F7F1E0"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11"/>
          <w:sz w:val="24"/>
          <w:szCs w:val="24"/>
        </w:rPr>
      </w:pPr>
      <w:r w:rsidRPr="00007B21">
        <w:rPr>
          <w:sz w:val="24"/>
          <w:szCs w:val="24"/>
        </w:rPr>
        <w:t>Какие действия выполняют команды передачи управления?</w:t>
      </w:r>
    </w:p>
    <w:p w14:paraId="0D06F61F" w14:textId="77777777" w:rsidR="00007B21" w:rsidRPr="00007B21" w:rsidRDefault="00007B21" w:rsidP="007E4FDD">
      <w:pPr>
        <w:numPr>
          <w:ilvl w:val="0"/>
          <w:numId w:val="13"/>
        </w:numPr>
        <w:shd w:val="clear" w:color="auto" w:fill="FFFFFF"/>
        <w:tabs>
          <w:tab w:val="left" w:pos="394"/>
        </w:tabs>
        <w:autoSpaceDE/>
        <w:autoSpaceDN/>
        <w:adjustRightInd/>
        <w:spacing w:line="240" w:lineRule="atLeast"/>
        <w:ind w:right="-1" w:firstLine="284"/>
        <w:jc w:val="both"/>
        <w:rPr>
          <w:spacing w:val="-15"/>
          <w:sz w:val="24"/>
          <w:szCs w:val="24"/>
        </w:rPr>
      </w:pPr>
      <w:r w:rsidRPr="00007B21">
        <w:rPr>
          <w:sz w:val="24"/>
          <w:szCs w:val="24"/>
        </w:rPr>
        <w:t>Какие способы адресации операндов применяются в командах ЭВМ?</w:t>
      </w:r>
    </w:p>
    <w:p w14:paraId="5F1CAB46" w14:textId="77777777" w:rsidR="004703EB" w:rsidRDefault="004703EB" w:rsidP="00007B21">
      <w:pPr>
        <w:widowControl/>
        <w:overflowPunct w:val="0"/>
        <w:ind w:right="-1"/>
        <w:jc w:val="both"/>
        <w:rPr>
          <w:sz w:val="24"/>
          <w:szCs w:val="24"/>
        </w:rPr>
      </w:pPr>
    </w:p>
    <w:p w14:paraId="69E3761E" w14:textId="77777777" w:rsidR="00007B21" w:rsidRPr="00007B21" w:rsidRDefault="00007B21" w:rsidP="00007B21">
      <w:pPr>
        <w:widowControl/>
        <w:overflowPunct w:val="0"/>
        <w:ind w:right="-1"/>
        <w:jc w:val="both"/>
        <w:rPr>
          <w:sz w:val="24"/>
          <w:szCs w:val="24"/>
        </w:rPr>
      </w:pPr>
    </w:p>
    <w:p w14:paraId="563746FF" w14:textId="77777777" w:rsidR="0014600C" w:rsidRPr="0014600C" w:rsidRDefault="0014600C" w:rsidP="0014600C">
      <w:pPr>
        <w:keepNext/>
        <w:widowControl/>
        <w:autoSpaceDE/>
        <w:autoSpaceDN/>
        <w:adjustRightInd/>
        <w:jc w:val="center"/>
        <w:outlineLvl w:val="0"/>
        <w:rPr>
          <w:sz w:val="28"/>
          <w:szCs w:val="32"/>
        </w:rPr>
      </w:pPr>
      <w:bookmarkStart w:id="4" w:name="_Toc465771239"/>
      <w:bookmarkStart w:id="5" w:name="_Toc84583667"/>
      <w:r w:rsidRPr="0014600C">
        <w:rPr>
          <w:sz w:val="28"/>
          <w:szCs w:val="32"/>
        </w:rPr>
        <w:t xml:space="preserve">Практическая работа </w:t>
      </w:r>
      <w:r>
        <w:rPr>
          <w:sz w:val="28"/>
          <w:szCs w:val="32"/>
        </w:rPr>
        <w:t xml:space="preserve">№ </w:t>
      </w:r>
      <w:r w:rsidRPr="0014600C">
        <w:rPr>
          <w:sz w:val="28"/>
          <w:szCs w:val="32"/>
        </w:rPr>
        <w:t>3</w:t>
      </w:r>
      <w:r w:rsidRPr="0014600C">
        <w:rPr>
          <w:sz w:val="28"/>
          <w:szCs w:val="32"/>
        </w:rPr>
        <w:br/>
        <w:t>Тема: Программирование арифметических и логических команд</w:t>
      </w:r>
      <w:bookmarkEnd w:id="4"/>
      <w:bookmarkEnd w:id="5"/>
    </w:p>
    <w:p w14:paraId="21AB8645" w14:textId="77777777" w:rsidR="0014600C" w:rsidRPr="0014600C" w:rsidRDefault="0014600C" w:rsidP="0014600C">
      <w:pPr>
        <w:shd w:val="clear" w:color="auto" w:fill="FFFFFF"/>
        <w:ind w:right="-1" w:firstLine="284"/>
        <w:jc w:val="both"/>
        <w:rPr>
          <w:spacing w:val="-1"/>
          <w:sz w:val="24"/>
          <w:szCs w:val="24"/>
        </w:rPr>
      </w:pPr>
    </w:p>
    <w:p w14:paraId="4C4AD28B" w14:textId="77777777" w:rsidR="0014600C" w:rsidRPr="0014600C" w:rsidRDefault="0014600C" w:rsidP="0014600C">
      <w:pPr>
        <w:shd w:val="clear" w:color="auto" w:fill="FFFFFF"/>
        <w:ind w:right="-1" w:firstLine="284"/>
        <w:jc w:val="both"/>
        <w:rPr>
          <w:spacing w:val="-1"/>
          <w:sz w:val="24"/>
          <w:szCs w:val="24"/>
        </w:rPr>
      </w:pPr>
      <w:r w:rsidRPr="0014600C">
        <w:rPr>
          <w:b/>
          <w:bCs/>
          <w:spacing w:val="-1"/>
          <w:sz w:val="24"/>
          <w:szCs w:val="24"/>
        </w:rPr>
        <w:t>Цель:</w:t>
      </w:r>
      <w:r w:rsidRPr="0014600C">
        <w:rPr>
          <w:spacing w:val="-1"/>
          <w:sz w:val="24"/>
          <w:szCs w:val="24"/>
        </w:rPr>
        <w:t xml:space="preserve"> Получение практических навыков использования операций сложения, вычитания и умножения; освоение использования окон Module и Inspect программы TURBO DEBUGGER.</w:t>
      </w:r>
    </w:p>
    <w:p w14:paraId="6D7BF14A" w14:textId="77777777" w:rsidR="0014600C" w:rsidRPr="0014600C" w:rsidRDefault="0014600C" w:rsidP="0014600C">
      <w:pPr>
        <w:shd w:val="clear" w:color="auto" w:fill="FFFFFF"/>
        <w:ind w:left="360" w:right="-1"/>
        <w:jc w:val="center"/>
        <w:rPr>
          <w:b/>
          <w:bCs/>
          <w:spacing w:val="-1"/>
          <w:sz w:val="24"/>
          <w:szCs w:val="24"/>
        </w:rPr>
      </w:pPr>
    </w:p>
    <w:p w14:paraId="46E49912" w14:textId="77777777" w:rsidR="0014600C" w:rsidRPr="0014600C" w:rsidRDefault="0014600C" w:rsidP="0014600C">
      <w:pPr>
        <w:shd w:val="clear" w:color="auto" w:fill="FFFFFF"/>
        <w:ind w:left="360" w:right="-1"/>
        <w:jc w:val="center"/>
        <w:rPr>
          <w:b/>
          <w:bCs/>
          <w:spacing w:val="-1"/>
          <w:sz w:val="24"/>
          <w:szCs w:val="24"/>
        </w:rPr>
      </w:pPr>
      <w:r w:rsidRPr="0014600C">
        <w:rPr>
          <w:b/>
          <w:bCs/>
          <w:spacing w:val="-1"/>
          <w:sz w:val="24"/>
          <w:szCs w:val="24"/>
        </w:rPr>
        <w:t>Теоретическая часть</w:t>
      </w:r>
    </w:p>
    <w:p w14:paraId="4AD124AD" w14:textId="77777777" w:rsidR="0014600C" w:rsidRPr="0014600C" w:rsidRDefault="0014600C" w:rsidP="0014600C">
      <w:pPr>
        <w:shd w:val="clear" w:color="auto" w:fill="FFFFFF"/>
        <w:ind w:right="-1" w:firstLine="851"/>
        <w:jc w:val="center"/>
        <w:rPr>
          <w:b/>
          <w:bCs/>
          <w:spacing w:val="-1"/>
          <w:sz w:val="24"/>
          <w:szCs w:val="24"/>
        </w:rPr>
      </w:pPr>
      <w:r w:rsidRPr="0014600C">
        <w:rPr>
          <w:b/>
          <w:bCs/>
          <w:spacing w:val="-1"/>
          <w:sz w:val="24"/>
          <w:szCs w:val="24"/>
        </w:rPr>
        <w:t>Архитектура компьютера</w:t>
      </w:r>
    </w:p>
    <w:p w14:paraId="5478D23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Архитектура компьютера (АК) - абстрактное представление компьютера, которое отражает его схемотехническую, логическую и функциональную организацию. В понятие архитектуры компьютера входят:</w:t>
      </w:r>
    </w:p>
    <w:p w14:paraId="3A259239"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lastRenderedPageBreak/>
        <w:t>Структурная схема</w:t>
      </w:r>
    </w:p>
    <w:p w14:paraId="4E67736A"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Организация и разрядность интерфейсов</w:t>
      </w:r>
    </w:p>
    <w:p w14:paraId="71C39A1F"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Набор и доступность регистров</w:t>
      </w:r>
    </w:p>
    <w:p w14:paraId="77FC97B0" w14:textId="77777777" w:rsidR="0014600C" w:rsidRPr="0014600C" w:rsidRDefault="0014600C" w:rsidP="007E4FDD">
      <w:pPr>
        <w:numPr>
          <w:ilvl w:val="0"/>
          <w:numId w:val="25"/>
        </w:numPr>
        <w:shd w:val="clear" w:color="auto" w:fill="FFFFFF"/>
        <w:autoSpaceDE/>
        <w:autoSpaceDN/>
        <w:adjustRightInd/>
        <w:spacing w:line="240" w:lineRule="atLeast"/>
        <w:ind w:right="-1"/>
        <w:jc w:val="both"/>
        <w:rPr>
          <w:spacing w:val="-1"/>
          <w:sz w:val="24"/>
          <w:szCs w:val="24"/>
        </w:rPr>
      </w:pPr>
      <w:r w:rsidRPr="0014600C">
        <w:rPr>
          <w:spacing w:val="-1"/>
          <w:sz w:val="24"/>
          <w:szCs w:val="24"/>
        </w:rPr>
        <w:t>Организация памяти</w:t>
      </w:r>
    </w:p>
    <w:p w14:paraId="305421AA" w14:textId="77777777" w:rsidR="0014600C" w:rsidRPr="0014600C" w:rsidRDefault="0014600C" w:rsidP="0014600C">
      <w:pPr>
        <w:shd w:val="clear" w:color="auto" w:fill="FFFFFF"/>
        <w:ind w:left="360" w:right="-1"/>
        <w:jc w:val="both"/>
        <w:rPr>
          <w:spacing w:val="-1"/>
          <w:sz w:val="24"/>
          <w:szCs w:val="24"/>
        </w:rPr>
      </w:pPr>
    </w:p>
    <w:p w14:paraId="269C51CC" w14:textId="77777777" w:rsidR="0014600C" w:rsidRPr="0014600C" w:rsidRDefault="0014600C" w:rsidP="0014600C">
      <w:pPr>
        <w:shd w:val="clear" w:color="auto" w:fill="FFFFFF"/>
        <w:ind w:right="-1" w:firstLine="851"/>
        <w:jc w:val="both"/>
        <w:rPr>
          <w:b/>
          <w:bCs/>
          <w:spacing w:val="-1"/>
          <w:sz w:val="24"/>
          <w:szCs w:val="24"/>
        </w:rPr>
      </w:pPr>
      <w:bookmarkStart w:id="6" w:name="str"/>
      <w:bookmarkEnd w:id="6"/>
      <w:r w:rsidRPr="0014600C">
        <w:rPr>
          <w:b/>
          <w:bCs/>
          <w:spacing w:val="-1"/>
          <w:sz w:val="24"/>
          <w:szCs w:val="24"/>
        </w:rPr>
        <w:t>1. Структурная схема</w:t>
      </w:r>
    </w:p>
    <w:p w14:paraId="55FACD2F" w14:textId="77777777"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14:anchorId="750D0BFF" wp14:editId="10923E89">
            <wp:extent cx="2827020" cy="2186940"/>
            <wp:effectExtent l="0" t="0" r="0" b="0"/>
            <wp:docPr id="8" name="Рисунок 8" descr="pict_t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_t01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2186940"/>
                    </a:xfrm>
                    <a:prstGeom prst="rect">
                      <a:avLst/>
                    </a:prstGeom>
                    <a:noFill/>
                    <a:ln>
                      <a:noFill/>
                    </a:ln>
                  </pic:spPr>
                </pic:pic>
              </a:graphicData>
            </a:graphic>
          </wp:inline>
        </w:drawing>
      </w:r>
      <w:r w:rsidR="0014600C" w:rsidRPr="0014600C">
        <w:rPr>
          <w:spacing w:val="-1"/>
          <w:sz w:val="24"/>
          <w:szCs w:val="24"/>
        </w:rPr>
        <w:t> </w:t>
      </w:r>
      <w:r w:rsidR="0014600C" w:rsidRPr="0014600C">
        <w:rPr>
          <w:spacing w:val="-1"/>
          <w:sz w:val="24"/>
          <w:szCs w:val="24"/>
        </w:rPr>
        <w:br/>
        <w:t>Рис 1</w:t>
      </w:r>
    </w:p>
    <w:p w14:paraId="119E6842"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где МП - микропроцессор, АЛУ - арифметико-логическое устройство, УУ - устройство управления, ОЗУ - оперативное запоминающее устройство, ША - шина адреса, ШД - шина данных, ШУ - шина управления.</w:t>
      </w:r>
    </w:p>
    <w:p w14:paraId="051259D6" w14:textId="77777777" w:rsidR="0014600C" w:rsidRPr="0014600C" w:rsidRDefault="0014600C" w:rsidP="0014600C">
      <w:pPr>
        <w:shd w:val="clear" w:color="auto" w:fill="FFFFFF"/>
        <w:ind w:right="-1" w:firstLine="851"/>
        <w:jc w:val="both"/>
        <w:rPr>
          <w:b/>
          <w:bCs/>
          <w:spacing w:val="-1"/>
          <w:sz w:val="24"/>
          <w:szCs w:val="24"/>
        </w:rPr>
      </w:pPr>
      <w:bookmarkStart w:id="7" w:name="int"/>
      <w:bookmarkEnd w:id="7"/>
    </w:p>
    <w:p w14:paraId="2C0D2083"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2. Организация и разрядность интерфейсов</w:t>
      </w:r>
    </w:p>
    <w:p w14:paraId="0EA51D2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При рассмотрении общей схемы ЭВМ под интерфейсами подразумевают шины обмена информацией (на схеме ША - шина адреса, ШД - шина данных, ШУ - шина управления). Посредством этих шин организован интерфейс (связь, взаимодействие) между МП и другими частями компьютера.</w:t>
      </w:r>
    </w:p>
    <w:p w14:paraId="6F5C39A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ПК на базе процессора i8086 эти шины имеют следующие разрядности:</w:t>
      </w:r>
    </w:p>
    <w:p w14:paraId="401CCFBA"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адреса - 20;</w:t>
      </w:r>
    </w:p>
    <w:p w14:paraId="2C59E96A"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данных - 8;</w:t>
      </w:r>
    </w:p>
    <w:p w14:paraId="105C4EF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шина управления - 1.</w:t>
      </w:r>
    </w:p>
    <w:p w14:paraId="404F24B0" w14:textId="77777777" w:rsidR="0014600C" w:rsidRPr="0014600C" w:rsidRDefault="0014600C" w:rsidP="0014600C">
      <w:pPr>
        <w:shd w:val="clear" w:color="auto" w:fill="FFFFFF"/>
        <w:ind w:right="-1" w:firstLine="851"/>
        <w:jc w:val="both"/>
        <w:rPr>
          <w:b/>
          <w:bCs/>
          <w:spacing w:val="-1"/>
          <w:sz w:val="24"/>
          <w:szCs w:val="24"/>
        </w:rPr>
      </w:pPr>
      <w:bookmarkStart w:id="8" w:name="reg"/>
      <w:bookmarkEnd w:id="8"/>
      <w:r w:rsidRPr="0014600C">
        <w:rPr>
          <w:b/>
          <w:bCs/>
          <w:spacing w:val="-1"/>
          <w:sz w:val="24"/>
          <w:szCs w:val="24"/>
        </w:rPr>
        <w:t>3. Набор и доступность регистров</w:t>
      </w:r>
    </w:p>
    <w:p w14:paraId="373F598B"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 — 16ти-разрядная ячейка памяти, расположенная непосредственно в МП. Доступ к таким ячейкам осуществляется намного быстрее, чем к ячейкам памяти в ОЗУ. МП содержит большое количество регистров, и каждый из них имеет собственное название. Не все регистры доступны для практического использования. Ниже приведена классификация по функциональному назначению доступных регистров.</w:t>
      </w:r>
    </w:p>
    <w:p w14:paraId="145AE8AA" w14:textId="77777777" w:rsidR="0014600C" w:rsidRPr="0014600C" w:rsidRDefault="0014600C" w:rsidP="0014600C">
      <w:pPr>
        <w:shd w:val="clear" w:color="auto" w:fill="FFFFFF"/>
        <w:ind w:right="-1" w:firstLine="851"/>
        <w:jc w:val="both"/>
        <w:rPr>
          <w:b/>
          <w:bCs/>
          <w:spacing w:val="-1"/>
          <w:sz w:val="24"/>
          <w:szCs w:val="24"/>
        </w:rPr>
      </w:pPr>
      <w:bookmarkStart w:id="9" w:name="reg1"/>
      <w:bookmarkEnd w:id="9"/>
      <w:r w:rsidRPr="0014600C">
        <w:rPr>
          <w:b/>
          <w:bCs/>
          <w:spacing w:val="-1"/>
          <w:sz w:val="24"/>
          <w:szCs w:val="24"/>
        </w:rPr>
        <w:t>а). Регистры общего назначения</w:t>
      </w:r>
    </w:p>
    <w:tbl>
      <w:tblPr>
        <w:tblW w:w="2613" w:type="pct"/>
        <w:jc w:val="center"/>
        <w:tblCellSpacing w:w="0" w:type="dxa"/>
        <w:tblCellMar>
          <w:left w:w="0" w:type="dxa"/>
          <w:right w:w="0" w:type="dxa"/>
        </w:tblCellMar>
        <w:tblLook w:val="0000" w:firstRow="0" w:lastRow="0" w:firstColumn="0" w:lastColumn="0" w:noHBand="0" w:noVBand="0"/>
      </w:tblPr>
      <w:tblGrid>
        <w:gridCol w:w="840"/>
        <w:gridCol w:w="961"/>
        <w:gridCol w:w="750"/>
        <w:gridCol w:w="839"/>
        <w:gridCol w:w="1500"/>
      </w:tblGrid>
      <w:tr w:rsidR="0014600C" w:rsidRPr="0014600C" w14:paraId="398B54DC" w14:textId="77777777" w:rsidTr="0014600C">
        <w:trPr>
          <w:tblCellSpacing w:w="0" w:type="dxa"/>
          <w:jc w:val="center"/>
        </w:trPr>
        <w:tc>
          <w:tcPr>
            <w:tcW w:w="839" w:type="dxa"/>
            <w:shd w:val="clear" w:color="auto" w:fill="auto"/>
            <w:vAlign w:val="center"/>
          </w:tcPr>
          <w:p w14:paraId="7E9C79F3"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ax</w:t>
            </w:r>
          </w:p>
        </w:tc>
        <w:tc>
          <w:tcPr>
            <w:tcW w:w="961" w:type="dxa"/>
            <w:shd w:val="clear" w:color="auto" w:fill="auto"/>
            <w:vAlign w:val="center"/>
          </w:tcPr>
          <w:p w14:paraId="53FF685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ah</w:t>
            </w:r>
          </w:p>
        </w:tc>
        <w:tc>
          <w:tcPr>
            <w:tcW w:w="750" w:type="dxa"/>
            <w:shd w:val="clear" w:color="auto" w:fill="auto"/>
            <w:vAlign w:val="center"/>
          </w:tcPr>
          <w:p w14:paraId="0851F42C"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al</w:t>
            </w:r>
          </w:p>
        </w:tc>
        <w:tc>
          <w:tcPr>
            <w:tcW w:w="839" w:type="dxa"/>
            <w:shd w:val="clear" w:color="auto" w:fill="auto"/>
            <w:vAlign w:val="center"/>
          </w:tcPr>
          <w:p w14:paraId="4B11026B"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si </w:t>
            </w:r>
          </w:p>
        </w:tc>
        <w:tc>
          <w:tcPr>
            <w:tcW w:w="1500" w:type="dxa"/>
            <w:shd w:val="clear" w:color="auto" w:fill="auto"/>
            <w:vAlign w:val="center"/>
          </w:tcPr>
          <w:p w14:paraId="669692D1"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0DB937B6" w14:textId="77777777" w:rsidTr="0014600C">
        <w:trPr>
          <w:tblCellSpacing w:w="0" w:type="dxa"/>
          <w:jc w:val="center"/>
        </w:trPr>
        <w:tc>
          <w:tcPr>
            <w:tcW w:w="839" w:type="dxa"/>
            <w:shd w:val="clear" w:color="auto" w:fill="auto"/>
            <w:vAlign w:val="center"/>
          </w:tcPr>
          <w:p w14:paraId="31435C35" w14:textId="77777777" w:rsidR="0014600C" w:rsidRPr="0014600C" w:rsidRDefault="0014600C" w:rsidP="0014600C">
            <w:pPr>
              <w:shd w:val="clear" w:color="auto" w:fill="FFFFFF"/>
              <w:ind w:right="-1"/>
              <w:jc w:val="both"/>
              <w:rPr>
                <w:spacing w:val="-1"/>
                <w:sz w:val="22"/>
                <w:szCs w:val="24"/>
              </w:rPr>
            </w:pPr>
          </w:p>
        </w:tc>
        <w:tc>
          <w:tcPr>
            <w:tcW w:w="961" w:type="dxa"/>
            <w:shd w:val="clear" w:color="auto" w:fill="auto"/>
            <w:vAlign w:val="center"/>
          </w:tcPr>
          <w:p w14:paraId="00352065" w14:textId="77777777"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14:paraId="11286C94" w14:textId="77777777" w:rsidR="0014600C" w:rsidRPr="0014600C" w:rsidRDefault="0014600C" w:rsidP="0014600C">
            <w:pPr>
              <w:shd w:val="clear" w:color="auto" w:fill="FFFFFF"/>
              <w:ind w:right="-1"/>
              <w:jc w:val="both"/>
              <w:rPr>
                <w:spacing w:val="-1"/>
                <w:sz w:val="22"/>
                <w:szCs w:val="24"/>
              </w:rPr>
            </w:pPr>
          </w:p>
        </w:tc>
        <w:tc>
          <w:tcPr>
            <w:tcW w:w="839" w:type="dxa"/>
            <w:shd w:val="clear" w:color="auto" w:fill="auto"/>
            <w:vAlign w:val="center"/>
          </w:tcPr>
          <w:p w14:paraId="56DA31D9" w14:textId="77777777"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14:paraId="0BB73000"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 </w:t>
            </w:r>
          </w:p>
        </w:tc>
      </w:tr>
      <w:tr w:rsidR="0014600C" w:rsidRPr="0014600C" w14:paraId="428C1CCB" w14:textId="77777777" w:rsidTr="0014600C">
        <w:trPr>
          <w:tblCellSpacing w:w="0" w:type="dxa"/>
          <w:jc w:val="center"/>
        </w:trPr>
        <w:tc>
          <w:tcPr>
            <w:tcW w:w="839" w:type="dxa"/>
            <w:shd w:val="clear" w:color="auto" w:fill="auto"/>
            <w:vAlign w:val="center"/>
          </w:tcPr>
          <w:p w14:paraId="159AEE14"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bx </w:t>
            </w:r>
          </w:p>
        </w:tc>
        <w:tc>
          <w:tcPr>
            <w:tcW w:w="961" w:type="dxa"/>
            <w:shd w:val="clear" w:color="auto" w:fill="auto"/>
            <w:vAlign w:val="center"/>
          </w:tcPr>
          <w:p w14:paraId="73AC2824"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bh</w:t>
            </w:r>
          </w:p>
        </w:tc>
        <w:tc>
          <w:tcPr>
            <w:tcW w:w="750" w:type="dxa"/>
            <w:shd w:val="clear" w:color="auto" w:fill="auto"/>
            <w:vAlign w:val="center"/>
          </w:tcPr>
          <w:p w14:paraId="2E8CD3BB"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bl</w:t>
            </w:r>
          </w:p>
        </w:tc>
        <w:tc>
          <w:tcPr>
            <w:tcW w:w="839" w:type="dxa"/>
            <w:shd w:val="clear" w:color="auto" w:fill="auto"/>
            <w:vAlign w:val="center"/>
          </w:tcPr>
          <w:p w14:paraId="6BA38113"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di </w:t>
            </w:r>
          </w:p>
        </w:tc>
        <w:tc>
          <w:tcPr>
            <w:tcW w:w="1500" w:type="dxa"/>
            <w:shd w:val="clear" w:color="auto" w:fill="auto"/>
            <w:vAlign w:val="center"/>
          </w:tcPr>
          <w:p w14:paraId="7A9BB56D"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5FB46B4A" w14:textId="77777777" w:rsidTr="0014600C">
        <w:trPr>
          <w:tblCellSpacing w:w="0" w:type="dxa"/>
          <w:jc w:val="center"/>
        </w:trPr>
        <w:tc>
          <w:tcPr>
            <w:tcW w:w="839" w:type="dxa"/>
            <w:shd w:val="clear" w:color="auto" w:fill="auto"/>
            <w:vAlign w:val="center"/>
          </w:tcPr>
          <w:p w14:paraId="14397DE0" w14:textId="77777777" w:rsidR="0014600C" w:rsidRPr="0014600C" w:rsidRDefault="0014600C" w:rsidP="0014600C">
            <w:pPr>
              <w:shd w:val="clear" w:color="auto" w:fill="FFFFFF"/>
              <w:ind w:right="-1"/>
              <w:jc w:val="both"/>
              <w:rPr>
                <w:spacing w:val="-1"/>
                <w:sz w:val="22"/>
                <w:szCs w:val="24"/>
              </w:rPr>
            </w:pPr>
          </w:p>
        </w:tc>
        <w:tc>
          <w:tcPr>
            <w:tcW w:w="961" w:type="dxa"/>
            <w:shd w:val="clear" w:color="auto" w:fill="auto"/>
            <w:vAlign w:val="center"/>
          </w:tcPr>
          <w:p w14:paraId="7C9EC3F4" w14:textId="77777777"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14:paraId="71D04FB7" w14:textId="77777777" w:rsidR="0014600C" w:rsidRPr="0014600C" w:rsidRDefault="0014600C" w:rsidP="0014600C">
            <w:pPr>
              <w:shd w:val="clear" w:color="auto" w:fill="FFFFFF"/>
              <w:ind w:right="-1" w:firstLine="851"/>
              <w:jc w:val="both"/>
              <w:rPr>
                <w:spacing w:val="-1"/>
                <w:sz w:val="22"/>
                <w:szCs w:val="24"/>
              </w:rPr>
            </w:pPr>
          </w:p>
        </w:tc>
        <w:tc>
          <w:tcPr>
            <w:tcW w:w="839" w:type="dxa"/>
            <w:shd w:val="clear" w:color="auto" w:fill="auto"/>
            <w:vAlign w:val="center"/>
          </w:tcPr>
          <w:p w14:paraId="5F8F04DB" w14:textId="77777777"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14:paraId="0CBA3CA0"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37C6AAC9" w14:textId="77777777" w:rsidTr="0014600C">
        <w:trPr>
          <w:tblCellSpacing w:w="0" w:type="dxa"/>
          <w:jc w:val="center"/>
        </w:trPr>
        <w:tc>
          <w:tcPr>
            <w:tcW w:w="839" w:type="dxa"/>
            <w:shd w:val="clear" w:color="auto" w:fill="auto"/>
            <w:vAlign w:val="center"/>
          </w:tcPr>
          <w:p w14:paraId="2784D35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cx </w:t>
            </w:r>
          </w:p>
        </w:tc>
        <w:tc>
          <w:tcPr>
            <w:tcW w:w="961" w:type="dxa"/>
            <w:shd w:val="clear" w:color="auto" w:fill="auto"/>
            <w:vAlign w:val="center"/>
          </w:tcPr>
          <w:p w14:paraId="2DABB7AC"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ch</w:t>
            </w:r>
          </w:p>
        </w:tc>
        <w:tc>
          <w:tcPr>
            <w:tcW w:w="750" w:type="dxa"/>
            <w:shd w:val="clear" w:color="auto" w:fill="auto"/>
            <w:vAlign w:val="center"/>
          </w:tcPr>
          <w:p w14:paraId="2FB214E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cl</w:t>
            </w:r>
          </w:p>
        </w:tc>
        <w:tc>
          <w:tcPr>
            <w:tcW w:w="839" w:type="dxa"/>
            <w:shd w:val="clear" w:color="auto" w:fill="auto"/>
            <w:vAlign w:val="center"/>
          </w:tcPr>
          <w:p w14:paraId="5DD7DBF2"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sp </w:t>
            </w:r>
          </w:p>
        </w:tc>
        <w:tc>
          <w:tcPr>
            <w:tcW w:w="1500" w:type="dxa"/>
            <w:shd w:val="clear" w:color="auto" w:fill="auto"/>
            <w:vAlign w:val="center"/>
          </w:tcPr>
          <w:p w14:paraId="3D1DB572"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52494364" w14:textId="77777777" w:rsidTr="0014600C">
        <w:trPr>
          <w:tblCellSpacing w:w="0" w:type="dxa"/>
          <w:jc w:val="center"/>
        </w:trPr>
        <w:tc>
          <w:tcPr>
            <w:tcW w:w="839" w:type="dxa"/>
            <w:shd w:val="clear" w:color="auto" w:fill="auto"/>
            <w:vAlign w:val="center"/>
          </w:tcPr>
          <w:p w14:paraId="5B92A8B9" w14:textId="77777777" w:rsidR="0014600C" w:rsidRPr="0014600C" w:rsidRDefault="0014600C" w:rsidP="0014600C">
            <w:pPr>
              <w:shd w:val="clear" w:color="auto" w:fill="FFFFFF"/>
              <w:ind w:right="-1" w:firstLine="851"/>
              <w:jc w:val="both"/>
              <w:rPr>
                <w:spacing w:val="-1"/>
                <w:sz w:val="22"/>
                <w:szCs w:val="24"/>
              </w:rPr>
            </w:pPr>
          </w:p>
        </w:tc>
        <w:tc>
          <w:tcPr>
            <w:tcW w:w="961" w:type="dxa"/>
            <w:shd w:val="clear" w:color="auto" w:fill="auto"/>
            <w:vAlign w:val="center"/>
          </w:tcPr>
          <w:p w14:paraId="245FBAE5" w14:textId="77777777" w:rsidR="0014600C" w:rsidRPr="0014600C" w:rsidRDefault="0014600C" w:rsidP="0014600C">
            <w:pPr>
              <w:shd w:val="clear" w:color="auto" w:fill="FFFFFF"/>
              <w:ind w:right="-1"/>
              <w:jc w:val="both"/>
              <w:rPr>
                <w:spacing w:val="-1"/>
                <w:sz w:val="22"/>
                <w:szCs w:val="24"/>
              </w:rPr>
            </w:pPr>
          </w:p>
        </w:tc>
        <w:tc>
          <w:tcPr>
            <w:tcW w:w="750" w:type="dxa"/>
            <w:shd w:val="clear" w:color="auto" w:fill="auto"/>
            <w:vAlign w:val="center"/>
          </w:tcPr>
          <w:p w14:paraId="07919612" w14:textId="77777777" w:rsidR="0014600C" w:rsidRPr="0014600C" w:rsidRDefault="0014600C" w:rsidP="0014600C">
            <w:pPr>
              <w:shd w:val="clear" w:color="auto" w:fill="FFFFFF"/>
              <w:ind w:right="-1"/>
              <w:jc w:val="both"/>
              <w:rPr>
                <w:spacing w:val="-1"/>
                <w:sz w:val="22"/>
                <w:szCs w:val="24"/>
              </w:rPr>
            </w:pPr>
          </w:p>
        </w:tc>
        <w:tc>
          <w:tcPr>
            <w:tcW w:w="839" w:type="dxa"/>
            <w:shd w:val="clear" w:color="auto" w:fill="auto"/>
            <w:vAlign w:val="center"/>
          </w:tcPr>
          <w:p w14:paraId="7736F0D3" w14:textId="77777777" w:rsidR="0014600C" w:rsidRPr="0014600C" w:rsidRDefault="0014600C" w:rsidP="0014600C">
            <w:pPr>
              <w:shd w:val="clear" w:color="auto" w:fill="FFFFFF"/>
              <w:ind w:right="-1"/>
              <w:jc w:val="both"/>
              <w:rPr>
                <w:spacing w:val="-1"/>
                <w:sz w:val="22"/>
                <w:szCs w:val="24"/>
              </w:rPr>
            </w:pPr>
          </w:p>
        </w:tc>
        <w:tc>
          <w:tcPr>
            <w:tcW w:w="1500" w:type="dxa"/>
            <w:shd w:val="clear" w:color="auto" w:fill="auto"/>
            <w:vAlign w:val="center"/>
          </w:tcPr>
          <w:p w14:paraId="11C1C903"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3A79CA86" w14:textId="77777777" w:rsidTr="0014600C">
        <w:trPr>
          <w:tblCellSpacing w:w="0" w:type="dxa"/>
          <w:jc w:val="center"/>
        </w:trPr>
        <w:tc>
          <w:tcPr>
            <w:tcW w:w="839" w:type="dxa"/>
            <w:shd w:val="clear" w:color="auto" w:fill="auto"/>
            <w:vAlign w:val="center"/>
          </w:tcPr>
          <w:p w14:paraId="5FAB4238"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dx </w:t>
            </w:r>
          </w:p>
        </w:tc>
        <w:tc>
          <w:tcPr>
            <w:tcW w:w="961" w:type="dxa"/>
            <w:shd w:val="clear" w:color="auto" w:fill="auto"/>
            <w:vAlign w:val="center"/>
          </w:tcPr>
          <w:p w14:paraId="481857F4"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dh</w:t>
            </w:r>
          </w:p>
        </w:tc>
        <w:tc>
          <w:tcPr>
            <w:tcW w:w="750" w:type="dxa"/>
            <w:shd w:val="clear" w:color="auto" w:fill="auto"/>
            <w:vAlign w:val="center"/>
          </w:tcPr>
          <w:p w14:paraId="68F2FDE9"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dl</w:t>
            </w:r>
          </w:p>
        </w:tc>
        <w:tc>
          <w:tcPr>
            <w:tcW w:w="839" w:type="dxa"/>
            <w:shd w:val="clear" w:color="auto" w:fill="auto"/>
            <w:vAlign w:val="center"/>
          </w:tcPr>
          <w:p w14:paraId="4D03BE6B" w14:textId="77777777" w:rsidR="0014600C" w:rsidRPr="0014600C" w:rsidRDefault="0014600C" w:rsidP="0014600C">
            <w:pPr>
              <w:shd w:val="clear" w:color="auto" w:fill="FFFFFF"/>
              <w:ind w:right="-1"/>
              <w:jc w:val="both"/>
              <w:rPr>
                <w:spacing w:val="-1"/>
                <w:sz w:val="22"/>
                <w:szCs w:val="24"/>
              </w:rPr>
            </w:pPr>
            <w:r w:rsidRPr="0014600C">
              <w:rPr>
                <w:spacing w:val="-1"/>
                <w:sz w:val="22"/>
                <w:szCs w:val="24"/>
              </w:rPr>
              <w:t>bp </w:t>
            </w:r>
          </w:p>
        </w:tc>
        <w:tc>
          <w:tcPr>
            <w:tcW w:w="1500" w:type="dxa"/>
            <w:shd w:val="clear" w:color="auto" w:fill="auto"/>
            <w:vAlign w:val="center"/>
          </w:tcPr>
          <w:p w14:paraId="23ACE27E"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629FF653" w14:textId="77777777" w:rsidTr="0014600C">
        <w:trPr>
          <w:tblCellSpacing w:w="0" w:type="dxa"/>
          <w:jc w:val="center"/>
        </w:trPr>
        <w:tc>
          <w:tcPr>
            <w:tcW w:w="4889" w:type="dxa"/>
            <w:gridSpan w:val="5"/>
            <w:shd w:val="clear" w:color="auto" w:fill="auto"/>
            <w:vAlign w:val="center"/>
          </w:tcPr>
          <w:p w14:paraId="6D5B4CD8"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 </w:t>
            </w:r>
          </w:p>
        </w:tc>
      </w:tr>
      <w:tr w:rsidR="0014600C" w:rsidRPr="0014600C" w14:paraId="47E43C22" w14:textId="77777777" w:rsidTr="0014600C">
        <w:trPr>
          <w:tblCellSpacing w:w="0" w:type="dxa"/>
          <w:jc w:val="center"/>
        </w:trPr>
        <w:tc>
          <w:tcPr>
            <w:tcW w:w="4889" w:type="dxa"/>
            <w:gridSpan w:val="5"/>
            <w:shd w:val="clear" w:color="auto" w:fill="auto"/>
            <w:vAlign w:val="center"/>
          </w:tcPr>
          <w:p w14:paraId="2DB9B1BC" w14:textId="77777777" w:rsidR="0014600C" w:rsidRPr="0014600C" w:rsidRDefault="0014600C" w:rsidP="0014600C">
            <w:pPr>
              <w:shd w:val="clear" w:color="auto" w:fill="FFFFFF"/>
              <w:ind w:right="-1" w:firstLine="851"/>
              <w:jc w:val="both"/>
              <w:rPr>
                <w:spacing w:val="-1"/>
                <w:sz w:val="22"/>
                <w:szCs w:val="24"/>
              </w:rPr>
            </w:pPr>
            <w:r w:rsidRPr="0014600C">
              <w:rPr>
                <w:spacing w:val="-1"/>
                <w:sz w:val="22"/>
                <w:szCs w:val="24"/>
              </w:rPr>
              <w:t>Рис 2</w:t>
            </w:r>
          </w:p>
        </w:tc>
      </w:tr>
    </w:tbl>
    <w:p w14:paraId="19E3BF1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Особенностью данной группы регистров является то, что они могут использоваться при различных арифметико-логических операциях (регистры арифметико-логического устройства).</w:t>
      </w:r>
    </w:p>
    <w:p w14:paraId="5126ADE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регистров </w:t>
      </w:r>
      <w:r w:rsidRPr="0014600C">
        <w:rPr>
          <w:i/>
          <w:iCs/>
          <w:spacing w:val="-1"/>
          <w:sz w:val="24"/>
          <w:szCs w:val="24"/>
        </w:rPr>
        <w:t>ax, bx, cx, dx</w:t>
      </w:r>
      <w:r w:rsidRPr="0014600C">
        <w:rPr>
          <w:spacing w:val="-1"/>
          <w:sz w:val="24"/>
          <w:szCs w:val="24"/>
        </w:rPr>
        <w:t xml:space="preserve"> можно получить доступ отдельно к старшему или </w:t>
      </w:r>
      <w:r w:rsidRPr="0014600C">
        <w:rPr>
          <w:spacing w:val="-1"/>
          <w:sz w:val="24"/>
          <w:szCs w:val="24"/>
        </w:rPr>
        <w:lastRenderedPageBreak/>
        <w:t>младшему байту слова. Старший байт обозначается h (</w:t>
      </w:r>
      <w:r w:rsidRPr="0014600C">
        <w:rPr>
          <w:i/>
          <w:iCs/>
          <w:spacing w:val="-1"/>
          <w:sz w:val="24"/>
          <w:szCs w:val="24"/>
        </w:rPr>
        <w:t>high</w:t>
      </w:r>
      <w:r w:rsidRPr="0014600C">
        <w:rPr>
          <w:spacing w:val="-1"/>
          <w:sz w:val="24"/>
          <w:szCs w:val="24"/>
        </w:rPr>
        <w:t>), младший - l (low). Так регистр </w:t>
      </w:r>
      <w:r w:rsidRPr="0014600C">
        <w:rPr>
          <w:i/>
          <w:iCs/>
          <w:spacing w:val="-1"/>
          <w:sz w:val="24"/>
          <w:szCs w:val="24"/>
        </w:rPr>
        <w:t>ax</w:t>
      </w:r>
      <w:r w:rsidRPr="0014600C">
        <w:rPr>
          <w:spacing w:val="-1"/>
          <w:sz w:val="24"/>
          <w:szCs w:val="24"/>
        </w:rPr>
        <w:t> может использоваться и целиком, и по частям: </w:t>
      </w:r>
      <w:r w:rsidRPr="0014600C">
        <w:rPr>
          <w:i/>
          <w:iCs/>
          <w:spacing w:val="-1"/>
          <w:sz w:val="24"/>
          <w:szCs w:val="24"/>
        </w:rPr>
        <w:t>ah</w:t>
      </w:r>
      <w:r w:rsidRPr="0014600C">
        <w:rPr>
          <w:spacing w:val="-1"/>
          <w:sz w:val="24"/>
          <w:szCs w:val="24"/>
        </w:rPr>
        <w:t> - старший байт регистра </w:t>
      </w:r>
      <w:r w:rsidRPr="0014600C">
        <w:rPr>
          <w:i/>
          <w:iCs/>
          <w:spacing w:val="-1"/>
          <w:sz w:val="24"/>
          <w:szCs w:val="24"/>
        </w:rPr>
        <w:t>ax</w:t>
      </w:r>
      <w:r w:rsidRPr="0014600C">
        <w:rPr>
          <w:spacing w:val="-1"/>
          <w:sz w:val="24"/>
          <w:szCs w:val="24"/>
        </w:rPr>
        <w:t>, </w:t>
      </w:r>
      <w:r w:rsidRPr="0014600C">
        <w:rPr>
          <w:i/>
          <w:iCs/>
          <w:spacing w:val="-1"/>
          <w:sz w:val="24"/>
          <w:szCs w:val="24"/>
        </w:rPr>
        <w:t>al </w:t>
      </w:r>
      <w:r w:rsidRPr="0014600C">
        <w:rPr>
          <w:spacing w:val="-1"/>
          <w:sz w:val="24"/>
          <w:szCs w:val="24"/>
        </w:rPr>
        <w:t>- младший байт регистра </w:t>
      </w:r>
      <w:r w:rsidRPr="0014600C">
        <w:rPr>
          <w:i/>
          <w:iCs/>
          <w:spacing w:val="-1"/>
          <w:sz w:val="24"/>
          <w:szCs w:val="24"/>
        </w:rPr>
        <w:t>ax</w:t>
      </w:r>
      <w:r w:rsidRPr="0014600C">
        <w:rPr>
          <w:spacing w:val="-1"/>
          <w:sz w:val="24"/>
          <w:szCs w:val="24"/>
        </w:rPr>
        <w:t> (см. Рис 2).</w:t>
      </w:r>
    </w:p>
    <w:p w14:paraId="53EB050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w:t>
      </w:r>
      <w:r w:rsidRPr="0014600C">
        <w:rPr>
          <w:i/>
          <w:iCs/>
          <w:spacing w:val="-1"/>
          <w:sz w:val="24"/>
          <w:szCs w:val="24"/>
        </w:rPr>
        <w:t>si</w:t>
      </w:r>
      <w:r w:rsidRPr="0014600C">
        <w:rPr>
          <w:spacing w:val="-1"/>
          <w:sz w:val="24"/>
          <w:szCs w:val="24"/>
        </w:rPr>
        <w:t> и </w:t>
      </w:r>
      <w:r w:rsidRPr="0014600C">
        <w:rPr>
          <w:i/>
          <w:iCs/>
          <w:spacing w:val="-1"/>
          <w:sz w:val="24"/>
          <w:szCs w:val="24"/>
        </w:rPr>
        <w:t>di</w:t>
      </w:r>
      <w:r w:rsidRPr="0014600C">
        <w:rPr>
          <w:spacing w:val="-1"/>
          <w:sz w:val="24"/>
          <w:szCs w:val="24"/>
        </w:rPr>
        <w:t> называют индексными регистрами, их можно использовать по своему усмотрению, но официально они предназначены для поддержки цепочечных команд.</w:t>
      </w:r>
    </w:p>
    <w:p w14:paraId="7A2CFCFD"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w:t>
      </w:r>
      <w:r w:rsidRPr="0014600C">
        <w:rPr>
          <w:i/>
          <w:iCs/>
          <w:spacing w:val="-1"/>
          <w:sz w:val="24"/>
          <w:szCs w:val="24"/>
        </w:rPr>
        <w:t>sp</w:t>
      </w:r>
      <w:r w:rsidRPr="0014600C">
        <w:rPr>
          <w:spacing w:val="-1"/>
          <w:sz w:val="24"/>
          <w:szCs w:val="24"/>
        </w:rPr>
        <w:t> и </w:t>
      </w:r>
      <w:r w:rsidRPr="0014600C">
        <w:rPr>
          <w:i/>
          <w:iCs/>
          <w:spacing w:val="-1"/>
          <w:sz w:val="24"/>
          <w:szCs w:val="24"/>
        </w:rPr>
        <w:t>bp</w:t>
      </w:r>
      <w:r w:rsidRPr="0014600C">
        <w:rPr>
          <w:spacing w:val="-1"/>
          <w:sz w:val="24"/>
          <w:szCs w:val="24"/>
        </w:rPr>
        <w:t> лучше не использовать без особой необходимости на начальном этапе изучения ассемблера. Данные регистры используются при работе со специальной областью памяти - стеком, неправильное их использование может внести в программу труднообнаруживаемые ошибки.</w:t>
      </w:r>
    </w:p>
    <w:p w14:paraId="2AF26422" w14:textId="77777777" w:rsidR="0014600C" w:rsidRPr="0014600C" w:rsidRDefault="0014600C" w:rsidP="0014600C">
      <w:pPr>
        <w:shd w:val="clear" w:color="auto" w:fill="FFFFFF"/>
        <w:ind w:right="-1" w:firstLine="851"/>
        <w:jc w:val="both"/>
        <w:rPr>
          <w:b/>
          <w:bCs/>
          <w:spacing w:val="-1"/>
          <w:sz w:val="24"/>
          <w:szCs w:val="24"/>
        </w:rPr>
      </w:pPr>
      <w:bookmarkStart w:id="10" w:name="reg2"/>
      <w:bookmarkEnd w:id="10"/>
    </w:p>
    <w:p w14:paraId="2FF82752"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б). Сегментные регистры</w:t>
      </w:r>
    </w:p>
    <w:p w14:paraId="5E094CC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Название "сегментные" данные регистры получили от применяемого в МП Intel способа адресации памяти. Этот способ состоит в поблочном использовании памяти, блоки называются сегментами. Каждая программа может одновременно использовать 4 сегмента (блока) памяти:</w:t>
      </w:r>
    </w:p>
    <w:p w14:paraId="25D26B65"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 кодом программы;</w:t>
      </w:r>
    </w:p>
    <w:p w14:paraId="146ECF05"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 данными;</w:t>
      </w:r>
    </w:p>
    <w:p w14:paraId="7A08B7AC"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сегмент стека;</w:t>
      </w:r>
    </w:p>
    <w:p w14:paraId="3B7B3EEA" w14:textId="77777777" w:rsidR="0014600C" w:rsidRPr="0014600C" w:rsidRDefault="0014600C" w:rsidP="007E4FDD">
      <w:pPr>
        <w:numPr>
          <w:ilvl w:val="0"/>
          <w:numId w:val="26"/>
        </w:numPr>
        <w:shd w:val="clear" w:color="auto" w:fill="FFFFFF"/>
        <w:autoSpaceDE/>
        <w:autoSpaceDN/>
        <w:adjustRightInd/>
        <w:spacing w:line="240" w:lineRule="atLeast"/>
        <w:ind w:right="-1"/>
        <w:jc w:val="both"/>
        <w:rPr>
          <w:spacing w:val="-1"/>
          <w:sz w:val="24"/>
          <w:szCs w:val="24"/>
        </w:rPr>
      </w:pPr>
      <w:r w:rsidRPr="0014600C">
        <w:rPr>
          <w:spacing w:val="-1"/>
          <w:sz w:val="24"/>
          <w:szCs w:val="24"/>
        </w:rPr>
        <w:t>дополнительный сегмент данных.</w:t>
      </w:r>
    </w:p>
    <w:p w14:paraId="0229738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задания местоположения этих сегментов в памяти (для адресации) и применяются сегментные регистры. В данную группу входят 4 регистра:</w:t>
      </w:r>
    </w:p>
    <w:p w14:paraId="0B4281DA"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lang w:val="en-US"/>
        </w:rPr>
      </w:pPr>
      <w:r w:rsidRPr="0014600C">
        <w:rPr>
          <w:i/>
          <w:iCs/>
          <w:spacing w:val="-1"/>
          <w:sz w:val="24"/>
          <w:szCs w:val="24"/>
          <w:lang w:val="en-US"/>
        </w:rPr>
        <w:t>cs</w:t>
      </w:r>
      <w:r w:rsidRPr="0014600C">
        <w:rPr>
          <w:spacing w:val="-1"/>
          <w:sz w:val="24"/>
          <w:szCs w:val="24"/>
          <w:lang w:val="en-US"/>
        </w:rPr>
        <w:t xml:space="preserve"> (code segment) - </w:t>
      </w:r>
      <w:r w:rsidRPr="0014600C">
        <w:rPr>
          <w:spacing w:val="-1"/>
          <w:sz w:val="24"/>
          <w:szCs w:val="24"/>
        </w:rPr>
        <w:t>сегмент</w:t>
      </w:r>
      <w:r w:rsidRPr="0014600C">
        <w:rPr>
          <w:spacing w:val="-1"/>
          <w:sz w:val="24"/>
          <w:szCs w:val="24"/>
          <w:lang w:val="en-US"/>
        </w:rPr>
        <w:t xml:space="preserve"> </w:t>
      </w:r>
      <w:r w:rsidRPr="0014600C">
        <w:rPr>
          <w:spacing w:val="-1"/>
          <w:sz w:val="24"/>
          <w:szCs w:val="24"/>
        </w:rPr>
        <w:t>кода</w:t>
      </w:r>
      <w:r w:rsidRPr="0014600C">
        <w:rPr>
          <w:spacing w:val="-1"/>
          <w:sz w:val="24"/>
          <w:szCs w:val="24"/>
          <w:lang w:val="en-US"/>
        </w:rPr>
        <w:t>;</w:t>
      </w:r>
    </w:p>
    <w:p w14:paraId="117C4052"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rPr>
      </w:pPr>
      <w:r w:rsidRPr="0014600C">
        <w:rPr>
          <w:i/>
          <w:iCs/>
          <w:spacing w:val="-1"/>
          <w:sz w:val="24"/>
          <w:szCs w:val="24"/>
        </w:rPr>
        <w:t>ds</w:t>
      </w:r>
      <w:r w:rsidRPr="0014600C">
        <w:rPr>
          <w:spacing w:val="-1"/>
          <w:sz w:val="24"/>
          <w:szCs w:val="24"/>
        </w:rPr>
        <w:t> (data degment) - сегмент данных;</w:t>
      </w:r>
    </w:p>
    <w:p w14:paraId="66BC5621"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lang w:val="en-US"/>
        </w:rPr>
      </w:pPr>
      <w:r w:rsidRPr="0014600C">
        <w:rPr>
          <w:i/>
          <w:iCs/>
          <w:spacing w:val="-1"/>
          <w:sz w:val="24"/>
          <w:szCs w:val="24"/>
          <w:lang w:val="en-US"/>
        </w:rPr>
        <w:t>ss</w:t>
      </w:r>
      <w:r w:rsidRPr="0014600C">
        <w:rPr>
          <w:spacing w:val="-1"/>
          <w:sz w:val="24"/>
          <w:szCs w:val="24"/>
          <w:lang w:val="en-US"/>
        </w:rPr>
        <w:t xml:space="preserve"> (stack segment) - </w:t>
      </w:r>
      <w:r w:rsidRPr="0014600C">
        <w:rPr>
          <w:spacing w:val="-1"/>
          <w:sz w:val="24"/>
          <w:szCs w:val="24"/>
        </w:rPr>
        <w:t>сегмент</w:t>
      </w:r>
      <w:r w:rsidRPr="0014600C">
        <w:rPr>
          <w:spacing w:val="-1"/>
          <w:sz w:val="24"/>
          <w:szCs w:val="24"/>
          <w:lang w:val="en-US"/>
        </w:rPr>
        <w:t xml:space="preserve"> </w:t>
      </w:r>
      <w:r w:rsidRPr="0014600C">
        <w:rPr>
          <w:spacing w:val="-1"/>
          <w:sz w:val="24"/>
          <w:szCs w:val="24"/>
        </w:rPr>
        <w:t>стека</w:t>
      </w:r>
      <w:r w:rsidRPr="0014600C">
        <w:rPr>
          <w:spacing w:val="-1"/>
          <w:sz w:val="24"/>
          <w:szCs w:val="24"/>
          <w:lang w:val="en-US"/>
        </w:rPr>
        <w:t>;</w:t>
      </w:r>
    </w:p>
    <w:p w14:paraId="62412476" w14:textId="77777777" w:rsidR="0014600C" w:rsidRPr="0014600C" w:rsidRDefault="0014600C" w:rsidP="007E4FDD">
      <w:pPr>
        <w:numPr>
          <w:ilvl w:val="0"/>
          <w:numId w:val="27"/>
        </w:numPr>
        <w:shd w:val="clear" w:color="auto" w:fill="FFFFFF"/>
        <w:autoSpaceDE/>
        <w:autoSpaceDN/>
        <w:adjustRightInd/>
        <w:spacing w:line="240" w:lineRule="atLeast"/>
        <w:ind w:right="-1"/>
        <w:jc w:val="both"/>
        <w:rPr>
          <w:spacing w:val="-1"/>
          <w:sz w:val="24"/>
          <w:szCs w:val="24"/>
        </w:rPr>
      </w:pPr>
      <w:r w:rsidRPr="0014600C">
        <w:rPr>
          <w:i/>
          <w:iCs/>
          <w:spacing w:val="-1"/>
          <w:sz w:val="24"/>
          <w:szCs w:val="24"/>
        </w:rPr>
        <w:t>es</w:t>
      </w:r>
      <w:r w:rsidRPr="0014600C">
        <w:rPr>
          <w:spacing w:val="-1"/>
          <w:sz w:val="24"/>
          <w:szCs w:val="24"/>
        </w:rPr>
        <w:t> (extension data segment) - дополнительный сегмент данных.</w:t>
      </w:r>
    </w:p>
    <w:p w14:paraId="7820BDBF" w14:textId="77777777" w:rsidR="0014600C" w:rsidRPr="0014600C" w:rsidRDefault="0014600C" w:rsidP="0014600C">
      <w:pPr>
        <w:shd w:val="clear" w:color="auto" w:fill="FFFFFF"/>
        <w:ind w:right="-1" w:firstLine="851"/>
        <w:jc w:val="both"/>
        <w:rPr>
          <w:b/>
          <w:bCs/>
          <w:spacing w:val="-1"/>
          <w:sz w:val="24"/>
          <w:szCs w:val="24"/>
        </w:rPr>
      </w:pPr>
      <w:bookmarkStart w:id="11" w:name="reg3"/>
      <w:bookmarkEnd w:id="11"/>
    </w:p>
    <w:p w14:paraId="1B1C4465"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в). Регистры состояния и управления</w:t>
      </w:r>
    </w:p>
    <w:p w14:paraId="2678A1D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Регистры данной группы предоставляют доступ к некоторой дополнительной информации о состоянии МП и о результате выполнения последней арифметико-логической операции.</w:t>
      </w:r>
    </w:p>
    <w:p w14:paraId="7CE5BC6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Регистр указатель (</w:t>
      </w:r>
      <w:r w:rsidRPr="0014600C">
        <w:rPr>
          <w:i/>
          <w:iCs/>
          <w:spacing w:val="-1"/>
          <w:sz w:val="24"/>
          <w:szCs w:val="24"/>
        </w:rPr>
        <w:t>ip</w:t>
      </w:r>
      <w:r w:rsidRPr="0014600C">
        <w:rPr>
          <w:spacing w:val="-1"/>
          <w:sz w:val="24"/>
          <w:szCs w:val="24"/>
        </w:rPr>
        <w:t>)</w:t>
      </w:r>
    </w:p>
    <w:p w14:paraId="147A7D1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В регистре </w:t>
      </w:r>
      <w:r w:rsidRPr="0014600C">
        <w:rPr>
          <w:i/>
          <w:iCs/>
          <w:spacing w:val="-1"/>
          <w:sz w:val="24"/>
          <w:szCs w:val="24"/>
        </w:rPr>
        <w:t>ip</w:t>
      </w:r>
      <w:r w:rsidRPr="0014600C">
        <w:rPr>
          <w:spacing w:val="-1"/>
          <w:sz w:val="24"/>
          <w:szCs w:val="24"/>
        </w:rPr>
        <w:t> содержится адрес команды, которая будет выполняться следующей. Фактически этот адрес содержится в паре регистров </w:t>
      </w:r>
      <w:r w:rsidRPr="0014600C">
        <w:rPr>
          <w:i/>
          <w:iCs/>
          <w:spacing w:val="-1"/>
          <w:sz w:val="24"/>
          <w:szCs w:val="24"/>
        </w:rPr>
        <w:t>cs:ip</w:t>
      </w:r>
      <w:r w:rsidRPr="0014600C">
        <w:rPr>
          <w:spacing w:val="-1"/>
          <w:sz w:val="24"/>
          <w:szCs w:val="24"/>
        </w:rPr>
        <w:t>. </w:t>
      </w:r>
      <w:r w:rsidRPr="0014600C">
        <w:rPr>
          <w:i/>
          <w:iCs/>
          <w:spacing w:val="-1"/>
          <w:sz w:val="24"/>
          <w:szCs w:val="24"/>
        </w:rPr>
        <w:t>cs</w:t>
      </w:r>
      <w:r w:rsidRPr="0014600C">
        <w:rPr>
          <w:spacing w:val="-1"/>
          <w:sz w:val="24"/>
          <w:szCs w:val="24"/>
        </w:rPr>
        <w:t> содержит адрес сегмента кода, а </w:t>
      </w:r>
      <w:r w:rsidRPr="0014600C">
        <w:rPr>
          <w:i/>
          <w:iCs/>
          <w:spacing w:val="-1"/>
          <w:sz w:val="24"/>
          <w:szCs w:val="24"/>
        </w:rPr>
        <w:t>ip</w:t>
      </w:r>
      <w:r w:rsidRPr="0014600C">
        <w:rPr>
          <w:spacing w:val="-1"/>
          <w:sz w:val="24"/>
          <w:szCs w:val="24"/>
        </w:rPr>
        <w:t xml:space="preserve"> - смещение (положение относительно начала сегмента) нужной команды </w:t>
      </w:r>
    </w:p>
    <w:p w14:paraId="3A1D869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Флаговый регистр (</w:t>
      </w:r>
      <w:r w:rsidRPr="0014600C">
        <w:rPr>
          <w:i/>
          <w:iCs/>
          <w:spacing w:val="-1"/>
          <w:sz w:val="24"/>
          <w:szCs w:val="24"/>
        </w:rPr>
        <w:t>flags</w:t>
      </w:r>
      <w:r w:rsidRPr="0014600C">
        <w:rPr>
          <w:spacing w:val="-1"/>
          <w:sz w:val="24"/>
          <w:szCs w:val="24"/>
        </w:rPr>
        <w:t>)</w:t>
      </w:r>
    </w:p>
    <w:p w14:paraId="19C1214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Флаговый регистр особо выделяется среди всех остальных. У этого регистра каждый бит (для флагового регистра биты именуется </w:t>
      </w:r>
      <w:r w:rsidRPr="0014600C">
        <w:rPr>
          <w:i/>
          <w:iCs/>
          <w:spacing w:val="-1"/>
          <w:sz w:val="24"/>
          <w:szCs w:val="24"/>
        </w:rPr>
        <w:t>флагами</w:t>
      </w:r>
      <w:r w:rsidRPr="0014600C">
        <w:rPr>
          <w:spacing w:val="-1"/>
          <w:sz w:val="24"/>
          <w:szCs w:val="24"/>
        </w:rPr>
        <w:t>) имеет определённое назначение и собственное название. Флаги отражают состояние микропроцессора и особенности результата выполнения последней арифметической или логической операции. Флаг либо установлен, либо сброшен (0, 1).</w:t>
      </w:r>
    </w:p>
    <w:tbl>
      <w:tblPr>
        <w:tblW w:w="6529"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00"/>
        <w:gridCol w:w="310"/>
        <w:gridCol w:w="299"/>
        <w:gridCol w:w="299"/>
        <w:gridCol w:w="512"/>
        <w:gridCol w:w="498"/>
        <w:gridCol w:w="418"/>
        <w:gridCol w:w="485"/>
        <w:gridCol w:w="459"/>
        <w:gridCol w:w="485"/>
        <w:gridCol w:w="299"/>
        <w:gridCol w:w="498"/>
        <w:gridCol w:w="353"/>
        <w:gridCol w:w="472"/>
        <w:gridCol w:w="344"/>
        <w:gridCol w:w="498"/>
      </w:tblGrid>
      <w:tr w:rsidR="0014600C" w:rsidRPr="0014600C" w14:paraId="59835DD0" w14:textId="77777777" w:rsidTr="0014600C">
        <w:trPr>
          <w:tblCellSpacing w:w="0" w:type="dxa"/>
          <w:jc w:val="center"/>
        </w:trPr>
        <w:tc>
          <w:tcPr>
            <w:tcW w:w="300" w:type="dxa"/>
            <w:tcBorders>
              <w:top w:val="outset" w:sz="6" w:space="0" w:color="auto"/>
              <w:left w:val="outset" w:sz="6" w:space="0" w:color="auto"/>
              <w:bottom w:val="outset" w:sz="6" w:space="0" w:color="auto"/>
              <w:right w:val="outset" w:sz="6" w:space="0" w:color="auto"/>
            </w:tcBorders>
            <w:shd w:val="clear" w:color="auto" w:fill="auto"/>
            <w:vAlign w:val="center"/>
          </w:tcPr>
          <w:p w14:paraId="21267324"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310" w:type="dxa"/>
            <w:tcBorders>
              <w:top w:val="outset" w:sz="6" w:space="0" w:color="auto"/>
              <w:left w:val="outset" w:sz="6" w:space="0" w:color="auto"/>
              <w:bottom w:val="outset" w:sz="6" w:space="0" w:color="auto"/>
              <w:right w:val="outset" w:sz="6" w:space="0" w:color="auto"/>
            </w:tcBorders>
            <w:shd w:val="clear" w:color="auto" w:fill="auto"/>
            <w:vAlign w:val="center"/>
          </w:tcPr>
          <w:p w14:paraId="5B1BF774"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0</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14:paraId="5AF11300"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14:paraId="6D72DC7C"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x</w:t>
            </w:r>
          </w:p>
        </w:tc>
        <w:tc>
          <w:tcPr>
            <w:tcW w:w="512" w:type="dxa"/>
            <w:tcBorders>
              <w:top w:val="outset" w:sz="6" w:space="0" w:color="auto"/>
              <w:left w:val="outset" w:sz="6" w:space="0" w:color="auto"/>
              <w:bottom w:val="outset" w:sz="6" w:space="0" w:color="auto"/>
              <w:right w:val="outset" w:sz="6" w:space="0" w:color="auto"/>
            </w:tcBorders>
            <w:shd w:val="clear" w:color="auto" w:fill="99FFCC"/>
            <w:vAlign w:val="center"/>
          </w:tcPr>
          <w:p w14:paraId="6A817A0E"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OF</w:t>
            </w:r>
          </w:p>
        </w:tc>
        <w:tc>
          <w:tcPr>
            <w:tcW w:w="498" w:type="dxa"/>
            <w:tcBorders>
              <w:top w:val="outset" w:sz="6" w:space="0" w:color="auto"/>
              <w:left w:val="outset" w:sz="6" w:space="0" w:color="auto"/>
              <w:bottom w:val="outset" w:sz="6" w:space="0" w:color="auto"/>
              <w:right w:val="outset" w:sz="6" w:space="0" w:color="auto"/>
            </w:tcBorders>
            <w:shd w:val="clear" w:color="auto" w:fill="99FFFF"/>
            <w:vAlign w:val="center"/>
          </w:tcPr>
          <w:p w14:paraId="0434526B"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DF</w:t>
            </w:r>
          </w:p>
        </w:tc>
        <w:tc>
          <w:tcPr>
            <w:tcW w:w="418" w:type="dxa"/>
            <w:tcBorders>
              <w:top w:val="outset" w:sz="6" w:space="0" w:color="auto"/>
              <w:left w:val="outset" w:sz="6" w:space="0" w:color="auto"/>
              <w:bottom w:val="outset" w:sz="6" w:space="0" w:color="auto"/>
              <w:right w:val="outset" w:sz="6" w:space="0" w:color="auto"/>
            </w:tcBorders>
            <w:shd w:val="clear" w:color="auto" w:fill="FFFFCC"/>
            <w:vAlign w:val="center"/>
          </w:tcPr>
          <w:p w14:paraId="664A727D"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IF</w:t>
            </w:r>
          </w:p>
        </w:tc>
        <w:tc>
          <w:tcPr>
            <w:tcW w:w="485" w:type="dxa"/>
            <w:tcBorders>
              <w:top w:val="outset" w:sz="6" w:space="0" w:color="auto"/>
              <w:left w:val="outset" w:sz="6" w:space="0" w:color="auto"/>
              <w:bottom w:val="outset" w:sz="6" w:space="0" w:color="auto"/>
              <w:right w:val="outset" w:sz="6" w:space="0" w:color="auto"/>
            </w:tcBorders>
            <w:shd w:val="clear" w:color="auto" w:fill="FFFFCC"/>
            <w:vAlign w:val="center"/>
          </w:tcPr>
          <w:p w14:paraId="51171846"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TF</w:t>
            </w:r>
          </w:p>
        </w:tc>
        <w:tc>
          <w:tcPr>
            <w:tcW w:w="459" w:type="dxa"/>
            <w:tcBorders>
              <w:top w:val="outset" w:sz="6" w:space="0" w:color="auto"/>
              <w:left w:val="outset" w:sz="6" w:space="0" w:color="auto"/>
              <w:bottom w:val="outset" w:sz="6" w:space="0" w:color="auto"/>
              <w:right w:val="outset" w:sz="6" w:space="0" w:color="auto"/>
            </w:tcBorders>
            <w:shd w:val="clear" w:color="auto" w:fill="99FFCC"/>
            <w:vAlign w:val="center"/>
          </w:tcPr>
          <w:p w14:paraId="7E0B20B9" w14:textId="77777777" w:rsidR="0014600C" w:rsidRPr="0014600C" w:rsidRDefault="0014600C" w:rsidP="0014600C">
            <w:pPr>
              <w:shd w:val="clear" w:color="auto" w:fill="FFFFFF"/>
              <w:jc w:val="both"/>
              <w:rPr>
                <w:b/>
                <w:bCs/>
                <w:spacing w:val="-1"/>
                <w:sz w:val="24"/>
                <w:szCs w:val="24"/>
              </w:rPr>
            </w:pPr>
            <w:r w:rsidRPr="0014600C">
              <w:rPr>
                <w:b/>
                <w:bCs/>
                <w:spacing w:val="-1"/>
                <w:sz w:val="24"/>
                <w:szCs w:val="24"/>
              </w:rPr>
              <w:t>SF</w:t>
            </w:r>
          </w:p>
        </w:tc>
        <w:tc>
          <w:tcPr>
            <w:tcW w:w="485" w:type="dxa"/>
            <w:tcBorders>
              <w:top w:val="outset" w:sz="6" w:space="0" w:color="auto"/>
              <w:left w:val="outset" w:sz="6" w:space="0" w:color="auto"/>
              <w:bottom w:val="outset" w:sz="6" w:space="0" w:color="auto"/>
              <w:right w:val="outset" w:sz="6" w:space="0" w:color="auto"/>
            </w:tcBorders>
            <w:shd w:val="clear" w:color="auto" w:fill="99FFCC"/>
            <w:vAlign w:val="center"/>
          </w:tcPr>
          <w:p w14:paraId="0BF35D9C" w14:textId="77777777" w:rsidR="0014600C" w:rsidRPr="0014600C" w:rsidRDefault="0014600C" w:rsidP="0014600C">
            <w:pPr>
              <w:shd w:val="clear" w:color="auto" w:fill="FFFFFF"/>
              <w:jc w:val="both"/>
              <w:rPr>
                <w:spacing w:val="-1"/>
                <w:sz w:val="24"/>
                <w:szCs w:val="24"/>
              </w:rPr>
            </w:pPr>
            <w:r w:rsidRPr="0014600C">
              <w:rPr>
                <w:b/>
                <w:bCs/>
                <w:spacing w:val="-1"/>
                <w:sz w:val="24"/>
                <w:szCs w:val="24"/>
              </w:rPr>
              <w:t>ZF</w:t>
            </w:r>
          </w:p>
        </w:tc>
        <w:tc>
          <w:tcPr>
            <w:tcW w:w="299" w:type="dxa"/>
            <w:tcBorders>
              <w:top w:val="outset" w:sz="6" w:space="0" w:color="auto"/>
              <w:left w:val="outset" w:sz="6" w:space="0" w:color="auto"/>
              <w:bottom w:val="outset" w:sz="6" w:space="0" w:color="auto"/>
              <w:right w:val="outset" w:sz="6" w:space="0" w:color="auto"/>
            </w:tcBorders>
            <w:shd w:val="clear" w:color="auto" w:fill="auto"/>
            <w:vAlign w:val="center"/>
          </w:tcPr>
          <w:p w14:paraId="125ADBA7" w14:textId="77777777" w:rsidR="0014600C" w:rsidRPr="0014600C" w:rsidRDefault="0014600C" w:rsidP="0014600C">
            <w:pPr>
              <w:shd w:val="clear" w:color="auto" w:fill="FFFFFF"/>
              <w:jc w:val="both"/>
              <w:rPr>
                <w:spacing w:val="-1"/>
                <w:sz w:val="24"/>
                <w:szCs w:val="24"/>
              </w:rPr>
            </w:pPr>
            <w:r w:rsidRPr="0014600C">
              <w:rPr>
                <w:spacing w:val="-1"/>
                <w:sz w:val="24"/>
                <w:szCs w:val="24"/>
              </w:rPr>
              <w:t>0</w:t>
            </w:r>
          </w:p>
        </w:tc>
        <w:tc>
          <w:tcPr>
            <w:tcW w:w="498" w:type="dxa"/>
            <w:tcBorders>
              <w:top w:val="outset" w:sz="6" w:space="0" w:color="auto"/>
              <w:left w:val="outset" w:sz="6" w:space="0" w:color="auto"/>
              <w:bottom w:val="outset" w:sz="6" w:space="0" w:color="auto"/>
              <w:right w:val="outset" w:sz="6" w:space="0" w:color="auto"/>
            </w:tcBorders>
            <w:shd w:val="clear" w:color="auto" w:fill="99FFCC"/>
            <w:vAlign w:val="center"/>
          </w:tcPr>
          <w:p w14:paraId="42A94F10" w14:textId="77777777" w:rsidR="0014600C" w:rsidRPr="0014600C" w:rsidRDefault="0014600C" w:rsidP="0014600C">
            <w:pPr>
              <w:shd w:val="clear" w:color="auto" w:fill="FFFFFF"/>
              <w:jc w:val="both"/>
              <w:rPr>
                <w:spacing w:val="-1"/>
                <w:sz w:val="24"/>
                <w:szCs w:val="24"/>
              </w:rPr>
            </w:pPr>
            <w:r w:rsidRPr="0014600C">
              <w:rPr>
                <w:b/>
                <w:bCs/>
                <w:spacing w:val="-1"/>
                <w:sz w:val="24"/>
                <w:szCs w:val="24"/>
              </w:rPr>
              <w:t>AF</w:t>
            </w:r>
          </w:p>
        </w:tc>
        <w:tc>
          <w:tcPr>
            <w:tcW w:w="353" w:type="dxa"/>
            <w:tcBorders>
              <w:top w:val="outset" w:sz="6" w:space="0" w:color="auto"/>
              <w:left w:val="outset" w:sz="6" w:space="0" w:color="auto"/>
              <w:bottom w:val="outset" w:sz="6" w:space="0" w:color="auto"/>
              <w:right w:val="outset" w:sz="6" w:space="0" w:color="auto"/>
            </w:tcBorders>
            <w:shd w:val="clear" w:color="auto" w:fill="auto"/>
            <w:vAlign w:val="center"/>
          </w:tcPr>
          <w:p w14:paraId="744AF7E5" w14:textId="77777777" w:rsidR="0014600C" w:rsidRPr="0014600C" w:rsidRDefault="0014600C" w:rsidP="0014600C">
            <w:pPr>
              <w:shd w:val="clear" w:color="auto" w:fill="FFFFFF"/>
              <w:jc w:val="both"/>
              <w:rPr>
                <w:spacing w:val="-1"/>
                <w:sz w:val="24"/>
                <w:szCs w:val="24"/>
              </w:rPr>
            </w:pPr>
            <w:r w:rsidRPr="0014600C">
              <w:rPr>
                <w:spacing w:val="-1"/>
                <w:sz w:val="24"/>
                <w:szCs w:val="24"/>
              </w:rPr>
              <w:t>0</w:t>
            </w:r>
          </w:p>
        </w:tc>
        <w:tc>
          <w:tcPr>
            <w:tcW w:w="472" w:type="dxa"/>
            <w:tcBorders>
              <w:top w:val="outset" w:sz="6" w:space="0" w:color="auto"/>
              <w:left w:val="outset" w:sz="6" w:space="0" w:color="auto"/>
              <w:bottom w:val="outset" w:sz="6" w:space="0" w:color="auto"/>
              <w:right w:val="outset" w:sz="6" w:space="0" w:color="auto"/>
            </w:tcBorders>
            <w:shd w:val="clear" w:color="auto" w:fill="99FFCC"/>
            <w:vAlign w:val="center"/>
          </w:tcPr>
          <w:p w14:paraId="7B14F949" w14:textId="77777777" w:rsidR="0014600C" w:rsidRPr="0014600C" w:rsidRDefault="0014600C" w:rsidP="0014600C">
            <w:pPr>
              <w:shd w:val="clear" w:color="auto" w:fill="FFFFFF"/>
              <w:jc w:val="both"/>
              <w:rPr>
                <w:spacing w:val="-1"/>
                <w:sz w:val="24"/>
                <w:szCs w:val="24"/>
              </w:rPr>
            </w:pPr>
            <w:r w:rsidRPr="0014600C">
              <w:rPr>
                <w:b/>
                <w:bCs/>
                <w:spacing w:val="-1"/>
                <w:sz w:val="24"/>
                <w:szCs w:val="24"/>
              </w:rPr>
              <w:t>PF</w:t>
            </w:r>
          </w:p>
        </w:tc>
        <w:tc>
          <w:tcPr>
            <w:tcW w:w="344" w:type="dxa"/>
            <w:tcBorders>
              <w:top w:val="outset" w:sz="6" w:space="0" w:color="auto"/>
              <w:left w:val="outset" w:sz="6" w:space="0" w:color="auto"/>
              <w:bottom w:val="outset" w:sz="6" w:space="0" w:color="auto"/>
              <w:right w:val="outset" w:sz="6" w:space="0" w:color="auto"/>
            </w:tcBorders>
            <w:shd w:val="clear" w:color="auto" w:fill="auto"/>
            <w:vAlign w:val="center"/>
          </w:tcPr>
          <w:p w14:paraId="6EAC5157" w14:textId="77777777" w:rsidR="0014600C" w:rsidRPr="0014600C" w:rsidRDefault="0014600C" w:rsidP="0014600C">
            <w:pPr>
              <w:shd w:val="clear" w:color="auto" w:fill="FFFFFF"/>
              <w:jc w:val="both"/>
              <w:rPr>
                <w:spacing w:val="-1"/>
                <w:sz w:val="24"/>
                <w:szCs w:val="24"/>
              </w:rPr>
            </w:pPr>
            <w:r w:rsidRPr="0014600C">
              <w:rPr>
                <w:spacing w:val="-1"/>
                <w:sz w:val="24"/>
                <w:szCs w:val="24"/>
              </w:rPr>
              <w:t>1</w:t>
            </w:r>
          </w:p>
        </w:tc>
        <w:tc>
          <w:tcPr>
            <w:tcW w:w="498" w:type="dxa"/>
            <w:tcBorders>
              <w:top w:val="outset" w:sz="6" w:space="0" w:color="auto"/>
              <w:left w:val="outset" w:sz="6" w:space="0" w:color="auto"/>
              <w:bottom w:val="outset" w:sz="6" w:space="0" w:color="auto"/>
              <w:right w:val="outset" w:sz="6" w:space="0" w:color="auto"/>
            </w:tcBorders>
            <w:shd w:val="clear" w:color="auto" w:fill="99FFCC"/>
            <w:vAlign w:val="center"/>
          </w:tcPr>
          <w:p w14:paraId="63B95F21" w14:textId="77777777" w:rsidR="0014600C" w:rsidRPr="0014600C" w:rsidRDefault="0014600C" w:rsidP="0014600C">
            <w:pPr>
              <w:shd w:val="clear" w:color="auto" w:fill="FFFFFF"/>
              <w:jc w:val="both"/>
              <w:rPr>
                <w:spacing w:val="-1"/>
                <w:sz w:val="24"/>
                <w:szCs w:val="24"/>
              </w:rPr>
            </w:pPr>
            <w:r w:rsidRPr="0014600C">
              <w:rPr>
                <w:b/>
                <w:bCs/>
                <w:spacing w:val="-1"/>
                <w:sz w:val="24"/>
                <w:szCs w:val="24"/>
              </w:rPr>
              <w:t>CF</w:t>
            </w:r>
          </w:p>
        </w:tc>
      </w:tr>
    </w:tbl>
    <w:p w14:paraId="1FB2D2D3"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Флаги состояния:</w:t>
      </w:r>
    </w:p>
    <w:p w14:paraId="2A4EAF76"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CF (Carry) - флаг переноса. Используется арифметическими командами и командами сдвигов;</w:t>
      </w:r>
    </w:p>
    <w:p w14:paraId="27AE0E4C"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PF (Parity) - флаг контроля четности. Содержит 1, если сумма единиц в восьми младших разрядах регистра является четным числом, или 0, если она нечетна;</w:t>
      </w:r>
    </w:p>
    <w:p w14:paraId="5B673793"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AF (Auxiliary) - дополнительный флаг переноса. Содержит значение переноса из 3-го бита восьмибитовых данных;</w:t>
      </w:r>
    </w:p>
    <w:p w14:paraId="21CBE490"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ZF (Zero) - флаг ноля. Содержит 1, если результат арифметической операции или операции сравнения нулевой, в противном случае содержит 0;</w:t>
      </w:r>
    </w:p>
    <w:p w14:paraId="260C19D8"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t>SF (Sign) - знаковый флаг. Содержит знак результата (старший бит) после выполнения арифметических операций (0 = '+',1= '-');</w:t>
      </w:r>
    </w:p>
    <w:p w14:paraId="3948296B" w14:textId="77777777" w:rsidR="0014600C" w:rsidRPr="0014600C" w:rsidRDefault="0014600C" w:rsidP="007E4FDD">
      <w:pPr>
        <w:numPr>
          <w:ilvl w:val="0"/>
          <w:numId w:val="28"/>
        </w:numPr>
        <w:shd w:val="clear" w:color="auto" w:fill="FFFFFF"/>
        <w:autoSpaceDE/>
        <w:autoSpaceDN/>
        <w:adjustRightInd/>
        <w:spacing w:line="240" w:lineRule="atLeast"/>
        <w:ind w:right="-1"/>
        <w:jc w:val="both"/>
        <w:rPr>
          <w:spacing w:val="-1"/>
          <w:sz w:val="24"/>
          <w:szCs w:val="24"/>
        </w:rPr>
      </w:pPr>
      <w:r w:rsidRPr="0014600C">
        <w:rPr>
          <w:spacing w:val="-1"/>
          <w:sz w:val="24"/>
          <w:szCs w:val="24"/>
        </w:rPr>
        <w:lastRenderedPageBreak/>
        <w:t>OF (Overflow) - флаг переполнения. Указывает, что в результате выполнения арифметической команды возникло переполнение старшего разряда результата;</w:t>
      </w:r>
    </w:p>
    <w:p w14:paraId="2069BF52"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Флаг управления:</w:t>
      </w:r>
    </w:p>
    <w:p w14:paraId="13DD7147" w14:textId="77777777" w:rsidR="0014600C" w:rsidRPr="0014600C" w:rsidRDefault="0014600C" w:rsidP="007E4FDD">
      <w:pPr>
        <w:numPr>
          <w:ilvl w:val="0"/>
          <w:numId w:val="29"/>
        </w:numPr>
        <w:shd w:val="clear" w:color="auto" w:fill="FFFFFF"/>
        <w:autoSpaceDE/>
        <w:autoSpaceDN/>
        <w:adjustRightInd/>
        <w:spacing w:line="240" w:lineRule="atLeast"/>
        <w:ind w:right="-1"/>
        <w:jc w:val="both"/>
        <w:rPr>
          <w:spacing w:val="-1"/>
          <w:sz w:val="24"/>
          <w:szCs w:val="24"/>
        </w:rPr>
      </w:pPr>
      <w:r w:rsidRPr="0014600C">
        <w:rPr>
          <w:spacing w:val="-1"/>
          <w:sz w:val="24"/>
          <w:szCs w:val="24"/>
        </w:rPr>
        <w:t>DF (Direction) - флаг направления. Определяет, в каком направлении будут обрабатываться данные цепочечными командами - от младших адресов к старшим или наоборот;</w:t>
      </w:r>
    </w:p>
    <w:p w14:paraId="314F6505"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Системные флаги:</w:t>
      </w:r>
    </w:p>
    <w:p w14:paraId="4DE33B72" w14:textId="77777777" w:rsidR="0014600C" w:rsidRPr="0014600C" w:rsidRDefault="0014600C" w:rsidP="007E4FDD">
      <w:pPr>
        <w:numPr>
          <w:ilvl w:val="0"/>
          <w:numId w:val="30"/>
        </w:numPr>
        <w:shd w:val="clear" w:color="auto" w:fill="FFFFFF"/>
        <w:autoSpaceDE/>
        <w:autoSpaceDN/>
        <w:adjustRightInd/>
        <w:spacing w:line="240" w:lineRule="atLeast"/>
        <w:ind w:right="-1"/>
        <w:jc w:val="both"/>
        <w:rPr>
          <w:spacing w:val="-1"/>
          <w:sz w:val="24"/>
          <w:szCs w:val="24"/>
        </w:rPr>
      </w:pPr>
      <w:r w:rsidRPr="0014600C">
        <w:rPr>
          <w:spacing w:val="-1"/>
          <w:sz w:val="24"/>
          <w:szCs w:val="24"/>
        </w:rPr>
        <w:t>IF (Interrupt) - флаг разрешения прерываний. Указывает на возможность внешних прерываний;</w:t>
      </w:r>
    </w:p>
    <w:p w14:paraId="216C5AF5" w14:textId="77777777" w:rsidR="0014600C" w:rsidRPr="0014600C" w:rsidRDefault="0014600C" w:rsidP="007E4FDD">
      <w:pPr>
        <w:numPr>
          <w:ilvl w:val="0"/>
          <w:numId w:val="30"/>
        </w:numPr>
        <w:shd w:val="clear" w:color="auto" w:fill="FFFFFF"/>
        <w:autoSpaceDE/>
        <w:autoSpaceDN/>
        <w:adjustRightInd/>
        <w:spacing w:line="240" w:lineRule="atLeast"/>
        <w:ind w:right="-1"/>
        <w:jc w:val="both"/>
        <w:rPr>
          <w:spacing w:val="-1"/>
          <w:sz w:val="24"/>
          <w:szCs w:val="24"/>
        </w:rPr>
      </w:pPr>
      <w:r w:rsidRPr="0014600C">
        <w:rPr>
          <w:spacing w:val="-1"/>
          <w:sz w:val="24"/>
          <w:szCs w:val="24"/>
        </w:rPr>
        <w:t>TF (Trap) - флаг пошагового выполнения. Устанавливает выполнение команд процессора в пошаговом режиме (для отладки программ).</w:t>
      </w:r>
    </w:p>
    <w:p w14:paraId="54EA3AF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w:t>
      </w:r>
    </w:p>
    <w:p w14:paraId="38E557B8" w14:textId="77777777" w:rsidR="0014600C" w:rsidRPr="0014600C" w:rsidRDefault="0014600C" w:rsidP="0014600C">
      <w:pPr>
        <w:shd w:val="clear" w:color="auto" w:fill="FFFFFF"/>
        <w:ind w:right="-1" w:firstLine="851"/>
        <w:jc w:val="both"/>
        <w:rPr>
          <w:b/>
          <w:bCs/>
          <w:spacing w:val="-1"/>
          <w:sz w:val="24"/>
          <w:szCs w:val="24"/>
        </w:rPr>
      </w:pPr>
      <w:bookmarkStart w:id="12" w:name="ram"/>
      <w:bookmarkEnd w:id="12"/>
      <w:r w:rsidRPr="0014600C">
        <w:rPr>
          <w:b/>
          <w:bCs/>
          <w:spacing w:val="-1"/>
          <w:sz w:val="24"/>
          <w:szCs w:val="24"/>
        </w:rPr>
        <w:t>4. Организация памяти</w:t>
      </w:r>
    </w:p>
    <w:p w14:paraId="516311F2"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Физическая память, к которой МП имеет доступ, называется оперативной памятью (ОП) или оперативным запоминающим устройством (ОЗУ). Память можно условно представить в виде простой последовательности пронумерованных байт. Порядковый номер байта называется его физическим адресом.</w:t>
      </w:r>
    </w:p>
    <w:p w14:paraId="60B4648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Доступ а любому байту ОЗУ осуществляется по шине адреса, которая, как мы уже говорили, является 20-разрядной (для i8086). Разрядность шины ограничивает объём доступной памяти, так 20 разрядов шины позволяют записать адреса от 0 до 2</w:t>
      </w:r>
      <w:r w:rsidRPr="0014600C">
        <w:rPr>
          <w:spacing w:val="-1"/>
          <w:sz w:val="24"/>
          <w:szCs w:val="24"/>
          <w:vertAlign w:val="superscript"/>
        </w:rPr>
        <w:t>20</w:t>
      </w:r>
      <w:r w:rsidRPr="0014600C">
        <w:rPr>
          <w:spacing w:val="-1"/>
          <w:sz w:val="24"/>
          <w:szCs w:val="24"/>
        </w:rPr>
        <w:t>-1 (1 Мбайт). Все адреса удобнее записывать в шестнадцатеричном виде (диапазон физических адресов от 00000h до FFFFFh).</w:t>
      </w:r>
    </w:p>
    <w:p w14:paraId="0381734D"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записи любого физического адреса необходимо 20 разрядов. Но все регистры МП 16-разрядные. Для получения 20-разрядного адреса используется следующий механизм:</w:t>
      </w:r>
    </w:p>
    <w:p w14:paraId="183105CD"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Всю физическую память условно можно разбить на параграфы (1 параграф = 16 байт);</w:t>
      </w:r>
    </w:p>
    <w:p w14:paraId="2BB83F1F"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Память будем выделять программам только небольшими блоками, данные блоки будем в дальнейшем называть сегментами памяти или просто сегментами.</w:t>
      </w:r>
    </w:p>
    <w:p w14:paraId="565A6433"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Программа может состоять из любого количества сегментов;</w:t>
      </w:r>
    </w:p>
    <w:p w14:paraId="64C2CD7E" w14:textId="77777777" w:rsidR="0014600C" w:rsidRPr="0014600C" w:rsidRDefault="0014600C" w:rsidP="007E4FDD">
      <w:pPr>
        <w:numPr>
          <w:ilvl w:val="0"/>
          <w:numId w:val="31"/>
        </w:numPr>
        <w:shd w:val="clear" w:color="auto" w:fill="FFFFFF"/>
        <w:autoSpaceDE/>
        <w:autoSpaceDN/>
        <w:adjustRightInd/>
        <w:spacing w:line="240" w:lineRule="atLeast"/>
        <w:ind w:right="-1"/>
        <w:jc w:val="both"/>
        <w:rPr>
          <w:spacing w:val="-1"/>
          <w:sz w:val="24"/>
          <w:szCs w:val="24"/>
        </w:rPr>
      </w:pPr>
      <w:r w:rsidRPr="0014600C">
        <w:rPr>
          <w:spacing w:val="-1"/>
          <w:sz w:val="24"/>
          <w:szCs w:val="24"/>
        </w:rPr>
        <w:t>Каждый сегмент может начинаться только с начала параграфа, т.е. адресом сегмента будет номер его первого параграфа (такой адрес уже 16-разрядный);</w:t>
      </w:r>
    </w:p>
    <w:p w14:paraId="20525A3B" w14:textId="77777777" w:rsidR="0014600C" w:rsidRPr="0014600C" w:rsidRDefault="00622175" w:rsidP="0014600C">
      <w:pPr>
        <w:shd w:val="clear" w:color="auto" w:fill="FFFFFF"/>
        <w:ind w:right="-1" w:firstLine="851"/>
        <w:jc w:val="center"/>
        <w:rPr>
          <w:spacing w:val="-1"/>
          <w:sz w:val="24"/>
          <w:szCs w:val="24"/>
        </w:rPr>
      </w:pPr>
      <w:r w:rsidRPr="0014600C">
        <w:rPr>
          <w:noProof/>
          <w:spacing w:val="-1"/>
          <w:sz w:val="24"/>
          <w:szCs w:val="24"/>
        </w:rPr>
        <w:drawing>
          <wp:inline distT="0" distB="0" distL="0" distR="0" wp14:anchorId="5575BBD9" wp14:editId="20B468DF">
            <wp:extent cx="2583180" cy="1996440"/>
            <wp:effectExtent l="0" t="0" r="0" b="0"/>
            <wp:docPr id="9" name="Рисунок 9" descr="pict_t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_t01_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996440"/>
                    </a:xfrm>
                    <a:prstGeom prst="rect">
                      <a:avLst/>
                    </a:prstGeom>
                    <a:noFill/>
                    <a:ln>
                      <a:noFill/>
                    </a:ln>
                  </pic:spPr>
                </pic:pic>
              </a:graphicData>
            </a:graphic>
          </wp:inline>
        </w:drawing>
      </w:r>
      <w:r w:rsidR="0014600C" w:rsidRPr="0014600C">
        <w:rPr>
          <w:spacing w:val="-1"/>
          <w:sz w:val="24"/>
          <w:szCs w:val="24"/>
        </w:rPr>
        <w:br/>
        <w:t>Рис 3</w:t>
      </w:r>
    </w:p>
    <w:p w14:paraId="125C3BCA" w14:textId="77777777" w:rsidR="0014600C" w:rsidRPr="0014600C" w:rsidRDefault="0014600C" w:rsidP="0014600C">
      <w:pPr>
        <w:shd w:val="clear" w:color="auto" w:fill="FFFFFF"/>
        <w:ind w:right="-1" w:firstLine="851"/>
        <w:jc w:val="both"/>
        <w:rPr>
          <w:spacing w:val="-1"/>
          <w:sz w:val="24"/>
          <w:szCs w:val="24"/>
        </w:rPr>
      </w:pPr>
    </w:p>
    <w:p w14:paraId="776E6A4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Такой механизм называется сегментацией, он поддерживается на аппаратном уровне (мы не можем его заменить или изменить). В МП имеются специальные сегментные регистры, которые содержат адреса сегментов в памяти.</w:t>
      </w:r>
    </w:p>
    <w:p w14:paraId="61EF307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 как под адресом сегмента понимается номер параграфа, с которого он начинается, то для получения физического адреса начала сегмента необходимо умножить его на 16. Например, сегмент 0032h имеет физический адрес 0032h x 10h = 00320h.</w:t>
      </w:r>
    </w:p>
    <w:p w14:paraId="3022C143"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xml:space="preserve">Для определения адреса конкретной ячейки памяти недостаточно знать адрес сегмента, в котором она находится. Необходимо знать позицию этой ячейки относительно </w:t>
      </w:r>
      <w:r w:rsidRPr="0014600C">
        <w:rPr>
          <w:spacing w:val="-1"/>
          <w:sz w:val="24"/>
          <w:szCs w:val="24"/>
        </w:rPr>
        <w:lastRenderedPageBreak/>
        <w:t>начала сегмента. Этот относительный адрес называют эффективным адресом или смещением. Поскольку максимальный размер сегмента ограничен 64 килобайтами, то смещение будет записываться 16-разрядным значением.</w:t>
      </w:r>
    </w:p>
    <w:p w14:paraId="405CE92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Таким образом, от 20-разрядного физического адреса мы перешли к адресу, состоящему из двух 16-разрядных частей: адрес сегмента и смещение. Такие составные адреса называются логическими и записываются так:</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723"/>
        <w:gridCol w:w="990"/>
        <w:gridCol w:w="1938"/>
      </w:tblGrid>
      <w:tr w:rsidR="0014600C" w:rsidRPr="0014600C" w14:paraId="54CDB9CE" w14:textId="77777777" w:rsidTr="0014600C">
        <w:trPr>
          <w:tblCellSpacing w:w="15" w:type="dxa"/>
          <w:jc w:val="center"/>
        </w:trPr>
        <w:tc>
          <w:tcPr>
            <w:tcW w:w="0" w:type="auto"/>
            <w:shd w:val="clear" w:color="auto" w:fill="auto"/>
            <w:vAlign w:val="center"/>
          </w:tcPr>
          <w:p w14:paraId="47685CE5"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96AF</w:t>
            </w:r>
          </w:p>
        </w:tc>
        <w:tc>
          <w:tcPr>
            <w:tcW w:w="144" w:type="dxa"/>
            <w:shd w:val="clear" w:color="auto" w:fill="auto"/>
            <w:vAlign w:val="center"/>
          </w:tcPr>
          <w:p w14:paraId="09C0A917" w14:textId="77777777" w:rsidR="0014600C" w:rsidRPr="0014600C" w:rsidRDefault="0014600C" w:rsidP="0014600C">
            <w:pPr>
              <w:shd w:val="clear" w:color="auto" w:fill="FFFFFF"/>
              <w:ind w:right="-1" w:firstLine="851"/>
              <w:jc w:val="both"/>
              <w:rPr>
                <w:spacing w:val="-1"/>
                <w:sz w:val="24"/>
                <w:szCs w:val="24"/>
              </w:rPr>
            </w:pPr>
            <w:r w:rsidRPr="0014600C">
              <w:rPr>
                <w:b/>
                <w:bCs/>
                <w:spacing w:val="-1"/>
                <w:sz w:val="24"/>
                <w:szCs w:val="24"/>
              </w:rPr>
              <w:t>:</w:t>
            </w:r>
          </w:p>
        </w:tc>
        <w:tc>
          <w:tcPr>
            <w:tcW w:w="0" w:type="auto"/>
            <w:shd w:val="clear" w:color="auto" w:fill="auto"/>
            <w:vAlign w:val="center"/>
          </w:tcPr>
          <w:p w14:paraId="3F23A069"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E305</w:t>
            </w:r>
          </w:p>
        </w:tc>
      </w:tr>
      <w:tr w:rsidR="0014600C" w:rsidRPr="0014600C" w14:paraId="50092D53" w14:textId="77777777" w:rsidTr="0014600C">
        <w:trPr>
          <w:tblCellSpacing w:w="15" w:type="dxa"/>
          <w:jc w:val="center"/>
        </w:trPr>
        <w:tc>
          <w:tcPr>
            <w:tcW w:w="0" w:type="auto"/>
            <w:shd w:val="clear" w:color="auto" w:fill="auto"/>
            <w:vAlign w:val="center"/>
          </w:tcPr>
          <w:p w14:paraId="735DEF9F" w14:textId="77777777"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14:anchorId="44280236" wp14:editId="4DE9AB3B">
                  <wp:extent cx="426720" cy="152400"/>
                  <wp:effectExtent l="0" t="0" r="0" b="0"/>
                  <wp:docPr id="10" name="Рисунок 10" descr="pict_t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_t01_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p>
        </w:tc>
        <w:tc>
          <w:tcPr>
            <w:tcW w:w="144" w:type="dxa"/>
            <w:shd w:val="clear" w:color="auto" w:fill="auto"/>
            <w:vAlign w:val="center"/>
          </w:tcPr>
          <w:p w14:paraId="75BE9427" w14:textId="77777777" w:rsidR="0014600C" w:rsidRPr="0014600C" w:rsidRDefault="0014600C" w:rsidP="0014600C">
            <w:pPr>
              <w:shd w:val="clear" w:color="auto" w:fill="FFFFFF"/>
              <w:ind w:right="-1" w:firstLine="851"/>
              <w:jc w:val="both"/>
              <w:rPr>
                <w:spacing w:val="-1"/>
                <w:sz w:val="24"/>
                <w:szCs w:val="24"/>
              </w:rPr>
            </w:pPr>
          </w:p>
        </w:tc>
        <w:tc>
          <w:tcPr>
            <w:tcW w:w="0" w:type="auto"/>
            <w:shd w:val="clear" w:color="auto" w:fill="auto"/>
            <w:vAlign w:val="center"/>
          </w:tcPr>
          <w:p w14:paraId="2B46A3DD" w14:textId="77777777" w:rsidR="0014600C" w:rsidRPr="0014600C" w:rsidRDefault="00622175" w:rsidP="0014600C">
            <w:pPr>
              <w:shd w:val="clear" w:color="auto" w:fill="FFFFFF"/>
              <w:ind w:right="-1" w:firstLine="851"/>
              <w:jc w:val="both"/>
              <w:rPr>
                <w:spacing w:val="-1"/>
                <w:sz w:val="24"/>
                <w:szCs w:val="24"/>
              </w:rPr>
            </w:pPr>
            <w:r w:rsidRPr="0014600C">
              <w:rPr>
                <w:noProof/>
                <w:spacing w:val="-1"/>
                <w:sz w:val="24"/>
                <w:szCs w:val="24"/>
              </w:rPr>
              <w:drawing>
                <wp:inline distT="0" distB="0" distL="0" distR="0" wp14:anchorId="185AD991" wp14:editId="70594F10">
                  <wp:extent cx="426720" cy="152400"/>
                  <wp:effectExtent l="0" t="0" r="0" b="0"/>
                  <wp:docPr id="11" name="Рисунок 11" descr="pict_t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_t01_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p>
        </w:tc>
      </w:tr>
      <w:tr w:rsidR="0014600C" w:rsidRPr="0014600C" w14:paraId="7EB576F7" w14:textId="77777777" w:rsidTr="0014600C">
        <w:trPr>
          <w:tblCellSpacing w:w="15" w:type="dxa"/>
          <w:jc w:val="center"/>
        </w:trPr>
        <w:tc>
          <w:tcPr>
            <w:tcW w:w="0" w:type="auto"/>
            <w:shd w:val="clear" w:color="auto" w:fill="auto"/>
            <w:vAlign w:val="center"/>
          </w:tcPr>
          <w:p w14:paraId="0B1CB36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сегмент</w:t>
            </w:r>
          </w:p>
        </w:tc>
        <w:tc>
          <w:tcPr>
            <w:tcW w:w="144" w:type="dxa"/>
            <w:shd w:val="clear" w:color="auto" w:fill="auto"/>
            <w:vAlign w:val="center"/>
          </w:tcPr>
          <w:p w14:paraId="671B3F9F" w14:textId="77777777" w:rsidR="0014600C" w:rsidRPr="0014600C" w:rsidRDefault="0014600C" w:rsidP="0014600C">
            <w:pPr>
              <w:shd w:val="clear" w:color="auto" w:fill="FFFFFF"/>
              <w:ind w:right="-1" w:firstLine="851"/>
              <w:jc w:val="both"/>
              <w:rPr>
                <w:spacing w:val="-1"/>
                <w:sz w:val="24"/>
                <w:szCs w:val="24"/>
              </w:rPr>
            </w:pPr>
          </w:p>
        </w:tc>
        <w:tc>
          <w:tcPr>
            <w:tcW w:w="0" w:type="auto"/>
            <w:shd w:val="clear" w:color="auto" w:fill="auto"/>
            <w:vAlign w:val="center"/>
          </w:tcPr>
          <w:p w14:paraId="1B64A25C"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смещение</w:t>
            </w:r>
          </w:p>
        </w:tc>
      </w:tr>
    </w:tbl>
    <w:p w14:paraId="12A1CFE1" w14:textId="77777777" w:rsidR="0014600C" w:rsidRPr="0014600C" w:rsidRDefault="0014600C" w:rsidP="0014600C">
      <w:pPr>
        <w:shd w:val="clear" w:color="auto" w:fill="FFFFFF"/>
        <w:ind w:firstLine="851"/>
        <w:jc w:val="both"/>
        <w:rPr>
          <w:spacing w:val="-1"/>
          <w:sz w:val="24"/>
          <w:szCs w:val="24"/>
        </w:rPr>
      </w:pPr>
      <w:r w:rsidRPr="0014600C">
        <w:rPr>
          <w:spacing w:val="-1"/>
          <w:sz w:val="24"/>
          <w:szCs w:val="24"/>
        </w:rPr>
        <w:t>Механизм сегментации служит не только для перехода от 20-разрядных физических адресов к 16-разрядным логическим, он необходим для защиты программ от взаимного влияния.</w:t>
      </w:r>
    </w:p>
    <w:p w14:paraId="64B09ED0" w14:textId="77777777" w:rsidR="0014600C" w:rsidRPr="0014600C" w:rsidRDefault="0014600C" w:rsidP="0014600C">
      <w:pPr>
        <w:shd w:val="clear" w:color="auto" w:fill="FFFFFF"/>
        <w:ind w:firstLine="851"/>
        <w:jc w:val="both"/>
        <w:rPr>
          <w:spacing w:val="-1"/>
          <w:sz w:val="24"/>
          <w:szCs w:val="24"/>
        </w:rPr>
      </w:pPr>
      <w:r w:rsidRPr="0014600C">
        <w:rPr>
          <w:spacing w:val="-1"/>
          <w:sz w:val="24"/>
          <w:szCs w:val="24"/>
        </w:rPr>
        <w:t> В отличие от языков программирования высокого уровня, язык ассемблера поставляется без среды разработки программ. Поэтому разработчику приходится самостоятельно контролировать весь процесс создания программы. Для языка ассемблера этот процесс включает в себя следующие этапы:</w:t>
      </w:r>
    </w:p>
    <w:p w14:paraId="66C9749E" w14:textId="77777777" w:rsidR="0014600C" w:rsidRPr="0014600C" w:rsidRDefault="0014600C" w:rsidP="0014600C">
      <w:pPr>
        <w:shd w:val="clear" w:color="auto" w:fill="FFFFFF"/>
        <w:ind w:right="-1" w:firstLine="851"/>
        <w:jc w:val="both"/>
        <w:rPr>
          <w:spacing w:val="-1"/>
          <w:sz w:val="24"/>
          <w:szCs w:val="24"/>
        </w:rPr>
      </w:pPr>
    </w:p>
    <w:p w14:paraId="598BB02E"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Постановка задачи</w:t>
      </w:r>
      <w:r w:rsidRPr="0014600C">
        <w:rPr>
          <w:spacing w:val="-1"/>
          <w:sz w:val="24"/>
          <w:szCs w:val="24"/>
        </w:rPr>
        <w:t> (точное и подробное описание функциональности будущей программы, а также описание всех входных и выходных данных и способа их передачи программе);</w:t>
      </w:r>
    </w:p>
    <w:p w14:paraId="5EF2CC4C"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Разработка алгоритма программы</w:t>
      </w:r>
      <w:r w:rsidRPr="0014600C">
        <w:rPr>
          <w:spacing w:val="-1"/>
          <w:sz w:val="24"/>
          <w:szCs w:val="24"/>
        </w:rPr>
        <w:t> (построение блок схемы, граф-схемы или текстовое или математическое описание решения);</w:t>
      </w:r>
    </w:p>
    <w:p w14:paraId="2394558E"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Формализация алгоритма </w:t>
      </w:r>
      <w:r w:rsidRPr="0014600C">
        <w:rPr>
          <w:spacing w:val="-1"/>
          <w:sz w:val="24"/>
          <w:szCs w:val="24"/>
        </w:rPr>
        <w:t>(запись алгоритма на языке программирования).</w:t>
      </w:r>
      <w:r w:rsidRPr="0014600C">
        <w:rPr>
          <w:spacing w:val="-1"/>
          <w:sz w:val="24"/>
          <w:szCs w:val="24"/>
        </w:rPr>
        <w:br/>
        <w:t>Создание текстового файла программы с расширением .asm (напримерmy.asm). Отсутствие среды разработки позволяет программисту самостоятельно выбрать текстовый редактор для написания кода программы. Для этой цели подойдет любой текстовый редактор с нумерацией строк, мы рекомендуем редактор, встроенный в оболочку "FAR Manager".</w:t>
      </w:r>
    </w:p>
    <w:p w14:paraId="0CA2E92D"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Компиляция программы</w:t>
      </w:r>
      <w:r w:rsidRPr="0014600C">
        <w:rPr>
          <w:spacing w:val="-1"/>
          <w:sz w:val="24"/>
          <w:szCs w:val="24"/>
        </w:rPr>
        <w:t>. Компиляция - процесс перевода программы из текстового вида в машинный код. При использовании компилятора фирмы Borland необходимо выполнить:tasm my.asm т.е. запускаем компилятор tasm и передаем с командной строки имя файла, содержащего программу. Если программа имеет синтаксические ошибки, компилятор выдаст сообщение об ошибке с указанием номера строки и описанием для каждой ошибки (нужно вернуться на этап №3 и исправить синтаксические ошибки). В случае успешной компиляции будет создан файл, содержащий объектный код программы my.obj, который ещё не является исполняемым модулем.</w:t>
      </w:r>
    </w:p>
    <w:p w14:paraId="60D82CDA"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Компоновка программы</w:t>
      </w:r>
      <w:r w:rsidRPr="0014600C">
        <w:rPr>
          <w:spacing w:val="-1"/>
          <w:sz w:val="24"/>
          <w:szCs w:val="24"/>
        </w:rPr>
        <w:t>. Компоновка - создание из файла объектного кода исполняемого модуля.</w:t>
      </w:r>
    </w:p>
    <w:p w14:paraId="603D884D" w14:textId="77777777" w:rsidR="0014600C" w:rsidRPr="0014600C" w:rsidRDefault="0014600C" w:rsidP="0014600C">
      <w:pPr>
        <w:shd w:val="clear" w:color="auto" w:fill="FFFFFF"/>
        <w:ind w:left="360" w:right="-1"/>
        <w:jc w:val="both"/>
        <w:rPr>
          <w:spacing w:val="-1"/>
          <w:sz w:val="24"/>
          <w:szCs w:val="24"/>
        </w:rPr>
      </w:pPr>
      <w:r w:rsidRPr="0014600C">
        <w:rPr>
          <w:spacing w:val="-1"/>
          <w:sz w:val="24"/>
          <w:szCs w:val="24"/>
        </w:rPr>
        <w:t>tlink my.obj </w:t>
      </w:r>
    </w:p>
    <w:p w14:paraId="33A2DB66" w14:textId="77777777" w:rsidR="0014600C" w:rsidRPr="0014600C" w:rsidRDefault="0014600C" w:rsidP="0014600C">
      <w:pPr>
        <w:shd w:val="clear" w:color="auto" w:fill="FFFFFF"/>
        <w:ind w:left="709" w:right="-1"/>
        <w:jc w:val="both"/>
        <w:rPr>
          <w:spacing w:val="-1"/>
          <w:sz w:val="24"/>
          <w:szCs w:val="24"/>
        </w:rPr>
      </w:pPr>
      <w:r w:rsidRPr="0014600C">
        <w:rPr>
          <w:spacing w:val="-1"/>
          <w:sz w:val="24"/>
          <w:szCs w:val="24"/>
        </w:rPr>
        <w:t>В качестве параметра компоновщик tlink принимает имя файла содержащего объектный код программы (в нашем случае - my.obj). В случае успешной компоновки будет создан исполняемый модуль my.exe</w:t>
      </w:r>
    </w:p>
    <w:p w14:paraId="09C7A157" w14:textId="77777777" w:rsidR="0014600C" w:rsidRPr="0014600C" w:rsidRDefault="0014600C" w:rsidP="007E4FDD">
      <w:pPr>
        <w:numPr>
          <w:ilvl w:val="0"/>
          <w:numId w:val="32"/>
        </w:numPr>
        <w:shd w:val="clear" w:color="auto" w:fill="FFFFFF"/>
        <w:autoSpaceDE/>
        <w:autoSpaceDN/>
        <w:adjustRightInd/>
        <w:spacing w:line="240" w:lineRule="atLeast"/>
        <w:ind w:right="-1"/>
        <w:jc w:val="both"/>
        <w:rPr>
          <w:spacing w:val="-1"/>
          <w:sz w:val="24"/>
          <w:szCs w:val="24"/>
        </w:rPr>
      </w:pPr>
      <w:r w:rsidRPr="0014600C">
        <w:rPr>
          <w:b/>
          <w:bCs/>
          <w:spacing w:val="-1"/>
          <w:sz w:val="24"/>
          <w:szCs w:val="24"/>
        </w:rPr>
        <w:t>Запуск и тестирование</w:t>
      </w:r>
      <w:r w:rsidRPr="0014600C">
        <w:rPr>
          <w:spacing w:val="-1"/>
          <w:sz w:val="24"/>
          <w:szCs w:val="24"/>
        </w:rPr>
        <w:t> исполняемого модуля программы. На данном этапе необходимо проверить, соответствует ли написанная программа постановке задачи, сделанной нами на этапе №1. Неправильная работа программы говорит об алгоритмической ошибке (семантическая ошибка), поэтому для успешного её устранения нужно вернуться на этап разработки алгоритма (этап №2).</w:t>
      </w:r>
    </w:p>
    <w:p w14:paraId="4A852C72" w14:textId="77777777" w:rsidR="0014600C" w:rsidRPr="0014600C" w:rsidRDefault="0014600C" w:rsidP="0014600C">
      <w:pPr>
        <w:shd w:val="clear" w:color="auto" w:fill="FFFFFF"/>
        <w:ind w:right="-1" w:firstLine="851"/>
        <w:jc w:val="both"/>
        <w:rPr>
          <w:b/>
          <w:bCs/>
          <w:spacing w:val="-1"/>
          <w:sz w:val="24"/>
          <w:szCs w:val="24"/>
        </w:rPr>
      </w:pPr>
    </w:p>
    <w:p w14:paraId="7206E0D6"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Команда пересылки данных:</w:t>
      </w:r>
    </w:p>
    <w:p w14:paraId="0CEC604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&lt;приемник&gt;, &lt;источник&gt;</w:t>
      </w:r>
    </w:p>
    <w:p w14:paraId="6335C12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xml:space="preserve">команда mov – команда пересылки данных, результатом ее исполнения является </w:t>
      </w:r>
      <w:r w:rsidRPr="0014600C">
        <w:rPr>
          <w:spacing w:val="-1"/>
          <w:sz w:val="24"/>
          <w:szCs w:val="24"/>
        </w:rPr>
        <w:lastRenderedPageBreak/>
        <w:t>копирование данных из операнда &lt;источник&gt; в операнд &lt;приемник&gt;.</w:t>
      </w:r>
    </w:p>
    <w:p w14:paraId="2040EF8F" w14:textId="77777777" w:rsidR="0014600C" w:rsidRPr="0014600C" w:rsidRDefault="0014600C" w:rsidP="0014600C">
      <w:pPr>
        <w:shd w:val="clear" w:color="auto" w:fill="FFFFFF"/>
        <w:ind w:right="-1" w:firstLine="851"/>
        <w:jc w:val="both"/>
        <w:rPr>
          <w:spacing w:val="-1"/>
          <w:sz w:val="24"/>
          <w:szCs w:val="24"/>
        </w:rPr>
      </w:pPr>
    </w:p>
    <w:p w14:paraId="7632FF5D"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Пример:</w:t>
      </w:r>
    </w:p>
    <w:p w14:paraId="1D7B786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ah, 09; записать в регистр ah число 09</w:t>
      </w:r>
    </w:p>
    <w:p w14:paraId="24C6537F"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cl, ah; скопировать байт из регистра ah в ch</w:t>
      </w:r>
    </w:p>
    <w:p w14:paraId="677DE755"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mov bx, cx; скопировать слово из регистра cx в регистр bx</w:t>
      </w:r>
    </w:p>
    <w:p w14:paraId="64208A8F" w14:textId="77777777" w:rsidR="0014600C" w:rsidRPr="0014600C" w:rsidRDefault="0014600C" w:rsidP="0014600C">
      <w:pPr>
        <w:shd w:val="clear" w:color="auto" w:fill="FFFFFF"/>
        <w:ind w:right="-1" w:firstLine="851"/>
        <w:jc w:val="both"/>
        <w:rPr>
          <w:spacing w:val="-1"/>
          <w:sz w:val="24"/>
          <w:szCs w:val="24"/>
          <w:lang w:val="en-US"/>
        </w:rPr>
      </w:pPr>
      <w:r w:rsidRPr="0014600C">
        <w:rPr>
          <w:spacing w:val="-1"/>
          <w:sz w:val="24"/>
          <w:szCs w:val="24"/>
          <w:lang w:val="en-US"/>
        </w:rPr>
        <w:t>mov ch, 0fh</w:t>
      </w:r>
    </w:p>
    <w:p w14:paraId="4F707241" w14:textId="77777777" w:rsidR="0014600C" w:rsidRPr="0014600C" w:rsidRDefault="0014600C" w:rsidP="0014600C">
      <w:pPr>
        <w:shd w:val="clear" w:color="auto" w:fill="FFFFFF"/>
        <w:ind w:right="-1" w:firstLine="851"/>
        <w:jc w:val="both"/>
        <w:rPr>
          <w:spacing w:val="-1"/>
          <w:sz w:val="24"/>
          <w:szCs w:val="24"/>
          <w:lang w:val="en-US"/>
        </w:rPr>
      </w:pPr>
      <w:r w:rsidRPr="0014600C">
        <w:rPr>
          <w:spacing w:val="-1"/>
          <w:sz w:val="24"/>
          <w:szCs w:val="24"/>
          <w:lang w:val="en-US"/>
        </w:rPr>
        <w:t>mov ch, bl</w:t>
      </w:r>
    </w:p>
    <w:p w14:paraId="27DC0D7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Вопрос: чему будет равно содержимое регистра ch после выполнения данного участка программы?</w:t>
      </w:r>
    </w:p>
    <w:p w14:paraId="3FFC7C1F" w14:textId="77777777" w:rsidR="0014600C" w:rsidRPr="0014600C" w:rsidRDefault="0014600C" w:rsidP="0014600C">
      <w:pPr>
        <w:shd w:val="clear" w:color="auto" w:fill="FFFFFF"/>
        <w:ind w:right="-1" w:firstLine="851"/>
        <w:jc w:val="both"/>
        <w:rPr>
          <w:spacing w:val="-1"/>
          <w:sz w:val="24"/>
          <w:szCs w:val="24"/>
        </w:rPr>
      </w:pPr>
    </w:p>
    <w:p w14:paraId="54328375"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Простейшие арифметические команды:</w:t>
      </w:r>
    </w:p>
    <w:tbl>
      <w:tblPr>
        <w:tblW w:w="4638" w:type="pct"/>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4044"/>
        <w:gridCol w:w="4627"/>
      </w:tblGrid>
      <w:tr w:rsidR="0014600C" w:rsidRPr="0014600C" w14:paraId="05DC4E6E" w14:textId="77777777" w:rsidTr="0014600C">
        <w:trPr>
          <w:tblCellSpacing w:w="0" w:type="dxa"/>
          <w:jc w:val="center"/>
        </w:trPr>
        <w:tc>
          <w:tcPr>
            <w:tcW w:w="2332" w:type="pct"/>
            <w:shd w:val="clear" w:color="auto" w:fill="auto"/>
            <w:vAlign w:val="center"/>
          </w:tcPr>
          <w:p w14:paraId="30EA034F" w14:textId="77777777" w:rsidR="0014600C" w:rsidRPr="0014600C" w:rsidRDefault="0014600C" w:rsidP="0014600C">
            <w:pPr>
              <w:shd w:val="clear" w:color="auto" w:fill="FFFFFF"/>
              <w:jc w:val="both"/>
              <w:rPr>
                <w:b/>
                <w:bCs/>
                <w:spacing w:val="-1"/>
                <w:sz w:val="22"/>
                <w:szCs w:val="24"/>
              </w:rPr>
            </w:pPr>
            <w:r w:rsidRPr="0014600C">
              <w:rPr>
                <w:b/>
                <w:bCs/>
                <w:spacing w:val="-1"/>
                <w:sz w:val="22"/>
                <w:szCs w:val="24"/>
              </w:rPr>
              <w:t>Команда</w:t>
            </w:r>
          </w:p>
        </w:tc>
        <w:tc>
          <w:tcPr>
            <w:tcW w:w="2668" w:type="pct"/>
            <w:shd w:val="clear" w:color="auto" w:fill="auto"/>
            <w:vAlign w:val="center"/>
          </w:tcPr>
          <w:p w14:paraId="1C8DC571" w14:textId="77777777" w:rsidR="0014600C" w:rsidRPr="0014600C" w:rsidRDefault="0014600C" w:rsidP="0014600C">
            <w:pPr>
              <w:shd w:val="clear" w:color="auto" w:fill="FFFFFF"/>
              <w:jc w:val="both"/>
              <w:rPr>
                <w:b/>
                <w:bCs/>
                <w:spacing w:val="-1"/>
                <w:sz w:val="22"/>
                <w:szCs w:val="24"/>
              </w:rPr>
            </w:pPr>
            <w:r w:rsidRPr="0014600C">
              <w:rPr>
                <w:b/>
                <w:bCs/>
                <w:spacing w:val="-1"/>
                <w:sz w:val="22"/>
                <w:szCs w:val="24"/>
              </w:rPr>
              <w:t>Описание</w:t>
            </w:r>
          </w:p>
        </w:tc>
      </w:tr>
      <w:tr w:rsidR="0014600C" w:rsidRPr="0014600C" w14:paraId="68052E07" w14:textId="77777777" w:rsidTr="0014600C">
        <w:trPr>
          <w:tblCellSpacing w:w="0" w:type="dxa"/>
          <w:jc w:val="center"/>
        </w:trPr>
        <w:tc>
          <w:tcPr>
            <w:tcW w:w="2332" w:type="pct"/>
            <w:shd w:val="clear" w:color="auto" w:fill="auto"/>
            <w:vAlign w:val="center"/>
          </w:tcPr>
          <w:p w14:paraId="6FB98549" w14:textId="77777777" w:rsidR="0014600C" w:rsidRPr="0014600C" w:rsidRDefault="0014600C" w:rsidP="0014600C">
            <w:pPr>
              <w:shd w:val="clear" w:color="auto" w:fill="FFFFFF"/>
              <w:jc w:val="both"/>
              <w:rPr>
                <w:spacing w:val="-1"/>
                <w:sz w:val="22"/>
                <w:szCs w:val="24"/>
              </w:rPr>
            </w:pPr>
            <w:r w:rsidRPr="0014600C">
              <w:rPr>
                <w:spacing w:val="-1"/>
                <w:sz w:val="22"/>
                <w:szCs w:val="24"/>
              </w:rPr>
              <w:t>add &lt;слагаемое 1&gt;, &lt;слагаемое 2&gt;</w:t>
            </w:r>
          </w:p>
        </w:tc>
        <w:tc>
          <w:tcPr>
            <w:tcW w:w="0" w:type="auto"/>
            <w:shd w:val="clear" w:color="auto" w:fill="auto"/>
            <w:vAlign w:val="center"/>
          </w:tcPr>
          <w:p w14:paraId="3B3B2B9E" w14:textId="77777777" w:rsidR="0014600C" w:rsidRPr="0014600C" w:rsidRDefault="0014600C" w:rsidP="0014600C">
            <w:pPr>
              <w:shd w:val="clear" w:color="auto" w:fill="FFFFFF"/>
              <w:jc w:val="both"/>
              <w:rPr>
                <w:spacing w:val="-1"/>
                <w:sz w:val="22"/>
                <w:szCs w:val="24"/>
              </w:rPr>
            </w:pPr>
            <w:r w:rsidRPr="0014600C">
              <w:rPr>
                <w:spacing w:val="-1"/>
                <w:sz w:val="22"/>
                <w:szCs w:val="24"/>
              </w:rPr>
              <w:t>Записать в операнд &lt;слагаемое 1&gt; значение суммы обоих операндов;</w:t>
            </w:r>
          </w:p>
        </w:tc>
      </w:tr>
      <w:tr w:rsidR="0014600C" w:rsidRPr="0014600C" w14:paraId="1B6E37E2" w14:textId="77777777" w:rsidTr="0014600C">
        <w:trPr>
          <w:tblCellSpacing w:w="0" w:type="dxa"/>
          <w:jc w:val="center"/>
        </w:trPr>
        <w:tc>
          <w:tcPr>
            <w:tcW w:w="2332" w:type="pct"/>
            <w:shd w:val="clear" w:color="auto" w:fill="auto"/>
            <w:vAlign w:val="center"/>
          </w:tcPr>
          <w:p w14:paraId="29C3B662" w14:textId="77777777" w:rsidR="0014600C" w:rsidRPr="0014600C" w:rsidRDefault="0014600C" w:rsidP="0014600C">
            <w:pPr>
              <w:shd w:val="clear" w:color="auto" w:fill="FFFFFF"/>
              <w:jc w:val="both"/>
              <w:rPr>
                <w:spacing w:val="-1"/>
                <w:sz w:val="22"/>
                <w:szCs w:val="24"/>
              </w:rPr>
            </w:pPr>
            <w:r w:rsidRPr="0014600C">
              <w:rPr>
                <w:spacing w:val="-1"/>
                <w:sz w:val="22"/>
                <w:szCs w:val="24"/>
              </w:rPr>
              <w:t>inc &lt;операнд &gt;</w:t>
            </w:r>
          </w:p>
        </w:tc>
        <w:tc>
          <w:tcPr>
            <w:tcW w:w="0" w:type="auto"/>
            <w:shd w:val="clear" w:color="auto" w:fill="auto"/>
            <w:vAlign w:val="center"/>
          </w:tcPr>
          <w:p w14:paraId="5438A065" w14:textId="77777777" w:rsidR="0014600C" w:rsidRPr="0014600C" w:rsidRDefault="0014600C" w:rsidP="0014600C">
            <w:pPr>
              <w:shd w:val="clear" w:color="auto" w:fill="FFFFFF"/>
              <w:jc w:val="both"/>
              <w:rPr>
                <w:spacing w:val="-1"/>
                <w:sz w:val="22"/>
                <w:szCs w:val="24"/>
              </w:rPr>
            </w:pPr>
            <w:r w:rsidRPr="0014600C">
              <w:rPr>
                <w:spacing w:val="-1"/>
                <w:sz w:val="22"/>
                <w:szCs w:val="24"/>
              </w:rPr>
              <w:t>Увеличить &lt;операнд &gt; на единицу;</w:t>
            </w:r>
          </w:p>
        </w:tc>
      </w:tr>
      <w:tr w:rsidR="0014600C" w:rsidRPr="0014600C" w14:paraId="7D84646A" w14:textId="77777777" w:rsidTr="0014600C">
        <w:trPr>
          <w:tblCellSpacing w:w="0" w:type="dxa"/>
          <w:jc w:val="center"/>
        </w:trPr>
        <w:tc>
          <w:tcPr>
            <w:tcW w:w="2332" w:type="pct"/>
            <w:shd w:val="clear" w:color="auto" w:fill="auto"/>
            <w:vAlign w:val="center"/>
          </w:tcPr>
          <w:p w14:paraId="6E628FDF" w14:textId="77777777" w:rsidR="0014600C" w:rsidRPr="0014600C" w:rsidRDefault="0014600C" w:rsidP="0014600C">
            <w:pPr>
              <w:shd w:val="clear" w:color="auto" w:fill="FFFFFF"/>
              <w:jc w:val="both"/>
              <w:rPr>
                <w:spacing w:val="-1"/>
                <w:sz w:val="22"/>
                <w:szCs w:val="24"/>
              </w:rPr>
            </w:pPr>
            <w:r w:rsidRPr="0014600C">
              <w:rPr>
                <w:spacing w:val="-1"/>
                <w:sz w:val="22"/>
                <w:szCs w:val="24"/>
              </w:rPr>
              <w:t>sub &lt;операнд 1&gt;, &lt;операнд 2 &gt;</w:t>
            </w:r>
          </w:p>
        </w:tc>
        <w:tc>
          <w:tcPr>
            <w:tcW w:w="0" w:type="auto"/>
            <w:shd w:val="clear" w:color="auto" w:fill="auto"/>
            <w:vAlign w:val="center"/>
          </w:tcPr>
          <w:p w14:paraId="563655BF" w14:textId="77777777" w:rsidR="0014600C" w:rsidRPr="0014600C" w:rsidRDefault="0014600C" w:rsidP="0014600C">
            <w:pPr>
              <w:shd w:val="clear" w:color="auto" w:fill="FFFFFF"/>
              <w:jc w:val="both"/>
              <w:rPr>
                <w:spacing w:val="-1"/>
                <w:sz w:val="22"/>
                <w:szCs w:val="24"/>
              </w:rPr>
            </w:pPr>
            <w:r w:rsidRPr="0014600C">
              <w:rPr>
                <w:spacing w:val="-1"/>
                <w:sz w:val="22"/>
                <w:szCs w:val="24"/>
              </w:rPr>
              <w:t>Записать в операнд &lt;операнд 1&gt; значение разности операндов;</w:t>
            </w:r>
          </w:p>
        </w:tc>
      </w:tr>
      <w:tr w:rsidR="0014600C" w:rsidRPr="0014600C" w14:paraId="069EAA0E" w14:textId="77777777" w:rsidTr="0014600C">
        <w:trPr>
          <w:tblCellSpacing w:w="0" w:type="dxa"/>
          <w:jc w:val="center"/>
        </w:trPr>
        <w:tc>
          <w:tcPr>
            <w:tcW w:w="2332" w:type="pct"/>
            <w:shd w:val="clear" w:color="auto" w:fill="auto"/>
            <w:vAlign w:val="center"/>
          </w:tcPr>
          <w:p w14:paraId="5B0D2327" w14:textId="77777777" w:rsidR="0014600C" w:rsidRPr="0014600C" w:rsidRDefault="0014600C" w:rsidP="0014600C">
            <w:pPr>
              <w:shd w:val="clear" w:color="auto" w:fill="FFFFFF"/>
              <w:jc w:val="both"/>
              <w:rPr>
                <w:spacing w:val="-1"/>
                <w:sz w:val="22"/>
                <w:szCs w:val="24"/>
              </w:rPr>
            </w:pPr>
            <w:r w:rsidRPr="0014600C">
              <w:rPr>
                <w:spacing w:val="-1"/>
                <w:sz w:val="22"/>
                <w:szCs w:val="24"/>
              </w:rPr>
              <w:t>dec &lt;операнд &gt;</w:t>
            </w:r>
          </w:p>
        </w:tc>
        <w:tc>
          <w:tcPr>
            <w:tcW w:w="0" w:type="auto"/>
            <w:shd w:val="clear" w:color="auto" w:fill="auto"/>
            <w:vAlign w:val="center"/>
          </w:tcPr>
          <w:p w14:paraId="220A77B2" w14:textId="77777777" w:rsidR="0014600C" w:rsidRPr="0014600C" w:rsidRDefault="0014600C" w:rsidP="0014600C">
            <w:pPr>
              <w:shd w:val="clear" w:color="auto" w:fill="FFFFFF"/>
              <w:jc w:val="both"/>
              <w:rPr>
                <w:spacing w:val="-1"/>
                <w:sz w:val="22"/>
                <w:szCs w:val="24"/>
              </w:rPr>
            </w:pPr>
            <w:r w:rsidRPr="0014600C">
              <w:rPr>
                <w:spacing w:val="-1"/>
                <w:sz w:val="22"/>
                <w:szCs w:val="24"/>
              </w:rPr>
              <w:t>Уменьшить &lt;операнд&gt; на единицу.</w:t>
            </w:r>
          </w:p>
        </w:tc>
      </w:tr>
      <w:tr w:rsidR="0014600C" w:rsidRPr="0014600C" w14:paraId="7F78BBA6" w14:textId="77777777" w:rsidTr="0014600C">
        <w:trPr>
          <w:tblCellSpacing w:w="0" w:type="dxa"/>
          <w:jc w:val="center"/>
        </w:trPr>
        <w:tc>
          <w:tcPr>
            <w:tcW w:w="2332" w:type="pct"/>
            <w:shd w:val="clear" w:color="auto" w:fill="auto"/>
            <w:vAlign w:val="center"/>
          </w:tcPr>
          <w:p w14:paraId="0FEE8C04" w14:textId="77777777" w:rsidR="0014600C" w:rsidRPr="0014600C" w:rsidRDefault="0014600C" w:rsidP="0014600C">
            <w:pPr>
              <w:shd w:val="clear" w:color="auto" w:fill="FFFFFF"/>
              <w:jc w:val="both"/>
              <w:rPr>
                <w:spacing w:val="-1"/>
                <w:sz w:val="22"/>
                <w:szCs w:val="24"/>
              </w:rPr>
            </w:pPr>
            <w:r w:rsidRPr="0014600C">
              <w:rPr>
                <w:spacing w:val="-1"/>
                <w:sz w:val="22"/>
                <w:szCs w:val="24"/>
              </w:rPr>
              <w:t>mul &lt;сомножитель 2&gt;</w:t>
            </w:r>
          </w:p>
        </w:tc>
        <w:tc>
          <w:tcPr>
            <w:tcW w:w="0" w:type="auto"/>
            <w:shd w:val="clear" w:color="auto" w:fill="auto"/>
            <w:vAlign w:val="center"/>
          </w:tcPr>
          <w:p w14:paraId="4D7E4062" w14:textId="77777777" w:rsidR="0014600C" w:rsidRPr="0014600C" w:rsidRDefault="0014600C" w:rsidP="0014600C">
            <w:pPr>
              <w:shd w:val="clear" w:color="auto" w:fill="FFFFFF"/>
              <w:rPr>
                <w:spacing w:val="-1"/>
                <w:sz w:val="22"/>
                <w:szCs w:val="24"/>
              </w:rPr>
            </w:pPr>
            <w:r w:rsidRPr="0014600C">
              <w:rPr>
                <w:spacing w:val="-1"/>
                <w:sz w:val="22"/>
                <w:szCs w:val="24"/>
              </w:rPr>
              <w:t>Умножает &lt;сомножитель1&gt; на &lt;сомножитель2&gt;</w:t>
            </w:r>
            <w:r w:rsidRPr="0014600C">
              <w:rPr>
                <w:spacing w:val="-1"/>
                <w:sz w:val="22"/>
                <w:szCs w:val="24"/>
              </w:rPr>
              <w:br/>
              <w:t>если &lt;сомн2&gt; - байт, то &lt;сомн1&gt; - регистр </w:t>
            </w:r>
            <w:r w:rsidRPr="0014600C">
              <w:rPr>
                <w:i/>
                <w:iCs/>
                <w:spacing w:val="-1"/>
                <w:sz w:val="22"/>
                <w:szCs w:val="24"/>
              </w:rPr>
              <w:t>al</w:t>
            </w:r>
            <w:r w:rsidRPr="0014600C">
              <w:rPr>
                <w:spacing w:val="-1"/>
                <w:sz w:val="22"/>
                <w:szCs w:val="24"/>
              </w:rPr>
              <w:t> (результат - слово в </w:t>
            </w:r>
            <w:r w:rsidRPr="0014600C">
              <w:rPr>
                <w:i/>
                <w:iCs/>
                <w:spacing w:val="-1"/>
                <w:sz w:val="22"/>
                <w:szCs w:val="24"/>
              </w:rPr>
              <w:t>ax</w:t>
            </w:r>
            <w:r w:rsidRPr="0014600C">
              <w:rPr>
                <w:spacing w:val="-1"/>
                <w:sz w:val="22"/>
                <w:szCs w:val="24"/>
              </w:rPr>
              <w:t>);</w:t>
            </w:r>
            <w:r w:rsidRPr="0014600C">
              <w:rPr>
                <w:spacing w:val="-1"/>
                <w:sz w:val="22"/>
                <w:szCs w:val="24"/>
              </w:rPr>
              <w:br/>
              <w:t>если &lt;сомн2&gt; - слово, то &lt;сомн1&gt; - регистр </w:t>
            </w:r>
            <w:r w:rsidRPr="0014600C">
              <w:rPr>
                <w:i/>
                <w:iCs/>
                <w:spacing w:val="-1"/>
                <w:sz w:val="22"/>
                <w:szCs w:val="24"/>
              </w:rPr>
              <w:t>ax</w:t>
            </w:r>
            <w:r w:rsidRPr="0014600C">
              <w:rPr>
                <w:spacing w:val="-1"/>
                <w:sz w:val="22"/>
                <w:szCs w:val="24"/>
              </w:rPr>
              <w:t> (результат - двойное слово в </w:t>
            </w:r>
            <w:r w:rsidRPr="0014600C">
              <w:rPr>
                <w:i/>
                <w:iCs/>
                <w:spacing w:val="-1"/>
                <w:sz w:val="22"/>
                <w:szCs w:val="24"/>
              </w:rPr>
              <w:t>dx:ax</w:t>
            </w:r>
            <w:r w:rsidRPr="0014600C">
              <w:rPr>
                <w:spacing w:val="-1"/>
                <w:sz w:val="22"/>
                <w:szCs w:val="24"/>
              </w:rPr>
              <w:t>);</w:t>
            </w:r>
          </w:p>
        </w:tc>
      </w:tr>
      <w:tr w:rsidR="0014600C" w:rsidRPr="0014600C" w14:paraId="26388D3E" w14:textId="77777777" w:rsidTr="0014600C">
        <w:trPr>
          <w:tblCellSpacing w:w="0" w:type="dxa"/>
          <w:jc w:val="center"/>
        </w:trPr>
        <w:tc>
          <w:tcPr>
            <w:tcW w:w="2332" w:type="pct"/>
            <w:shd w:val="clear" w:color="auto" w:fill="auto"/>
            <w:vAlign w:val="center"/>
          </w:tcPr>
          <w:p w14:paraId="55C3DD85" w14:textId="77777777" w:rsidR="0014600C" w:rsidRPr="0014600C" w:rsidRDefault="0014600C" w:rsidP="0014600C">
            <w:pPr>
              <w:shd w:val="clear" w:color="auto" w:fill="FFFFFF"/>
              <w:jc w:val="both"/>
              <w:rPr>
                <w:spacing w:val="-1"/>
                <w:sz w:val="22"/>
                <w:szCs w:val="24"/>
              </w:rPr>
            </w:pPr>
            <w:r w:rsidRPr="0014600C">
              <w:rPr>
                <w:spacing w:val="-1"/>
                <w:sz w:val="22"/>
                <w:szCs w:val="24"/>
              </w:rPr>
              <w:t>div &lt;делитель&gt;</w:t>
            </w:r>
          </w:p>
        </w:tc>
        <w:tc>
          <w:tcPr>
            <w:tcW w:w="0" w:type="auto"/>
            <w:shd w:val="clear" w:color="auto" w:fill="auto"/>
            <w:vAlign w:val="center"/>
          </w:tcPr>
          <w:p w14:paraId="561607DD" w14:textId="77777777" w:rsidR="0014600C" w:rsidRPr="0014600C" w:rsidRDefault="0014600C" w:rsidP="0014600C">
            <w:pPr>
              <w:shd w:val="clear" w:color="auto" w:fill="FFFFFF"/>
              <w:rPr>
                <w:spacing w:val="-1"/>
                <w:sz w:val="22"/>
                <w:szCs w:val="24"/>
              </w:rPr>
            </w:pPr>
            <w:r w:rsidRPr="0014600C">
              <w:rPr>
                <w:spacing w:val="-1"/>
                <w:sz w:val="22"/>
                <w:szCs w:val="24"/>
              </w:rPr>
              <w:t>Делит &lt;делимое&gt; на &lt;делитель&gt;</w:t>
            </w:r>
            <w:r w:rsidRPr="0014600C">
              <w:rPr>
                <w:spacing w:val="-1"/>
                <w:sz w:val="22"/>
                <w:szCs w:val="24"/>
              </w:rPr>
              <w:br/>
              <w:t>если &lt;делитель&gt; - байт, то &lt;делимое&gt; - регистр </w:t>
            </w:r>
            <w:r w:rsidRPr="0014600C">
              <w:rPr>
                <w:i/>
                <w:iCs/>
                <w:spacing w:val="-1"/>
                <w:sz w:val="22"/>
                <w:szCs w:val="24"/>
              </w:rPr>
              <w:t>ax</w:t>
            </w:r>
            <w:r w:rsidRPr="0014600C">
              <w:rPr>
                <w:spacing w:val="-1"/>
                <w:sz w:val="22"/>
                <w:szCs w:val="24"/>
              </w:rPr>
              <w:t> (результат - частное в </w:t>
            </w:r>
            <w:r w:rsidRPr="0014600C">
              <w:rPr>
                <w:i/>
                <w:iCs/>
                <w:spacing w:val="-1"/>
                <w:sz w:val="22"/>
                <w:szCs w:val="24"/>
              </w:rPr>
              <w:t>al,</w:t>
            </w:r>
            <w:r w:rsidRPr="0014600C">
              <w:rPr>
                <w:spacing w:val="-1"/>
                <w:sz w:val="22"/>
                <w:szCs w:val="24"/>
              </w:rPr>
              <w:t>остаток в ah);</w:t>
            </w:r>
            <w:r w:rsidRPr="0014600C">
              <w:rPr>
                <w:spacing w:val="-1"/>
                <w:sz w:val="22"/>
                <w:szCs w:val="24"/>
              </w:rPr>
              <w:br/>
              <w:t>если &lt;делитель&gt; - слово, то &lt;делимое&gt; - регистровая пара </w:t>
            </w:r>
            <w:r w:rsidRPr="0014600C">
              <w:rPr>
                <w:i/>
                <w:iCs/>
                <w:spacing w:val="-1"/>
                <w:sz w:val="22"/>
                <w:szCs w:val="24"/>
              </w:rPr>
              <w:t>dx:ax</w:t>
            </w:r>
            <w:r w:rsidRPr="0014600C">
              <w:rPr>
                <w:spacing w:val="-1"/>
                <w:sz w:val="22"/>
                <w:szCs w:val="24"/>
              </w:rPr>
              <w:t>(результат - частное в </w:t>
            </w:r>
            <w:r w:rsidRPr="0014600C">
              <w:rPr>
                <w:i/>
                <w:iCs/>
                <w:spacing w:val="-1"/>
                <w:sz w:val="22"/>
                <w:szCs w:val="24"/>
              </w:rPr>
              <w:t>ax,</w:t>
            </w:r>
            <w:r w:rsidRPr="0014600C">
              <w:rPr>
                <w:spacing w:val="-1"/>
                <w:sz w:val="22"/>
                <w:szCs w:val="24"/>
              </w:rPr>
              <w:t> остаток в dx);</w:t>
            </w:r>
          </w:p>
        </w:tc>
      </w:tr>
    </w:tbl>
    <w:p w14:paraId="628F42D6" w14:textId="77777777" w:rsidR="0014600C" w:rsidRPr="0014600C" w:rsidRDefault="0014600C" w:rsidP="0014600C">
      <w:pPr>
        <w:shd w:val="clear" w:color="auto" w:fill="FFFFFF"/>
        <w:ind w:right="-1" w:firstLine="851"/>
        <w:jc w:val="center"/>
        <w:rPr>
          <w:b/>
          <w:bCs/>
          <w:spacing w:val="-1"/>
          <w:sz w:val="24"/>
          <w:szCs w:val="24"/>
        </w:rPr>
      </w:pPr>
    </w:p>
    <w:p w14:paraId="2D03F83D" w14:textId="77777777" w:rsidR="0014600C" w:rsidRPr="0014600C" w:rsidRDefault="0014600C" w:rsidP="0014600C">
      <w:pPr>
        <w:shd w:val="clear" w:color="auto" w:fill="FFFFFF"/>
        <w:ind w:right="-1" w:firstLine="851"/>
        <w:jc w:val="center"/>
        <w:rPr>
          <w:b/>
          <w:bCs/>
          <w:spacing w:val="-1"/>
          <w:sz w:val="24"/>
          <w:szCs w:val="24"/>
        </w:rPr>
      </w:pPr>
      <w:r w:rsidRPr="0014600C">
        <w:rPr>
          <w:b/>
          <w:bCs/>
          <w:spacing w:val="-1"/>
          <w:sz w:val="24"/>
          <w:szCs w:val="24"/>
        </w:rPr>
        <w:t>Отладчик Turbo Debugger</w:t>
      </w:r>
    </w:p>
    <w:p w14:paraId="0C57169A"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Отладчик Turbo Debugger ( TD) – оконная среда отладки программ, позволяет производить отладку программ, написанных на языках Pascal, C, assembler.</w:t>
      </w:r>
    </w:p>
    <w:p w14:paraId="040ACEA4"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TD позволяет определить:</w:t>
      </w:r>
    </w:p>
    <w:p w14:paraId="2DA62200" w14:textId="77777777" w:rsidR="0014600C" w:rsidRPr="0014600C" w:rsidRDefault="0014600C" w:rsidP="007E4FDD">
      <w:pPr>
        <w:numPr>
          <w:ilvl w:val="0"/>
          <w:numId w:val="33"/>
        </w:numPr>
        <w:shd w:val="clear" w:color="auto" w:fill="FFFFFF"/>
        <w:autoSpaceDE/>
        <w:autoSpaceDN/>
        <w:adjustRightInd/>
        <w:spacing w:line="240" w:lineRule="atLeast"/>
        <w:ind w:right="-1"/>
        <w:jc w:val="both"/>
        <w:rPr>
          <w:spacing w:val="-1"/>
          <w:sz w:val="24"/>
          <w:szCs w:val="24"/>
        </w:rPr>
      </w:pPr>
      <w:r w:rsidRPr="0014600C">
        <w:rPr>
          <w:spacing w:val="-1"/>
          <w:sz w:val="24"/>
          <w:szCs w:val="24"/>
        </w:rPr>
        <w:t>место логической ошибки (семантической);</w:t>
      </w:r>
    </w:p>
    <w:p w14:paraId="59732B39" w14:textId="77777777" w:rsidR="0014600C" w:rsidRPr="0014600C" w:rsidRDefault="0014600C" w:rsidP="007E4FDD">
      <w:pPr>
        <w:numPr>
          <w:ilvl w:val="0"/>
          <w:numId w:val="33"/>
        </w:numPr>
        <w:shd w:val="clear" w:color="auto" w:fill="FFFFFF"/>
        <w:autoSpaceDE/>
        <w:autoSpaceDN/>
        <w:adjustRightInd/>
        <w:spacing w:line="240" w:lineRule="atLeast"/>
        <w:ind w:right="-1"/>
        <w:jc w:val="both"/>
        <w:rPr>
          <w:spacing w:val="-1"/>
          <w:sz w:val="24"/>
          <w:szCs w:val="24"/>
        </w:rPr>
      </w:pPr>
      <w:r w:rsidRPr="0014600C">
        <w:rPr>
          <w:spacing w:val="-1"/>
          <w:sz w:val="24"/>
          <w:szCs w:val="24"/>
        </w:rPr>
        <w:t>причину логической ошибки.</w:t>
      </w:r>
    </w:p>
    <w:p w14:paraId="324DFFA7"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Для использования TD необходимо выполнить следующие действия:</w:t>
      </w:r>
    </w:p>
    <w:p w14:paraId="75556A41"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tasm /zi *.asm ;откомпилировать с добавлением отладочной информации </w:t>
      </w:r>
    </w:p>
    <w:p w14:paraId="68DA2F7B"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tlink / v *. obj ;скомпоновать с добавлением отладочной информации </w:t>
      </w:r>
    </w:p>
    <w:p w14:paraId="155C62D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td *. exe</w:t>
      </w:r>
    </w:p>
    <w:p w14:paraId="1449A8A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Файл с исходным кодом программы должен находиться в директории отладчика.</w:t>
      </w:r>
    </w:p>
    <w:p w14:paraId="68D8E05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 </w:t>
      </w:r>
    </w:p>
    <w:p w14:paraId="63246916" w14:textId="77777777" w:rsidR="0014600C" w:rsidRPr="0014600C" w:rsidRDefault="0014600C" w:rsidP="0014600C">
      <w:pPr>
        <w:shd w:val="clear" w:color="auto" w:fill="FFFFFF"/>
        <w:ind w:right="-1" w:firstLine="851"/>
        <w:jc w:val="both"/>
        <w:rPr>
          <w:b/>
          <w:bCs/>
          <w:spacing w:val="-1"/>
          <w:sz w:val="24"/>
          <w:szCs w:val="24"/>
        </w:rPr>
      </w:pPr>
      <w:r w:rsidRPr="0014600C">
        <w:rPr>
          <w:b/>
          <w:bCs/>
          <w:spacing w:val="-1"/>
          <w:sz w:val="24"/>
          <w:szCs w:val="24"/>
        </w:rPr>
        <w:t>Практическая часть</w:t>
      </w:r>
    </w:p>
    <w:p w14:paraId="06E06343"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Вывести на экран сумму двух введенных с клавиатуры цифр (значение вводить так, чтобы сумма была меньше 10); (10 баллов).</w:t>
      </w:r>
    </w:p>
    <w:p w14:paraId="694CB4E3"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Изучите работу отладчика TD на примере задачи из первого задания.</w:t>
      </w:r>
    </w:p>
    <w:p w14:paraId="3EC4677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Необходимо изучить:</w:t>
      </w:r>
    </w:p>
    <w:p w14:paraId="0FC23BDE"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a). Систему меню программы TD.</w:t>
      </w:r>
    </w:p>
    <w:p w14:paraId="297F5BE3"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b). Выполнение программы в четырех режимах</w:t>
      </w:r>
    </w:p>
    <w:p w14:paraId="15F4DBB3"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режим безусловного выполнения;</w:t>
      </w:r>
    </w:p>
    <w:p w14:paraId="6D9D1966"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lastRenderedPageBreak/>
        <w:t>выполнение по шагам;</w:t>
      </w:r>
    </w:p>
    <w:p w14:paraId="3EE440D0"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до текущего положения курсора;</w:t>
      </w:r>
    </w:p>
    <w:p w14:paraId="55972E9F"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с установкой точек прерывания.</w:t>
      </w:r>
    </w:p>
    <w:p w14:paraId="23E47968" w14:textId="77777777" w:rsidR="0014600C" w:rsidRPr="0014600C" w:rsidRDefault="0014600C" w:rsidP="0014600C">
      <w:pPr>
        <w:shd w:val="clear" w:color="auto" w:fill="FFFFFF"/>
        <w:ind w:right="-1" w:firstLine="851"/>
        <w:jc w:val="both"/>
        <w:rPr>
          <w:spacing w:val="-1"/>
          <w:sz w:val="24"/>
          <w:szCs w:val="24"/>
        </w:rPr>
      </w:pPr>
      <w:r w:rsidRPr="0014600C">
        <w:rPr>
          <w:spacing w:val="-1"/>
          <w:sz w:val="24"/>
          <w:szCs w:val="24"/>
        </w:rPr>
        <w:t>c). Систему вспомогательных окон</w:t>
      </w:r>
    </w:p>
    <w:p w14:paraId="0F1256FD"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CPU;</w:t>
      </w:r>
    </w:p>
    <w:p w14:paraId="4D9FD0F8" w14:textId="77777777" w:rsidR="0014600C" w:rsidRPr="0014600C" w:rsidRDefault="0014600C" w:rsidP="007E4FDD">
      <w:pPr>
        <w:numPr>
          <w:ilvl w:val="1"/>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Dump.</w:t>
      </w:r>
    </w:p>
    <w:p w14:paraId="0720A89E"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С клавиатуры вводятся два символа. Вывести их в обратном порядке (Например: '1gg1', 'assa', '-==-'); (5 баллов);</w:t>
      </w:r>
    </w:p>
    <w:p w14:paraId="0AF165CE"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Имеется два числа (цифры) a и b. Вычислить y = 2a - b + 1; (8 баллов);</w:t>
      </w:r>
    </w:p>
    <w:p w14:paraId="69DB5059"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Вывести на экран сумму двух любых введенных с клавиатуры цифр.</w:t>
      </w:r>
    </w:p>
    <w:p w14:paraId="1DA64F3C" w14:textId="77777777" w:rsidR="0014600C" w:rsidRPr="0014600C" w:rsidRDefault="0014600C" w:rsidP="007E4FDD">
      <w:pPr>
        <w:numPr>
          <w:ilvl w:val="0"/>
          <w:numId w:val="34"/>
        </w:numPr>
        <w:shd w:val="clear" w:color="auto" w:fill="FFFFFF"/>
        <w:autoSpaceDE/>
        <w:autoSpaceDN/>
        <w:adjustRightInd/>
        <w:spacing w:line="240" w:lineRule="atLeast"/>
        <w:ind w:right="-1"/>
        <w:jc w:val="both"/>
        <w:rPr>
          <w:spacing w:val="-1"/>
          <w:sz w:val="24"/>
          <w:szCs w:val="24"/>
        </w:rPr>
      </w:pPr>
      <w:r w:rsidRPr="0014600C">
        <w:rPr>
          <w:spacing w:val="-1"/>
          <w:sz w:val="24"/>
          <w:szCs w:val="24"/>
        </w:rPr>
        <w:t>Оформить отчет, содержащий все этапы практической части.</w:t>
      </w:r>
    </w:p>
    <w:p w14:paraId="103A6FAA" w14:textId="77777777" w:rsidR="0014600C" w:rsidRPr="0014600C" w:rsidRDefault="0014600C" w:rsidP="0014600C">
      <w:pPr>
        <w:shd w:val="clear" w:color="auto" w:fill="FFFFFF"/>
        <w:ind w:right="-1" w:firstLine="284"/>
        <w:jc w:val="both"/>
        <w:rPr>
          <w:b/>
          <w:bCs/>
          <w:spacing w:val="-1"/>
          <w:sz w:val="24"/>
          <w:szCs w:val="24"/>
        </w:rPr>
      </w:pPr>
    </w:p>
    <w:p w14:paraId="2CDA8F72" w14:textId="77777777" w:rsidR="0014600C" w:rsidRPr="0014600C" w:rsidRDefault="0014600C" w:rsidP="0014600C">
      <w:pPr>
        <w:shd w:val="clear" w:color="auto" w:fill="FFFFFF"/>
        <w:ind w:right="-1" w:firstLine="284"/>
        <w:jc w:val="both"/>
        <w:rPr>
          <w:b/>
          <w:bCs/>
          <w:spacing w:val="-1"/>
          <w:sz w:val="24"/>
          <w:szCs w:val="24"/>
        </w:rPr>
      </w:pPr>
      <w:r w:rsidRPr="0014600C">
        <w:rPr>
          <w:b/>
          <w:bCs/>
          <w:spacing w:val="-1"/>
          <w:sz w:val="24"/>
          <w:szCs w:val="24"/>
        </w:rPr>
        <w:t>Контрольные вопросы</w:t>
      </w:r>
    </w:p>
    <w:p w14:paraId="57BDD537"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Назовите этапы программирования на Ассемблере</w:t>
      </w:r>
    </w:p>
    <w:p w14:paraId="28A97FCA"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Перечислить регистры общего назначения, для чего их можно использовать?</w:t>
      </w:r>
    </w:p>
    <w:p w14:paraId="099835F0"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Что такое сегментация?</w:t>
      </w:r>
    </w:p>
    <w:p w14:paraId="2F59EB97"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 xml:space="preserve">Охарактеризуйте команду </w:t>
      </w:r>
      <w:r w:rsidRPr="0014600C">
        <w:rPr>
          <w:spacing w:val="-1"/>
          <w:sz w:val="24"/>
          <w:szCs w:val="24"/>
          <w:lang w:val="en-US"/>
        </w:rPr>
        <w:t>mov</w:t>
      </w:r>
      <w:r w:rsidRPr="0014600C">
        <w:rPr>
          <w:spacing w:val="-1"/>
          <w:sz w:val="24"/>
          <w:szCs w:val="24"/>
        </w:rPr>
        <w:t>.</w:t>
      </w:r>
    </w:p>
    <w:p w14:paraId="27AFCA90" w14:textId="77777777" w:rsidR="0014600C" w:rsidRPr="0014600C" w:rsidRDefault="0014600C" w:rsidP="007E4FDD">
      <w:pPr>
        <w:numPr>
          <w:ilvl w:val="0"/>
          <w:numId w:val="35"/>
        </w:numPr>
        <w:shd w:val="clear" w:color="auto" w:fill="FFFFFF"/>
        <w:autoSpaceDE/>
        <w:autoSpaceDN/>
        <w:adjustRightInd/>
        <w:spacing w:line="240" w:lineRule="atLeast"/>
        <w:ind w:right="-1"/>
        <w:jc w:val="both"/>
        <w:rPr>
          <w:spacing w:val="-1"/>
          <w:sz w:val="24"/>
          <w:szCs w:val="24"/>
        </w:rPr>
      </w:pPr>
      <w:r w:rsidRPr="0014600C">
        <w:rPr>
          <w:spacing w:val="-1"/>
          <w:sz w:val="24"/>
          <w:szCs w:val="24"/>
        </w:rPr>
        <w:t>Приведите примеры арифметических команд.</w:t>
      </w:r>
    </w:p>
    <w:p w14:paraId="1DFAAD76" w14:textId="77777777" w:rsidR="00007B21" w:rsidRDefault="00007B21" w:rsidP="00007B21">
      <w:pPr>
        <w:widowControl/>
        <w:overflowPunct w:val="0"/>
        <w:ind w:right="-1"/>
        <w:jc w:val="both"/>
        <w:rPr>
          <w:sz w:val="24"/>
          <w:szCs w:val="24"/>
        </w:rPr>
      </w:pPr>
    </w:p>
    <w:p w14:paraId="34DD55B8" w14:textId="77777777" w:rsidR="0014600C" w:rsidRPr="0014600C" w:rsidRDefault="0014600C" w:rsidP="0014600C">
      <w:pPr>
        <w:pStyle w:val="1"/>
        <w:jc w:val="center"/>
        <w:rPr>
          <w:szCs w:val="32"/>
        </w:rPr>
      </w:pPr>
      <w:bookmarkStart w:id="13" w:name="_Toc465771240"/>
      <w:bookmarkStart w:id="14" w:name="_Toc84583668"/>
      <w:r w:rsidRPr="0014600C">
        <w:rPr>
          <w:szCs w:val="32"/>
        </w:rPr>
        <w:t xml:space="preserve">Практическая </w:t>
      </w:r>
      <w:r w:rsidR="00460FAB">
        <w:rPr>
          <w:szCs w:val="32"/>
        </w:rPr>
        <w:t>подготовка</w:t>
      </w:r>
      <w:r w:rsidRPr="0014600C">
        <w:rPr>
          <w:szCs w:val="32"/>
        </w:rPr>
        <w:t xml:space="preserve"> </w:t>
      </w:r>
      <w:r>
        <w:rPr>
          <w:szCs w:val="32"/>
        </w:rPr>
        <w:t>№</w:t>
      </w:r>
      <w:r w:rsidR="00460FAB">
        <w:rPr>
          <w:szCs w:val="32"/>
        </w:rPr>
        <w:t>1</w:t>
      </w:r>
      <w:r w:rsidRPr="0014600C">
        <w:rPr>
          <w:szCs w:val="32"/>
        </w:rPr>
        <w:br/>
        <w:t>Тема: Программирование переходов</w:t>
      </w:r>
      <w:bookmarkEnd w:id="13"/>
      <w:bookmarkEnd w:id="14"/>
    </w:p>
    <w:p w14:paraId="2A2E431F" w14:textId="77777777" w:rsidR="0014600C" w:rsidRPr="0014600C" w:rsidRDefault="0014600C" w:rsidP="0014600C">
      <w:pPr>
        <w:shd w:val="clear" w:color="auto" w:fill="FFFFFF"/>
        <w:spacing w:before="197"/>
        <w:ind w:left="153" w:firstLine="272"/>
        <w:rPr>
          <w:spacing w:val="-1"/>
          <w:sz w:val="24"/>
          <w:szCs w:val="24"/>
        </w:rPr>
      </w:pPr>
      <w:r w:rsidRPr="0014600C">
        <w:rPr>
          <w:b/>
          <w:bCs/>
          <w:sz w:val="24"/>
          <w:szCs w:val="24"/>
        </w:rPr>
        <w:t>Цель</w:t>
      </w:r>
      <w:r w:rsidRPr="0014600C">
        <w:rPr>
          <w:sz w:val="24"/>
          <w:szCs w:val="24"/>
        </w:rPr>
        <w:t>: является закрепление знаний по командам условного и безусловного переходов и циклов на примере программ  на языке ассемблера, а также приобретение навыков написания программ с циклами</w:t>
      </w:r>
      <w:r w:rsidRPr="0014600C">
        <w:rPr>
          <w:spacing w:val="-1"/>
          <w:sz w:val="24"/>
          <w:szCs w:val="24"/>
        </w:rPr>
        <w:t>.</w:t>
      </w:r>
    </w:p>
    <w:p w14:paraId="4BD1B67B" w14:textId="77777777" w:rsidR="0014600C" w:rsidRPr="0014600C" w:rsidRDefault="0014600C" w:rsidP="0014600C">
      <w:pPr>
        <w:widowControl/>
        <w:overflowPunct w:val="0"/>
        <w:ind w:right="-5" w:firstLine="720"/>
        <w:jc w:val="both"/>
        <w:textAlignment w:val="baseline"/>
        <w:rPr>
          <w:sz w:val="24"/>
          <w:szCs w:val="24"/>
        </w:rPr>
      </w:pPr>
    </w:p>
    <w:p w14:paraId="47526BB1" w14:textId="77777777" w:rsidR="0014600C" w:rsidRPr="0014600C" w:rsidRDefault="0014600C" w:rsidP="0014600C">
      <w:pPr>
        <w:widowControl/>
        <w:overflowPunct w:val="0"/>
        <w:ind w:right="-5" w:firstLine="720"/>
        <w:jc w:val="center"/>
        <w:textAlignment w:val="baseline"/>
        <w:rPr>
          <w:b/>
          <w:sz w:val="24"/>
          <w:szCs w:val="24"/>
        </w:rPr>
      </w:pPr>
      <w:r w:rsidRPr="0014600C">
        <w:rPr>
          <w:b/>
          <w:sz w:val="24"/>
          <w:szCs w:val="24"/>
        </w:rPr>
        <w:t>Теоретическая часть</w:t>
      </w:r>
    </w:p>
    <w:p w14:paraId="3FFA4B6E"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1. Команды условного перехода</w:t>
      </w:r>
    </w:p>
    <w:p w14:paraId="002C848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Команды передачи управления реализуют изменение естественного порядка выполнения команд программы. Их можно разделить на 3 подгруппы, описание которых приведено в приложении 1 [5]. В мнемонические обозначения команд условного перехода входят буквы, которые определяют условия в соответствии с таблицей 1 [1]. В этой таблице операнд “метка перехода” или “близкая метка” отражает тот факт, что метка помеченной команды должна находиться в пределах текущего сегмента кода и на относительном расстоянии от команды перехода &gt;-128 и &lt; 127 байтов. Ограничение (–128..127) байтов снято у процессоров, начиная с модели 80386, однако ограничение передачи управления в пределах текущего сегментного кода действует и в моделях </w:t>
      </w:r>
      <w:r w:rsidRPr="0014600C">
        <w:rPr>
          <w:sz w:val="24"/>
          <w:szCs w:val="24"/>
          <w:lang w:val="en-US"/>
        </w:rPr>
        <w:t>PENTIUM</w:t>
      </w:r>
      <w:r w:rsidRPr="0014600C">
        <w:rPr>
          <w:sz w:val="24"/>
          <w:szCs w:val="24"/>
        </w:rPr>
        <w:t>.</w:t>
      </w:r>
    </w:p>
    <w:p w14:paraId="46E58A35" w14:textId="77777777" w:rsidR="0014600C" w:rsidRPr="0014600C" w:rsidRDefault="0014600C" w:rsidP="0014600C">
      <w:pPr>
        <w:autoSpaceDE/>
        <w:autoSpaceDN/>
        <w:adjustRightInd/>
        <w:spacing w:after="120" w:line="240" w:lineRule="atLeast"/>
        <w:rPr>
          <w:sz w:val="24"/>
          <w:szCs w:val="24"/>
        </w:rPr>
      </w:pPr>
      <w:r w:rsidRPr="0014600C">
        <w:rPr>
          <w:sz w:val="24"/>
          <w:szCs w:val="24"/>
        </w:rPr>
        <w:t>Таблица 1</w:t>
      </w:r>
      <w:r>
        <w:rPr>
          <w:sz w:val="24"/>
          <w:szCs w:val="24"/>
        </w:rPr>
        <w:t xml:space="preserve">. </w:t>
      </w:r>
      <w:r w:rsidRPr="0014600C">
        <w:rPr>
          <w:sz w:val="24"/>
          <w:szCs w:val="24"/>
        </w:rPr>
        <w:t>Мнемокоды команд условного перехода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9"/>
        <w:gridCol w:w="2905"/>
      </w:tblGrid>
      <w:tr w:rsidR="0014600C" w:rsidRPr="0014600C" w14:paraId="4A61D6F8" w14:textId="77777777" w:rsidTr="0014600C">
        <w:tc>
          <w:tcPr>
            <w:tcW w:w="3420" w:type="dxa"/>
          </w:tcPr>
          <w:p w14:paraId="6EF3F88E" w14:textId="77777777" w:rsidR="0014600C" w:rsidRPr="0014600C" w:rsidRDefault="0014600C" w:rsidP="0014600C">
            <w:pPr>
              <w:autoSpaceDE/>
              <w:autoSpaceDN/>
              <w:adjustRightInd/>
              <w:ind w:firstLine="720"/>
              <w:jc w:val="both"/>
              <w:rPr>
                <w:sz w:val="24"/>
                <w:szCs w:val="24"/>
              </w:rPr>
            </w:pPr>
            <w:r w:rsidRPr="0014600C">
              <w:rPr>
                <w:sz w:val="24"/>
                <w:szCs w:val="24"/>
              </w:rPr>
              <w:t>Буква мнемокода</w:t>
            </w:r>
          </w:p>
        </w:tc>
        <w:tc>
          <w:tcPr>
            <w:tcW w:w="3060" w:type="dxa"/>
          </w:tcPr>
          <w:p w14:paraId="20935DFE" w14:textId="77777777" w:rsidR="0014600C" w:rsidRPr="0014600C" w:rsidRDefault="0014600C" w:rsidP="0014600C">
            <w:pPr>
              <w:autoSpaceDE/>
              <w:autoSpaceDN/>
              <w:adjustRightInd/>
              <w:ind w:firstLine="72"/>
              <w:jc w:val="both"/>
              <w:rPr>
                <w:sz w:val="24"/>
                <w:szCs w:val="24"/>
              </w:rPr>
            </w:pPr>
            <w:r w:rsidRPr="0014600C">
              <w:rPr>
                <w:sz w:val="24"/>
                <w:szCs w:val="24"/>
              </w:rPr>
              <w:t>Условие</w:t>
            </w:r>
          </w:p>
        </w:tc>
        <w:tc>
          <w:tcPr>
            <w:tcW w:w="3060" w:type="dxa"/>
          </w:tcPr>
          <w:p w14:paraId="50899D3C" w14:textId="77777777" w:rsidR="0014600C" w:rsidRPr="0014600C" w:rsidRDefault="0014600C" w:rsidP="0014600C">
            <w:pPr>
              <w:autoSpaceDE/>
              <w:autoSpaceDN/>
              <w:adjustRightInd/>
              <w:ind w:firstLine="72"/>
              <w:jc w:val="both"/>
              <w:rPr>
                <w:sz w:val="24"/>
                <w:szCs w:val="24"/>
              </w:rPr>
            </w:pPr>
            <w:r w:rsidRPr="0014600C">
              <w:rPr>
                <w:sz w:val="24"/>
                <w:szCs w:val="24"/>
              </w:rPr>
              <w:t>Тип операндов</w:t>
            </w:r>
          </w:p>
        </w:tc>
      </w:tr>
      <w:tr w:rsidR="0014600C" w:rsidRPr="0014600C" w14:paraId="1271C22D" w14:textId="77777777" w:rsidTr="0014600C">
        <w:tc>
          <w:tcPr>
            <w:tcW w:w="3420" w:type="dxa"/>
          </w:tcPr>
          <w:p w14:paraId="2680CF92" w14:textId="77777777" w:rsidR="0014600C" w:rsidRPr="0014600C" w:rsidRDefault="0014600C" w:rsidP="0014600C">
            <w:pPr>
              <w:autoSpaceDE/>
              <w:autoSpaceDN/>
              <w:adjustRightInd/>
              <w:ind w:firstLine="720"/>
              <w:jc w:val="both"/>
              <w:rPr>
                <w:sz w:val="24"/>
                <w:szCs w:val="24"/>
              </w:rPr>
            </w:pPr>
            <w:r w:rsidRPr="0014600C">
              <w:rPr>
                <w:sz w:val="24"/>
                <w:szCs w:val="24"/>
              </w:rPr>
              <w:t>Е</w:t>
            </w:r>
          </w:p>
        </w:tc>
        <w:tc>
          <w:tcPr>
            <w:tcW w:w="3060" w:type="dxa"/>
          </w:tcPr>
          <w:p w14:paraId="36A7E7F6" w14:textId="77777777" w:rsidR="0014600C" w:rsidRPr="0014600C" w:rsidRDefault="0014600C" w:rsidP="0014600C">
            <w:pPr>
              <w:autoSpaceDE/>
              <w:autoSpaceDN/>
              <w:adjustRightInd/>
              <w:ind w:firstLine="72"/>
              <w:jc w:val="both"/>
              <w:rPr>
                <w:sz w:val="24"/>
                <w:szCs w:val="24"/>
              </w:rPr>
            </w:pPr>
            <w:r w:rsidRPr="0014600C">
              <w:rPr>
                <w:sz w:val="24"/>
                <w:szCs w:val="24"/>
              </w:rPr>
              <w:t>равно</w:t>
            </w:r>
          </w:p>
        </w:tc>
        <w:tc>
          <w:tcPr>
            <w:tcW w:w="3060" w:type="dxa"/>
          </w:tcPr>
          <w:p w14:paraId="627A8CA0" w14:textId="77777777" w:rsidR="0014600C" w:rsidRPr="0014600C" w:rsidRDefault="0014600C" w:rsidP="0014600C">
            <w:pPr>
              <w:autoSpaceDE/>
              <w:autoSpaceDN/>
              <w:adjustRightInd/>
              <w:ind w:firstLine="72"/>
              <w:jc w:val="both"/>
              <w:rPr>
                <w:sz w:val="24"/>
                <w:szCs w:val="24"/>
              </w:rPr>
            </w:pPr>
            <w:r w:rsidRPr="0014600C">
              <w:rPr>
                <w:sz w:val="24"/>
                <w:szCs w:val="24"/>
              </w:rPr>
              <w:t>любые</w:t>
            </w:r>
          </w:p>
        </w:tc>
      </w:tr>
      <w:tr w:rsidR="0014600C" w:rsidRPr="0014600C" w14:paraId="59FDC704" w14:textId="77777777" w:rsidTr="0014600C">
        <w:tc>
          <w:tcPr>
            <w:tcW w:w="3420" w:type="dxa"/>
          </w:tcPr>
          <w:p w14:paraId="3132E8FA" w14:textId="77777777" w:rsidR="0014600C" w:rsidRPr="0014600C" w:rsidRDefault="0014600C" w:rsidP="0014600C">
            <w:pPr>
              <w:autoSpaceDE/>
              <w:autoSpaceDN/>
              <w:adjustRightInd/>
              <w:ind w:firstLine="720"/>
              <w:jc w:val="both"/>
              <w:rPr>
                <w:sz w:val="24"/>
                <w:szCs w:val="24"/>
              </w:rPr>
            </w:pPr>
            <w:r w:rsidRPr="0014600C">
              <w:rPr>
                <w:sz w:val="24"/>
                <w:szCs w:val="24"/>
              </w:rPr>
              <w:t>N</w:t>
            </w:r>
          </w:p>
        </w:tc>
        <w:tc>
          <w:tcPr>
            <w:tcW w:w="3060" w:type="dxa"/>
          </w:tcPr>
          <w:p w14:paraId="0920943E" w14:textId="77777777" w:rsidR="0014600C" w:rsidRPr="0014600C" w:rsidRDefault="0014600C" w:rsidP="0014600C">
            <w:pPr>
              <w:autoSpaceDE/>
              <w:autoSpaceDN/>
              <w:adjustRightInd/>
              <w:ind w:firstLine="72"/>
              <w:jc w:val="both"/>
              <w:rPr>
                <w:sz w:val="24"/>
                <w:szCs w:val="24"/>
              </w:rPr>
            </w:pPr>
            <w:r w:rsidRPr="0014600C">
              <w:rPr>
                <w:sz w:val="24"/>
                <w:szCs w:val="24"/>
              </w:rPr>
              <w:t xml:space="preserve"> Не равно</w:t>
            </w:r>
          </w:p>
        </w:tc>
        <w:tc>
          <w:tcPr>
            <w:tcW w:w="3060" w:type="dxa"/>
          </w:tcPr>
          <w:p w14:paraId="41E3C4B2" w14:textId="77777777" w:rsidR="0014600C" w:rsidRPr="0014600C" w:rsidRDefault="0014600C" w:rsidP="0014600C">
            <w:pPr>
              <w:autoSpaceDE/>
              <w:autoSpaceDN/>
              <w:adjustRightInd/>
              <w:ind w:firstLine="72"/>
              <w:jc w:val="both"/>
              <w:rPr>
                <w:sz w:val="24"/>
                <w:szCs w:val="24"/>
              </w:rPr>
            </w:pPr>
            <w:r w:rsidRPr="0014600C">
              <w:rPr>
                <w:sz w:val="24"/>
                <w:szCs w:val="24"/>
              </w:rPr>
              <w:t>любые</w:t>
            </w:r>
          </w:p>
        </w:tc>
      </w:tr>
      <w:tr w:rsidR="0014600C" w:rsidRPr="0014600C" w14:paraId="2A0FF7B7" w14:textId="77777777" w:rsidTr="0014600C">
        <w:tc>
          <w:tcPr>
            <w:tcW w:w="3420" w:type="dxa"/>
          </w:tcPr>
          <w:p w14:paraId="77C8C2EF" w14:textId="77777777" w:rsidR="0014600C" w:rsidRPr="0014600C" w:rsidRDefault="0014600C" w:rsidP="0014600C">
            <w:pPr>
              <w:autoSpaceDE/>
              <w:autoSpaceDN/>
              <w:adjustRightInd/>
              <w:ind w:firstLine="720"/>
              <w:jc w:val="both"/>
              <w:rPr>
                <w:sz w:val="24"/>
                <w:szCs w:val="24"/>
              </w:rPr>
            </w:pPr>
            <w:r w:rsidRPr="0014600C">
              <w:rPr>
                <w:sz w:val="24"/>
                <w:szCs w:val="24"/>
                <w:lang w:val="en-US"/>
              </w:rPr>
              <w:t>G</w:t>
            </w:r>
          </w:p>
        </w:tc>
        <w:tc>
          <w:tcPr>
            <w:tcW w:w="3060" w:type="dxa"/>
          </w:tcPr>
          <w:p w14:paraId="6BEB4CE6" w14:textId="77777777" w:rsidR="0014600C" w:rsidRPr="0014600C" w:rsidRDefault="0014600C" w:rsidP="0014600C">
            <w:pPr>
              <w:autoSpaceDE/>
              <w:autoSpaceDN/>
              <w:adjustRightInd/>
              <w:ind w:firstLine="72"/>
              <w:jc w:val="both"/>
              <w:rPr>
                <w:sz w:val="24"/>
                <w:szCs w:val="24"/>
              </w:rPr>
            </w:pPr>
            <w:r w:rsidRPr="0014600C">
              <w:rPr>
                <w:sz w:val="24"/>
                <w:szCs w:val="24"/>
              </w:rPr>
              <w:t>больше</w:t>
            </w:r>
          </w:p>
        </w:tc>
        <w:tc>
          <w:tcPr>
            <w:tcW w:w="3060" w:type="dxa"/>
          </w:tcPr>
          <w:p w14:paraId="3CF1F9FB" w14:textId="77777777" w:rsidR="0014600C" w:rsidRPr="0014600C" w:rsidRDefault="0014600C" w:rsidP="0014600C">
            <w:pPr>
              <w:autoSpaceDE/>
              <w:autoSpaceDN/>
              <w:adjustRightInd/>
              <w:ind w:firstLine="72"/>
              <w:jc w:val="both"/>
              <w:rPr>
                <w:sz w:val="24"/>
                <w:szCs w:val="24"/>
              </w:rPr>
            </w:pPr>
            <w:r w:rsidRPr="0014600C">
              <w:rPr>
                <w:sz w:val="24"/>
                <w:szCs w:val="24"/>
              </w:rPr>
              <w:t>Числа со знаком</w:t>
            </w:r>
          </w:p>
        </w:tc>
      </w:tr>
      <w:tr w:rsidR="0014600C" w:rsidRPr="0014600C" w14:paraId="7D0DA728" w14:textId="77777777" w:rsidTr="0014600C">
        <w:tc>
          <w:tcPr>
            <w:tcW w:w="3420" w:type="dxa"/>
          </w:tcPr>
          <w:p w14:paraId="419EDFAD" w14:textId="77777777" w:rsidR="0014600C" w:rsidRPr="0014600C" w:rsidRDefault="0014600C" w:rsidP="0014600C">
            <w:pPr>
              <w:autoSpaceDE/>
              <w:autoSpaceDN/>
              <w:adjustRightInd/>
              <w:ind w:firstLine="720"/>
              <w:jc w:val="both"/>
              <w:rPr>
                <w:sz w:val="24"/>
                <w:szCs w:val="24"/>
              </w:rPr>
            </w:pPr>
            <w:r w:rsidRPr="0014600C">
              <w:rPr>
                <w:sz w:val="24"/>
                <w:szCs w:val="24"/>
                <w:lang w:val="en-US"/>
              </w:rPr>
              <w:t>L</w:t>
            </w:r>
          </w:p>
        </w:tc>
        <w:tc>
          <w:tcPr>
            <w:tcW w:w="3060" w:type="dxa"/>
          </w:tcPr>
          <w:p w14:paraId="06F7D288" w14:textId="77777777" w:rsidR="0014600C" w:rsidRPr="0014600C" w:rsidRDefault="0014600C" w:rsidP="0014600C">
            <w:pPr>
              <w:autoSpaceDE/>
              <w:autoSpaceDN/>
              <w:adjustRightInd/>
              <w:ind w:firstLine="72"/>
              <w:jc w:val="both"/>
              <w:rPr>
                <w:sz w:val="24"/>
                <w:szCs w:val="24"/>
              </w:rPr>
            </w:pPr>
            <w:r w:rsidRPr="0014600C">
              <w:rPr>
                <w:sz w:val="24"/>
                <w:szCs w:val="24"/>
              </w:rPr>
              <w:t>меньше</w:t>
            </w:r>
          </w:p>
        </w:tc>
        <w:tc>
          <w:tcPr>
            <w:tcW w:w="3060" w:type="dxa"/>
          </w:tcPr>
          <w:p w14:paraId="6C546759" w14:textId="77777777" w:rsidR="0014600C" w:rsidRPr="0014600C" w:rsidRDefault="0014600C" w:rsidP="0014600C">
            <w:pPr>
              <w:autoSpaceDE/>
              <w:autoSpaceDN/>
              <w:adjustRightInd/>
              <w:ind w:firstLine="72"/>
              <w:jc w:val="both"/>
              <w:rPr>
                <w:sz w:val="24"/>
                <w:szCs w:val="24"/>
              </w:rPr>
            </w:pPr>
            <w:r w:rsidRPr="0014600C">
              <w:rPr>
                <w:sz w:val="24"/>
                <w:szCs w:val="24"/>
              </w:rPr>
              <w:t>Числа со знаком</w:t>
            </w:r>
          </w:p>
        </w:tc>
      </w:tr>
      <w:tr w:rsidR="0014600C" w:rsidRPr="0014600C" w14:paraId="637806C0" w14:textId="77777777" w:rsidTr="0014600C">
        <w:tc>
          <w:tcPr>
            <w:tcW w:w="3420" w:type="dxa"/>
          </w:tcPr>
          <w:p w14:paraId="0FD2A40B" w14:textId="77777777" w:rsidR="0014600C" w:rsidRPr="0014600C" w:rsidRDefault="0014600C" w:rsidP="0014600C">
            <w:pPr>
              <w:autoSpaceDE/>
              <w:autoSpaceDN/>
              <w:adjustRightInd/>
              <w:ind w:firstLine="720"/>
              <w:jc w:val="both"/>
              <w:rPr>
                <w:sz w:val="24"/>
                <w:szCs w:val="24"/>
              </w:rPr>
            </w:pPr>
            <w:r w:rsidRPr="0014600C">
              <w:rPr>
                <w:sz w:val="24"/>
                <w:szCs w:val="24"/>
              </w:rPr>
              <w:t>А</w:t>
            </w:r>
          </w:p>
        </w:tc>
        <w:tc>
          <w:tcPr>
            <w:tcW w:w="3060" w:type="dxa"/>
          </w:tcPr>
          <w:p w14:paraId="1EEBECE0" w14:textId="77777777" w:rsidR="0014600C" w:rsidRPr="0014600C" w:rsidRDefault="0014600C" w:rsidP="0014600C">
            <w:pPr>
              <w:autoSpaceDE/>
              <w:autoSpaceDN/>
              <w:adjustRightInd/>
              <w:ind w:firstLine="72"/>
              <w:jc w:val="both"/>
              <w:rPr>
                <w:sz w:val="24"/>
                <w:szCs w:val="24"/>
              </w:rPr>
            </w:pPr>
            <w:r w:rsidRPr="0014600C">
              <w:rPr>
                <w:sz w:val="24"/>
                <w:szCs w:val="24"/>
              </w:rPr>
              <w:t>Выше, в смысле “больше”</w:t>
            </w:r>
          </w:p>
        </w:tc>
        <w:tc>
          <w:tcPr>
            <w:tcW w:w="3060" w:type="dxa"/>
          </w:tcPr>
          <w:p w14:paraId="5BEB0DA9" w14:textId="77777777" w:rsidR="0014600C" w:rsidRPr="0014600C" w:rsidRDefault="0014600C" w:rsidP="0014600C">
            <w:pPr>
              <w:autoSpaceDE/>
              <w:autoSpaceDN/>
              <w:adjustRightInd/>
              <w:ind w:firstLine="72"/>
              <w:jc w:val="both"/>
              <w:rPr>
                <w:sz w:val="24"/>
                <w:szCs w:val="24"/>
              </w:rPr>
            </w:pPr>
            <w:r w:rsidRPr="0014600C">
              <w:rPr>
                <w:sz w:val="24"/>
                <w:szCs w:val="24"/>
              </w:rPr>
              <w:t>Числа без знака</w:t>
            </w:r>
          </w:p>
        </w:tc>
      </w:tr>
      <w:tr w:rsidR="0014600C" w:rsidRPr="0014600C" w14:paraId="550687D3" w14:textId="77777777" w:rsidTr="0014600C">
        <w:tc>
          <w:tcPr>
            <w:tcW w:w="3420" w:type="dxa"/>
          </w:tcPr>
          <w:p w14:paraId="0EA7E558" w14:textId="77777777" w:rsidR="0014600C" w:rsidRPr="0014600C" w:rsidRDefault="0014600C" w:rsidP="0014600C">
            <w:pPr>
              <w:autoSpaceDE/>
              <w:autoSpaceDN/>
              <w:adjustRightInd/>
              <w:ind w:firstLine="720"/>
              <w:jc w:val="both"/>
              <w:rPr>
                <w:sz w:val="24"/>
                <w:szCs w:val="24"/>
              </w:rPr>
            </w:pPr>
            <w:r w:rsidRPr="0014600C">
              <w:rPr>
                <w:sz w:val="24"/>
                <w:szCs w:val="24"/>
              </w:rPr>
              <w:t>В</w:t>
            </w:r>
          </w:p>
        </w:tc>
        <w:tc>
          <w:tcPr>
            <w:tcW w:w="3060" w:type="dxa"/>
          </w:tcPr>
          <w:p w14:paraId="5A162288" w14:textId="77777777" w:rsidR="0014600C" w:rsidRPr="0014600C" w:rsidRDefault="0014600C" w:rsidP="0014600C">
            <w:pPr>
              <w:autoSpaceDE/>
              <w:autoSpaceDN/>
              <w:adjustRightInd/>
              <w:ind w:firstLine="72"/>
              <w:jc w:val="both"/>
              <w:rPr>
                <w:sz w:val="24"/>
                <w:szCs w:val="24"/>
              </w:rPr>
            </w:pPr>
            <w:r w:rsidRPr="0014600C">
              <w:rPr>
                <w:sz w:val="24"/>
                <w:szCs w:val="24"/>
              </w:rPr>
              <w:t>ниже, в смысле “меньше”</w:t>
            </w:r>
          </w:p>
        </w:tc>
        <w:tc>
          <w:tcPr>
            <w:tcW w:w="3060" w:type="dxa"/>
          </w:tcPr>
          <w:p w14:paraId="1E3792C6" w14:textId="77777777" w:rsidR="0014600C" w:rsidRPr="0014600C" w:rsidRDefault="0014600C" w:rsidP="0014600C">
            <w:pPr>
              <w:autoSpaceDE/>
              <w:autoSpaceDN/>
              <w:adjustRightInd/>
              <w:ind w:firstLine="72"/>
              <w:jc w:val="both"/>
              <w:rPr>
                <w:sz w:val="24"/>
                <w:szCs w:val="24"/>
              </w:rPr>
            </w:pPr>
            <w:r w:rsidRPr="0014600C">
              <w:rPr>
                <w:sz w:val="24"/>
                <w:szCs w:val="24"/>
              </w:rPr>
              <w:t>Числа без знака</w:t>
            </w:r>
          </w:p>
        </w:tc>
      </w:tr>
    </w:tbl>
    <w:p w14:paraId="769597F2"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Решение о том, куда будет передано управление командой условного перехода, принимается на основании условия. Источниками таких условий могут быть:</w:t>
      </w:r>
    </w:p>
    <w:p w14:paraId="63F30723"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любая команда, изменяющая состояние арифметических флагов (ниже эти флаги будут перечислены);</w:t>
      </w:r>
    </w:p>
    <w:p w14:paraId="7D65BD07"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lastRenderedPageBreak/>
        <w:t xml:space="preserve">команда сравнения </w:t>
      </w:r>
      <w:r w:rsidRPr="0014600C">
        <w:rPr>
          <w:sz w:val="24"/>
          <w:szCs w:val="24"/>
          <w:lang w:val="en-US"/>
        </w:rPr>
        <w:t>CMP</w:t>
      </w:r>
      <w:r w:rsidRPr="0014600C">
        <w:rPr>
          <w:sz w:val="24"/>
          <w:szCs w:val="24"/>
        </w:rPr>
        <w:t>.</w:t>
      </w:r>
    </w:p>
    <w:p w14:paraId="4311A44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Формат команды </w:t>
      </w:r>
      <w:r w:rsidRPr="0014600C">
        <w:rPr>
          <w:sz w:val="24"/>
          <w:szCs w:val="24"/>
          <w:lang w:val="en-US"/>
        </w:rPr>
        <w:t>CMP</w:t>
      </w:r>
      <w:r w:rsidRPr="0014600C">
        <w:rPr>
          <w:sz w:val="24"/>
          <w:szCs w:val="24"/>
        </w:rPr>
        <w:t>:</w:t>
      </w:r>
    </w:p>
    <w:p w14:paraId="16D87058" w14:textId="77777777" w:rsidR="0014600C" w:rsidRPr="0014600C" w:rsidRDefault="0014600C" w:rsidP="0014600C">
      <w:pPr>
        <w:autoSpaceDE/>
        <w:autoSpaceDN/>
        <w:adjustRightInd/>
        <w:spacing w:after="120" w:line="240" w:lineRule="atLeast"/>
        <w:ind w:firstLine="720"/>
        <w:jc w:val="both"/>
        <w:rPr>
          <w:sz w:val="24"/>
          <w:szCs w:val="24"/>
        </w:rPr>
      </w:pPr>
      <w:r w:rsidRPr="0014600C">
        <w:rPr>
          <w:i/>
          <w:iCs/>
          <w:sz w:val="24"/>
          <w:szCs w:val="24"/>
          <w:lang w:val="en-US"/>
        </w:rPr>
        <w:t>CMP</w:t>
      </w:r>
      <w:r w:rsidRPr="0014600C">
        <w:rPr>
          <w:i/>
          <w:iCs/>
          <w:sz w:val="24"/>
          <w:szCs w:val="24"/>
        </w:rPr>
        <w:t xml:space="preserve"> приемник, источник</w:t>
      </w:r>
      <w:r w:rsidRPr="0014600C">
        <w:rPr>
          <w:sz w:val="24"/>
          <w:szCs w:val="24"/>
        </w:rPr>
        <w:t xml:space="preserve">  или </w:t>
      </w:r>
      <w:r w:rsidRPr="0014600C">
        <w:rPr>
          <w:i/>
          <w:iCs/>
          <w:sz w:val="24"/>
          <w:szCs w:val="24"/>
          <w:lang w:val="en-US"/>
        </w:rPr>
        <w:t>CMP</w:t>
      </w:r>
      <w:r w:rsidRPr="0014600C">
        <w:rPr>
          <w:i/>
          <w:iCs/>
          <w:sz w:val="24"/>
          <w:szCs w:val="24"/>
        </w:rPr>
        <w:t xml:space="preserve"> операнд1, операнд2.</w:t>
      </w:r>
    </w:p>
    <w:p w14:paraId="085AA20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Эта команда осуществляет вычитание (операнд1 - операнд2) или (приемник – источник), однако результат никуда не записывается, а только устанавливает флаги в соответствие с таблицей 2 [5].</w:t>
      </w:r>
    </w:p>
    <w:p w14:paraId="1807D4DF" w14:textId="77777777" w:rsidR="0014600C" w:rsidRPr="0014600C" w:rsidRDefault="0014600C" w:rsidP="0014600C">
      <w:pPr>
        <w:autoSpaceDE/>
        <w:autoSpaceDN/>
        <w:adjustRightInd/>
        <w:spacing w:after="120" w:line="240" w:lineRule="atLeast"/>
        <w:rPr>
          <w:sz w:val="24"/>
          <w:szCs w:val="24"/>
        </w:rPr>
      </w:pPr>
      <w:r w:rsidRPr="0014600C">
        <w:rPr>
          <w:sz w:val="24"/>
          <w:szCs w:val="24"/>
        </w:rPr>
        <w:t>Таблица 2</w:t>
      </w:r>
      <w:r>
        <w:rPr>
          <w:sz w:val="24"/>
          <w:szCs w:val="24"/>
        </w:rPr>
        <w:t xml:space="preserve">. </w:t>
      </w:r>
      <w:r w:rsidRPr="0014600C">
        <w:rPr>
          <w:sz w:val="24"/>
          <w:szCs w:val="24"/>
        </w:rPr>
        <w:t xml:space="preserve">Значения флагов, устанавливаемые командой </w:t>
      </w:r>
      <w:r w:rsidRPr="0014600C">
        <w:rPr>
          <w:sz w:val="24"/>
          <w:szCs w:val="24"/>
          <w:lang w:val="en-US"/>
        </w:rPr>
        <w:t>CMP</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3"/>
        <w:gridCol w:w="1277"/>
        <w:gridCol w:w="1233"/>
        <w:gridCol w:w="1247"/>
        <w:gridCol w:w="1260"/>
      </w:tblGrid>
      <w:tr w:rsidR="0014600C" w:rsidRPr="0014600C" w14:paraId="475D99CC" w14:textId="77777777" w:rsidTr="0014600C">
        <w:trPr>
          <w:cantSplit/>
        </w:trPr>
        <w:tc>
          <w:tcPr>
            <w:tcW w:w="4290" w:type="dxa"/>
          </w:tcPr>
          <w:p w14:paraId="7F7E240F" w14:textId="77777777" w:rsidR="0014600C" w:rsidRPr="0014600C" w:rsidRDefault="0014600C" w:rsidP="0014600C">
            <w:pPr>
              <w:autoSpaceDE/>
              <w:autoSpaceDN/>
              <w:adjustRightInd/>
              <w:ind w:firstLine="72"/>
              <w:jc w:val="center"/>
              <w:rPr>
                <w:szCs w:val="22"/>
              </w:rPr>
            </w:pPr>
            <w:r w:rsidRPr="0014600C">
              <w:rPr>
                <w:szCs w:val="22"/>
              </w:rPr>
              <w:t>Сравниваемые операнды</w:t>
            </w:r>
          </w:p>
        </w:tc>
        <w:tc>
          <w:tcPr>
            <w:tcW w:w="5276" w:type="dxa"/>
            <w:gridSpan w:val="4"/>
          </w:tcPr>
          <w:p w14:paraId="253A445E" w14:textId="77777777" w:rsidR="0014600C" w:rsidRPr="0014600C" w:rsidRDefault="0014600C" w:rsidP="0014600C">
            <w:pPr>
              <w:autoSpaceDE/>
              <w:autoSpaceDN/>
              <w:adjustRightInd/>
              <w:ind w:firstLine="720"/>
              <w:jc w:val="center"/>
              <w:rPr>
                <w:szCs w:val="22"/>
              </w:rPr>
            </w:pPr>
            <w:r w:rsidRPr="0014600C">
              <w:rPr>
                <w:szCs w:val="22"/>
              </w:rPr>
              <w:t>Флаги</w:t>
            </w:r>
          </w:p>
        </w:tc>
      </w:tr>
      <w:tr w:rsidR="0014600C" w:rsidRPr="0014600C" w14:paraId="27ECD727" w14:textId="77777777" w:rsidTr="0014600C">
        <w:tc>
          <w:tcPr>
            <w:tcW w:w="4290" w:type="dxa"/>
          </w:tcPr>
          <w:p w14:paraId="6CE2042B" w14:textId="77777777" w:rsidR="0014600C" w:rsidRPr="0014600C" w:rsidRDefault="0014600C" w:rsidP="0014600C">
            <w:pPr>
              <w:autoSpaceDE/>
              <w:autoSpaceDN/>
              <w:adjustRightInd/>
              <w:ind w:firstLine="72"/>
              <w:jc w:val="both"/>
              <w:rPr>
                <w:szCs w:val="22"/>
              </w:rPr>
            </w:pPr>
          </w:p>
        </w:tc>
        <w:tc>
          <w:tcPr>
            <w:tcW w:w="1346" w:type="dxa"/>
          </w:tcPr>
          <w:p w14:paraId="35C6D664" w14:textId="77777777" w:rsidR="0014600C" w:rsidRPr="0014600C" w:rsidRDefault="0014600C" w:rsidP="0014600C">
            <w:pPr>
              <w:autoSpaceDE/>
              <w:autoSpaceDN/>
              <w:adjustRightInd/>
              <w:ind w:firstLine="102"/>
              <w:jc w:val="center"/>
              <w:rPr>
                <w:szCs w:val="22"/>
                <w:lang w:val="en-US"/>
              </w:rPr>
            </w:pPr>
            <w:r w:rsidRPr="0014600C">
              <w:rPr>
                <w:szCs w:val="22"/>
                <w:lang w:val="en-US"/>
              </w:rPr>
              <w:t>OF</w:t>
            </w:r>
          </w:p>
        </w:tc>
        <w:tc>
          <w:tcPr>
            <w:tcW w:w="1292" w:type="dxa"/>
          </w:tcPr>
          <w:p w14:paraId="281B7C0B" w14:textId="77777777" w:rsidR="0014600C" w:rsidRPr="0014600C" w:rsidRDefault="0014600C" w:rsidP="0014600C">
            <w:pPr>
              <w:autoSpaceDE/>
              <w:autoSpaceDN/>
              <w:adjustRightInd/>
              <w:ind w:firstLine="196"/>
              <w:jc w:val="center"/>
              <w:rPr>
                <w:szCs w:val="22"/>
                <w:lang w:val="en-US"/>
              </w:rPr>
            </w:pPr>
            <w:r w:rsidRPr="0014600C">
              <w:rPr>
                <w:szCs w:val="22"/>
                <w:lang w:val="en-US"/>
              </w:rPr>
              <w:t>SF</w:t>
            </w:r>
          </w:p>
        </w:tc>
        <w:tc>
          <w:tcPr>
            <w:tcW w:w="1310" w:type="dxa"/>
          </w:tcPr>
          <w:p w14:paraId="417270F0" w14:textId="77777777" w:rsidR="0014600C" w:rsidRPr="0014600C" w:rsidRDefault="0014600C" w:rsidP="0014600C">
            <w:pPr>
              <w:autoSpaceDE/>
              <w:autoSpaceDN/>
              <w:adjustRightInd/>
              <w:ind w:firstLine="164"/>
              <w:jc w:val="center"/>
              <w:rPr>
                <w:szCs w:val="22"/>
                <w:lang w:val="en-US"/>
              </w:rPr>
            </w:pPr>
            <w:r w:rsidRPr="0014600C">
              <w:rPr>
                <w:szCs w:val="22"/>
                <w:lang w:val="en-US"/>
              </w:rPr>
              <w:t>ZF</w:t>
            </w:r>
          </w:p>
        </w:tc>
        <w:tc>
          <w:tcPr>
            <w:tcW w:w="1328" w:type="dxa"/>
          </w:tcPr>
          <w:p w14:paraId="5E6370D7" w14:textId="77777777" w:rsidR="0014600C" w:rsidRPr="0014600C" w:rsidRDefault="0014600C" w:rsidP="0014600C">
            <w:pPr>
              <w:autoSpaceDE/>
              <w:autoSpaceDN/>
              <w:adjustRightInd/>
              <w:ind w:firstLine="114"/>
              <w:jc w:val="center"/>
              <w:rPr>
                <w:szCs w:val="22"/>
              </w:rPr>
            </w:pPr>
            <w:r w:rsidRPr="0014600C">
              <w:rPr>
                <w:szCs w:val="22"/>
                <w:lang w:val="en-US"/>
              </w:rPr>
              <w:t>CF</w:t>
            </w:r>
          </w:p>
        </w:tc>
      </w:tr>
      <w:tr w:rsidR="0014600C" w:rsidRPr="0014600C" w14:paraId="7D9A651A" w14:textId="77777777" w:rsidTr="0014600C">
        <w:tc>
          <w:tcPr>
            <w:tcW w:w="4290" w:type="dxa"/>
          </w:tcPr>
          <w:p w14:paraId="4406ADFD" w14:textId="77777777" w:rsidR="0014600C" w:rsidRPr="0014600C" w:rsidRDefault="0014600C" w:rsidP="0014600C">
            <w:pPr>
              <w:autoSpaceDE/>
              <w:autoSpaceDN/>
              <w:adjustRightInd/>
              <w:ind w:firstLine="72"/>
              <w:jc w:val="both"/>
              <w:rPr>
                <w:szCs w:val="22"/>
              </w:rPr>
            </w:pPr>
            <w:r w:rsidRPr="0014600C">
              <w:rPr>
                <w:szCs w:val="22"/>
              </w:rPr>
              <w:t>Операнды без знака</w:t>
            </w:r>
          </w:p>
          <w:p w14:paraId="4F4D8CF0" w14:textId="77777777" w:rsidR="0014600C" w:rsidRPr="0014600C" w:rsidRDefault="0014600C" w:rsidP="0014600C">
            <w:pPr>
              <w:autoSpaceDE/>
              <w:autoSpaceDN/>
              <w:adjustRightInd/>
              <w:ind w:firstLine="72"/>
              <w:jc w:val="both"/>
              <w:rPr>
                <w:szCs w:val="22"/>
              </w:rPr>
            </w:pPr>
            <w:r w:rsidRPr="0014600C">
              <w:rPr>
                <w:szCs w:val="22"/>
              </w:rPr>
              <w:t>Источник &lt; приемник</w:t>
            </w:r>
          </w:p>
        </w:tc>
        <w:tc>
          <w:tcPr>
            <w:tcW w:w="1346" w:type="dxa"/>
          </w:tcPr>
          <w:p w14:paraId="6D24BEB5" w14:textId="77777777" w:rsidR="0014600C" w:rsidRPr="0014600C" w:rsidRDefault="0014600C" w:rsidP="0014600C">
            <w:pPr>
              <w:autoSpaceDE/>
              <w:autoSpaceDN/>
              <w:adjustRightInd/>
              <w:ind w:firstLine="102"/>
              <w:jc w:val="center"/>
              <w:rPr>
                <w:szCs w:val="22"/>
              </w:rPr>
            </w:pPr>
          </w:p>
          <w:p w14:paraId="35B518B2" w14:textId="77777777"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14:paraId="7F8130B6" w14:textId="77777777" w:rsidR="0014600C" w:rsidRPr="0014600C" w:rsidRDefault="0014600C" w:rsidP="0014600C">
            <w:pPr>
              <w:autoSpaceDE/>
              <w:autoSpaceDN/>
              <w:adjustRightInd/>
              <w:ind w:firstLine="196"/>
              <w:jc w:val="center"/>
              <w:rPr>
                <w:szCs w:val="22"/>
              </w:rPr>
            </w:pPr>
          </w:p>
          <w:p w14:paraId="1A36C455" w14:textId="77777777"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14:paraId="4216C16D" w14:textId="77777777" w:rsidR="0014600C" w:rsidRPr="0014600C" w:rsidRDefault="0014600C" w:rsidP="0014600C">
            <w:pPr>
              <w:autoSpaceDE/>
              <w:autoSpaceDN/>
              <w:adjustRightInd/>
              <w:ind w:firstLine="164"/>
              <w:jc w:val="center"/>
              <w:rPr>
                <w:szCs w:val="22"/>
              </w:rPr>
            </w:pPr>
          </w:p>
          <w:p w14:paraId="7E07568C"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7A9044E6" w14:textId="77777777" w:rsidR="0014600C" w:rsidRPr="0014600C" w:rsidRDefault="0014600C" w:rsidP="0014600C">
            <w:pPr>
              <w:autoSpaceDE/>
              <w:autoSpaceDN/>
              <w:adjustRightInd/>
              <w:ind w:firstLine="114"/>
              <w:jc w:val="center"/>
              <w:rPr>
                <w:szCs w:val="22"/>
              </w:rPr>
            </w:pPr>
          </w:p>
          <w:p w14:paraId="0BB01821" w14:textId="77777777" w:rsidR="0014600C" w:rsidRPr="0014600C" w:rsidRDefault="0014600C" w:rsidP="0014600C">
            <w:pPr>
              <w:autoSpaceDE/>
              <w:autoSpaceDN/>
              <w:adjustRightInd/>
              <w:ind w:firstLine="114"/>
              <w:jc w:val="center"/>
              <w:rPr>
                <w:szCs w:val="22"/>
              </w:rPr>
            </w:pPr>
            <w:r w:rsidRPr="0014600C">
              <w:rPr>
                <w:szCs w:val="22"/>
              </w:rPr>
              <w:t>0</w:t>
            </w:r>
          </w:p>
        </w:tc>
      </w:tr>
      <w:tr w:rsidR="0014600C" w:rsidRPr="0014600C" w14:paraId="48EE689F" w14:textId="77777777" w:rsidTr="0014600C">
        <w:tc>
          <w:tcPr>
            <w:tcW w:w="4290" w:type="dxa"/>
          </w:tcPr>
          <w:p w14:paraId="2725A2B7" w14:textId="77777777" w:rsidR="0014600C" w:rsidRPr="0014600C" w:rsidRDefault="0014600C" w:rsidP="0014600C">
            <w:pPr>
              <w:autoSpaceDE/>
              <w:autoSpaceDN/>
              <w:adjustRightInd/>
              <w:ind w:firstLine="72"/>
              <w:jc w:val="both"/>
              <w:rPr>
                <w:szCs w:val="22"/>
              </w:rPr>
            </w:pPr>
            <w:r w:rsidRPr="0014600C">
              <w:rPr>
                <w:szCs w:val="22"/>
              </w:rPr>
              <w:t>Источник = приемник</w:t>
            </w:r>
          </w:p>
        </w:tc>
        <w:tc>
          <w:tcPr>
            <w:tcW w:w="1346" w:type="dxa"/>
          </w:tcPr>
          <w:p w14:paraId="69DFFB27" w14:textId="77777777"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14:paraId="50B2FB9B" w14:textId="77777777"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14:paraId="7D6B4D7C" w14:textId="77777777" w:rsidR="0014600C" w:rsidRPr="0014600C" w:rsidRDefault="0014600C" w:rsidP="0014600C">
            <w:pPr>
              <w:autoSpaceDE/>
              <w:autoSpaceDN/>
              <w:adjustRightInd/>
              <w:ind w:firstLine="164"/>
              <w:jc w:val="center"/>
              <w:rPr>
                <w:szCs w:val="22"/>
              </w:rPr>
            </w:pPr>
            <w:r w:rsidRPr="0014600C">
              <w:rPr>
                <w:szCs w:val="22"/>
              </w:rPr>
              <w:t>1</w:t>
            </w:r>
          </w:p>
        </w:tc>
        <w:tc>
          <w:tcPr>
            <w:tcW w:w="1328" w:type="dxa"/>
          </w:tcPr>
          <w:p w14:paraId="188888A2" w14:textId="77777777" w:rsidR="0014600C" w:rsidRPr="0014600C" w:rsidRDefault="0014600C" w:rsidP="0014600C">
            <w:pPr>
              <w:autoSpaceDE/>
              <w:autoSpaceDN/>
              <w:adjustRightInd/>
              <w:ind w:firstLine="114"/>
              <w:jc w:val="center"/>
              <w:rPr>
                <w:szCs w:val="22"/>
              </w:rPr>
            </w:pPr>
            <w:r w:rsidRPr="0014600C">
              <w:rPr>
                <w:szCs w:val="22"/>
              </w:rPr>
              <w:t>0</w:t>
            </w:r>
          </w:p>
        </w:tc>
      </w:tr>
      <w:tr w:rsidR="0014600C" w:rsidRPr="0014600C" w14:paraId="66BE3FA0" w14:textId="77777777" w:rsidTr="0014600C">
        <w:tc>
          <w:tcPr>
            <w:tcW w:w="4290" w:type="dxa"/>
          </w:tcPr>
          <w:p w14:paraId="7D307752" w14:textId="77777777" w:rsidR="0014600C" w:rsidRPr="0014600C" w:rsidRDefault="0014600C" w:rsidP="0014600C">
            <w:pPr>
              <w:autoSpaceDE/>
              <w:autoSpaceDN/>
              <w:adjustRightInd/>
              <w:ind w:firstLine="72"/>
              <w:jc w:val="both"/>
              <w:rPr>
                <w:szCs w:val="22"/>
              </w:rPr>
            </w:pPr>
            <w:r w:rsidRPr="0014600C">
              <w:rPr>
                <w:szCs w:val="22"/>
              </w:rPr>
              <w:t>Источник &gt; приемник</w:t>
            </w:r>
          </w:p>
        </w:tc>
        <w:tc>
          <w:tcPr>
            <w:tcW w:w="1346" w:type="dxa"/>
          </w:tcPr>
          <w:p w14:paraId="475E83A4" w14:textId="77777777" w:rsidR="0014600C" w:rsidRPr="0014600C" w:rsidRDefault="0014600C" w:rsidP="0014600C">
            <w:pPr>
              <w:autoSpaceDE/>
              <w:autoSpaceDN/>
              <w:adjustRightInd/>
              <w:ind w:firstLine="102"/>
              <w:jc w:val="center"/>
              <w:rPr>
                <w:szCs w:val="22"/>
              </w:rPr>
            </w:pPr>
            <w:r w:rsidRPr="0014600C">
              <w:rPr>
                <w:szCs w:val="22"/>
              </w:rPr>
              <w:t>Н</w:t>
            </w:r>
          </w:p>
        </w:tc>
        <w:tc>
          <w:tcPr>
            <w:tcW w:w="1292" w:type="dxa"/>
          </w:tcPr>
          <w:p w14:paraId="0FED185A" w14:textId="77777777" w:rsidR="0014600C" w:rsidRPr="0014600C" w:rsidRDefault="0014600C" w:rsidP="0014600C">
            <w:pPr>
              <w:autoSpaceDE/>
              <w:autoSpaceDN/>
              <w:adjustRightInd/>
              <w:ind w:firstLine="196"/>
              <w:jc w:val="center"/>
              <w:rPr>
                <w:szCs w:val="22"/>
              </w:rPr>
            </w:pPr>
            <w:r w:rsidRPr="0014600C">
              <w:rPr>
                <w:szCs w:val="22"/>
              </w:rPr>
              <w:t>Н</w:t>
            </w:r>
          </w:p>
        </w:tc>
        <w:tc>
          <w:tcPr>
            <w:tcW w:w="1310" w:type="dxa"/>
          </w:tcPr>
          <w:p w14:paraId="15CBEC25"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4B2F0ACD" w14:textId="77777777" w:rsidR="0014600C" w:rsidRPr="0014600C" w:rsidRDefault="0014600C" w:rsidP="0014600C">
            <w:pPr>
              <w:autoSpaceDE/>
              <w:autoSpaceDN/>
              <w:adjustRightInd/>
              <w:ind w:firstLine="114"/>
              <w:jc w:val="center"/>
              <w:rPr>
                <w:szCs w:val="22"/>
              </w:rPr>
            </w:pPr>
            <w:r w:rsidRPr="0014600C">
              <w:rPr>
                <w:szCs w:val="22"/>
              </w:rPr>
              <w:t>1</w:t>
            </w:r>
          </w:p>
        </w:tc>
      </w:tr>
      <w:tr w:rsidR="0014600C" w:rsidRPr="0014600C" w14:paraId="45B47B62" w14:textId="77777777" w:rsidTr="0014600C">
        <w:tc>
          <w:tcPr>
            <w:tcW w:w="4290" w:type="dxa"/>
          </w:tcPr>
          <w:p w14:paraId="2B9BBF35" w14:textId="77777777" w:rsidR="0014600C" w:rsidRPr="0014600C" w:rsidRDefault="0014600C" w:rsidP="0014600C">
            <w:pPr>
              <w:autoSpaceDE/>
              <w:autoSpaceDN/>
              <w:adjustRightInd/>
              <w:ind w:firstLine="72"/>
              <w:jc w:val="both"/>
              <w:rPr>
                <w:szCs w:val="22"/>
              </w:rPr>
            </w:pPr>
            <w:r w:rsidRPr="0014600C">
              <w:rPr>
                <w:szCs w:val="22"/>
              </w:rPr>
              <w:t xml:space="preserve">Операнды со знаком </w:t>
            </w:r>
          </w:p>
        </w:tc>
        <w:tc>
          <w:tcPr>
            <w:tcW w:w="1346" w:type="dxa"/>
          </w:tcPr>
          <w:p w14:paraId="1103252E" w14:textId="77777777" w:rsidR="0014600C" w:rsidRPr="0014600C" w:rsidRDefault="0014600C" w:rsidP="0014600C">
            <w:pPr>
              <w:autoSpaceDE/>
              <w:autoSpaceDN/>
              <w:adjustRightInd/>
              <w:ind w:firstLine="102"/>
              <w:jc w:val="center"/>
              <w:rPr>
                <w:szCs w:val="22"/>
              </w:rPr>
            </w:pPr>
          </w:p>
        </w:tc>
        <w:tc>
          <w:tcPr>
            <w:tcW w:w="1292" w:type="dxa"/>
          </w:tcPr>
          <w:p w14:paraId="40B60FC8" w14:textId="77777777" w:rsidR="0014600C" w:rsidRPr="0014600C" w:rsidRDefault="0014600C" w:rsidP="0014600C">
            <w:pPr>
              <w:autoSpaceDE/>
              <w:autoSpaceDN/>
              <w:adjustRightInd/>
              <w:ind w:firstLine="196"/>
              <w:jc w:val="center"/>
              <w:rPr>
                <w:szCs w:val="22"/>
              </w:rPr>
            </w:pPr>
          </w:p>
        </w:tc>
        <w:tc>
          <w:tcPr>
            <w:tcW w:w="1310" w:type="dxa"/>
          </w:tcPr>
          <w:p w14:paraId="23883CBB" w14:textId="77777777" w:rsidR="0014600C" w:rsidRPr="0014600C" w:rsidRDefault="0014600C" w:rsidP="0014600C">
            <w:pPr>
              <w:autoSpaceDE/>
              <w:autoSpaceDN/>
              <w:adjustRightInd/>
              <w:ind w:firstLine="164"/>
              <w:jc w:val="center"/>
              <w:rPr>
                <w:szCs w:val="22"/>
              </w:rPr>
            </w:pPr>
          </w:p>
        </w:tc>
        <w:tc>
          <w:tcPr>
            <w:tcW w:w="1328" w:type="dxa"/>
          </w:tcPr>
          <w:p w14:paraId="3C8E99F1" w14:textId="77777777" w:rsidR="0014600C" w:rsidRPr="0014600C" w:rsidRDefault="0014600C" w:rsidP="0014600C">
            <w:pPr>
              <w:autoSpaceDE/>
              <w:autoSpaceDN/>
              <w:adjustRightInd/>
              <w:ind w:firstLine="114"/>
              <w:jc w:val="center"/>
              <w:rPr>
                <w:szCs w:val="22"/>
              </w:rPr>
            </w:pPr>
          </w:p>
        </w:tc>
      </w:tr>
      <w:tr w:rsidR="0014600C" w:rsidRPr="0014600C" w14:paraId="29139B07" w14:textId="77777777" w:rsidTr="0014600C">
        <w:tc>
          <w:tcPr>
            <w:tcW w:w="4290" w:type="dxa"/>
          </w:tcPr>
          <w:p w14:paraId="37EE275C" w14:textId="77777777" w:rsidR="0014600C" w:rsidRPr="0014600C" w:rsidRDefault="0014600C" w:rsidP="0014600C">
            <w:pPr>
              <w:autoSpaceDE/>
              <w:autoSpaceDN/>
              <w:adjustRightInd/>
              <w:ind w:firstLine="72"/>
              <w:jc w:val="both"/>
              <w:rPr>
                <w:szCs w:val="22"/>
              </w:rPr>
            </w:pPr>
            <w:r w:rsidRPr="0014600C">
              <w:rPr>
                <w:szCs w:val="22"/>
              </w:rPr>
              <w:t>Источник &lt; приемник</w:t>
            </w:r>
          </w:p>
        </w:tc>
        <w:tc>
          <w:tcPr>
            <w:tcW w:w="1346" w:type="dxa"/>
          </w:tcPr>
          <w:p w14:paraId="4668B635" w14:textId="77777777" w:rsidR="0014600C" w:rsidRPr="0014600C" w:rsidRDefault="0014600C" w:rsidP="0014600C">
            <w:pPr>
              <w:autoSpaceDE/>
              <w:autoSpaceDN/>
              <w:adjustRightInd/>
              <w:ind w:firstLine="102"/>
              <w:jc w:val="center"/>
              <w:rPr>
                <w:szCs w:val="22"/>
              </w:rPr>
            </w:pPr>
            <w:r w:rsidRPr="0014600C">
              <w:rPr>
                <w:szCs w:val="22"/>
              </w:rPr>
              <w:t>0/1</w:t>
            </w:r>
          </w:p>
        </w:tc>
        <w:tc>
          <w:tcPr>
            <w:tcW w:w="1292" w:type="dxa"/>
          </w:tcPr>
          <w:p w14:paraId="3A22FB87" w14:textId="77777777" w:rsidR="0014600C" w:rsidRPr="0014600C" w:rsidRDefault="0014600C" w:rsidP="0014600C">
            <w:pPr>
              <w:autoSpaceDE/>
              <w:autoSpaceDN/>
              <w:adjustRightInd/>
              <w:ind w:firstLine="196"/>
              <w:jc w:val="center"/>
              <w:rPr>
                <w:szCs w:val="22"/>
              </w:rPr>
            </w:pPr>
            <w:r w:rsidRPr="0014600C">
              <w:rPr>
                <w:szCs w:val="22"/>
              </w:rPr>
              <w:t>0</w:t>
            </w:r>
          </w:p>
        </w:tc>
        <w:tc>
          <w:tcPr>
            <w:tcW w:w="1310" w:type="dxa"/>
          </w:tcPr>
          <w:p w14:paraId="6B182F93"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19E609D3" w14:textId="77777777" w:rsidR="0014600C" w:rsidRPr="0014600C" w:rsidRDefault="0014600C" w:rsidP="0014600C">
            <w:pPr>
              <w:autoSpaceDE/>
              <w:autoSpaceDN/>
              <w:adjustRightInd/>
              <w:ind w:firstLine="114"/>
              <w:jc w:val="center"/>
              <w:rPr>
                <w:szCs w:val="22"/>
              </w:rPr>
            </w:pPr>
            <w:r w:rsidRPr="0014600C">
              <w:rPr>
                <w:szCs w:val="22"/>
              </w:rPr>
              <w:t>H</w:t>
            </w:r>
          </w:p>
        </w:tc>
      </w:tr>
      <w:tr w:rsidR="0014600C" w:rsidRPr="0014600C" w14:paraId="6D2FF2C6" w14:textId="77777777" w:rsidTr="0014600C">
        <w:tc>
          <w:tcPr>
            <w:tcW w:w="4290" w:type="dxa"/>
          </w:tcPr>
          <w:p w14:paraId="702F17EF" w14:textId="77777777" w:rsidR="0014600C" w:rsidRPr="0014600C" w:rsidRDefault="0014600C" w:rsidP="0014600C">
            <w:pPr>
              <w:autoSpaceDE/>
              <w:autoSpaceDN/>
              <w:adjustRightInd/>
              <w:ind w:firstLine="72"/>
              <w:jc w:val="both"/>
              <w:rPr>
                <w:szCs w:val="22"/>
              </w:rPr>
            </w:pPr>
            <w:r w:rsidRPr="0014600C">
              <w:rPr>
                <w:szCs w:val="22"/>
              </w:rPr>
              <w:t>Источник = приемник</w:t>
            </w:r>
          </w:p>
        </w:tc>
        <w:tc>
          <w:tcPr>
            <w:tcW w:w="1346" w:type="dxa"/>
          </w:tcPr>
          <w:p w14:paraId="59B61519" w14:textId="77777777" w:rsidR="0014600C" w:rsidRPr="0014600C" w:rsidRDefault="0014600C" w:rsidP="0014600C">
            <w:pPr>
              <w:autoSpaceDE/>
              <w:autoSpaceDN/>
              <w:adjustRightInd/>
              <w:ind w:firstLine="102"/>
              <w:jc w:val="center"/>
              <w:rPr>
                <w:szCs w:val="22"/>
              </w:rPr>
            </w:pPr>
            <w:r w:rsidRPr="0014600C">
              <w:rPr>
                <w:szCs w:val="22"/>
              </w:rPr>
              <w:t>0</w:t>
            </w:r>
          </w:p>
        </w:tc>
        <w:tc>
          <w:tcPr>
            <w:tcW w:w="1292" w:type="dxa"/>
          </w:tcPr>
          <w:p w14:paraId="395441DD" w14:textId="77777777" w:rsidR="0014600C" w:rsidRPr="0014600C" w:rsidRDefault="0014600C" w:rsidP="0014600C">
            <w:pPr>
              <w:autoSpaceDE/>
              <w:autoSpaceDN/>
              <w:adjustRightInd/>
              <w:ind w:firstLine="196"/>
              <w:jc w:val="center"/>
              <w:rPr>
                <w:szCs w:val="22"/>
              </w:rPr>
            </w:pPr>
            <w:r w:rsidRPr="0014600C">
              <w:rPr>
                <w:szCs w:val="22"/>
              </w:rPr>
              <w:t>0</w:t>
            </w:r>
          </w:p>
        </w:tc>
        <w:tc>
          <w:tcPr>
            <w:tcW w:w="1310" w:type="dxa"/>
          </w:tcPr>
          <w:p w14:paraId="706F96B2" w14:textId="77777777" w:rsidR="0014600C" w:rsidRPr="0014600C" w:rsidRDefault="0014600C" w:rsidP="0014600C">
            <w:pPr>
              <w:autoSpaceDE/>
              <w:autoSpaceDN/>
              <w:adjustRightInd/>
              <w:ind w:firstLine="164"/>
              <w:jc w:val="center"/>
              <w:rPr>
                <w:szCs w:val="22"/>
              </w:rPr>
            </w:pPr>
            <w:r w:rsidRPr="0014600C">
              <w:rPr>
                <w:szCs w:val="22"/>
              </w:rPr>
              <w:t>1</w:t>
            </w:r>
          </w:p>
        </w:tc>
        <w:tc>
          <w:tcPr>
            <w:tcW w:w="1328" w:type="dxa"/>
          </w:tcPr>
          <w:p w14:paraId="03F51B96" w14:textId="77777777" w:rsidR="0014600C" w:rsidRPr="0014600C" w:rsidRDefault="0014600C" w:rsidP="0014600C">
            <w:pPr>
              <w:autoSpaceDE/>
              <w:autoSpaceDN/>
              <w:adjustRightInd/>
              <w:ind w:firstLine="114"/>
              <w:jc w:val="center"/>
              <w:rPr>
                <w:szCs w:val="22"/>
              </w:rPr>
            </w:pPr>
            <w:r w:rsidRPr="0014600C">
              <w:rPr>
                <w:szCs w:val="22"/>
                <w:lang w:val="en-US"/>
              </w:rPr>
              <w:t>H</w:t>
            </w:r>
          </w:p>
        </w:tc>
      </w:tr>
      <w:tr w:rsidR="0014600C" w:rsidRPr="0014600C" w14:paraId="66ACA9FA" w14:textId="77777777" w:rsidTr="0014600C">
        <w:tc>
          <w:tcPr>
            <w:tcW w:w="4290" w:type="dxa"/>
          </w:tcPr>
          <w:p w14:paraId="6381995A" w14:textId="77777777" w:rsidR="0014600C" w:rsidRPr="0014600C" w:rsidRDefault="0014600C" w:rsidP="0014600C">
            <w:pPr>
              <w:autoSpaceDE/>
              <w:autoSpaceDN/>
              <w:adjustRightInd/>
              <w:ind w:firstLine="72"/>
              <w:jc w:val="both"/>
              <w:rPr>
                <w:szCs w:val="22"/>
              </w:rPr>
            </w:pPr>
            <w:r w:rsidRPr="0014600C">
              <w:rPr>
                <w:szCs w:val="22"/>
              </w:rPr>
              <w:t>Источник &gt; приемник</w:t>
            </w:r>
          </w:p>
        </w:tc>
        <w:tc>
          <w:tcPr>
            <w:tcW w:w="1346" w:type="dxa"/>
          </w:tcPr>
          <w:p w14:paraId="7DE5029C" w14:textId="77777777" w:rsidR="0014600C" w:rsidRPr="0014600C" w:rsidRDefault="0014600C" w:rsidP="0014600C">
            <w:pPr>
              <w:autoSpaceDE/>
              <w:autoSpaceDN/>
              <w:adjustRightInd/>
              <w:ind w:firstLine="102"/>
              <w:jc w:val="center"/>
              <w:rPr>
                <w:szCs w:val="22"/>
              </w:rPr>
            </w:pPr>
            <w:r w:rsidRPr="0014600C">
              <w:rPr>
                <w:szCs w:val="22"/>
              </w:rPr>
              <w:t>0/1</w:t>
            </w:r>
          </w:p>
        </w:tc>
        <w:tc>
          <w:tcPr>
            <w:tcW w:w="1292" w:type="dxa"/>
          </w:tcPr>
          <w:p w14:paraId="55A2109C" w14:textId="77777777" w:rsidR="0014600C" w:rsidRPr="0014600C" w:rsidRDefault="0014600C" w:rsidP="0014600C">
            <w:pPr>
              <w:autoSpaceDE/>
              <w:autoSpaceDN/>
              <w:adjustRightInd/>
              <w:ind w:firstLine="196"/>
              <w:jc w:val="center"/>
              <w:rPr>
                <w:szCs w:val="22"/>
              </w:rPr>
            </w:pPr>
            <w:r w:rsidRPr="0014600C">
              <w:rPr>
                <w:szCs w:val="22"/>
              </w:rPr>
              <w:t>1</w:t>
            </w:r>
          </w:p>
        </w:tc>
        <w:tc>
          <w:tcPr>
            <w:tcW w:w="1310" w:type="dxa"/>
          </w:tcPr>
          <w:p w14:paraId="456406EA" w14:textId="77777777" w:rsidR="0014600C" w:rsidRPr="0014600C" w:rsidRDefault="0014600C" w:rsidP="0014600C">
            <w:pPr>
              <w:autoSpaceDE/>
              <w:autoSpaceDN/>
              <w:adjustRightInd/>
              <w:ind w:firstLine="164"/>
              <w:jc w:val="center"/>
              <w:rPr>
                <w:szCs w:val="22"/>
              </w:rPr>
            </w:pPr>
            <w:r w:rsidRPr="0014600C">
              <w:rPr>
                <w:szCs w:val="22"/>
              </w:rPr>
              <w:t>0</w:t>
            </w:r>
          </w:p>
        </w:tc>
        <w:tc>
          <w:tcPr>
            <w:tcW w:w="1328" w:type="dxa"/>
          </w:tcPr>
          <w:p w14:paraId="296A1B79" w14:textId="77777777" w:rsidR="0014600C" w:rsidRPr="0014600C" w:rsidRDefault="0014600C" w:rsidP="0014600C">
            <w:pPr>
              <w:autoSpaceDE/>
              <w:autoSpaceDN/>
              <w:adjustRightInd/>
              <w:ind w:firstLine="114"/>
              <w:jc w:val="center"/>
              <w:rPr>
                <w:szCs w:val="22"/>
              </w:rPr>
            </w:pPr>
            <w:r w:rsidRPr="0014600C">
              <w:rPr>
                <w:szCs w:val="22"/>
                <w:lang w:val="en-US"/>
              </w:rPr>
              <w:t>H</w:t>
            </w:r>
          </w:p>
        </w:tc>
      </w:tr>
    </w:tbl>
    <w:p w14:paraId="0901BE6E"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В этой таблице приняты следующие обозначения:</w:t>
      </w:r>
    </w:p>
    <w:p w14:paraId="22F336F0"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 “</w:t>
      </w:r>
      <w:r w:rsidRPr="0014600C">
        <w:rPr>
          <w:sz w:val="24"/>
          <w:szCs w:val="24"/>
          <w:lang w:val="en-US"/>
        </w:rPr>
        <w:t>H</w:t>
      </w:r>
      <w:r w:rsidRPr="0014600C">
        <w:rPr>
          <w:sz w:val="24"/>
          <w:szCs w:val="24"/>
        </w:rPr>
        <w:t>” означает, что ‘не имеет значения” или иначе, на этот флаг операция не влияет;</w:t>
      </w:r>
    </w:p>
    <w:p w14:paraId="678F58C5"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 xml:space="preserve">- 0/1 означает, что флаг устанавливается или в 1 или в 0 в зависимости от значений операндов (отрицательные или положительные или разнознаковые операнды сравниваются). </w:t>
      </w:r>
    </w:p>
    <w:p w14:paraId="014D77A1" w14:textId="77777777" w:rsidR="0014600C" w:rsidRPr="0014600C" w:rsidRDefault="0014600C" w:rsidP="0014600C">
      <w:pPr>
        <w:autoSpaceDE/>
        <w:autoSpaceDN/>
        <w:adjustRightInd/>
        <w:spacing w:line="240" w:lineRule="atLeast"/>
        <w:ind w:firstLine="720"/>
        <w:jc w:val="both"/>
        <w:rPr>
          <w:sz w:val="24"/>
          <w:szCs w:val="24"/>
        </w:rPr>
      </w:pPr>
      <w:r w:rsidRPr="0014600C">
        <w:rPr>
          <w:sz w:val="24"/>
          <w:szCs w:val="24"/>
        </w:rPr>
        <w:t>Приведем еще одну таблицу 3 [1], в которой отражается действие команд условного перехода по значениям анализируемых этими командами флагов. В этой таблице через слеш ‘/’ перечисляются идентичные команды, действие которых совершенно одинаково, и применение конкретной из них зависит от пристрастий программиста. Наличие идентичных команд объясняется тем фактом, что если число_1 &gt;число_2, то можно с уверенностью утверждать, что число_1 не (меньше или равно) число_2.</w:t>
      </w:r>
    </w:p>
    <w:p w14:paraId="13F30AD9" w14:textId="77777777" w:rsidR="0014600C" w:rsidRPr="0014600C" w:rsidRDefault="0014600C" w:rsidP="0014600C">
      <w:pPr>
        <w:autoSpaceDE/>
        <w:autoSpaceDN/>
        <w:adjustRightInd/>
        <w:spacing w:after="120" w:line="240" w:lineRule="atLeast"/>
        <w:rPr>
          <w:sz w:val="24"/>
          <w:szCs w:val="24"/>
        </w:rPr>
      </w:pPr>
      <w:r w:rsidRPr="0014600C">
        <w:rPr>
          <w:sz w:val="24"/>
          <w:szCs w:val="24"/>
        </w:rPr>
        <w:t>Таблица 3</w:t>
      </w:r>
      <w:r>
        <w:rPr>
          <w:sz w:val="24"/>
          <w:szCs w:val="24"/>
        </w:rPr>
        <w:t xml:space="preserve">.  </w:t>
      </w:r>
      <w:r w:rsidRPr="0014600C">
        <w:rPr>
          <w:sz w:val="24"/>
          <w:szCs w:val="24"/>
        </w:rPr>
        <w:t>Логика команд условного перехода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3960"/>
        <w:gridCol w:w="1980"/>
      </w:tblGrid>
      <w:tr w:rsidR="0014600C" w:rsidRPr="0014600C" w14:paraId="1AAD1FE4" w14:textId="77777777" w:rsidTr="0014600C">
        <w:tc>
          <w:tcPr>
            <w:tcW w:w="1800" w:type="dxa"/>
          </w:tcPr>
          <w:p w14:paraId="6DF3D28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Тип операндов</w:t>
            </w:r>
          </w:p>
        </w:tc>
        <w:tc>
          <w:tcPr>
            <w:tcW w:w="1980" w:type="dxa"/>
          </w:tcPr>
          <w:p w14:paraId="3DDFF353"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Мнемокод команды</w:t>
            </w:r>
          </w:p>
        </w:tc>
        <w:tc>
          <w:tcPr>
            <w:tcW w:w="3960" w:type="dxa"/>
          </w:tcPr>
          <w:p w14:paraId="53867F75"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Критерий перехода</w:t>
            </w:r>
          </w:p>
        </w:tc>
        <w:tc>
          <w:tcPr>
            <w:tcW w:w="1980" w:type="dxa"/>
          </w:tcPr>
          <w:p w14:paraId="69D49035"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Значения флагов для перехода</w:t>
            </w:r>
          </w:p>
        </w:tc>
      </w:tr>
      <w:tr w:rsidR="0014600C" w:rsidRPr="0014600C" w14:paraId="39AACE21" w14:textId="77777777" w:rsidTr="0014600C">
        <w:tc>
          <w:tcPr>
            <w:tcW w:w="1800" w:type="dxa"/>
          </w:tcPr>
          <w:p w14:paraId="7EAD311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любые</w:t>
            </w:r>
          </w:p>
        </w:tc>
        <w:tc>
          <w:tcPr>
            <w:tcW w:w="1980" w:type="dxa"/>
          </w:tcPr>
          <w:p w14:paraId="554203B8"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JE</w:t>
            </w:r>
          </w:p>
        </w:tc>
        <w:tc>
          <w:tcPr>
            <w:tcW w:w="3960" w:type="dxa"/>
          </w:tcPr>
          <w:p w14:paraId="6095901F"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Операнд_1=операнд_2</w:t>
            </w:r>
          </w:p>
        </w:tc>
        <w:tc>
          <w:tcPr>
            <w:tcW w:w="1980" w:type="dxa"/>
          </w:tcPr>
          <w:p w14:paraId="64C6CCC7"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ZF</w:t>
            </w:r>
            <w:r w:rsidRPr="0014600C">
              <w:rPr>
                <w:szCs w:val="22"/>
              </w:rPr>
              <w:t>=1</w:t>
            </w:r>
          </w:p>
        </w:tc>
      </w:tr>
      <w:tr w:rsidR="0014600C" w:rsidRPr="0014600C" w14:paraId="74811D12" w14:textId="77777777" w:rsidTr="0014600C">
        <w:tc>
          <w:tcPr>
            <w:tcW w:w="1800" w:type="dxa"/>
          </w:tcPr>
          <w:p w14:paraId="68B287AD"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Любые</w:t>
            </w:r>
          </w:p>
        </w:tc>
        <w:tc>
          <w:tcPr>
            <w:tcW w:w="1980" w:type="dxa"/>
          </w:tcPr>
          <w:p w14:paraId="240BE0D3"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JNE</w:t>
            </w:r>
          </w:p>
        </w:tc>
        <w:tc>
          <w:tcPr>
            <w:tcW w:w="3960" w:type="dxa"/>
          </w:tcPr>
          <w:p w14:paraId="76BCC47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Операнд_1&lt;&gt;операнд_2</w:t>
            </w:r>
          </w:p>
        </w:tc>
        <w:tc>
          <w:tcPr>
            <w:tcW w:w="1980" w:type="dxa"/>
          </w:tcPr>
          <w:p w14:paraId="42CAADFA"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ZF</w:t>
            </w:r>
            <w:r w:rsidRPr="0014600C">
              <w:rPr>
                <w:szCs w:val="22"/>
              </w:rPr>
              <w:t>=0</w:t>
            </w:r>
          </w:p>
        </w:tc>
      </w:tr>
      <w:tr w:rsidR="0014600C" w:rsidRPr="0014600C" w14:paraId="50E25A96" w14:textId="77777777" w:rsidTr="0014600C">
        <w:tc>
          <w:tcPr>
            <w:tcW w:w="1800" w:type="dxa"/>
          </w:tcPr>
          <w:p w14:paraId="18451FC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2EE18A16"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JL</w:t>
            </w:r>
            <w:r w:rsidRPr="0014600C">
              <w:rPr>
                <w:szCs w:val="22"/>
              </w:rPr>
              <w:t>/</w:t>
            </w:r>
            <w:r w:rsidRPr="0014600C">
              <w:rPr>
                <w:szCs w:val="22"/>
                <w:lang w:val="en-US"/>
              </w:rPr>
              <w:t>JNGE</w:t>
            </w:r>
          </w:p>
        </w:tc>
        <w:tc>
          <w:tcPr>
            <w:tcW w:w="3960" w:type="dxa"/>
          </w:tcPr>
          <w:p w14:paraId="1D7B319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1A29CE77"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&lt;&gt;</w:t>
            </w:r>
            <w:r w:rsidRPr="0014600C">
              <w:rPr>
                <w:szCs w:val="22"/>
                <w:lang w:val="en-US"/>
              </w:rPr>
              <w:t>OF</w:t>
            </w:r>
          </w:p>
        </w:tc>
      </w:tr>
      <w:tr w:rsidR="0014600C" w:rsidRPr="0014600C" w14:paraId="428B0E96" w14:textId="77777777" w:rsidTr="0014600C">
        <w:tc>
          <w:tcPr>
            <w:tcW w:w="1800" w:type="dxa"/>
          </w:tcPr>
          <w:p w14:paraId="16B9FE8B"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7866C9FF"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JLE</w:t>
            </w:r>
            <w:r w:rsidRPr="0014600C">
              <w:rPr>
                <w:szCs w:val="22"/>
              </w:rPr>
              <w:t>/</w:t>
            </w:r>
            <w:r w:rsidRPr="0014600C">
              <w:rPr>
                <w:szCs w:val="22"/>
                <w:lang w:val="en-US"/>
              </w:rPr>
              <w:t>JNG</w:t>
            </w:r>
          </w:p>
        </w:tc>
        <w:tc>
          <w:tcPr>
            <w:tcW w:w="3960" w:type="dxa"/>
          </w:tcPr>
          <w:p w14:paraId="1A6041FC"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79D02E3F"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&lt;&gt;</w:t>
            </w:r>
            <w:r w:rsidRPr="0014600C">
              <w:rPr>
                <w:szCs w:val="22"/>
                <w:lang w:val="en-US"/>
              </w:rPr>
              <w:t>OF</w:t>
            </w:r>
            <w:r w:rsidRPr="0014600C">
              <w:rPr>
                <w:szCs w:val="22"/>
              </w:rPr>
              <w:t xml:space="preserve"> или </w:t>
            </w:r>
            <w:r w:rsidRPr="0014600C">
              <w:rPr>
                <w:szCs w:val="22"/>
                <w:lang w:val="en-US"/>
              </w:rPr>
              <w:t>ZF</w:t>
            </w:r>
            <w:r w:rsidRPr="0014600C">
              <w:rPr>
                <w:szCs w:val="22"/>
              </w:rPr>
              <w:t>=1</w:t>
            </w:r>
          </w:p>
        </w:tc>
      </w:tr>
      <w:tr w:rsidR="0014600C" w:rsidRPr="0014600C" w14:paraId="737366D2" w14:textId="77777777" w:rsidTr="0014600C">
        <w:tc>
          <w:tcPr>
            <w:tcW w:w="1800" w:type="dxa"/>
          </w:tcPr>
          <w:p w14:paraId="6BBB7951"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1229F6B0"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JG</w:t>
            </w:r>
            <w:r w:rsidRPr="0014600C">
              <w:rPr>
                <w:szCs w:val="22"/>
              </w:rPr>
              <w:t>/</w:t>
            </w:r>
            <w:r w:rsidRPr="0014600C">
              <w:rPr>
                <w:szCs w:val="22"/>
                <w:lang w:val="en-US"/>
              </w:rPr>
              <w:t>JNLE</w:t>
            </w:r>
          </w:p>
        </w:tc>
        <w:tc>
          <w:tcPr>
            <w:tcW w:w="3960" w:type="dxa"/>
          </w:tcPr>
          <w:p w14:paraId="6EE984E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0F9C1F8F"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w:t>
            </w:r>
            <w:r w:rsidRPr="0014600C">
              <w:rPr>
                <w:szCs w:val="22"/>
                <w:lang w:val="en-US"/>
              </w:rPr>
              <w:t>OF</w:t>
            </w:r>
            <w:r w:rsidRPr="0014600C">
              <w:rPr>
                <w:szCs w:val="22"/>
              </w:rPr>
              <w:t xml:space="preserve"> и </w:t>
            </w:r>
            <w:r w:rsidRPr="0014600C">
              <w:rPr>
                <w:szCs w:val="22"/>
                <w:lang w:val="en-US"/>
              </w:rPr>
              <w:t>ZF</w:t>
            </w:r>
            <w:r w:rsidRPr="0014600C">
              <w:rPr>
                <w:szCs w:val="22"/>
              </w:rPr>
              <w:t>=0</w:t>
            </w:r>
          </w:p>
        </w:tc>
      </w:tr>
      <w:tr w:rsidR="0014600C" w:rsidRPr="0014600C" w14:paraId="7F66F753" w14:textId="77777777" w:rsidTr="0014600C">
        <w:tc>
          <w:tcPr>
            <w:tcW w:w="1800" w:type="dxa"/>
          </w:tcPr>
          <w:p w14:paraId="2D3C7722"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Со знаком</w:t>
            </w:r>
          </w:p>
        </w:tc>
        <w:tc>
          <w:tcPr>
            <w:tcW w:w="1980" w:type="dxa"/>
          </w:tcPr>
          <w:p w14:paraId="03B31C1C"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JGE</w:t>
            </w:r>
            <w:r w:rsidRPr="0014600C">
              <w:rPr>
                <w:szCs w:val="22"/>
              </w:rPr>
              <w:t>/</w:t>
            </w:r>
            <w:r w:rsidRPr="0014600C">
              <w:rPr>
                <w:szCs w:val="22"/>
                <w:lang w:val="en-US"/>
              </w:rPr>
              <w:t>JNL</w:t>
            </w:r>
          </w:p>
        </w:tc>
        <w:tc>
          <w:tcPr>
            <w:tcW w:w="3960" w:type="dxa"/>
          </w:tcPr>
          <w:p w14:paraId="094A1FF6"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7BB8E646"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SF</w:t>
            </w:r>
            <w:r w:rsidRPr="0014600C">
              <w:rPr>
                <w:szCs w:val="22"/>
              </w:rPr>
              <w:t>=</w:t>
            </w:r>
            <w:r w:rsidRPr="0014600C">
              <w:rPr>
                <w:szCs w:val="22"/>
                <w:lang w:val="en-US"/>
              </w:rPr>
              <w:t>OF</w:t>
            </w:r>
          </w:p>
        </w:tc>
      </w:tr>
      <w:tr w:rsidR="0014600C" w:rsidRPr="0014600C" w14:paraId="65742E89" w14:textId="77777777" w:rsidTr="0014600C">
        <w:tc>
          <w:tcPr>
            <w:tcW w:w="1800" w:type="dxa"/>
          </w:tcPr>
          <w:p w14:paraId="2C2B1A92"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0CA730C7"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JB</w:t>
            </w:r>
            <w:r w:rsidRPr="0014600C">
              <w:rPr>
                <w:szCs w:val="22"/>
              </w:rPr>
              <w:t>/</w:t>
            </w:r>
            <w:r w:rsidRPr="0014600C">
              <w:rPr>
                <w:szCs w:val="22"/>
                <w:lang w:val="en-US"/>
              </w:rPr>
              <w:t>JNAE</w:t>
            </w:r>
          </w:p>
        </w:tc>
        <w:tc>
          <w:tcPr>
            <w:tcW w:w="3960" w:type="dxa"/>
          </w:tcPr>
          <w:p w14:paraId="0506FEB0"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786568D8"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=1</w:t>
            </w:r>
          </w:p>
        </w:tc>
      </w:tr>
      <w:tr w:rsidR="0014600C" w:rsidRPr="0014600C" w14:paraId="3D23836A" w14:textId="77777777" w:rsidTr="0014600C">
        <w:tc>
          <w:tcPr>
            <w:tcW w:w="1800" w:type="dxa"/>
          </w:tcPr>
          <w:p w14:paraId="352A3894"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2FC95471"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JBE</w:t>
            </w:r>
            <w:r w:rsidRPr="0014600C">
              <w:rPr>
                <w:szCs w:val="22"/>
              </w:rPr>
              <w:t>/</w:t>
            </w:r>
            <w:r w:rsidRPr="0014600C">
              <w:rPr>
                <w:szCs w:val="22"/>
                <w:lang w:val="en-US"/>
              </w:rPr>
              <w:t>JNA</w:t>
            </w:r>
          </w:p>
        </w:tc>
        <w:tc>
          <w:tcPr>
            <w:tcW w:w="3960" w:type="dxa"/>
          </w:tcPr>
          <w:p w14:paraId="59B94240"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Операнд_1&lt;=операнд_2</w:t>
            </w:r>
          </w:p>
        </w:tc>
        <w:tc>
          <w:tcPr>
            <w:tcW w:w="1980" w:type="dxa"/>
          </w:tcPr>
          <w:p w14:paraId="332F6ADE"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 xml:space="preserve">=1 или </w:t>
            </w:r>
            <w:r w:rsidRPr="0014600C">
              <w:rPr>
                <w:szCs w:val="22"/>
                <w:lang w:val="en-US"/>
              </w:rPr>
              <w:t>ZF</w:t>
            </w:r>
            <w:r w:rsidRPr="0014600C">
              <w:rPr>
                <w:szCs w:val="22"/>
              </w:rPr>
              <w:t>=1</w:t>
            </w:r>
          </w:p>
        </w:tc>
      </w:tr>
      <w:tr w:rsidR="0014600C" w:rsidRPr="0014600C" w14:paraId="382BED08" w14:textId="77777777" w:rsidTr="0014600C">
        <w:tc>
          <w:tcPr>
            <w:tcW w:w="1800" w:type="dxa"/>
          </w:tcPr>
          <w:p w14:paraId="16755F43"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2FD45A71"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JA</w:t>
            </w:r>
            <w:r w:rsidRPr="0014600C">
              <w:rPr>
                <w:szCs w:val="22"/>
              </w:rPr>
              <w:t>/</w:t>
            </w:r>
            <w:r w:rsidRPr="0014600C">
              <w:rPr>
                <w:szCs w:val="22"/>
                <w:lang w:val="en-US"/>
              </w:rPr>
              <w:t>JNBE</w:t>
            </w:r>
          </w:p>
        </w:tc>
        <w:tc>
          <w:tcPr>
            <w:tcW w:w="3960" w:type="dxa"/>
          </w:tcPr>
          <w:p w14:paraId="009E775F"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5A563494"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 xml:space="preserve">=0 и </w:t>
            </w:r>
            <w:r w:rsidRPr="0014600C">
              <w:rPr>
                <w:szCs w:val="22"/>
                <w:lang w:val="en-US"/>
              </w:rPr>
              <w:t>ZF</w:t>
            </w:r>
            <w:r w:rsidRPr="0014600C">
              <w:rPr>
                <w:szCs w:val="22"/>
              </w:rPr>
              <w:t>=0</w:t>
            </w:r>
          </w:p>
        </w:tc>
      </w:tr>
      <w:tr w:rsidR="0014600C" w:rsidRPr="0014600C" w14:paraId="731C962D" w14:textId="77777777" w:rsidTr="0014600C">
        <w:tc>
          <w:tcPr>
            <w:tcW w:w="1800" w:type="dxa"/>
          </w:tcPr>
          <w:p w14:paraId="083113FE"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Без знака</w:t>
            </w:r>
          </w:p>
        </w:tc>
        <w:tc>
          <w:tcPr>
            <w:tcW w:w="1980" w:type="dxa"/>
          </w:tcPr>
          <w:p w14:paraId="5DD8A0B5"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JAE</w:t>
            </w:r>
            <w:r w:rsidRPr="0014600C">
              <w:rPr>
                <w:szCs w:val="22"/>
              </w:rPr>
              <w:t>/</w:t>
            </w:r>
            <w:r w:rsidRPr="0014600C">
              <w:rPr>
                <w:szCs w:val="22"/>
                <w:lang w:val="en-US"/>
              </w:rPr>
              <w:t>JNB</w:t>
            </w:r>
          </w:p>
        </w:tc>
        <w:tc>
          <w:tcPr>
            <w:tcW w:w="3960" w:type="dxa"/>
          </w:tcPr>
          <w:p w14:paraId="5A9A2AC0" w14:textId="77777777" w:rsidR="0014600C" w:rsidRPr="0014600C" w:rsidRDefault="0014600C" w:rsidP="0014600C">
            <w:pPr>
              <w:autoSpaceDE/>
              <w:autoSpaceDN/>
              <w:adjustRightInd/>
              <w:spacing w:after="120" w:line="240" w:lineRule="atLeast"/>
              <w:ind w:firstLine="72"/>
              <w:jc w:val="both"/>
              <w:rPr>
                <w:szCs w:val="22"/>
              </w:rPr>
            </w:pPr>
            <w:r w:rsidRPr="0014600C">
              <w:rPr>
                <w:szCs w:val="22"/>
              </w:rPr>
              <w:t>Операнд_1=&gt;операнд_2</w:t>
            </w:r>
          </w:p>
        </w:tc>
        <w:tc>
          <w:tcPr>
            <w:tcW w:w="1980" w:type="dxa"/>
          </w:tcPr>
          <w:p w14:paraId="6766F046" w14:textId="77777777" w:rsidR="0014600C" w:rsidRPr="0014600C" w:rsidRDefault="0014600C" w:rsidP="0014600C">
            <w:pPr>
              <w:autoSpaceDE/>
              <w:autoSpaceDN/>
              <w:adjustRightInd/>
              <w:spacing w:after="120" w:line="240" w:lineRule="atLeast"/>
              <w:ind w:firstLine="72"/>
              <w:jc w:val="both"/>
              <w:rPr>
                <w:szCs w:val="22"/>
              </w:rPr>
            </w:pPr>
            <w:r w:rsidRPr="0014600C">
              <w:rPr>
                <w:szCs w:val="22"/>
                <w:lang w:val="en-US"/>
              </w:rPr>
              <w:t>CF</w:t>
            </w:r>
            <w:r w:rsidRPr="0014600C">
              <w:rPr>
                <w:szCs w:val="22"/>
              </w:rPr>
              <w:t>=0</w:t>
            </w:r>
          </w:p>
        </w:tc>
      </w:tr>
    </w:tbl>
    <w:p w14:paraId="2ABA3A01" w14:textId="77777777" w:rsidR="0014600C" w:rsidRPr="0014600C" w:rsidRDefault="0014600C" w:rsidP="0014600C">
      <w:pPr>
        <w:autoSpaceDE/>
        <w:autoSpaceDN/>
        <w:adjustRightInd/>
        <w:spacing w:after="120" w:line="240" w:lineRule="atLeast"/>
        <w:ind w:firstLine="720"/>
        <w:jc w:val="both"/>
        <w:rPr>
          <w:sz w:val="24"/>
          <w:szCs w:val="24"/>
        </w:rPr>
      </w:pPr>
    </w:p>
    <w:p w14:paraId="4550035E"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2. Команда безусловного перехода</w:t>
      </w:r>
    </w:p>
    <w:p w14:paraId="299E002C"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Безусловный переход в программе на ассемблере производится по команде </w:t>
      </w:r>
      <w:r w:rsidRPr="0014600C">
        <w:rPr>
          <w:sz w:val="24"/>
          <w:szCs w:val="24"/>
          <w:lang w:val="en-US"/>
        </w:rPr>
        <w:t>JMP</w:t>
      </w:r>
      <w:r w:rsidRPr="0014600C">
        <w:rPr>
          <w:sz w:val="24"/>
          <w:szCs w:val="24"/>
        </w:rPr>
        <w:t>. Полный формат команды следующий:</w:t>
      </w:r>
    </w:p>
    <w:p w14:paraId="2D79555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JMP</w:t>
      </w:r>
      <w:r w:rsidRPr="0014600C">
        <w:rPr>
          <w:sz w:val="24"/>
          <w:szCs w:val="24"/>
        </w:rPr>
        <w:t xml:space="preserve"> [модификатор] </w:t>
      </w:r>
      <w:r w:rsidRPr="0014600C">
        <w:rPr>
          <w:i/>
          <w:iCs/>
          <w:sz w:val="24"/>
          <w:szCs w:val="24"/>
        </w:rPr>
        <w:t>адрес_перехода</w:t>
      </w:r>
      <w:r w:rsidRPr="0014600C">
        <w:rPr>
          <w:sz w:val="24"/>
          <w:szCs w:val="24"/>
        </w:rPr>
        <w:t>.</w:t>
      </w:r>
    </w:p>
    <w:p w14:paraId="22CC2E78" w14:textId="77777777" w:rsidR="0014600C" w:rsidRPr="0014600C" w:rsidRDefault="0014600C" w:rsidP="0014600C">
      <w:pPr>
        <w:autoSpaceDE/>
        <w:autoSpaceDN/>
        <w:adjustRightInd/>
        <w:spacing w:after="120" w:line="240" w:lineRule="atLeast"/>
        <w:ind w:firstLine="720"/>
        <w:jc w:val="both"/>
        <w:rPr>
          <w:sz w:val="24"/>
          <w:szCs w:val="24"/>
        </w:rPr>
      </w:pPr>
      <w:r w:rsidRPr="0014600C">
        <w:rPr>
          <w:i/>
          <w:iCs/>
          <w:sz w:val="24"/>
          <w:szCs w:val="24"/>
        </w:rPr>
        <w:lastRenderedPageBreak/>
        <w:t xml:space="preserve">Адрес перехода </w:t>
      </w:r>
      <w:r w:rsidRPr="0014600C">
        <w:rPr>
          <w:sz w:val="24"/>
          <w:szCs w:val="24"/>
        </w:rPr>
        <w:t>может быть либо меткой, либо адресом области памяти, в которую предварительно  помещен указатель перехода.</w:t>
      </w:r>
    </w:p>
    <w:p w14:paraId="0E1F8418"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системе команд микропроцессора существуют несколько кодов машинных команд безусловного перехода. Их различия определяются дальностью перехода и способом задания целевого адреса. Дальность перехода определяется местоположением операнда </w:t>
      </w:r>
      <w:r w:rsidRPr="0014600C">
        <w:rPr>
          <w:i/>
          <w:iCs/>
          <w:sz w:val="24"/>
          <w:szCs w:val="24"/>
        </w:rPr>
        <w:t>адрес_перехода</w:t>
      </w:r>
      <w:r w:rsidRPr="0014600C">
        <w:rPr>
          <w:sz w:val="24"/>
          <w:szCs w:val="24"/>
        </w:rPr>
        <w:t>. Этот адрес может находиться в текущем сегменте кода или в некотором другом сегменте. В первом случае переход называется внутрисегментным или близким, а во втором случае – межсегментным или дальним.</w:t>
      </w:r>
    </w:p>
    <w:p w14:paraId="6A1B3FAB" w14:textId="77777777" w:rsidR="0014600C" w:rsidRPr="0014600C" w:rsidRDefault="0014600C" w:rsidP="0014600C">
      <w:pPr>
        <w:autoSpaceDE/>
        <w:autoSpaceDN/>
        <w:adjustRightInd/>
        <w:spacing w:after="120" w:line="240" w:lineRule="atLeast"/>
        <w:ind w:firstLine="720"/>
        <w:jc w:val="both"/>
        <w:rPr>
          <w:i/>
          <w:iCs/>
          <w:sz w:val="24"/>
          <w:szCs w:val="24"/>
        </w:rPr>
      </w:pPr>
      <w:r w:rsidRPr="0014600C">
        <w:rPr>
          <w:sz w:val="24"/>
          <w:szCs w:val="24"/>
        </w:rPr>
        <w:t xml:space="preserve">Внутрисегментный переход предполагает, что изменяется только содержимое регистра </w:t>
      </w:r>
      <w:r w:rsidRPr="0014600C">
        <w:rPr>
          <w:sz w:val="24"/>
          <w:szCs w:val="24"/>
          <w:lang w:val="en-US"/>
        </w:rPr>
        <w:t>IP</w:t>
      </w:r>
      <w:r w:rsidRPr="0014600C">
        <w:rPr>
          <w:sz w:val="24"/>
          <w:szCs w:val="24"/>
        </w:rPr>
        <w:t xml:space="preserve">. Можно выделить три варианта внутрисегментного перехода: </w:t>
      </w:r>
      <w:r w:rsidRPr="0014600C">
        <w:rPr>
          <w:i/>
          <w:iCs/>
          <w:sz w:val="24"/>
          <w:szCs w:val="24"/>
        </w:rPr>
        <w:t>прямой короткий, прямой, косвенный.</w:t>
      </w:r>
    </w:p>
    <w:p w14:paraId="326670BE" w14:textId="77777777"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Прямой короткий внутрисегментный переход</w:t>
      </w:r>
      <w:r w:rsidRPr="0014600C">
        <w:rPr>
          <w:sz w:val="24"/>
          <w:szCs w:val="24"/>
        </w:rPr>
        <w:t xml:space="preserve"> применяется, когда расстояние от команды </w:t>
      </w:r>
      <w:r w:rsidRPr="0014600C">
        <w:rPr>
          <w:sz w:val="24"/>
          <w:szCs w:val="24"/>
          <w:lang w:val="en-US"/>
        </w:rPr>
        <w:t>JMP</w:t>
      </w:r>
      <w:r w:rsidRPr="0014600C">
        <w:rPr>
          <w:sz w:val="24"/>
          <w:szCs w:val="24"/>
        </w:rPr>
        <w:t xml:space="preserve"> до адреса перехода не более чем 127 байтов выше или ниже. В этом случае транслятор языка формирует машинную команду безусловного перехода длиной 2 байта: первый байт – код операции, второй байт – смещение. В коде операции заложена информация о том, что второй байт интерпретируется как смещение. Здесь нужно отметить одну особенность транслятора ассемблера – он является однопроходным, иными словами, машинный код программы получается за один просмотр команд от начала программы до ее окончания. В связи с этим обстоятельством, если безусловный переход должен происходить на адрес до команды </w:t>
      </w:r>
      <w:r w:rsidRPr="0014600C">
        <w:rPr>
          <w:sz w:val="24"/>
          <w:szCs w:val="24"/>
          <w:lang w:val="en-US"/>
        </w:rPr>
        <w:t>JMP</w:t>
      </w:r>
      <w:r w:rsidRPr="0014600C">
        <w:rPr>
          <w:sz w:val="24"/>
          <w:szCs w:val="24"/>
        </w:rPr>
        <w:t xml:space="preserve">, то транслятор может легко вычислить смещение. Если же переход короткий, но на метку после команды </w:t>
      </w:r>
      <w:r w:rsidRPr="0014600C">
        <w:rPr>
          <w:sz w:val="24"/>
          <w:szCs w:val="24"/>
          <w:lang w:val="en-US"/>
        </w:rPr>
        <w:t>JMP</w:t>
      </w:r>
      <w:r w:rsidRPr="0014600C">
        <w:rPr>
          <w:sz w:val="24"/>
          <w:szCs w:val="24"/>
        </w:rPr>
        <w:t xml:space="preserve">, то транслятору нужно подсказать, что он должен сформировать команду безусловного короткого перехода. С этой целью в команде  </w:t>
      </w:r>
      <w:r w:rsidRPr="0014600C">
        <w:rPr>
          <w:sz w:val="24"/>
          <w:szCs w:val="24"/>
          <w:lang w:val="en-US"/>
        </w:rPr>
        <w:t>JMP</w:t>
      </w:r>
      <w:r w:rsidRPr="0014600C">
        <w:rPr>
          <w:sz w:val="24"/>
          <w:szCs w:val="24"/>
        </w:rPr>
        <w:t xml:space="preserve"> используется модификатор </w:t>
      </w:r>
      <w:r w:rsidRPr="0014600C">
        <w:rPr>
          <w:sz w:val="24"/>
          <w:szCs w:val="24"/>
          <w:lang w:val="en-US"/>
        </w:rPr>
        <w:t>SHORT</w:t>
      </w:r>
      <w:r w:rsidRPr="0014600C">
        <w:rPr>
          <w:sz w:val="24"/>
          <w:szCs w:val="24"/>
        </w:rPr>
        <w:t xml:space="preserve"> </w:t>
      </w:r>
      <w:r w:rsidRPr="0014600C">
        <w:rPr>
          <w:sz w:val="24"/>
          <w:szCs w:val="24"/>
          <w:lang w:val="en-US"/>
        </w:rPr>
        <w:t>PTR</w:t>
      </w:r>
      <w:r w:rsidRPr="0014600C">
        <w:rPr>
          <w:sz w:val="24"/>
          <w:szCs w:val="24"/>
        </w:rPr>
        <w:t xml:space="preserve"> (полностью - </w:t>
      </w:r>
      <w:r w:rsidRPr="0014600C">
        <w:rPr>
          <w:sz w:val="24"/>
          <w:szCs w:val="24"/>
          <w:lang w:val="en-US"/>
        </w:rPr>
        <w:t>SHORT</w:t>
      </w:r>
      <w:r w:rsidRPr="0014600C">
        <w:rPr>
          <w:sz w:val="24"/>
          <w:szCs w:val="24"/>
        </w:rPr>
        <w:t xml:space="preserve"> </w:t>
      </w:r>
      <w:r w:rsidRPr="0014600C">
        <w:rPr>
          <w:sz w:val="24"/>
          <w:szCs w:val="24"/>
          <w:lang w:val="en-US"/>
        </w:rPr>
        <w:t>POINTER</w:t>
      </w:r>
      <w:r w:rsidRPr="0014600C">
        <w:rPr>
          <w:sz w:val="24"/>
          <w:szCs w:val="24"/>
        </w:rPr>
        <w:t xml:space="preserve"> или короткий указатель):</w:t>
      </w:r>
    </w:p>
    <w:p w14:paraId="1EFFF8E6" w14:textId="77777777" w:rsidR="0014600C" w:rsidRPr="0014600C" w:rsidRDefault="0014600C" w:rsidP="0014600C">
      <w:pPr>
        <w:autoSpaceDE/>
        <w:autoSpaceDN/>
        <w:adjustRightInd/>
        <w:ind w:firstLine="720"/>
        <w:jc w:val="both"/>
        <w:rPr>
          <w:sz w:val="22"/>
          <w:szCs w:val="24"/>
        </w:rPr>
      </w:pPr>
      <w:r w:rsidRPr="0014600C">
        <w:rPr>
          <w:sz w:val="24"/>
          <w:szCs w:val="24"/>
        </w:rPr>
        <w:tab/>
      </w:r>
      <w:r w:rsidRPr="0014600C">
        <w:rPr>
          <w:sz w:val="22"/>
          <w:szCs w:val="24"/>
        </w:rPr>
        <w:tab/>
      </w:r>
      <w:r w:rsidRPr="0014600C">
        <w:rPr>
          <w:sz w:val="22"/>
          <w:szCs w:val="24"/>
          <w:lang w:val="en-US"/>
        </w:rPr>
        <w:t>JMP</w:t>
      </w:r>
      <w:r w:rsidRPr="0014600C">
        <w:rPr>
          <w:sz w:val="22"/>
          <w:szCs w:val="24"/>
        </w:rPr>
        <w:t xml:space="preserve">  </w:t>
      </w:r>
      <w:r w:rsidRPr="0014600C">
        <w:rPr>
          <w:sz w:val="22"/>
          <w:szCs w:val="24"/>
          <w:lang w:val="en-US"/>
        </w:rPr>
        <w:t>SHORT</w:t>
      </w:r>
      <w:r w:rsidRPr="0014600C">
        <w:rPr>
          <w:sz w:val="22"/>
          <w:szCs w:val="24"/>
        </w:rPr>
        <w:t xml:space="preserve"> </w:t>
      </w:r>
      <w:r w:rsidRPr="0014600C">
        <w:rPr>
          <w:sz w:val="22"/>
          <w:szCs w:val="24"/>
          <w:lang w:val="en-US"/>
        </w:rPr>
        <w:t>PTR</w:t>
      </w:r>
      <w:r w:rsidRPr="0014600C">
        <w:rPr>
          <w:sz w:val="22"/>
          <w:szCs w:val="24"/>
        </w:rPr>
        <w:t xml:space="preserve"> </w:t>
      </w:r>
      <w:r w:rsidRPr="0014600C">
        <w:rPr>
          <w:sz w:val="22"/>
          <w:szCs w:val="24"/>
          <w:lang w:val="en-US"/>
        </w:rPr>
        <w:t>M</w:t>
      </w:r>
      <w:r w:rsidRPr="0014600C">
        <w:rPr>
          <w:sz w:val="22"/>
          <w:szCs w:val="24"/>
        </w:rPr>
        <w:t>1</w:t>
      </w:r>
    </w:p>
    <w:p w14:paraId="5CFC5B28" w14:textId="77777777"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t>. . . . . .  не более 35-40 команд</w:t>
      </w:r>
    </w:p>
    <w:p w14:paraId="5841F1EF" w14:textId="77777777" w:rsidR="0014600C" w:rsidRPr="0014600C" w:rsidRDefault="0014600C" w:rsidP="0014600C">
      <w:pPr>
        <w:autoSpaceDE/>
        <w:autoSpaceDN/>
        <w:adjustRightInd/>
        <w:ind w:firstLine="720"/>
        <w:jc w:val="both"/>
        <w:rPr>
          <w:sz w:val="22"/>
          <w:szCs w:val="24"/>
        </w:rPr>
      </w:pPr>
      <w:r w:rsidRPr="0014600C">
        <w:rPr>
          <w:sz w:val="22"/>
          <w:szCs w:val="24"/>
          <w:lang w:val="en-US"/>
        </w:rPr>
        <w:t>M</w:t>
      </w:r>
      <w:r w:rsidRPr="0014600C">
        <w:rPr>
          <w:sz w:val="22"/>
          <w:szCs w:val="24"/>
        </w:rPr>
        <w:t>1:</w:t>
      </w:r>
    </w:p>
    <w:p w14:paraId="74EB46F2" w14:textId="77777777"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r>
      <w:r w:rsidRPr="0014600C">
        <w:rPr>
          <w:sz w:val="22"/>
          <w:szCs w:val="24"/>
          <w:lang w:val="en-US"/>
        </w:rPr>
        <w:t>MOV</w:t>
      </w:r>
      <w:r w:rsidRPr="0014600C">
        <w:rPr>
          <w:sz w:val="22"/>
          <w:szCs w:val="24"/>
        </w:rPr>
        <w:t xml:space="preserve"> </w:t>
      </w:r>
      <w:r w:rsidRPr="0014600C">
        <w:rPr>
          <w:sz w:val="22"/>
          <w:szCs w:val="24"/>
          <w:lang w:val="en-US"/>
        </w:rPr>
        <w:t>AL</w:t>
      </w:r>
      <w:r w:rsidRPr="0014600C">
        <w:rPr>
          <w:sz w:val="22"/>
          <w:szCs w:val="24"/>
        </w:rPr>
        <w:t>, 34</w:t>
      </w:r>
      <w:r w:rsidRPr="0014600C">
        <w:rPr>
          <w:sz w:val="22"/>
          <w:szCs w:val="24"/>
          <w:lang w:val="en-US"/>
        </w:rPr>
        <w:t>H</w:t>
      </w:r>
      <w:r w:rsidRPr="0014600C">
        <w:rPr>
          <w:sz w:val="22"/>
          <w:szCs w:val="24"/>
        </w:rPr>
        <w:t>.</w:t>
      </w:r>
    </w:p>
    <w:p w14:paraId="010DAC0D" w14:textId="77777777"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Прямой внутрисегментный переход</w:t>
      </w:r>
      <w:r w:rsidRPr="0014600C">
        <w:rPr>
          <w:sz w:val="24"/>
          <w:szCs w:val="24"/>
        </w:rPr>
        <w:t xml:space="preserve"> отличается от короткого тем, что длина машинной команды составляет 3 байта, в которой два последних байта интерпретируются как смещение. Нетрудно определить, что в этом варианте можно осуществлять переход в пределах 64 Кбайт памяти относительно следующей за </w:t>
      </w:r>
      <w:r w:rsidRPr="0014600C">
        <w:rPr>
          <w:sz w:val="24"/>
          <w:szCs w:val="24"/>
          <w:lang w:val="en-US"/>
        </w:rPr>
        <w:t>JMP</w:t>
      </w:r>
      <w:r w:rsidRPr="0014600C">
        <w:rPr>
          <w:sz w:val="24"/>
          <w:szCs w:val="24"/>
        </w:rPr>
        <w:t xml:space="preserve"> команды.</w:t>
      </w:r>
    </w:p>
    <w:p w14:paraId="048E2533" w14:textId="77777777" w:rsidR="0014600C" w:rsidRPr="0014600C" w:rsidRDefault="0014600C" w:rsidP="0014600C">
      <w:pPr>
        <w:autoSpaceDE/>
        <w:autoSpaceDN/>
        <w:adjustRightInd/>
        <w:spacing w:after="120" w:line="240" w:lineRule="atLeast"/>
        <w:ind w:firstLine="720"/>
        <w:jc w:val="both"/>
        <w:rPr>
          <w:sz w:val="24"/>
          <w:szCs w:val="24"/>
        </w:rPr>
      </w:pPr>
      <w:r w:rsidRPr="0014600C">
        <w:rPr>
          <w:b/>
          <w:bCs/>
          <w:sz w:val="24"/>
          <w:szCs w:val="24"/>
        </w:rPr>
        <w:t>Косвенный внутрисегментный переход</w:t>
      </w:r>
      <w:r w:rsidRPr="0014600C">
        <w:rPr>
          <w:sz w:val="24"/>
          <w:szCs w:val="24"/>
        </w:rPr>
        <w:t xml:space="preserve"> означает, что в команде </w:t>
      </w:r>
      <w:r w:rsidRPr="0014600C">
        <w:rPr>
          <w:sz w:val="24"/>
          <w:szCs w:val="24"/>
          <w:lang w:val="en-US"/>
        </w:rPr>
        <w:t>JMP</w:t>
      </w:r>
      <w:r w:rsidRPr="0014600C">
        <w:rPr>
          <w:sz w:val="24"/>
          <w:szCs w:val="24"/>
        </w:rPr>
        <w:t xml:space="preserve"> указывается не сам адрес перехода, а место, где этот адрес записан. Например:</w:t>
      </w:r>
    </w:p>
    <w:p w14:paraId="5C35CB07" w14:textId="77777777" w:rsidR="0014600C" w:rsidRPr="0014600C" w:rsidRDefault="0014600C" w:rsidP="0014600C">
      <w:pPr>
        <w:autoSpaceDE/>
        <w:autoSpaceDN/>
        <w:adjustRightInd/>
        <w:ind w:firstLine="720"/>
        <w:jc w:val="both"/>
        <w:rPr>
          <w:sz w:val="22"/>
          <w:szCs w:val="24"/>
        </w:rPr>
      </w:pPr>
      <w:r w:rsidRPr="0014600C">
        <w:rPr>
          <w:sz w:val="22"/>
          <w:szCs w:val="24"/>
          <w:lang w:val="en-US"/>
        </w:rPr>
        <w:t>LEA</w:t>
      </w:r>
      <w:r w:rsidRPr="0014600C">
        <w:rPr>
          <w:sz w:val="22"/>
          <w:szCs w:val="24"/>
        </w:rPr>
        <w:t xml:space="preserve"> </w:t>
      </w:r>
      <w:r w:rsidRPr="0014600C">
        <w:rPr>
          <w:sz w:val="22"/>
          <w:szCs w:val="24"/>
          <w:lang w:val="en-US"/>
        </w:rPr>
        <w:t>BX</w:t>
      </w:r>
      <w:r w:rsidRPr="0014600C">
        <w:rPr>
          <w:sz w:val="22"/>
          <w:szCs w:val="24"/>
        </w:rPr>
        <w:t xml:space="preserve">, </w:t>
      </w:r>
      <w:r w:rsidRPr="0014600C">
        <w:rPr>
          <w:sz w:val="22"/>
          <w:szCs w:val="24"/>
          <w:lang w:val="en-US"/>
        </w:rPr>
        <w:t>M</w:t>
      </w:r>
      <w:r w:rsidRPr="0014600C">
        <w:rPr>
          <w:sz w:val="22"/>
          <w:szCs w:val="24"/>
        </w:rPr>
        <w:t>1</w:t>
      </w:r>
    </w:p>
    <w:p w14:paraId="16BAA50B" w14:textId="77777777" w:rsidR="0014600C" w:rsidRPr="0014600C" w:rsidRDefault="0014600C" w:rsidP="0014600C">
      <w:pPr>
        <w:autoSpaceDE/>
        <w:autoSpaceDN/>
        <w:adjustRightInd/>
        <w:ind w:firstLine="720"/>
        <w:jc w:val="both"/>
        <w:rPr>
          <w:sz w:val="22"/>
          <w:szCs w:val="24"/>
        </w:rPr>
      </w:pPr>
      <w:r w:rsidRPr="0014600C">
        <w:rPr>
          <w:sz w:val="22"/>
          <w:szCs w:val="24"/>
          <w:lang w:val="en-US"/>
        </w:rPr>
        <w:t>JMP</w:t>
      </w:r>
      <w:r w:rsidRPr="0014600C">
        <w:rPr>
          <w:sz w:val="22"/>
          <w:szCs w:val="24"/>
        </w:rPr>
        <w:t xml:space="preserve"> </w:t>
      </w:r>
      <w:r w:rsidRPr="0014600C">
        <w:rPr>
          <w:sz w:val="22"/>
          <w:szCs w:val="24"/>
          <w:lang w:val="en-US"/>
        </w:rPr>
        <w:t>BX</w:t>
      </w:r>
    </w:p>
    <w:p w14:paraId="115A54E4" w14:textId="77777777" w:rsidR="0014600C" w:rsidRPr="0014600C" w:rsidRDefault="0014600C" w:rsidP="0014600C">
      <w:pPr>
        <w:autoSpaceDE/>
        <w:autoSpaceDN/>
        <w:adjustRightInd/>
        <w:ind w:firstLine="720"/>
        <w:jc w:val="both"/>
        <w:rPr>
          <w:sz w:val="22"/>
          <w:szCs w:val="24"/>
        </w:rPr>
      </w:pPr>
      <w:r w:rsidRPr="0014600C">
        <w:rPr>
          <w:sz w:val="22"/>
          <w:szCs w:val="24"/>
        </w:rPr>
        <w:t xml:space="preserve">. . . . . . </w:t>
      </w:r>
    </w:p>
    <w:p w14:paraId="517763A7" w14:textId="77777777" w:rsidR="0014600C" w:rsidRPr="0014600C" w:rsidRDefault="0014600C" w:rsidP="0014600C">
      <w:pPr>
        <w:autoSpaceDE/>
        <w:autoSpaceDN/>
        <w:adjustRightInd/>
        <w:ind w:firstLine="720"/>
        <w:jc w:val="both"/>
        <w:rPr>
          <w:sz w:val="22"/>
          <w:szCs w:val="24"/>
        </w:rPr>
      </w:pPr>
      <w:r w:rsidRPr="0014600C">
        <w:rPr>
          <w:sz w:val="22"/>
          <w:szCs w:val="24"/>
          <w:lang w:val="en-US"/>
        </w:rPr>
        <w:t>M</w:t>
      </w:r>
      <w:r w:rsidRPr="0014600C">
        <w:rPr>
          <w:sz w:val="22"/>
          <w:szCs w:val="24"/>
        </w:rPr>
        <w:t>1:</w:t>
      </w:r>
      <w:r w:rsidRPr="0014600C">
        <w:rPr>
          <w:sz w:val="22"/>
          <w:szCs w:val="24"/>
        </w:rPr>
        <w:tab/>
      </w:r>
      <w:r w:rsidRPr="0014600C">
        <w:rPr>
          <w:sz w:val="22"/>
          <w:szCs w:val="24"/>
        </w:rPr>
        <w:tab/>
      </w:r>
      <w:r w:rsidRPr="0014600C">
        <w:rPr>
          <w:sz w:val="22"/>
          <w:szCs w:val="24"/>
          <w:lang w:val="en-US"/>
        </w:rPr>
        <w:t>MOV</w:t>
      </w:r>
      <w:r w:rsidRPr="0014600C">
        <w:rPr>
          <w:sz w:val="22"/>
          <w:szCs w:val="24"/>
        </w:rPr>
        <w:t xml:space="preserve"> </w:t>
      </w:r>
      <w:r w:rsidRPr="0014600C">
        <w:rPr>
          <w:sz w:val="22"/>
          <w:szCs w:val="24"/>
          <w:lang w:val="en-US"/>
        </w:rPr>
        <w:t>AL</w:t>
      </w:r>
      <w:r w:rsidRPr="0014600C">
        <w:rPr>
          <w:sz w:val="22"/>
          <w:szCs w:val="24"/>
        </w:rPr>
        <w:t>, 34</w:t>
      </w:r>
      <w:r w:rsidRPr="0014600C">
        <w:rPr>
          <w:sz w:val="22"/>
          <w:szCs w:val="24"/>
          <w:lang w:val="en-US"/>
        </w:rPr>
        <w:t>H</w:t>
      </w:r>
    </w:p>
    <w:p w14:paraId="6C36D9AD" w14:textId="77777777" w:rsidR="0014600C" w:rsidRPr="0014600C" w:rsidRDefault="0014600C" w:rsidP="0014600C">
      <w:pPr>
        <w:autoSpaceDE/>
        <w:autoSpaceDN/>
        <w:adjustRightInd/>
        <w:ind w:firstLine="720"/>
        <w:jc w:val="both"/>
        <w:rPr>
          <w:sz w:val="22"/>
          <w:szCs w:val="24"/>
        </w:rPr>
      </w:pPr>
      <w:r w:rsidRPr="0014600C">
        <w:rPr>
          <w:sz w:val="22"/>
          <w:szCs w:val="24"/>
        </w:rPr>
        <w:t>Или</w:t>
      </w:r>
    </w:p>
    <w:p w14:paraId="0F49C427"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14:paraId="1BF6BAD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DW</w:t>
      </w:r>
      <w:r w:rsidRPr="0014600C">
        <w:rPr>
          <w:sz w:val="22"/>
          <w:szCs w:val="24"/>
          <w:lang w:val="en-US"/>
        </w:rPr>
        <w:tab/>
        <w:t>M1</w:t>
      </w:r>
    </w:p>
    <w:p w14:paraId="636AF6E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14:paraId="198E5D6D"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14:paraId="05A2D4D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14:paraId="52CC4FCA" w14:textId="77777777" w:rsidR="0014600C" w:rsidRPr="0014600C" w:rsidRDefault="0014600C" w:rsidP="0014600C">
      <w:pPr>
        <w:autoSpaceDE/>
        <w:autoSpaceDN/>
        <w:adjustRightInd/>
        <w:ind w:firstLine="720"/>
        <w:jc w:val="both"/>
        <w:rPr>
          <w:sz w:val="22"/>
          <w:szCs w:val="24"/>
        </w:rPr>
      </w:pPr>
      <w:r w:rsidRPr="0014600C">
        <w:rPr>
          <w:sz w:val="22"/>
          <w:szCs w:val="24"/>
          <w:lang w:val="en-US"/>
        </w:rPr>
        <w:t xml:space="preserve"> </w:t>
      </w:r>
      <w:r w:rsidRPr="0014600C">
        <w:rPr>
          <w:sz w:val="22"/>
          <w:szCs w:val="24"/>
        </w:rPr>
        <w:t xml:space="preserve">. . . . . . </w:t>
      </w:r>
    </w:p>
    <w:p w14:paraId="031DD2C0" w14:textId="77777777" w:rsidR="0014600C" w:rsidRPr="0014600C" w:rsidRDefault="0014600C" w:rsidP="0014600C">
      <w:pPr>
        <w:autoSpaceDE/>
        <w:autoSpaceDN/>
        <w:adjustRightInd/>
        <w:ind w:firstLine="720"/>
        <w:jc w:val="both"/>
        <w:rPr>
          <w:sz w:val="22"/>
          <w:szCs w:val="24"/>
        </w:rPr>
      </w:pPr>
      <w:r w:rsidRPr="0014600C">
        <w:rPr>
          <w:sz w:val="22"/>
          <w:szCs w:val="24"/>
        </w:rPr>
        <w:tab/>
      </w:r>
      <w:r w:rsidRPr="0014600C">
        <w:rPr>
          <w:sz w:val="22"/>
          <w:szCs w:val="24"/>
        </w:rPr>
        <w:tab/>
      </w:r>
      <w:r w:rsidRPr="0014600C">
        <w:rPr>
          <w:sz w:val="22"/>
          <w:szCs w:val="24"/>
          <w:lang w:val="en-US"/>
        </w:rPr>
        <w:t>JMP</w:t>
      </w:r>
      <w:r w:rsidRPr="0014600C">
        <w:rPr>
          <w:sz w:val="22"/>
          <w:szCs w:val="24"/>
        </w:rPr>
        <w:t xml:space="preserve"> </w:t>
      </w:r>
      <w:r w:rsidRPr="0014600C">
        <w:rPr>
          <w:sz w:val="22"/>
          <w:szCs w:val="24"/>
          <w:lang w:val="en-US"/>
        </w:rPr>
        <w:t>ADDR</w:t>
      </w:r>
      <w:r w:rsidRPr="0014600C">
        <w:rPr>
          <w:sz w:val="22"/>
          <w:szCs w:val="24"/>
        </w:rPr>
        <w:t>.</w:t>
      </w:r>
    </w:p>
    <w:p w14:paraId="2A2AC57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командах косвенного перехода рекомендуется применять модификатор </w:t>
      </w:r>
      <w:r w:rsidRPr="0014600C">
        <w:rPr>
          <w:sz w:val="24"/>
          <w:szCs w:val="24"/>
          <w:lang w:val="en-US"/>
        </w:rPr>
        <w:t>NEAR</w:t>
      </w:r>
      <w:r w:rsidRPr="0014600C">
        <w:rPr>
          <w:sz w:val="24"/>
          <w:szCs w:val="24"/>
        </w:rPr>
        <w:t>, т.к. при косвенном переходе не всегда транслятору удается определить, находится адрес перехода в текущем сегменте кода или нет.</w:t>
      </w:r>
    </w:p>
    <w:p w14:paraId="45E695DD" w14:textId="77777777" w:rsidR="0014600C" w:rsidRPr="0014600C" w:rsidRDefault="0014600C" w:rsidP="0014600C">
      <w:pPr>
        <w:autoSpaceDE/>
        <w:autoSpaceDN/>
        <w:adjustRightInd/>
        <w:spacing w:after="120" w:line="240" w:lineRule="atLeast"/>
        <w:ind w:firstLine="720"/>
        <w:jc w:val="both"/>
        <w:rPr>
          <w:sz w:val="24"/>
          <w:szCs w:val="24"/>
          <w:lang w:val="en-US"/>
        </w:rPr>
      </w:pPr>
      <w:r w:rsidRPr="0014600C">
        <w:rPr>
          <w:sz w:val="24"/>
          <w:szCs w:val="24"/>
        </w:rPr>
        <w:t xml:space="preserve">Команда прямого межсегментного перехода имеет длину 5 байт, из которых 2 байта составляет смещение адреса перехода, а другие 2 байта – значение сегментной </w:t>
      </w:r>
      <w:r w:rsidRPr="0014600C">
        <w:rPr>
          <w:sz w:val="24"/>
          <w:szCs w:val="24"/>
        </w:rPr>
        <w:lastRenderedPageBreak/>
        <w:t>составляющей (</w:t>
      </w:r>
      <w:r w:rsidRPr="0014600C">
        <w:rPr>
          <w:sz w:val="24"/>
          <w:szCs w:val="24"/>
          <w:lang w:val="en-US"/>
        </w:rPr>
        <w:t>CS</w:t>
      </w:r>
      <w:r w:rsidRPr="0014600C">
        <w:rPr>
          <w:sz w:val="24"/>
          <w:szCs w:val="24"/>
        </w:rPr>
        <w:t>) того кодового сегмента, где находится адрес перехода. Например</w:t>
      </w:r>
      <w:r w:rsidRPr="0014600C">
        <w:rPr>
          <w:sz w:val="24"/>
          <w:szCs w:val="24"/>
          <w:lang w:val="en-US"/>
        </w:rPr>
        <w:t>:</w:t>
      </w:r>
    </w:p>
    <w:p w14:paraId="3A10272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SEG1 </w:t>
      </w:r>
      <w:r w:rsidRPr="0014600C">
        <w:rPr>
          <w:sz w:val="22"/>
          <w:szCs w:val="24"/>
          <w:lang w:val="en-US"/>
        </w:rPr>
        <w:tab/>
      </w:r>
      <w:r w:rsidRPr="0014600C">
        <w:rPr>
          <w:sz w:val="22"/>
          <w:szCs w:val="24"/>
          <w:lang w:val="en-US"/>
        </w:rPr>
        <w:tab/>
        <w:t>SEGMENT   PARA  PUBLIC   ‘CODE’</w:t>
      </w:r>
    </w:p>
    <w:p w14:paraId="18BA3A1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ASSUME     CS:SEG1, DS:DSEG1, SS:STACK</w:t>
      </w:r>
    </w:p>
    <w:p w14:paraId="3B54408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 </w:t>
      </w:r>
    </w:p>
    <w:p w14:paraId="2A3D4F25"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JMP FAR PTR M2</w:t>
      </w:r>
    </w:p>
    <w:p w14:paraId="0D1203D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w:t>
      </w:r>
    </w:p>
    <w:p w14:paraId="0729972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r>
      <w:r w:rsidRPr="0014600C">
        <w:rPr>
          <w:sz w:val="22"/>
          <w:szCs w:val="24"/>
          <w:lang w:val="en-US"/>
        </w:rPr>
        <w:tab/>
        <w:t>LABEL FAR</w:t>
      </w:r>
    </w:p>
    <w:p w14:paraId="6197D941"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19766DA7"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SEG1</w:t>
      </w:r>
      <w:r w:rsidRPr="0014600C">
        <w:rPr>
          <w:sz w:val="22"/>
          <w:szCs w:val="24"/>
          <w:lang w:val="en-US"/>
        </w:rPr>
        <w:tab/>
        <w:t>ENDS</w:t>
      </w:r>
    </w:p>
    <w:p w14:paraId="6F596DB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SEG2 </w:t>
      </w:r>
      <w:r w:rsidRPr="0014600C">
        <w:rPr>
          <w:sz w:val="22"/>
          <w:szCs w:val="24"/>
          <w:lang w:val="en-US"/>
        </w:rPr>
        <w:tab/>
      </w:r>
      <w:r w:rsidRPr="0014600C">
        <w:rPr>
          <w:sz w:val="22"/>
          <w:szCs w:val="24"/>
          <w:lang w:val="en-US"/>
        </w:rPr>
        <w:tab/>
        <w:t>SEGMENT   PARA  PUBLIC   ‘CODE’</w:t>
      </w:r>
    </w:p>
    <w:p w14:paraId="54D3F63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ASSUME     CS:SEG2, DS:DSEG2, SS:STACK</w:t>
      </w:r>
    </w:p>
    <w:p w14:paraId="6298FD2F"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 </w:t>
      </w:r>
    </w:p>
    <w:p w14:paraId="2235DB2D"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M2</w:t>
      </w:r>
      <w:r w:rsidRPr="0014600C">
        <w:rPr>
          <w:sz w:val="22"/>
          <w:szCs w:val="24"/>
          <w:lang w:val="en-US"/>
        </w:rPr>
        <w:tab/>
      </w:r>
      <w:r w:rsidRPr="0014600C">
        <w:rPr>
          <w:sz w:val="22"/>
          <w:szCs w:val="24"/>
          <w:lang w:val="en-US"/>
        </w:rPr>
        <w:tab/>
        <w:t>LABEL FAR</w:t>
      </w:r>
    </w:p>
    <w:p w14:paraId="072624CB"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JMP M1.</w:t>
      </w:r>
    </w:p>
    <w:p w14:paraId="5D5E323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Во втором случае </w:t>
      </w:r>
      <w:r w:rsidRPr="0014600C">
        <w:rPr>
          <w:sz w:val="24"/>
          <w:szCs w:val="24"/>
          <w:lang w:val="en-US"/>
        </w:rPr>
        <w:t>FAR</w:t>
      </w:r>
      <w:r w:rsidRPr="0014600C">
        <w:rPr>
          <w:sz w:val="24"/>
          <w:szCs w:val="24"/>
        </w:rPr>
        <w:t xml:space="preserve"> необязательно, но если модификатор примените, то ошибки не будет. Необязательность объясняется тем, что метка находится раньше команды перехода и транслятор может самостоятельно определить, что переход является межсегментным.</w:t>
      </w:r>
    </w:p>
    <w:p w14:paraId="01BA8510" w14:textId="77777777" w:rsidR="0014600C" w:rsidRPr="0014600C" w:rsidRDefault="0014600C" w:rsidP="0014600C">
      <w:pPr>
        <w:autoSpaceDE/>
        <w:autoSpaceDN/>
        <w:adjustRightInd/>
        <w:spacing w:after="120" w:line="240" w:lineRule="atLeast"/>
        <w:ind w:firstLine="720"/>
        <w:jc w:val="both"/>
        <w:rPr>
          <w:sz w:val="24"/>
          <w:szCs w:val="24"/>
          <w:lang w:val="en-US"/>
        </w:rPr>
      </w:pPr>
      <w:r w:rsidRPr="0014600C">
        <w:rPr>
          <w:b/>
          <w:bCs/>
          <w:sz w:val="24"/>
          <w:szCs w:val="24"/>
        </w:rPr>
        <w:t xml:space="preserve">Команда косвенного межсегментного перехода </w:t>
      </w:r>
      <w:r w:rsidRPr="0014600C">
        <w:rPr>
          <w:sz w:val="24"/>
          <w:szCs w:val="24"/>
        </w:rPr>
        <w:t>в качестве операнда имеет адрес области памяти, в которой содержится смещение и сегментная часть целевого адреса перехода. Например</w:t>
      </w:r>
      <w:r w:rsidRPr="0014600C">
        <w:rPr>
          <w:sz w:val="24"/>
          <w:szCs w:val="24"/>
          <w:lang w:val="en-US"/>
        </w:rPr>
        <w:t>:</w:t>
      </w:r>
    </w:p>
    <w:p w14:paraId="6B8F790C"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14:paraId="7A23B11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DD</w:t>
      </w:r>
      <w:r w:rsidRPr="0014600C">
        <w:rPr>
          <w:sz w:val="22"/>
          <w:szCs w:val="24"/>
          <w:lang w:val="en-US"/>
        </w:rPr>
        <w:tab/>
        <w:t>M1</w:t>
      </w:r>
    </w:p>
    <w:p w14:paraId="464D3670"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14:paraId="1B2E4F5D"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14:paraId="5AA7731B"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14:paraId="64F7C838"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10C8FE6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JMP ADDR</w:t>
      </w:r>
    </w:p>
    <w:p w14:paraId="09D3E0F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CSEG</w:t>
      </w:r>
      <w:r w:rsidRPr="0014600C">
        <w:rPr>
          <w:sz w:val="22"/>
          <w:szCs w:val="24"/>
          <w:lang w:val="en-US"/>
        </w:rPr>
        <w:tab/>
      </w:r>
      <w:r w:rsidRPr="0014600C">
        <w:rPr>
          <w:sz w:val="22"/>
          <w:szCs w:val="24"/>
          <w:lang w:val="en-US"/>
        </w:rPr>
        <w:tab/>
        <w:t>ENDS</w:t>
      </w:r>
    </w:p>
    <w:p w14:paraId="206A9576"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CS1 </w:t>
      </w:r>
      <w:r w:rsidRPr="0014600C">
        <w:rPr>
          <w:sz w:val="22"/>
          <w:szCs w:val="24"/>
          <w:lang w:val="en-US"/>
        </w:rPr>
        <w:tab/>
      </w:r>
      <w:r w:rsidRPr="0014600C">
        <w:rPr>
          <w:sz w:val="22"/>
          <w:szCs w:val="24"/>
          <w:lang w:val="en-US"/>
        </w:rPr>
        <w:tab/>
        <w:t>SEGMENT   PARA  PUBLIC   ‘CODE’</w:t>
      </w:r>
    </w:p>
    <w:p w14:paraId="33F4A40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CS:CS1, DS:DS1, SS:ST1</w:t>
      </w:r>
    </w:p>
    <w:p w14:paraId="4B44E041"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t>LABEL FAR</w:t>
      </w:r>
    </w:p>
    <w:p w14:paraId="2C5BFD4C"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MOV</w:t>
      </w:r>
      <w:r w:rsidRPr="0014600C">
        <w:rPr>
          <w:sz w:val="22"/>
          <w:szCs w:val="24"/>
          <w:lang w:val="en-US"/>
        </w:rPr>
        <w:tab/>
      </w:r>
      <w:r w:rsidRPr="0014600C">
        <w:rPr>
          <w:sz w:val="22"/>
          <w:szCs w:val="24"/>
          <w:lang w:val="en-US"/>
        </w:rPr>
        <w:tab/>
        <w:t>AX, BX</w:t>
      </w:r>
    </w:p>
    <w:p w14:paraId="601124B9" w14:textId="77777777" w:rsidR="0014600C" w:rsidRPr="0014600C" w:rsidRDefault="0014600C" w:rsidP="0014600C">
      <w:pPr>
        <w:autoSpaceDE/>
        <w:autoSpaceDN/>
        <w:adjustRightInd/>
        <w:ind w:firstLine="720"/>
        <w:jc w:val="both"/>
        <w:rPr>
          <w:sz w:val="22"/>
          <w:szCs w:val="24"/>
        </w:rPr>
      </w:pPr>
      <w:r w:rsidRPr="0014600C">
        <w:rPr>
          <w:sz w:val="22"/>
          <w:szCs w:val="24"/>
          <w:lang w:val="en-US"/>
        </w:rPr>
        <w:t xml:space="preserve"> </w:t>
      </w:r>
      <w:r w:rsidRPr="0014600C">
        <w:rPr>
          <w:sz w:val="22"/>
          <w:szCs w:val="24"/>
        </w:rPr>
        <w:t xml:space="preserve">. . . ..  .. </w:t>
      </w:r>
    </w:p>
    <w:p w14:paraId="0CBABE6D" w14:textId="77777777" w:rsidR="0014600C" w:rsidRPr="0014600C" w:rsidRDefault="0014600C" w:rsidP="0014600C">
      <w:pPr>
        <w:autoSpaceDE/>
        <w:autoSpaceDN/>
        <w:adjustRightInd/>
        <w:ind w:firstLine="720"/>
        <w:jc w:val="both"/>
        <w:rPr>
          <w:sz w:val="22"/>
          <w:szCs w:val="24"/>
        </w:rPr>
      </w:pPr>
      <w:r w:rsidRPr="0014600C">
        <w:rPr>
          <w:sz w:val="22"/>
          <w:szCs w:val="24"/>
          <w:lang w:val="en-US"/>
        </w:rPr>
        <w:t>CS</w:t>
      </w:r>
      <w:r w:rsidRPr="0014600C">
        <w:rPr>
          <w:sz w:val="22"/>
          <w:szCs w:val="24"/>
        </w:rPr>
        <w:t>1</w:t>
      </w:r>
      <w:r w:rsidRPr="0014600C">
        <w:rPr>
          <w:sz w:val="22"/>
          <w:szCs w:val="24"/>
        </w:rPr>
        <w:tab/>
      </w:r>
      <w:r w:rsidRPr="0014600C">
        <w:rPr>
          <w:sz w:val="22"/>
          <w:szCs w:val="24"/>
        </w:rPr>
        <w:tab/>
      </w:r>
      <w:r w:rsidRPr="0014600C">
        <w:rPr>
          <w:sz w:val="22"/>
          <w:szCs w:val="24"/>
          <w:lang w:val="en-US"/>
        </w:rPr>
        <w:t>ENDS</w:t>
      </w:r>
      <w:r w:rsidRPr="0014600C">
        <w:rPr>
          <w:sz w:val="22"/>
          <w:szCs w:val="24"/>
        </w:rPr>
        <w:t>.</w:t>
      </w:r>
    </w:p>
    <w:p w14:paraId="732820AE"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Одним из вариантов рассматриваемого перехода является </w:t>
      </w:r>
      <w:r w:rsidRPr="0014600C">
        <w:rPr>
          <w:b/>
          <w:bCs/>
          <w:sz w:val="24"/>
          <w:szCs w:val="24"/>
        </w:rPr>
        <w:t>косвенный регистровый межсегментный переход</w:t>
      </w:r>
      <w:r w:rsidRPr="0014600C">
        <w:rPr>
          <w:sz w:val="24"/>
          <w:szCs w:val="24"/>
        </w:rPr>
        <w:t>. Адрес перехода в этом варианте указывается в регистре, что удобно при программировании динамических переходов, когда конкретный адрес перехода определяется в процессе выполнения программы и помещается в регистр:</w:t>
      </w:r>
    </w:p>
    <w:p w14:paraId="657A9F2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DSEG</w:t>
      </w:r>
      <w:r w:rsidRPr="0014600C">
        <w:rPr>
          <w:sz w:val="22"/>
          <w:szCs w:val="24"/>
          <w:lang w:val="en-US"/>
        </w:rPr>
        <w:tab/>
      </w:r>
      <w:r w:rsidRPr="0014600C">
        <w:rPr>
          <w:sz w:val="22"/>
          <w:szCs w:val="24"/>
          <w:lang w:val="en-US"/>
        </w:rPr>
        <w:tab/>
        <w:t>SEGMENT     PARA  PUBLIC   ‘DATA’</w:t>
      </w:r>
    </w:p>
    <w:p w14:paraId="2C399E2D"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ADDR</w:t>
      </w:r>
      <w:r w:rsidRPr="0014600C">
        <w:rPr>
          <w:sz w:val="22"/>
          <w:szCs w:val="24"/>
          <w:lang w:val="en-US"/>
        </w:rPr>
        <w:tab/>
        <w:t>DD</w:t>
      </w:r>
      <w:r w:rsidRPr="0014600C">
        <w:rPr>
          <w:sz w:val="22"/>
          <w:szCs w:val="24"/>
          <w:lang w:val="en-US"/>
        </w:rPr>
        <w:tab/>
        <w:t>M1</w:t>
      </w:r>
    </w:p>
    <w:p w14:paraId="3975DE7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 . . . . . .</w:t>
      </w:r>
    </w:p>
    <w:p w14:paraId="79E55FD0"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CSEG </w:t>
      </w:r>
      <w:r w:rsidRPr="0014600C">
        <w:rPr>
          <w:sz w:val="22"/>
          <w:szCs w:val="24"/>
          <w:lang w:val="en-US"/>
        </w:rPr>
        <w:tab/>
      </w:r>
      <w:r w:rsidRPr="0014600C">
        <w:rPr>
          <w:sz w:val="22"/>
          <w:szCs w:val="24"/>
          <w:lang w:val="en-US"/>
        </w:rPr>
        <w:tab/>
        <w:t>SEGMENT   PARA  PUBLIC   ‘CODE’</w:t>
      </w:r>
    </w:p>
    <w:p w14:paraId="6F9998CF"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CS:CSEG, DS:DSEG, SS:STACK</w:t>
      </w:r>
    </w:p>
    <w:p w14:paraId="72882CEA"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6D30069D"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LEA BX, ADDR</w:t>
      </w:r>
    </w:p>
    <w:p w14:paraId="667AADB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JMP DWORD PTR [BX]</w:t>
      </w:r>
    </w:p>
    <w:p w14:paraId="0B6843D8"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 xml:space="preserve"> . . . . . . </w:t>
      </w:r>
    </w:p>
    <w:p w14:paraId="39FF6593"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CSEG</w:t>
      </w:r>
      <w:r w:rsidRPr="0014600C">
        <w:rPr>
          <w:sz w:val="22"/>
          <w:szCs w:val="24"/>
          <w:lang w:val="en-US"/>
        </w:rPr>
        <w:tab/>
      </w:r>
      <w:r w:rsidRPr="0014600C">
        <w:rPr>
          <w:sz w:val="22"/>
          <w:szCs w:val="24"/>
          <w:lang w:val="en-US"/>
        </w:rPr>
        <w:tab/>
        <w:t>ENDS</w:t>
      </w:r>
    </w:p>
    <w:p w14:paraId="15E88369" w14:textId="77777777" w:rsidR="0014600C" w:rsidRPr="0014600C" w:rsidRDefault="0014600C" w:rsidP="0014600C">
      <w:pPr>
        <w:widowControl/>
        <w:overflowPunct w:val="0"/>
        <w:ind w:firstLine="720"/>
        <w:jc w:val="both"/>
        <w:textAlignment w:val="baseline"/>
        <w:rPr>
          <w:sz w:val="22"/>
          <w:szCs w:val="24"/>
          <w:lang w:val="en-US"/>
        </w:rPr>
      </w:pPr>
      <w:r w:rsidRPr="0014600C">
        <w:rPr>
          <w:sz w:val="22"/>
          <w:szCs w:val="24"/>
          <w:lang w:val="en-US"/>
        </w:rPr>
        <w:t xml:space="preserve">CS1 </w:t>
      </w:r>
      <w:r w:rsidRPr="0014600C">
        <w:rPr>
          <w:sz w:val="22"/>
          <w:szCs w:val="24"/>
          <w:lang w:val="en-US"/>
        </w:rPr>
        <w:tab/>
      </w:r>
      <w:r w:rsidRPr="0014600C">
        <w:rPr>
          <w:sz w:val="22"/>
          <w:szCs w:val="24"/>
          <w:lang w:val="en-US"/>
        </w:rPr>
        <w:tab/>
        <w:t>SEGMENT   PARA  PUBLIC   ‘CODE’</w:t>
      </w:r>
    </w:p>
    <w:p w14:paraId="1405FFCE"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ASSUME     CS:CS1, DS:DS1, SS:ST1</w:t>
      </w:r>
    </w:p>
    <w:p w14:paraId="45333F34"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M1</w:t>
      </w:r>
      <w:r w:rsidRPr="0014600C">
        <w:rPr>
          <w:sz w:val="22"/>
          <w:szCs w:val="24"/>
          <w:lang w:val="en-US"/>
        </w:rPr>
        <w:tab/>
        <w:t>LABEL FAR</w:t>
      </w:r>
    </w:p>
    <w:p w14:paraId="5A0C7EA9" w14:textId="77777777" w:rsidR="0014600C" w:rsidRPr="0014600C" w:rsidRDefault="0014600C" w:rsidP="0014600C">
      <w:pPr>
        <w:autoSpaceDE/>
        <w:autoSpaceDN/>
        <w:adjustRightInd/>
        <w:ind w:firstLine="720"/>
        <w:jc w:val="both"/>
        <w:rPr>
          <w:sz w:val="22"/>
          <w:szCs w:val="24"/>
          <w:lang w:val="en-US"/>
        </w:rPr>
      </w:pPr>
      <w:r w:rsidRPr="0014600C">
        <w:rPr>
          <w:sz w:val="22"/>
          <w:szCs w:val="24"/>
          <w:lang w:val="en-US"/>
        </w:rPr>
        <w:tab/>
      </w:r>
      <w:r w:rsidRPr="0014600C">
        <w:rPr>
          <w:sz w:val="22"/>
          <w:szCs w:val="24"/>
          <w:lang w:val="en-US"/>
        </w:rPr>
        <w:tab/>
        <w:t>MOV</w:t>
      </w:r>
      <w:r w:rsidRPr="0014600C">
        <w:rPr>
          <w:sz w:val="22"/>
          <w:szCs w:val="24"/>
          <w:lang w:val="en-US"/>
        </w:rPr>
        <w:tab/>
      </w:r>
      <w:r w:rsidRPr="0014600C">
        <w:rPr>
          <w:sz w:val="22"/>
          <w:szCs w:val="24"/>
          <w:lang w:val="en-US"/>
        </w:rPr>
        <w:tab/>
        <w:t>AX, BX</w:t>
      </w:r>
    </w:p>
    <w:p w14:paraId="2C641241" w14:textId="77777777" w:rsidR="0014600C" w:rsidRPr="0014600C" w:rsidRDefault="0014600C" w:rsidP="0014600C">
      <w:pPr>
        <w:autoSpaceDE/>
        <w:autoSpaceDN/>
        <w:adjustRightInd/>
        <w:ind w:firstLine="720"/>
        <w:jc w:val="both"/>
        <w:rPr>
          <w:sz w:val="22"/>
          <w:szCs w:val="24"/>
        </w:rPr>
      </w:pPr>
      <w:r w:rsidRPr="0014600C">
        <w:rPr>
          <w:sz w:val="22"/>
          <w:szCs w:val="24"/>
        </w:rPr>
        <w:t xml:space="preserve">. . . . . . . . </w:t>
      </w:r>
    </w:p>
    <w:p w14:paraId="161D20EE" w14:textId="77777777" w:rsidR="0014600C" w:rsidRPr="0014600C" w:rsidRDefault="0014600C" w:rsidP="0014600C">
      <w:pPr>
        <w:autoSpaceDE/>
        <w:autoSpaceDN/>
        <w:adjustRightInd/>
        <w:ind w:firstLine="720"/>
        <w:jc w:val="both"/>
        <w:rPr>
          <w:sz w:val="22"/>
          <w:szCs w:val="24"/>
        </w:rPr>
      </w:pPr>
      <w:r w:rsidRPr="0014600C">
        <w:rPr>
          <w:sz w:val="22"/>
          <w:szCs w:val="24"/>
          <w:lang w:val="en-US"/>
        </w:rPr>
        <w:lastRenderedPageBreak/>
        <w:t>CS</w:t>
      </w:r>
      <w:r w:rsidRPr="0014600C">
        <w:rPr>
          <w:sz w:val="22"/>
          <w:szCs w:val="24"/>
        </w:rPr>
        <w:t>1</w:t>
      </w:r>
      <w:r w:rsidRPr="0014600C">
        <w:rPr>
          <w:sz w:val="22"/>
          <w:szCs w:val="24"/>
        </w:rPr>
        <w:tab/>
      </w:r>
      <w:r w:rsidRPr="0014600C">
        <w:rPr>
          <w:sz w:val="22"/>
          <w:szCs w:val="24"/>
        </w:rPr>
        <w:tab/>
      </w:r>
      <w:r w:rsidRPr="0014600C">
        <w:rPr>
          <w:sz w:val="22"/>
          <w:szCs w:val="24"/>
          <w:lang w:val="en-US"/>
        </w:rPr>
        <w:t>ENDS</w:t>
      </w:r>
      <w:r w:rsidRPr="0014600C">
        <w:rPr>
          <w:sz w:val="22"/>
          <w:szCs w:val="24"/>
        </w:rPr>
        <w:t>.</w:t>
      </w:r>
    </w:p>
    <w:p w14:paraId="768511B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В двойное слово </w:t>
      </w:r>
      <w:r w:rsidRPr="0014600C">
        <w:rPr>
          <w:sz w:val="24"/>
          <w:szCs w:val="24"/>
          <w:lang w:val="en-US"/>
        </w:rPr>
        <w:t>ADDR</w:t>
      </w:r>
      <w:r w:rsidRPr="0014600C">
        <w:rPr>
          <w:sz w:val="24"/>
          <w:szCs w:val="24"/>
        </w:rPr>
        <w:t xml:space="preserve"> помещается смещение адреса и начала сегмента кода, включающего метку </w:t>
      </w:r>
      <w:r w:rsidRPr="0014600C">
        <w:rPr>
          <w:sz w:val="24"/>
          <w:szCs w:val="24"/>
          <w:lang w:val="en-US"/>
        </w:rPr>
        <w:t>M</w:t>
      </w:r>
      <w:r w:rsidRPr="0014600C">
        <w:rPr>
          <w:sz w:val="24"/>
          <w:szCs w:val="24"/>
        </w:rPr>
        <w:t xml:space="preserve">1, в нашем случае, начало сегмента </w:t>
      </w:r>
      <w:r w:rsidRPr="0014600C">
        <w:rPr>
          <w:sz w:val="24"/>
          <w:szCs w:val="24"/>
          <w:lang w:val="en-US"/>
        </w:rPr>
        <w:t>CS</w:t>
      </w:r>
      <w:r w:rsidRPr="0014600C">
        <w:rPr>
          <w:sz w:val="24"/>
          <w:szCs w:val="24"/>
        </w:rPr>
        <w:t>1.</w:t>
      </w:r>
    </w:p>
    <w:p w14:paraId="6A058FB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Т.о. модификаторы </w:t>
      </w:r>
      <w:r w:rsidRPr="0014600C">
        <w:rPr>
          <w:sz w:val="24"/>
          <w:szCs w:val="24"/>
          <w:lang w:val="en-US"/>
        </w:rPr>
        <w:t>SHORT</w:t>
      </w:r>
      <w:r w:rsidRPr="0014600C">
        <w:rPr>
          <w:sz w:val="24"/>
          <w:szCs w:val="24"/>
        </w:rPr>
        <w:t xml:space="preserve"> </w:t>
      </w:r>
      <w:r w:rsidRPr="0014600C">
        <w:rPr>
          <w:sz w:val="24"/>
          <w:szCs w:val="24"/>
          <w:lang w:val="en-US"/>
        </w:rPr>
        <w:t>PTR</w:t>
      </w:r>
      <w:r w:rsidRPr="0014600C">
        <w:rPr>
          <w:sz w:val="24"/>
          <w:szCs w:val="24"/>
        </w:rPr>
        <w:t xml:space="preserve">, </w:t>
      </w:r>
      <w:r w:rsidRPr="0014600C">
        <w:rPr>
          <w:sz w:val="24"/>
          <w:szCs w:val="24"/>
          <w:lang w:val="en-US"/>
        </w:rPr>
        <w:t>NEAR</w:t>
      </w:r>
      <w:r w:rsidRPr="0014600C">
        <w:rPr>
          <w:sz w:val="24"/>
          <w:szCs w:val="24"/>
        </w:rPr>
        <w:t xml:space="preserve"> </w:t>
      </w:r>
      <w:r w:rsidRPr="0014600C">
        <w:rPr>
          <w:sz w:val="24"/>
          <w:szCs w:val="24"/>
          <w:lang w:val="en-US"/>
        </w:rPr>
        <w:t>PTR</w:t>
      </w:r>
      <w:r w:rsidRPr="0014600C">
        <w:rPr>
          <w:sz w:val="24"/>
          <w:szCs w:val="24"/>
        </w:rPr>
        <w:t xml:space="preserve"> и </w:t>
      </w:r>
      <w:r w:rsidRPr="0014600C">
        <w:rPr>
          <w:sz w:val="24"/>
          <w:szCs w:val="24"/>
          <w:lang w:val="en-US"/>
        </w:rPr>
        <w:t>WORD</w:t>
      </w:r>
      <w:r w:rsidRPr="0014600C">
        <w:rPr>
          <w:sz w:val="24"/>
          <w:szCs w:val="24"/>
        </w:rPr>
        <w:t xml:space="preserve"> </w:t>
      </w:r>
      <w:r w:rsidRPr="0014600C">
        <w:rPr>
          <w:sz w:val="24"/>
          <w:szCs w:val="24"/>
          <w:lang w:val="en-US"/>
        </w:rPr>
        <w:t>PTR</w:t>
      </w:r>
      <w:r w:rsidRPr="0014600C">
        <w:rPr>
          <w:sz w:val="24"/>
          <w:szCs w:val="24"/>
        </w:rPr>
        <w:t xml:space="preserve"> применяют при организации внутрисегментных переходов, а </w:t>
      </w:r>
      <w:r w:rsidRPr="0014600C">
        <w:rPr>
          <w:sz w:val="24"/>
          <w:szCs w:val="24"/>
          <w:lang w:val="en-US"/>
        </w:rPr>
        <w:t>FAR</w:t>
      </w:r>
      <w:r w:rsidRPr="0014600C">
        <w:rPr>
          <w:sz w:val="24"/>
          <w:szCs w:val="24"/>
        </w:rPr>
        <w:t xml:space="preserve"> </w:t>
      </w:r>
      <w:r w:rsidRPr="0014600C">
        <w:rPr>
          <w:sz w:val="24"/>
          <w:szCs w:val="24"/>
          <w:lang w:val="en-US"/>
        </w:rPr>
        <w:t>PTR</w:t>
      </w:r>
      <w:r w:rsidRPr="0014600C">
        <w:rPr>
          <w:sz w:val="24"/>
          <w:szCs w:val="24"/>
        </w:rPr>
        <w:t xml:space="preserve">  и </w:t>
      </w:r>
      <w:r w:rsidRPr="0014600C">
        <w:rPr>
          <w:sz w:val="24"/>
          <w:szCs w:val="24"/>
          <w:lang w:val="en-US"/>
        </w:rPr>
        <w:t>DWORD</w:t>
      </w:r>
      <w:r w:rsidRPr="0014600C">
        <w:rPr>
          <w:sz w:val="24"/>
          <w:szCs w:val="24"/>
        </w:rPr>
        <w:t xml:space="preserve"> </w:t>
      </w:r>
      <w:r w:rsidRPr="0014600C">
        <w:rPr>
          <w:sz w:val="24"/>
          <w:szCs w:val="24"/>
          <w:lang w:val="en-US"/>
        </w:rPr>
        <w:t>PTR</w:t>
      </w:r>
      <w:r w:rsidRPr="0014600C">
        <w:rPr>
          <w:sz w:val="24"/>
          <w:szCs w:val="24"/>
        </w:rPr>
        <w:t xml:space="preserve"> – при межсегментных переходах.</w:t>
      </w:r>
    </w:p>
    <w:p w14:paraId="72675198"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3. Организация циклов</w:t>
      </w:r>
    </w:p>
    <w:p w14:paraId="00B2269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При организации циклов широко используются команды </w:t>
      </w:r>
      <w:r w:rsidRPr="0014600C">
        <w:rPr>
          <w:sz w:val="24"/>
          <w:szCs w:val="24"/>
          <w:lang w:val="en-US"/>
        </w:rPr>
        <w:t>INC</w:t>
      </w:r>
      <w:r w:rsidRPr="0014600C">
        <w:rPr>
          <w:sz w:val="24"/>
          <w:szCs w:val="24"/>
        </w:rPr>
        <w:t xml:space="preserve"> (инкремент) и  </w:t>
      </w:r>
      <w:r w:rsidRPr="0014600C">
        <w:rPr>
          <w:sz w:val="24"/>
          <w:szCs w:val="24"/>
          <w:lang w:val="en-US"/>
        </w:rPr>
        <w:t>DEC</w:t>
      </w:r>
      <w:r w:rsidRPr="0014600C">
        <w:rPr>
          <w:sz w:val="24"/>
          <w:szCs w:val="24"/>
        </w:rPr>
        <w:t xml:space="preserve"> (декремент), что означает добавление или вычитание единицы из целого числа, помещенного в ячейку памяти, РОН или индексный регистр. Команды имеют формат:</w:t>
      </w:r>
    </w:p>
    <w:p w14:paraId="4D7E1CF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INC</w:t>
      </w:r>
      <w:r w:rsidRPr="0014600C">
        <w:rPr>
          <w:sz w:val="24"/>
          <w:szCs w:val="24"/>
        </w:rPr>
        <w:t xml:space="preserve"> операнд ,</w:t>
      </w:r>
    </w:p>
    <w:p w14:paraId="7A2AABA3"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DEC</w:t>
      </w:r>
      <w:r w:rsidRPr="0014600C">
        <w:rPr>
          <w:sz w:val="24"/>
          <w:szCs w:val="24"/>
        </w:rPr>
        <w:t xml:space="preserve"> операнд.</w:t>
      </w:r>
    </w:p>
    <w:p w14:paraId="52078B71"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Такую программную конструкцию как цикл можно реализовать, используя в программе операции инкремента, декремента, условного и безусловного переходов.  Но, учитывая важность такого алгоритмического элемента, как цикл, разработчики ассемблера предусмотрели специальные команды цикла, например: </w:t>
      </w:r>
    </w:p>
    <w:p w14:paraId="067D5861"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LOOP</w:t>
      </w:r>
      <w:r w:rsidRPr="0014600C">
        <w:rPr>
          <w:sz w:val="24"/>
          <w:szCs w:val="24"/>
        </w:rPr>
        <w:t xml:space="preserve"> метка_перехода.</w:t>
      </w:r>
    </w:p>
    <w:p w14:paraId="11B42B0D"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Команда означает ’повторить цикл’. Выполнение команды заключается в следующем:</w:t>
      </w:r>
    </w:p>
    <w:p w14:paraId="47E452D6"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вычитании 1 из регистра СХ;</w:t>
      </w:r>
    </w:p>
    <w:p w14:paraId="1D4AAFAA"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сравнении регистра СХ с нулем;</w:t>
      </w:r>
    </w:p>
    <w:p w14:paraId="5541D104"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СХ=0, то управление передается на следующую после </w:t>
      </w:r>
      <w:r w:rsidRPr="0014600C">
        <w:rPr>
          <w:sz w:val="24"/>
          <w:szCs w:val="24"/>
          <w:lang w:val="en-US"/>
        </w:rPr>
        <w:t>LOOP</w:t>
      </w:r>
      <w:r w:rsidRPr="0014600C">
        <w:rPr>
          <w:sz w:val="24"/>
          <w:szCs w:val="24"/>
        </w:rPr>
        <w:t xml:space="preserve"> команду, иначе осуществляется передача управления на метку_перехода.</w:t>
      </w:r>
    </w:p>
    <w:p w14:paraId="58FC728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Другими командами цикла являются команды:</w:t>
      </w:r>
    </w:p>
    <w:p w14:paraId="67C16F7D"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LOOPE</w:t>
      </w:r>
      <w:r w:rsidRPr="0014600C">
        <w:rPr>
          <w:sz w:val="24"/>
          <w:szCs w:val="24"/>
        </w:rPr>
        <w:t>/</w:t>
      </w:r>
      <w:r w:rsidRPr="0014600C">
        <w:rPr>
          <w:sz w:val="24"/>
          <w:szCs w:val="24"/>
          <w:lang w:val="en-US"/>
        </w:rPr>
        <w:t>LOOPZ</w:t>
      </w:r>
      <w:r w:rsidRPr="0014600C">
        <w:rPr>
          <w:sz w:val="24"/>
          <w:szCs w:val="24"/>
        </w:rPr>
        <w:t xml:space="preserve"> метка_перехода,</w:t>
      </w:r>
    </w:p>
    <w:p w14:paraId="02DF0A32"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которые означают “повторить цикл, пока СХ&lt;&gt;0 или </w:t>
      </w:r>
      <w:r w:rsidRPr="0014600C">
        <w:rPr>
          <w:sz w:val="24"/>
          <w:szCs w:val="24"/>
          <w:lang w:val="en-US"/>
        </w:rPr>
        <w:t>ZF</w:t>
      </w:r>
      <w:r w:rsidRPr="0014600C">
        <w:rPr>
          <w:sz w:val="24"/>
          <w:szCs w:val="24"/>
        </w:rPr>
        <w:t>=0”. Обе команды совершенно идентичны, поэтому использовать можно любую из них. Отличаются эти команды от предыдущей команды анализом окончания цикла:</w:t>
      </w:r>
    </w:p>
    <w:p w14:paraId="4196D656"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СХ&gt;0 и </w:t>
      </w:r>
      <w:r w:rsidRPr="0014600C">
        <w:rPr>
          <w:sz w:val="24"/>
          <w:szCs w:val="24"/>
          <w:lang w:val="en-US"/>
        </w:rPr>
        <w:t>ZF</w:t>
      </w:r>
      <w:r w:rsidRPr="0014600C">
        <w:rPr>
          <w:sz w:val="24"/>
          <w:szCs w:val="24"/>
        </w:rPr>
        <w:t xml:space="preserve">=1, управление передается на метку_перехода, иначе если СХ=0 или </w:t>
      </w:r>
      <w:r w:rsidRPr="0014600C">
        <w:rPr>
          <w:sz w:val="24"/>
          <w:szCs w:val="24"/>
          <w:lang w:val="en-US"/>
        </w:rPr>
        <w:t>ZF</w:t>
      </w:r>
      <w:r w:rsidRPr="0014600C">
        <w:rPr>
          <w:sz w:val="24"/>
          <w:szCs w:val="24"/>
        </w:rPr>
        <w:t xml:space="preserve">=0, то выполняется следующая после команды </w:t>
      </w:r>
      <w:r w:rsidRPr="0014600C">
        <w:rPr>
          <w:sz w:val="24"/>
          <w:szCs w:val="24"/>
          <w:lang w:val="en-US"/>
        </w:rPr>
        <w:t>LOOPE</w:t>
      </w:r>
      <w:r w:rsidRPr="0014600C">
        <w:rPr>
          <w:sz w:val="24"/>
          <w:szCs w:val="24"/>
        </w:rPr>
        <w:t>/</w:t>
      </w:r>
      <w:r w:rsidRPr="0014600C">
        <w:rPr>
          <w:sz w:val="24"/>
          <w:szCs w:val="24"/>
          <w:lang w:val="en-US"/>
        </w:rPr>
        <w:t>LOOPZ</w:t>
      </w:r>
      <w:r w:rsidRPr="0014600C">
        <w:rPr>
          <w:sz w:val="24"/>
          <w:szCs w:val="24"/>
        </w:rPr>
        <w:t xml:space="preserve"> команда.</w:t>
      </w:r>
    </w:p>
    <w:p w14:paraId="52A98799"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Еще одной модификацией являются команды цикла</w:t>
      </w:r>
    </w:p>
    <w:p w14:paraId="4CC3C7B5"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LOOPNE</w:t>
      </w:r>
      <w:r w:rsidRPr="0014600C">
        <w:rPr>
          <w:sz w:val="24"/>
          <w:szCs w:val="24"/>
        </w:rPr>
        <w:t>/</w:t>
      </w:r>
      <w:r w:rsidRPr="0014600C">
        <w:rPr>
          <w:sz w:val="24"/>
          <w:szCs w:val="24"/>
          <w:lang w:val="en-US"/>
        </w:rPr>
        <w:t>LOOPNZ</w:t>
      </w:r>
      <w:r w:rsidRPr="0014600C">
        <w:rPr>
          <w:sz w:val="24"/>
          <w:szCs w:val="24"/>
        </w:rPr>
        <w:t xml:space="preserve"> метка_перехода,</w:t>
      </w:r>
    </w:p>
    <w:p w14:paraId="0DD13D6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которые означают, “повторить цикл, пока СХ&lt;&gt;0 или </w:t>
      </w:r>
      <w:r w:rsidRPr="0014600C">
        <w:rPr>
          <w:sz w:val="24"/>
          <w:szCs w:val="24"/>
          <w:lang w:val="en-US"/>
        </w:rPr>
        <w:t>ZF</w:t>
      </w:r>
      <w:r w:rsidRPr="0014600C">
        <w:rPr>
          <w:sz w:val="24"/>
          <w:szCs w:val="24"/>
        </w:rPr>
        <w:t>=1”. Как и в предыдущем случае обе команды совершенно идентичны. В них анализ окончания цикла выполняется по следующему правилу:</w:t>
      </w:r>
    </w:p>
    <w:p w14:paraId="2F2D594F" w14:textId="77777777" w:rsidR="0014600C" w:rsidRPr="0014600C" w:rsidRDefault="0014600C" w:rsidP="007E4FDD">
      <w:pPr>
        <w:widowControl/>
        <w:numPr>
          <w:ilvl w:val="0"/>
          <w:numId w:val="21"/>
        </w:numPr>
        <w:autoSpaceDE/>
        <w:autoSpaceDN/>
        <w:adjustRightInd/>
        <w:spacing w:line="240" w:lineRule="atLeast"/>
        <w:ind w:left="0" w:firstLine="720"/>
        <w:jc w:val="both"/>
        <w:rPr>
          <w:sz w:val="24"/>
          <w:szCs w:val="24"/>
        </w:rPr>
      </w:pPr>
      <w:r w:rsidRPr="0014600C">
        <w:rPr>
          <w:sz w:val="24"/>
          <w:szCs w:val="24"/>
        </w:rPr>
        <w:t xml:space="preserve">если СХ&gt;0 и </w:t>
      </w:r>
      <w:r w:rsidRPr="0014600C">
        <w:rPr>
          <w:sz w:val="24"/>
          <w:szCs w:val="24"/>
          <w:lang w:val="en-US"/>
        </w:rPr>
        <w:t>ZF</w:t>
      </w:r>
      <w:r w:rsidRPr="0014600C">
        <w:rPr>
          <w:sz w:val="24"/>
          <w:szCs w:val="24"/>
        </w:rPr>
        <w:t xml:space="preserve">=0, управление передается на метку перехода, иначе если СХ=0 или </w:t>
      </w:r>
      <w:r w:rsidRPr="0014600C">
        <w:rPr>
          <w:sz w:val="24"/>
          <w:szCs w:val="24"/>
          <w:lang w:val="en-US"/>
        </w:rPr>
        <w:t>ZF</w:t>
      </w:r>
      <w:r w:rsidRPr="0014600C">
        <w:rPr>
          <w:sz w:val="24"/>
          <w:szCs w:val="24"/>
        </w:rPr>
        <w:t xml:space="preserve">=1, то выполняется следующая после команды </w:t>
      </w:r>
      <w:r w:rsidRPr="0014600C">
        <w:rPr>
          <w:sz w:val="24"/>
          <w:szCs w:val="24"/>
          <w:lang w:val="en-US"/>
        </w:rPr>
        <w:t>LOOPNE</w:t>
      </w:r>
      <w:r w:rsidRPr="0014600C">
        <w:rPr>
          <w:sz w:val="24"/>
          <w:szCs w:val="24"/>
        </w:rPr>
        <w:t>/</w:t>
      </w:r>
      <w:r w:rsidRPr="0014600C">
        <w:rPr>
          <w:sz w:val="24"/>
          <w:szCs w:val="24"/>
          <w:lang w:val="en-US"/>
        </w:rPr>
        <w:t>LOOPNZ</w:t>
      </w:r>
      <w:r w:rsidRPr="0014600C">
        <w:rPr>
          <w:sz w:val="24"/>
          <w:szCs w:val="24"/>
        </w:rPr>
        <w:t xml:space="preserve"> операция.</w:t>
      </w:r>
    </w:p>
    <w:p w14:paraId="79C7EAB6" w14:textId="77777777" w:rsidR="0014600C" w:rsidRPr="0014600C" w:rsidRDefault="0014600C" w:rsidP="0014600C">
      <w:pPr>
        <w:autoSpaceDE/>
        <w:autoSpaceDN/>
        <w:adjustRightInd/>
        <w:spacing w:after="120" w:line="240" w:lineRule="atLeast"/>
        <w:ind w:firstLine="720"/>
        <w:jc w:val="both"/>
        <w:rPr>
          <w:b/>
          <w:bCs/>
          <w:sz w:val="24"/>
          <w:szCs w:val="24"/>
        </w:rPr>
      </w:pPr>
      <w:r w:rsidRPr="0014600C">
        <w:rPr>
          <w:b/>
          <w:bCs/>
          <w:sz w:val="24"/>
          <w:szCs w:val="24"/>
        </w:rPr>
        <w:t>Общая особенность команд цикла в том, что они используют регистр общего назначения СХ как счетчик числа повторений цикла, поэтому при их использовании не забудьте до метки_перехода послать в этот регистр нужное число – количество повторений цикла!</w:t>
      </w:r>
    </w:p>
    <w:p w14:paraId="05843F1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Недостаток всех команд цикла в том, что они реализуют только короткие переходы. Для работы с длинными циклами используются комбинации команд условного перехода и безусловного перехода.</w:t>
      </w:r>
    </w:p>
    <w:p w14:paraId="3D75B35E"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 xml:space="preserve">Приведем пример использования вышеописанных команд в контексте подсчета </w:t>
      </w:r>
      <w:r w:rsidRPr="0014600C">
        <w:rPr>
          <w:sz w:val="24"/>
          <w:szCs w:val="24"/>
        </w:rPr>
        <w:lastRenderedPageBreak/>
        <w:t>количества нулевых, положительных и отрицательных элементов вектора (одномерного массива), состоящего из однобайтовых чисел.</w:t>
      </w:r>
    </w:p>
    <w:p w14:paraId="676EFEB4"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Описания переменных в сегменте данных могут быть следующими:</w:t>
      </w:r>
    </w:p>
    <w:p w14:paraId="282E2C43"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Mas</w:t>
      </w:r>
      <w:r w:rsidRPr="0014600C">
        <w:rPr>
          <w:sz w:val="24"/>
          <w:szCs w:val="24"/>
        </w:rPr>
        <w:tab/>
      </w:r>
      <w:r w:rsidRPr="0014600C">
        <w:rPr>
          <w:sz w:val="24"/>
          <w:szCs w:val="24"/>
        </w:rPr>
        <w:tab/>
      </w:r>
      <w:r w:rsidRPr="0014600C">
        <w:rPr>
          <w:sz w:val="24"/>
          <w:szCs w:val="24"/>
          <w:lang w:val="en-US"/>
        </w:rPr>
        <w:t>db</w:t>
      </w:r>
      <w:r w:rsidRPr="0014600C">
        <w:rPr>
          <w:sz w:val="24"/>
          <w:szCs w:val="24"/>
        </w:rPr>
        <w:tab/>
        <w:t>-1, 0, 3,-8,0,9,-6,1,2,-5  ; заданный вектор</w:t>
      </w:r>
    </w:p>
    <w:p w14:paraId="0E64DD43"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Len</w:t>
      </w:r>
      <w:r w:rsidRPr="0014600C">
        <w:rPr>
          <w:sz w:val="24"/>
          <w:szCs w:val="24"/>
        </w:rPr>
        <w:t>_</w:t>
      </w:r>
      <w:r w:rsidRPr="0014600C">
        <w:rPr>
          <w:sz w:val="24"/>
          <w:szCs w:val="24"/>
          <w:lang w:val="en-US"/>
        </w:rPr>
        <w:t>mas</w:t>
      </w:r>
      <w:r w:rsidRPr="0014600C">
        <w:rPr>
          <w:sz w:val="24"/>
          <w:szCs w:val="24"/>
        </w:rPr>
        <w:t xml:space="preserve"> =$-</w:t>
      </w:r>
      <w:r w:rsidRPr="0014600C">
        <w:rPr>
          <w:sz w:val="24"/>
          <w:szCs w:val="24"/>
          <w:lang w:val="en-US"/>
        </w:rPr>
        <w:t>mas</w:t>
      </w:r>
      <w:r w:rsidRPr="0014600C">
        <w:rPr>
          <w:sz w:val="24"/>
          <w:szCs w:val="24"/>
        </w:rPr>
        <w:tab/>
      </w:r>
      <w:r w:rsidRPr="0014600C">
        <w:rPr>
          <w:sz w:val="24"/>
          <w:szCs w:val="24"/>
        </w:rPr>
        <w:tab/>
        <w:t>;количество элементов в векторе</w:t>
      </w:r>
    </w:p>
    <w:p w14:paraId="4E88FB6D"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_0</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нулевых элементов вектора</w:t>
      </w:r>
    </w:p>
    <w:p w14:paraId="78226541"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w:t>
      </w:r>
      <w:r w:rsidRPr="0014600C">
        <w:rPr>
          <w:sz w:val="24"/>
          <w:szCs w:val="24"/>
          <w:lang w:val="en-US"/>
        </w:rPr>
        <w:t>pol</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положительных элементов вектора</w:t>
      </w:r>
    </w:p>
    <w:p w14:paraId="5A93549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Sch</w:t>
      </w:r>
      <w:r w:rsidRPr="0014600C">
        <w:rPr>
          <w:sz w:val="24"/>
          <w:szCs w:val="24"/>
        </w:rPr>
        <w:t>_</w:t>
      </w:r>
      <w:r w:rsidRPr="0014600C">
        <w:rPr>
          <w:sz w:val="24"/>
          <w:szCs w:val="24"/>
          <w:lang w:val="en-US"/>
        </w:rPr>
        <w:t>otr</w:t>
      </w:r>
      <w:r w:rsidRPr="0014600C">
        <w:rPr>
          <w:sz w:val="24"/>
          <w:szCs w:val="24"/>
        </w:rPr>
        <w:tab/>
      </w:r>
      <w:r w:rsidRPr="0014600C">
        <w:rPr>
          <w:sz w:val="24"/>
          <w:szCs w:val="24"/>
          <w:lang w:val="en-US"/>
        </w:rPr>
        <w:t>db</w:t>
      </w:r>
      <w:r w:rsidRPr="0014600C">
        <w:rPr>
          <w:sz w:val="24"/>
          <w:szCs w:val="24"/>
        </w:rPr>
        <w:tab/>
        <w:t>0</w:t>
      </w:r>
      <w:r w:rsidRPr="0014600C">
        <w:rPr>
          <w:sz w:val="24"/>
          <w:szCs w:val="24"/>
        </w:rPr>
        <w:tab/>
        <w:t>;счетчик отрицательных элементов вектора.</w:t>
      </w:r>
    </w:p>
    <w:p w14:paraId="612106E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Фрагмент сегмента кода для подсчета элементов может быть следующим:</w:t>
      </w:r>
    </w:p>
    <w:p w14:paraId="4B13F61C"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Mov</w:t>
      </w:r>
      <w:r w:rsidRPr="0014600C">
        <w:rPr>
          <w:sz w:val="24"/>
          <w:szCs w:val="24"/>
        </w:rPr>
        <w:tab/>
      </w:r>
      <w:r w:rsidRPr="0014600C">
        <w:rPr>
          <w:sz w:val="24"/>
          <w:szCs w:val="24"/>
        </w:rPr>
        <w:tab/>
      </w:r>
      <w:r w:rsidRPr="0014600C">
        <w:rPr>
          <w:sz w:val="24"/>
          <w:szCs w:val="24"/>
          <w:lang w:val="en-US"/>
        </w:rPr>
        <w:t>cx</w:t>
      </w:r>
      <w:r w:rsidRPr="0014600C">
        <w:rPr>
          <w:sz w:val="24"/>
          <w:szCs w:val="24"/>
        </w:rPr>
        <w:t xml:space="preserve">, </w:t>
      </w:r>
      <w:r w:rsidRPr="0014600C">
        <w:rPr>
          <w:sz w:val="24"/>
          <w:szCs w:val="24"/>
          <w:lang w:val="en-US"/>
        </w:rPr>
        <w:t>len</w:t>
      </w:r>
      <w:r w:rsidRPr="0014600C">
        <w:rPr>
          <w:sz w:val="24"/>
          <w:szCs w:val="24"/>
        </w:rPr>
        <w:t>_</w:t>
      </w:r>
      <w:r w:rsidRPr="0014600C">
        <w:rPr>
          <w:sz w:val="24"/>
          <w:szCs w:val="24"/>
          <w:lang w:val="en-US"/>
        </w:rPr>
        <w:t>mas</w:t>
      </w:r>
      <w:r w:rsidRPr="0014600C">
        <w:rPr>
          <w:sz w:val="24"/>
          <w:szCs w:val="24"/>
        </w:rPr>
        <w:tab/>
      </w:r>
      <w:r w:rsidRPr="0014600C">
        <w:rPr>
          <w:sz w:val="24"/>
          <w:szCs w:val="24"/>
        </w:rPr>
        <w:tab/>
        <w:t>;инициализация счетчика цикла</w:t>
      </w:r>
    </w:p>
    <w:p w14:paraId="57D5709A"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Xor</w:t>
      </w:r>
      <w:r w:rsidRPr="0014600C">
        <w:rPr>
          <w:sz w:val="24"/>
          <w:szCs w:val="24"/>
        </w:rPr>
        <w:tab/>
      </w:r>
      <w:r w:rsidRPr="0014600C">
        <w:rPr>
          <w:sz w:val="24"/>
          <w:szCs w:val="24"/>
          <w:lang w:val="en-US"/>
        </w:rPr>
        <w:t>si</w:t>
      </w:r>
      <w:r w:rsidRPr="0014600C">
        <w:rPr>
          <w:sz w:val="24"/>
          <w:szCs w:val="24"/>
        </w:rPr>
        <w:t>,</w:t>
      </w:r>
      <w:r w:rsidRPr="0014600C">
        <w:rPr>
          <w:sz w:val="24"/>
          <w:szCs w:val="24"/>
          <w:lang w:val="en-US"/>
        </w:rPr>
        <w:t>si</w:t>
      </w:r>
      <w:r w:rsidRPr="0014600C">
        <w:rPr>
          <w:sz w:val="24"/>
          <w:szCs w:val="24"/>
        </w:rPr>
        <w:tab/>
      </w:r>
      <w:r w:rsidRPr="0014600C">
        <w:rPr>
          <w:sz w:val="24"/>
          <w:szCs w:val="24"/>
        </w:rPr>
        <w:tab/>
        <w:t>;инициализация индексного регистра</w:t>
      </w:r>
    </w:p>
    <w:p w14:paraId="324DBB62"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Cycl</w:t>
      </w:r>
      <w:r w:rsidRPr="0014600C">
        <w:rPr>
          <w:sz w:val="24"/>
          <w:szCs w:val="24"/>
        </w:rPr>
        <w:t>:</w:t>
      </w:r>
      <w:r w:rsidRPr="0014600C">
        <w:rPr>
          <w:sz w:val="24"/>
          <w:szCs w:val="24"/>
        </w:rPr>
        <w:tab/>
      </w:r>
      <w:r w:rsidRPr="0014600C">
        <w:rPr>
          <w:sz w:val="24"/>
          <w:szCs w:val="24"/>
          <w:lang w:val="en-US"/>
        </w:rPr>
        <w:t>cmp</w:t>
      </w:r>
      <w:r w:rsidRPr="0014600C">
        <w:rPr>
          <w:sz w:val="24"/>
          <w:szCs w:val="24"/>
        </w:rPr>
        <w:tab/>
      </w:r>
      <w:r w:rsidRPr="0014600C">
        <w:rPr>
          <w:sz w:val="24"/>
          <w:szCs w:val="24"/>
          <w:lang w:val="en-US"/>
        </w:rPr>
        <w:t>mas</w:t>
      </w:r>
      <w:r w:rsidRPr="0014600C">
        <w:rPr>
          <w:sz w:val="24"/>
          <w:szCs w:val="24"/>
        </w:rPr>
        <w:t>[</w:t>
      </w:r>
      <w:r w:rsidRPr="0014600C">
        <w:rPr>
          <w:sz w:val="24"/>
          <w:szCs w:val="24"/>
          <w:lang w:val="en-US"/>
        </w:rPr>
        <w:t>si</w:t>
      </w:r>
      <w:r w:rsidRPr="0014600C">
        <w:rPr>
          <w:sz w:val="24"/>
          <w:szCs w:val="24"/>
        </w:rPr>
        <w:t>],0</w:t>
      </w:r>
      <w:r w:rsidRPr="0014600C">
        <w:rPr>
          <w:sz w:val="24"/>
          <w:szCs w:val="24"/>
        </w:rPr>
        <w:tab/>
        <w:t>;сравниваем элемент вектора с 0</w:t>
      </w:r>
    </w:p>
    <w:p w14:paraId="6B1A669B"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Jz</w:t>
      </w:r>
      <w:r w:rsidRPr="0014600C">
        <w:rPr>
          <w:sz w:val="24"/>
          <w:szCs w:val="24"/>
        </w:rPr>
        <w:tab/>
      </w:r>
      <w:r w:rsidRPr="0014600C">
        <w:rPr>
          <w:sz w:val="24"/>
          <w:szCs w:val="24"/>
          <w:lang w:val="en-US"/>
        </w:rPr>
        <w:t>zero</w:t>
      </w:r>
      <w:r w:rsidRPr="0014600C">
        <w:rPr>
          <w:sz w:val="24"/>
          <w:szCs w:val="24"/>
        </w:rPr>
        <w:tab/>
      </w:r>
      <w:r w:rsidRPr="0014600C">
        <w:rPr>
          <w:sz w:val="24"/>
          <w:szCs w:val="24"/>
        </w:rPr>
        <w:tab/>
        <w:t xml:space="preserve">;нуль-элементы считаем в блоке </w:t>
      </w:r>
      <w:r w:rsidRPr="0014600C">
        <w:rPr>
          <w:sz w:val="24"/>
          <w:szCs w:val="24"/>
          <w:lang w:val="en-US"/>
        </w:rPr>
        <w:t>zero</w:t>
      </w:r>
    </w:p>
    <w:p w14:paraId="6EDF378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Jg</w:t>
      </w:r>
      <w:r w:rsidRPr="0014600C">
        <w:rPr>
          <w:sz w:val="24"/>
          <w:szCs w:val="24"/>
        </w:rPr>
        <w:tab/>
      </w:r>
      <w:r w:rsidRPr="0014600C">
        <w:rPr>
          <w:sz w:val="24"/>
          <w:szCs w:val="24"/>
          <w:lang w:val="en-US"/>
        </w:rPr>
        <w:t>pol</w:t>
      </w:r>
      <w:r w:rsidRPr="0014600C">
        <w:rPr>
          <w:sz w:val="24"/>
          <w:szCs w:val="24"/>
        </w:rPr>
        <w:tab/>
      </w:r>
      <w:r w:rsidRPr="0014600C">
        <w:rPr>
          <w:sz w:val="24"/>
          <w:szCs w:val="24"/>
        </w:rPr>
        <w:tab/>
        <w:t xml:space="preserve">;элементы&gt;0 считаем в блоке </w:t>
      </w:r>
      <w:r w:rsidRPr="0014600C">
        <w:rPr>
          <w:sz w:val="24"/>
          <w:szCs w:val="24"/>
          <w:lang w:val="en-US"/>
        </w:rPr>
        <w:t>pol</w:t>
      </w:r>
    </w:p>
    <w:p w14:paraId="0461189F"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_</w:t>
      </w:r>
      <w:r w:rsidRPr="0014600C">
        <w:rPr>
          <w:sz w:val="24"/>
          <w:szCs w:val="24"/>
          <w:lang w:val="en-US"/>
        </w:rPr>
        <w:t>otr</w:t>
      </w:r>
      <w:r w:rsidRPr="0014600C">
        <w:rPr>
          <w:sz w:val="24"/>
          <w:szCs w:val="24"/>
        </w:rPr>
        <w:t xml:space="preserve"> </w:t>
      </w:r>
      <w:r w:rsidRPr="0014600C">
        <w:rPr>
          <w:sz w:val="24"/>
          <w:szCs w:val="24"/>
        </w:rPr>
        <w:tab/>
        <w:t>;увеличиваем счетчик элементов &lt;0</w:t>
      </w:r>
    </w:p>
    <w:p w14:paraId="1BFA4DA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rPr>
        <w:tab/>
      </w:r>
      <w:r w:rsidRPr="0014600C">
        <w:rPr>
          <w:sz w:val="24"/>
          <w:szCs w:val="24"/>
        </w:rPr>
        <w:tab/>
      </w:r>
      <w:r w:rsidRPr="0014600C">
        <w:rPr>
          <w:sz w:val="24"/>
          <w:szCs w:val="24"/>
          <w:lang w:val="en-US"/>
        </w:rPr>
        <w:t>Jmp</w:t>
      </w:r>
      <w:r w:rsidRPr="0014600C">
        <w:rPr>
          <w:sz w:val="24"/>
          <w:szCs w:val="24"/>
        </w:rPr>
        <w:tab/>
      </w:r>
      <w:r w:rsidRPr="0014600C">
        <w:rPr>
          <w:sz w:val="24"/>
          <w:szCs w:val="24"/>
          <w:lang w:val="en-US"/>
        </w:rPr>
        <w:t>kon</w:t>
      </w:r>
      <w:r w:rsidRPr="0014600C">
        <w:rPr>
          <w:sz w:val="24"/>
          <w:szCs w:val="24"/>
        </w:rPr>
        <w:t>_</w:t>
      </w:r>
      <w:r w:rsidRPr="0014600C">
        <w:rPr>
          <w:sz w:val="24"/>
          <w:szCs w:val="24"/>
          <w:lang w:val="en-US"/>
        </w:rPr>
        <w:t>cycl</w:t>
      </w:r>
    </w:p>
    <w:p w14:paraId="6C80C000"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Zero</w:t>
      </w:r>
      <w:r w:rsidRPr="0014600C">
        <w:rPr>
          <w:sz w:val="24"/>
          <w:szCs w:val="24"/>
        </w:rPr>
        <w:t>:</w:t>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 xml:space="preserve">_0 </w:t>
      </w:r>
      <w:r w:rsidRPr="0014600C">
        <w:rPr>
          <w:sz w:val="24"/>
          <w:szCs w:val="24"/>
        </w:rPr>
        <w:tab/>
        <w:t>;увеличиваем счетчик нулевых элементов</w:t>
      </w:r>
    </w:p>
    <w:p w14:paraId="2252A7C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Jmp</w:t>
      </w:r>
      <w:r w:rsidRPr="0014600C">
        <w:rPr>
          <w:sz w:val="24"/>
          <w:szCs w:val="24"/>
        </w:rPr>
        <w:tab/>
      </w:r>
      <w:r w:rsidRPr="0014600C">
        <w:rPr>
          <w:sz w:val="24"/>
          <w:szCs w:val="24"/>
          <w:lang w:val="en-US"/>
        </w:rPr>
        <w:t>kon</w:t>
      </w:r>
      <w:r w:rsidRPr="0014600C">
        <w:rPr>
          <w:sz w:val="24"/>
          <w:szCs w:val="24"/>
        </w:rPr>
        <w:t>_</w:t>
      </w:r>
      <w:r w:rsidRPr="0014600C">
        <w:rPr>
          <w:sz w:val="24"/>
          <w:szCs w:val="24"/>
          <w:lang w:val="en-US"/>
        </w:rPr>
        <w:t>cycl</w:t>
      </w:r>
    </w:p>
    <w:p w14:paraId="57FB46CC"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pol</w:t>
      </w:r>
      <w:r w:rsidRPr="0014600C">
        <w:rPr>
          <w:sz w:val="24"/>
          <w:szCs w:val="24"/>
        </w:rPr>
        <w:t>:</w:t>
      </w:r>
      <w:r w:rsidRPr="0014600C">
        <w:rPr>
          <w:sz w:val="24"/>
          <w:szCs w:val="24"/>
        </w:rPr>
        <w:tab/>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Sch</w:t>
      </w:r>
      <w:r w:rsidRPr="0014600C">
        <w:rPr>
          <w:sz w:val="24"/>
          <w:szCs w:val="24"/>
        </w:rPr>
        <w:t xml:space="preserve">_pol </w:t>
      </w:r>
      <w:r w:rsidRPr="0014600C">
        <w:rPr>
          <w:sz w:val="24"/>
          <w:szCs w:val="24"/>
        </w:rPr>
        <w:tab/>
        <w:t>;увеличиваем счетчик элементов &gt;0</w:t>
      </w:r>
    </w:p>
    <w:p w14:paraId="5DD7E137"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kon</w:t>
      </w:r>
      <w:r w:rsidRPr="0014600C">
        <w:rPr>
          <w:sz w:val="24"/>
          <w:szCs w:val="24"/>
        </w:rPr>
        <w:t>_</w:t>
      </w:r>
      <w:r w:rsidRPr="0014600C">
        <w:rPr>
          <w:sz w:val="24"/>
          <w:szCs w:val="24"/>
          <w:lang w:val="en-US"/>
        </w:rPr>
        <w:t>cycl</w:t>
      </w:r>
      <w:r w:rsidRPr="0014600C">
        <w:rPr>
          <w:sz w:val="24"/>
          <w:szCs w:val="24"/>
        </w:rPr>
        <w:t>:</w:t>
      </w:r>
      <w:r w:rsidRPr="0014600C">
        <w:rPr>
          <w:sz w:val="24"/>
          <w:szCs w:val="24"/>
        </w:rPr>
        <w:tab/>
      </w:r>
      <w:r w:rsidRPr="0014600C">
        <w:rPr>
          <w:sz w:val="24"/>
          <w:szCs w:val="24"/>
          <w:lang w:val="en-US"/>
        </w:rPr>
        <w:t>inc</w:t>
      </w:r>
      <w:r w:rsidRPr="0014600C">
        <w:rPr>
          <w:sz w:val="24"/>
          <w:szCs w:val="24"/>
        </w:rPr>
        <w:tab/>
      </w:r>
      <w:r w:rsidRPr="0014600C">
        <w:rPr>
          <w:sz w:val="24"/>
          <w:szCs w:val="24"/>
          <w:lang w:val="en-US"/>
        </w:rPr>
        <w:t>si</w:t>
      </w:r>
      <w:r w:rsidRPr="0014600C">
        <w:rPr>
          <w:sz w:val="24"/>
          <w:szCs w:val="24"/>
        </w:rPr>
        <w:tab/>
        <w:t>;переходим к следующему элементу вектора</w:t>
      </w:r>
    </w:p>
    <w:p w14:paraId="3DE7E468" w14:textId="77777777" w:rsidR="0014600C" w:rsidRPr="0014600C" w:rsidRDefault="0014600C" w:rsidP="0014600C">
      <w:pPr>
        <w:autoSpaceDE/>
        <w:autoSpaceDN/>
        <w:adjustRightInd/>
        <w:spacing w:after="120" w:line="240" w:lineRule="atLeast"/>
        <w:ind w:firstLine="720"/>
        <w:jc w:val="both"/>
        <w:rPr>
          <w:sz w:val="24"/>
          <w:szCs w:val="24"/>
        </w:rPr>
      </w:pPr>
      <w:r w:rsidRPr="0014600C">
        <w:rPr>
          <w:sz w:val="24"/>
          <w:szCs w:val="24"/>
          <w:lang w:val="en-US"/>
        </w:rPr>
        <w:t>loop</w:t>
      </w:r>
      <w:r w:rsidRPr="0014600C">
        <w:rPr>
          <w:sz w:val="24"/>
          <w:szCs w:val="24"/>
        </w:rPr>
        <w:tab/>
      </w:r>
      <w:r w:rsidRPr="0014600C">
        <w:rPr>
          <w:sz w:val="24"/>
          <w:szCs w:val="24"/>
          <w:lang w:val="en-US"/>
        </w:rPr>
        <w:t>cycl</w:t>
      </w:r>
      <w:r w:rsidRPr="0014600C">
        <w:rPr>
          <w:sz w:val="24"/>
          <w:szCs w:val="24"/>
        </w:rPr>
        <w:tab/>
        <w:t>;завершаем цикл.</w:t>
      </w:r>
    </w:p>
    <w:p w14:paraId="04323311" w14:textId="77777777" w:rsidR="0014600C" w:rsidRPr="0014600C" w:rsidRDefault="0014600C" w:rsidP="0014600C">
      <w:pPr>
        <w:autoSpaceDE/>
        <w:autoSpaceDN/>
        <w:adjustRightInd/>
        <w:spacing w:after="120" w:line="240" w:lineRule="atLeast"/>
        <w:ind w:firstLine="720"/>
        <w:jc w:val="both"/>
        <w:rPr>
          <w:sz w:val="24"/>
          <w:szCs w:val="24"/>
        </w:rPr>
      </w:pPr>
    </w:p>
    <w:p w14:paraId="14DDB904" w14:textId="77777777" w:rsidR="0014600C" w:rsidRPr="0014600C" w:rsidRDefault="0014600C" w:rsidP="0014600C">
      <w:pPr>
        <w:widowControl/>
        <w:overflowPunct w:val="0"/>
        <w:ind w:right="-908" w:firstLine="720"/>
        <w:jc w:val="both"/>
        <w:textAlignment w:val="baseline"/>
        <w:rPr>
          <w:b/>
          <w:bCs/>
          <w:sz w:val="24"/>
          <w:szCs w:val="24"/>
        </w:rPr>
      </w:pPr>
      <w:r w:rsidRPr="0014600C">
        <w:rPr>
          <w:b/>
          <w:bCs/>
          <w:sz w:val="24"/>
          <w:szCs w:val="24"/>
        </w:rPr>
        <w:t>Практическая часть</w:t>
      </w:r>
    </w:p>
    <w:p w14:paraId="190F9DE1" w14:textId="77777777" w:rsidR="0014600C" w:rsidRPr="0014600C" w:rsidRDefault="0014600C" w:rsidP="0014600C">
      <w:pPr>
        <w:widowControl/>
        <w:overflowPunct w:val="0"/>
        <w:ind w:right="-908" w:firstLine="720"/>
        <w:jc w:val="both"/>
        <w:textAlignment w:val="baseline"/>
        <w:rPr>
          <w:sz w:val="24"/>
          <w:szCs w:val="24"/>
        </w:rPr>
      </w:pPr>
    </w:p>
    <w:p w14:paraId="072888E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1. Изучить приведенный теоретический материал к работе.</w:t>
      </w:r>
    </w:p>
    <w:p w14:paraId="39188FF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2. Написать программы в соответствии с заданным преподавателем вариантом.</w:t>
      </w:r>
    </w:p>
    <w:p w14:paraId="7E5790E1"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3. Оттранслировать программы в объектный код.</w:t>
      </w:r>
    </w:p>
    <w:p w14:paraId="005DF0A4"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4. Провести отладку программ и проверить получаемые результаты.</w:t>
      </w:r>
    </w:p>
    <w:p w14:paraId="2EE58272" w14:textId="77777777" w:rsidR="0014600C" w:rsidRPr="0014600C" w:rsidRDefault="0014600C" w:rsidP="0014600C">
      <w:pPr>
        <w:widowControl/>
        <w:overflowPunct w:val="0"/>
        <w:ind w:right="-5" w:firstLine="720"/>
        <w:jc w:val="both"/>
        <w:textAlignment w:val="baseline"/>
        <w:rPr>
          <w:sz w:val="24"/>
          <w:szCs w:val="24"/>
        </w:rPr>
      </w:pPr>
    </w:p>
    <w:p w14:paraId="35CA121A" w14:textId="77777777" w:rsidR="0014600C" w:rsidRPr="0014600C" w:rsidRDefault="0014600C" w:rsidP="0014600C">
      <w:pPr>
        <w:widowControl/>
        <w:overflowPunct w:val="0"/>
        <w:ind w:right="-5" w:firstLine="720"/>
        <w:jc w:val="both"/>
        <w:textAlignment w:val="baseline"/>
        <w:rPr>
          <w:b/>
          <w:bCs/>
          <w:sz w:val="24"/>
          <w:szCs w:val="24"/>
        </w:rPr>
      </w:pPr>
      <w:r w:rsidRPr="0014600C">
        <w:rPr>
          <w:b/>
          <w:bCs/>
          <w:sz w:val="24"/>
          <w:szCs w:val="24"/>
        </w:rPr>
        <w:t>Содержание отчета</w:t>
      </w:r>
    </w:p>
    <w:p w14:paraId="24254AA3" w14:textId="77777777" w:rsidR="0014600C" w:rsidRPr="0014600C" w:rsidRDefault="0014600C" w:rsidP="0014600C">
      <w:pPr>
        <w:widowControl/>
        <w:overflowPunct w:val="0"/>
        <w:ind w:right="-5" w:firstLine="720"/>
        <w:jc w:val="both"/>
        <w:textAlignment w:val="baseline"/>
        <w:rPr>
          <w:b/>
          <w:bCs/>
          <w:sz w:val="24"/>
          <w:szCs w:val="24"/>
        </w:rPr>
      </w:pPr>
    </w:p>
    <w:p w14:paraId="45AD04DD" w14:textId="77777777" w:rsidR="0014600C" w:rsidRPr="0014600C" w:rsidRDefault="0014600C" w:rsidP="0014600C">
      <w:pPr>
        <w:widowControl/>
        <w:overflowPunct w:val="0"/>
        <w:ind w:firstLine="720"/>
        <w:jc w:val="both"/>
        <w:textAlignment w:val="baseline"/>
        <w:rPr>
          <w:sz w:val="24"/>
          <w:szCs w:val="24"/>
        </w:rPr>
      </w:pPr>
      <w:r w:rsidRPr="0014600C">
        <w:rPr>
          <w:sz w:val="24"/>
          <w:szCs w:val="24"/>
        </w:rPr>
        <w:t>Отчет должен включать:</w:t>
      </w:r>
    </w:p>
    <w:p w14:paraId="19A06E3A"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титульный лист;</w:t>
      </w:r>
    </w:p>
    <w:p w14:paraId="3AB155AD"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описание цели работы;</w:t>
      </w:r>
    </w:p>
    <w:p w14:paraId="4030A6F0" w14:textId="77777777" w:rsidR="0014600C" w:rsidRPr="0014600C" w:rsidRDefault="00BE19E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Pr>
          <w:sz w:val="24"/>
          <w:szCs w:val="24"/>
        </w:rPr>
        <w:t xml:space="preserve">описание задания на </w:t>
      </w:r>
      <w:r w:rsidR="0014600C" w:rsidRPr="0014600C">
        <w:rPr>
          <w:sz w:val="24"/>
          <w:szCs w:val="24"/>
        </w:rPr>
        <w:t xml:space="preserve"> работу;</w:t>
      </w:r>
    </w:p>
    <w:p w14:paraId="25811DE8"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словесные пояснения к алгоритму решения задачи и схему программы;</w:t>
      </w:r>
    </w:p>
    <w:p w14:paraId="65650327"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листинги программ;</w:t>
      </w:r>
    </w:p>
    <w:p w14:paraId="6F36E002"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sz w:val="24"/>
          <w:szCs w:val="24"/>
        </w:rPr>
      </w:pPr>
      <w:r w:rsidRPr="0014600C">
        <w:rPr>
          <w:sz w:val="24"/>
          <w:szCs w:val="24"/>
        </w:rPr>
        <w:t>результаты выполнения программ;</w:t>
      </w:r>
    </w:p>
    <w:p w14:paraId="273C9BB2" w14:textId="77777777" w:rsidR="0014600C" w:rsidRPr="0014600C" w:rsidRDefault="0014600C" w:rsidP="007E4FDD">
      <w:pPr>
        <w:widowControl/>
        <w:numPr>
          <w:ilvl w:val="0"/>
          <w:numId w:val="23"/>
        </w:numPr>
        <w:overflowPunct w:val="0"/>
        <w:autoSpaceDE/>
        <w:autoSpaceDN/>
        <w:adjustRightInd/>
        <w:spacing w:line="240" w:lineRule="atLeast"/>
        <w:ind w:right="-5" w:firstLine="0"/>
        <w:jc w:val="both"/>
        <w:textAlignment w:val="baseline"/>
        <w:rPr>
          <w:b/>
          <w:i/>
          <w:sz w:val="24"/>
          <w:szCs w:val="24"/>
        </w:rPr>
      </w:pPr>
      <w:r w:rsidRPr="0014600C">
        <w:rPr>
          <w:sz w:val="24"/>
          <w:szCs w:val="24"/>
        </w:rPr>
        <w:t>выводы.</w:t>
      </w:r>
    </w:p>
    <w:p w14:paraId="5B2DD5F4" w14:textId="77777777" w:rsidR="0014600C" w:rsidRPr="0014600C" w:rsidRDefault="0014600C" w:rsidP="0014600C">
      <w:pPr>
        <w:widowControl/>
        <w:overflowPunct w:val="0"/>
        <w:ind w:right="-5" w:firstLine="720"/>
        <w:jc w:val="both"/>
        <w:textAlignment w:val="baseline"/>
        <w:rPr>
          <w:sz w:val="24"/>
          <w:szCs w:val="24"/>
        </w:rPr>
      </w:pPr>
    </w:p>
    <w:p w14:paraId="0875C6C3" w14:textId="77777777" w:rsidR="0014600C" w:rsidRPr="0014600C" w:rsidRDefault="0014600C" w:rsidP="0014600C">
      <w:pPr>
        <w:widowControl/>
        <w:overflowPunct w:val="0"/>
        <w:ind w:right="-5" w:firstLine="720"/>
        <w:jc w:val="both"/>
        <w:textAlignment w:val="baseline"/>
        <w:rPr>
          <w:sz w:val="24"/>
          <w:szCs w:val="24"/>
        </w:rPr>
      </w:pPr>
    </w:p>
    <w:p w14:paraId="2956E781" w14:textId="77777777" w:rsidR="0014600C" w:rsidRPr="0014600C" w:rsidRDefault="0014600C" w:rsidP="0014600C">
      <w:pPr>
        <w:widowControl/>
        <w:overflowPunct w:val="0"/>
        <w:ind w:right="-5" w:firstLine="720"/>
        <w:jc w:val="both"/>
        <w:textAlignment w:val="baseline"/>
        <w:rPr>
          <w:b/>
          <w:bCs/>
          <w:i/>
          <w:sz w:val="24"/>
          <w:szCs w:val="24"/>
        </w:rPr>
      </w:pPr>
      <w:r w:rsidRPr="0014600C">
        <w:rPr>
          <w:b/>
          <w:bCs/>
          <w:sz w:val="24"/>
          <w:szCs w:val="24"/>
        </w:rPr>
        <w:t>Варианты заданий</w:t>
      </w:r>
    </w:p>
    <w:p w14:paraId="05FC1057"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lastRenderedPageBreak/>
        <w:t>1. Преобразовать символьную строку заданной длины, изменив все строчные буквы латинского алфавита на прописные.</w:t>
      </w:r>
    </w:p>
    <w:p w14:paraId="320B903B"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2. Определить, сколько цифровых и нецифровых символов присутствует в заданной символьной строке.</w:t>
      </w:r>
    </w:p>
    <w:p w14:paraId="00A8EAE0"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3. Определить, сколько символов кириллицы и латиницы присутствует в заданной символьной строке.</w:t>
      </w:r>
    </w:p>
    <w:p w14:paraId="6B4732C5"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4. Определить, сколько знаков отношения (&lt;,&gt;,=) присутствует в заданной символьной строке.</w:t>
      </w:r>
    </w:p>
    <w:p w14:paraId="25738D88"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5. Преобразовать заданную символьную строку, изменив прописные буквы латиницы на их порядковые номера в алфавите.</w:t>
      </w:r>
    </w:p>
    <w:p w14:paraId="5D0950E1" w14:textId="77777777" w:rsidR="0014600C" w:rsidRPr="0014600C" w:rsidRDefault="0014600C" w:rsidP="0014600C">
      <w:pPr>
        <w:widowControl/>
        <w:overflowPunct w:val="0"/>
        <w:ind w:right="-5" w:firstLine="720"/>
        <w:jc w:val="both"/>
        <w:textAlignment w:val="baseline"/>
        <w:rPr>
          <w:b/>
          <w:bCs/>
          <w:i/>
          <w:iCs/>
          <w:sz w:val="24"/>
          <w:szCs w:val="24"/>
        </w:rPr>
      </w:pPr>
      <w:r w:rsidRPr="0014600C">
        <w:rPr>
          <w:b/>
          <w:bCs/>
          <w:i/>
          <w:iCs/>
          <w:sz w:val="24"/>
          <w:szCs w:val="24"/>
        </w:rPr>
        <w:t xml:space="preserve">Примечание к кодированию заданий 1-5: при написании алгоритмов преобразований необходимо использовать таблицу кодов </w:t>
      </w:r>
      <w:r w:rsidRPr="0014600C">
        <w:rPr>
          <w:b/>
          <w:bCs/>
          <w:i/>
          <w:iCs/>
          <w:sz w:val="24"/>
          <w:szCs w:val="24"/>
          <w:lang w:val="en-US"/>
        </w:rPr>
        <w:t>ASCII</w:t>
      </w:r>
      <w:r w:rsidRPr="0014600C">
        <w:rPr>
          <w:b/>
          <w:bCs/>
          <w:i/>
          <w:iCs/>
          <w:sz w:val="24"/>
          <w:szCs w:val="24"/>
        </w:rPr>
        <w:t>, которая приводится в приложении 3.</w:t>
      </w:r>
    </w:p>
    <w:p w14:paraId="4970A39A"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6. Подсчитать количество положительных и отрицательных элементов в заданном векторе и определить, каких элементов в векторе больше</w:t>
      </w:r>
    </w:p>
    <w:p w14:paraId="014118F3"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вектора однобайтовые;</w:t>
      </w:r>
    </w:p>
    <w:p w14:paraId="3966D920"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вектора двухбайтовые.</w:t>
      </w:r>
    </w:p>
    <w:p w14:paraId="39A478F8"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7. Подсчитать количество нулевых и ненулевых элементов в заданном векторе и определить, каких элементов в векторе больше</w:t>
      </w:r>
    </w:p>
    <w:p w14:paraId="75C186F3"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вектора однобайтовые;</w:t>
      </w:r>
    </w:p>
    <w:p w14:paraId="1C6315B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вектора двухбайтовые.</w:t>
      </w:r>
    </w:p>
    <w:p w14:paraId="20449D4B"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8. Подсчитать количество неотрицательных элементов в заданном двумерном массиве</w:t>
      </w:r>
    </w:p>
    <w:p w14:paraId="0353063D"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14:paraId="23230A49"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14:paraId="124E47E0"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9. Подсчитать количество неположительных элементов в заданном двумерном массиве</w:t>
      </w:r>
    </w:p>
    <w:p w14:paraId="60280D14"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14:paraId="7B8A94A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14:paraId="0E75A31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10. Подсчитать количество положительных и отрицательных элементов в заданном двумерном массиве и определить, каких элементов в нем больше</w:t>
      </w:r>
    </w:p>
    <w:p w14:paraId="51FE435B"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а) элементы массива однобайтовые;</w:t>
      </w:r>
    </w:p>
    <w:p w14:paraId="226AD506" w14:textId="77777777" w:rsidR="0014600C" w:rsidRPr="0014600C" w:rsidRDefault="0014600C" w:rsidP="0014600C">
      <w:pPr>
        <w:widowControl/>
        <w:overflowPunct w:val="0"/>
        <w:ind w:right="-5" w:firstLine="720"/>
        <w:jc w:val="both"/>
        <w:textAlignment w:val="baseline"/>
        <w:rPr>
          <w:sz w:val="24"/>
          <w:szCs w:val="24"/>
        </w:rPr>
      </w:pPr>
      <w:r w:rsidRPr="0014600C">
        <w:rPr>
          <w:sz w:val="24"/>
          <w:szCs w:val="24"/>
        </w:rPr>
        <w:t>б) элементы массива двухбайтовые.</w:t>
      </w:r>
    </w:p>
    <w:p w14:paraId="777B0E49" w14:textId="77777777" w:rsidR="0014600C" w:rsidRPr="0014600C" w:rsidRDefault="0014600C" w:rsidP="0014600C">
      <w:pPr>
        <w:widowControl/>
        <w:overflowPunct w:val="0"/>
        <w:ind w:right="-5" w:firstLine="720"/>
        <w:jc w:val="both"/>
        <w:textAlignment w:val="baseline"/>
        <w:rPr>
          <w:b/>
          <w:bCs/>
          <w:i/>
          <w:iCs/>
          <w:sz w:val="24"/>
          <w:szCs w:val="24"/>
        </w:rPr>
      </w:pPr>
      <w:r w:rsidRPr="0014600C">
        <w:rPr>
          <w:b/>
          <w:bCs/>
          <w:i/>
          <w:iCs/>
          <w:sz w:val="24"/>
          <w:szCs w:val="24"/>
        </w:rPr>
        <w:t>Примечание к кодированию пунктов 8-10: в программе необходимо реализовать такую конструкцию, как “вложенные циклы”. Кроме того, понятие массива и индексации массива весьма условны, ибо в памяти ЭВМ элементы массива располагаются последовательно, строка за строкой, в результате чего физическая структура двумерного массива и вектора (одномерного массива) оказываются одинаковыми. Отличие двумерного массива и вектора заключается в интерпретации области памяти, отведенной этим структурам. Наращивание индекса элемента структуры определяется алгоритмом обработки.</w:t>
      </w:r>
    </w:p>
    <w:p w14:paraId="46DFEED2" w14:textId="77777777" w:rsidR="0014600C" w:rsidRPr="0014600C" w:rsidRDefault="0014600C" w:rsidP="0014600C">
      <w:pPr>
        <w:widowControl/>
        <w:overflowPunct w:val="0"/>
        <w:ind w:right="-5" w:firstLine="720"/>
        <w:jc w:val="both"/>
        <w:textAlignment w:val="baseline"/>
        <w:rPr>
          <w:sz w:val="24"/>
          <w:szCs w:val="24"/>
        </w:rPr>
      </w:pPr>
    </w:p>
    <w:p w14:paraId="17D9C223" w14:textId="77777777" w:rsidR="0014600C" w:rsidRPr="0014600C" w:rsidRDefault="0014600C" w:rsidP="0014600C">
      <w:pPr>
        <w:widowControl/>
        <w:overflowPunct w:val="0"/>
        <w:ind w:right="-5" w:firstLine="720"/>
        <w:jc w:val="both"/>
        <w:textAlignment w:val="baseline"/>
        <w:rPr>
          <w:b/>
          <w:bCs/>
          <w:caps/>
          <w:sz w:val="24"/>
          <w:szCs w:val="24"/>
        </w:rPr>
      </w:pPr>
      <w:r w:rsidRPr="0014600C">
        <w:rPr>
          <w:b/>
          <w:bCs/>
          <w:sz w:val="24"/>
          <w:szCs w:val="24"/>
        </w:rPr>
        <w:t>Контрольные вопросы</w:t>
      </w:r>
    </w:p>
    <w:p w14:paraId="17F97602" w14:textId="77777777" w:rsidR="0014600C" w:rsidRPr="0014600C" w:rsidRDefault="0014600C" w:rsidP="0014600C">
      <w:pPr>
        <w:widowControl/>
        <w:numPr>
          <w:ilvl w:val="12"/>
          <w:numId w:val="0"/>
        </w:numPr>
        <w:overflowPunct w:val="0"/>
        <w:ind w:right="-5" w:firstLine="720"/>
        <w:jc w:val="both"/>
        <w:textAlignment w:val="baseline"/>
        <w:rPr>
          <w:sz w:val="24"/>
          <w:szCs w:val="24"/>
        </w:rPr>
      </w:pPr>
    </w:p>
    <w:p w14:paraId="5830F488" w14:textId="77777777" w:rsidR="0014600C" w:rsidRPr="0014600C" w:rsidRDefault="0014600C" w:rsidP="0014600C">
      <w:pPr>
        <w:widowControl/>
        <w:tabs>
          <w:tab w:val="left" w:pos="-142"/>
        </w:tabs>
        <w:overflowPunct w:val="0"/>
        <w:ind w:right="-5" w:firstLine="720"/>
        <w:jc w:val="both"/>
        <w:textAlignment w:val="baseline"/>
        <w:rPr>
          <w:sz w:val="24"/>
          <w:szCs w:val="24"/>
        </w:rPr>
      </w:pPr>
      <w:r w:rsidRPr="0014600C">
        <w:rPr>
          <w:sz w:val="24"/>
          <w:szCs w:val="24"/>
        </w:rPr>
        <w:t>1. Каков синтаксис команд условного перехода?</w:t>
      </w:r>
    </w:p>
    <w:p w14:paraId="6921DC05" w14:textId="77777777" w:rsidR="0014600C" w:rsidRPr="0014600C" w:rsidRDefault="0014600C" w:rsidP="0014600C">
      <w:pPr>
        <w:widowControl/>
        <w:tabs>
          <w:tab w:val="left" w:pos="-142"/>
        </w:tabs>
        <w:overflowPunct w:val="0"/>
        <w:ind w:right="-5" w:firstLine="720"/>
        <w:jc w:val="both"/>
        <w:textAlignment w:val="baseline"/>
        <w:rPr>
          <w:sz w:val="24"/>
          <w:szCs w:val="24"/>
        </w:rPr>
      </w:pPr>
      <w:r w:rsidRPr="0014600C">
        <w:rPr>
          <w:sz w:val="24"/>
          <w:szCs w:val="24"/>
        </w:rPr>
        <w:t>2. Какие флаги анализируют команды безусловного перехода?</w:t>
      </w:r>
    </w:p>
    <w:p w14:paraId="5302AB1E" w14:textId="77777777" w:rsidR="0014600C" w:rsidRPr="0014600C" w:rsidRDefault="0014600C" w:rsidP="007E4FDD">
      <w:pPr>
        <w:widowControl/>
        <w:numPr>
          <w:ilvl w:val="0"/>
          <w:numId w:val="24"/>
        </w:numPr>
        <w:tabs>
          <w:tab w:val="left" w:pos="-142"/>
        </w:tabs>
        <w:overflowPunct w:val="0"/>
        <w:autoSpaceDE/>
        <w:autoSpaceDN/>
        <w:adjustRightInd/>
        <w:spacing w:line="240" w:lineRule="atLeast"/>
        <w:ind w:right="-5"/>
        <w:jc w:val="both"/>
        <w:textAlignment w:val="baseline"/>
        <w:rPr>
          <w:sz w:val="24"/>
          <w:szCs w:val="24"/>
        </w:rPr>
      </w:pPr>
      <w:r w:rsidRPr="0014600C">
        <w:rPr>
          <w:sz w:val="24"/>
          <w:szCs w:val="24"/>
        </w:rPr>
        <w:t xml:space="preserve"> Как формируется машинный код команды безусловного перехода ассемблера?</w:t>
      </w:r>
    </w:p>
    <w:p w14:paraId="286B8F0B" w14:textId="77777777"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4. Что такое близкий и дальний переходы в ассемблере?</w:t>
      </w:r>
    </w:p>
    <w:p w14:paraId="415B571D" w14:textId="77777777"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5. Как различить в командах прямой и косвенный переходы?</w:t>
      </w:r>
    </w:p>
    <w:p w14:paraId="6829BD43" w14:textId="77777777" w:rsidR="0014600C" w:rsidRPr="0014600C" w:rsidRDefault="0014600C" w:rsidP="0014600C">
      <w:pPr>
        <w:widowControl/>
        <w:tabs>
          <w:tab w:val="left" w:pos="0"/>
        </w:tabs>
        <w:overflowPunct w:val="0"/>
        <w:ind w:right="-5" w:firstLine="720"/>
        <w:jc w:val="both"/>
        <w:textAlignment w:val="baseline"/>
        <w:rPr>
          <w:sz w:val="24"/>
          <w:szCs w:val="24"/>
        </w:rPr>
      </w:pPr>
      <w:r w:rsidRPr="0014600C">
        <w:rPr>
          <w:sz w:val="24"/>
          <w:szCs w:val="24"/>
        </w:rPr>
        <w:t>6. Какие действия выполняют команды цикла в ассемблере?</w:t>
      </w:r>
    </w:p>
    <w:p w14:paraId="244EA95B" w14:textId="77777777" w:rsidR="0014600C" w:rsidRPr="0014600C" w:rsidRDefault="0014600C" w:rsidP="0014600C">
      <w:pPr>
        <w:widowControl/>
        <w:tabs>
          <w:tab w:val="left" w:pos="-284"/>
        </w:tabs>
        <w:overflowPunct w:val="0"/>
        <w:ind w:right="-5" w:firstLine="720"/>
        <w:jc w:val="both"/>
        <w:textAlignment w:val="baseline"/>
        <w:rPr>
          <w:sz w:val="24"/>
          <w:szCs w:val="24"/>
        </w:rPr>
      </w:pPr>
      <w:r w:rsidRPr="0014600C">
        <w:rPr>
          <w:sz w:val="24"/>
          <w:szCs w:val="24"/>
        </w:rPr>
        <w:t>7. Какую команду необходимо предусмотреть перед меткой перехода для цикла?</w:t>
      </w:r>
    </w:p>
    <w:p w14:paraId="78C3BEC1" w14:textId="77777777" w:rsidR="0014600C" w:rsidRPr="0014600C" w:rsidRDefault="0014600C" w:rsidP="0014600C">
      <w:pPr>
        <w:shd w:val="clear" w:color="auto" w:fill="FFFFFF"/>
        <w:ind w:left="644" w:right="-1"/>
        <w:jc w:val="both"/>
        <w:rPr>
          <w:spacing w:val="-1"/>
          <w:sz w:val="24"/>
          <w:szCs w:val="24"/>
        </w:rPr>
      </w:pPr>
    </w:p>
    <w:p w14:paraId="0879E2E2" w14:textId="77777777" w:rsidR="0014600C" w:rsidRPr="00007B21" w:rsidRDefault="0014600C" w:rsidP="00007B21">
      <w:pPr>
        <w:widowControl/>
        <w:overflowPunct w:val="0"/>
        <w:ind w:right="-1"/>
        <w:jc w:val="both"/>
        <w:rPr>
          <w:sz w:val="24"/>
          <w:szCs w:val="24"/>
        </w:rPr>
      </w:pPr>
    </w:p>
    <w:p w14:paraId="4701B9D0" w14:textId="77777777" w:rsidR="00BE19EC" w:rsidRDefault="00BE19EC" w:rsidP="00BE19EC">
      <w:pPr>
        <w:pStyle w:val="1"/>
        <w:jc w:val="center"/>
        <w:rPr>
          <w:szCs w:val="32"/>
        </w:rPr>
      </w:pPr>
      <w:bookmarkStart w:id="15" w:name="_Toc465771241"/>
      <w:bookmarkStart w:id="16" w:name="_Toc84583669"/>
      <w:r>
        <w:rPr>
          <w:szCs w:val="32"/>
        </w:rPr>
        <w:t xml:space="preserve">Практическая </w:t>
      </w:r>
      <w:r w:rsidR="00460FAB">
        <w:rPr>
          <w:szCs w:val="32"/>
        </w:rPr>
        <w:t>подготовка</w:t>
      </w:r>
      <w:r>
        <w:rPr>
          <w:szCs w:val="32"/>
        </w:rPr>
        <w:t xml:space="preserve"> №</w:t>
      </w:r>
      <w:r w:rsidR="00460FAB">
        <w:rPr>
          <w:szCs w:val="32"/>
        </w:rPr>
        <w:t>2</w:t>
      </w:r>
      <w:r w:rsidRPr="00BE19EC">
        <w:rPr>
          <w:szCs w:val="32"/>
        </w:rPr>
        <w:br/>
        <w:t>Тема: Программирование ввода- вывода</w:t>
      </w:r>
      <w:bookmarkEnd w:id="15"/>
      <w:bookmarkEnd w:id="16"/>
    </w:p>
    <w:p w14:paraId="284245DE" w14:textId="77777777" w:rsidR="00BE19EC" w:rsidRPr="00BE19EC" w:rsidRDefault="00BE19EC" w:rsidP="00BE19EC"/>
    <w:p w14:paraId="117F1F4E" w14:textId="77777777" w:rsidR="00BE19EC" w:rsidRPr="00BE19EC" w:rsidRDefault="00BE19EC" w:rsidP="00BE19EC">
      <w:pPr>
        <w:shd w:val="clear" w:color="auto" w:fill="FFFFFF"/>
        <w:ind w:right="-1" w:firstLine="284"/>
        <w:jc w:val="both"/>
        <w:rPr>
          <w:spacing w:val="-1"/>
          <w:sz w:val="24"/>
          <w:szCs w:val="24"/>
        </w:rPr>
      </w:pPr>
      <w:r w:rsidRPr="00BE19EC">
        <w:rPr>
          <w:b/>
          <w:bCs/>
          <w:spacing w:val="-1"/>
          <w:sz w:val="24"/>
          <w:szCs w:val="24"/>
        </w:rPr>
        <w:t>Цель:</w:t>
      </w:r>
      <w:r w:rsidRPr="00BE19EC">
        <w:rPr>
          <w:spacing w:val="-1"/>
          <w:sz w:val="24"/>
          <w:szCs w:val="24"/>
        </w:rPr>
        <w:t xml:space="preserve"> является закрепление лекционного материала по командам прерывания на языке ассемблера и приобретение практических навыков использования этих команд в программах с операциями ввода-вывода</w:t>
      </w:r>
    </w:p>
    <w:p w14:paraId="54E0BC04" w14:textId="77777777" w:rsidR="00BE19EC" w:rsidRPr="00BE19EC" w:rsidRDefault="00BE19EC" w:rsidP="00BE19EC">
      <w:pPr>
        <w:shd w:val="clear" w:color="auto" w:fill="FFFFFF"/>
        <w:ind w:right="-1" w:firstLine="284"/>
        <w:jc w:val="both"/>
        <w:rPr>
          <w:spacing w:val="-1"/>
          <w:sz w:val="24"/>
          <w:szCs w:val="24"/>
        </w:rPr>
      </w:pPr>
    </w:p>
    <w:p w14:paraId="4C99C6A2" w14:textId="77777777" w:rsidR="00BE19EC" w:rsidRPr="00BE19EC" w:rsidRDefault="00BE19EC" w:rsidP="00BE19EC">
      <w:pPr>
        <w:shd w:val="clear" w:color="auto" w:fill="FFFFFF"/>
        <w:ind w:right="-1" w:firstLine="284"/>
        <w:jc w:val="center"/>
        <w:rPr>
          <w:b/>
          <w:spacing w:val="-1"/>
          <w:sz w:val="24"/>
          <w:szCs w:val="24"/>
        </w:rPr>
      </w:pPr>
      <w:r w:rsidRPr="00BE19EC">
        <w:rPr>
          <w:b/>
          <w:spacing w:val="-1"/>
          <w:sz w:val="24"/>
          <w:szCs w:val="24"/>
        </w:rPr>
        <w:t>Теоретическая часть</w:t>
      </w:r>
    </w:p>
    <w:p w14:paraId="4266253F" w14:textId="77777777" w:rsidR="00BE19EC" w:rsidRPr="00BE19EC" w:rsidRDefault="00BE19EC" w:rsidP="00BE19EC">
      <w:pPr>
        <w:shd w:val="clear" w:color="auto" w:fill="FFFFFF"/>
        <w:ind w:right="-1" w:firstLine="284"/>
        <w:jc w:val="both"/>
        <w:rPr>
          <w:spacing w:val="-1"/>
          <w:sz w:val="24"/>
          <w:szCs w:val="24"/>
        </w:rPr>
      </w:pPr>
      <w:r w:rsidRPr="00BE19EC">
        <w:rPr>
          <w:b/>
          <w:bCs/>
          <w:spacing w:val="-1"/>
          <w:sz w:val="24"/>
          <w:szCs w:val="24"/>
        </w:rPr>
        <w:t xml:space="preserve">Прерывание </w:t>
      </w:r>
      <w:r w:rsidRPr="00BE19EC">
        <w:rPr>
          <w:spacing w:val="-1"/>
          <w:sz w:val="24"/>
          <w:szCs w:val="24"/>
        </w:rPr>
        <w:t>– это приостанов</w:t>
      </w:r>
      <w:r>
        <w:rPr>
          <w:spacing w:val="-1"/>
          <w:sz w:val="24"/>
          <w:szCs w:val="24"/>
        </w:rPr>
        <w:t>ка</w:t>
      </w:r>
      <w:r w:rsidRPr="00BE19EC">
        <w:rPr>
          <w:spacing w:val="-1"/>
          <w:sz w:val="24"/>
          <w:szCs w:val="24"/>
        </w:rPr>
        <w:t xml:space="preserve"> выполнения программы с целью выполнения какой-то более важной или нужной в данный момент другой программы или процедуры, после завершения которой продолжается выполнение программы с того места, где она была прервана. Прерывание позволяет компьютеру приостановить любое свое действие и временно переключиться на другое, как заранее запланированное, так и неожиданное, вызванное непредсказуемой ситуацией в работе машины или ее компонента. Каждое прерывание вызывает загрузку определенной программы, предназначенной для обработки возникшей ситуации – программы обработки прерываний.</w:t>
      </w:r>
    </w:p>
    <w:p w14:paraId="63AFA70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Команды прерывания позволяют воспользоваться встроенными системными ресурсами (программами обработки прерываний) из программы пользователя. Под системными ресурсами понимаются программы, входящие в главную исполнительную программу ЭВМ, которая называется </w:t>
      </w:r>
      <w:r w:rsidRPr="00BE19EC">
        <w:rPr>
          <w:spacing w:val="-1"/>
          <w:sz w:val="24"/>
          <w:szCs w:val="24"/>
          <w:lang w:val="en-US"/>
        </w:rPr>
        <w:t>BIOS</w:t>
      </w:r>
      <w:r w:rsidRPr="00BE19EC">
        <w:rPr>
          <w:spacing w:val="-1"/>
          <w:sz w:val="24"/>
          <w:szCs w:val="24"/>
        </w:rPr>
        <w:t xml:space="preserve"> – базовая система ввода-вывода. В функции этой системы входит: запоминание символов, набираемых на клавиатуре, изображение символов на экране дисплея, обмен данными между устройствами, присоединенными к ЭВМ: дисководами, принтером и т.п. Чтобы обратиться к этим возможностям ЭВМ, пользовательская программа должна быть прервана и должна быть выполнена системная функция, после чего пользовательская программа продолжается со следующей после обращения к системным функциям команды. Эти функциональные возможности и выполняют команды прерывания, которые описаны в таблице 1.</w:t>
      </w:r>
    </w:p>
    <w:p w14:paraId="64A843EF" w14:textId="77777777"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rPr>
        <w:t>Таблица 1</w:t>
      </w:r>
    </w:p>
    <w:p w14:paraId="26431A1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Формат команд прерывания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5683"/>
      </w:tblGrid>
      <w:tr w:rsidR="00BE19EC" w:rsidRPr="00BE19EC" w14:paraId="79153618" w14:textId="77777777" w:rsidTr="004A49E7">
        <w:tc>
          <w:tcPr>
            <w:tcW w:w="3240" w:type="dxa"/>
          </w:tcPr>
          <w:p w14:paraId="774CBE4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Мнемокод </w:t>
            </w:r>
          </w:p>
        </w:tc>
        <w:tc>
          <w:tcPr>
            <w:tcW w:w="5683" w:type="dxa"/>
          </w:tcPr>
          <w:p w14:paraId="562C35B5"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Формат</w:t>
            </w:r>
          </w:p>
        </w:tc>
      </w:tr>
      <w:tr w:rsidR="00BE19EC" w:rsidRPr="00BE19EC" w14:paraId="6EC91424" w14:textId="77777777" w:rsidTr="004A49E7">
        <w:tc>
          <w:tcPr>
            <w:tcW w:w="3240" w:type="dxa"/>
          </w:tcPr>
          <w:p w14:paraId="3DC932A7" w14:textId="77777777"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INT</w:t>
            </w:r>
          </w:p>
        </w:tc>
        <w:tc>
          <w:tcPr>
            <w:tcW w:w="5683" w:type="dxa"/>
          </w:tcPr>
          <w:p w14:paraId="6AA8F4ED" w14:textId="77777777"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INT</w:t>
            </w:r>
            <w:r w:rsidRPr="00BE19EC">
              <w:rPr>
                <w:bCs/>
                <w:spacing w:val="-1"/>
                <w:sz w:val="24"/>
                <w:szCs w:val="24"/>
              </w:rPr>
              <w:t xml:space="preserve"> тип_прерывания</w:t>
            </w:r>
          </w:p>
        </w:tc>
      </w:tr>
      <w:tr w:rsidR="00BE19EC" w:rsidRPr="00BE19EC" w14:paraId="03E0C66F" w14:textId="77777777" w:rsidTr="004A49E7">
        <w:tc>
          <w:tcPr>
            <w:tcW w:w="3240" w:type="dxa"/>
          </w:tcPr>
          <w:p w14:paraId="3316A66F" w14:textId="77777777"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INTO</w:t>
            </w:r>
          </w:p>
        </w:tc>
        <w:tc>
          <w:tcPr>
            <w:tcW w:w="5683" w:type="dxa"/>
          </w:tcPr>
          <w:p w14:paraId="06FBC5D2" w14:textId="77777777"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INTO</w:t>
            </w:r>
          </w:p>
        </w:tc>
      </w:tr>
      <w:tr w:rsidR="00BE19EC" w:rsidRPr="00BE19EC" w14:paraId="6C0A7595" w14:textId="77777777" w:rsidTr="004A49E7">
        <w:tc>
          <w:tcPr>
            <w:tcW w:w="3240" w:type="dxa"/>
          </w:tcPr>
          <w:p w14:paraId="61294C31" w14:textId="77777777" w:rsidR="00BE19EC" w:rsidRPr="00BE19EC" w:rsidRDefault="00BE19EC" w:rsidP="00BE19EC">
            <w:pPr>
              <w:shd w:val="clear" w:color="auto" w:fill="FFFFFF"/>
              <w:ind w:right="-1" w:firstLine="284"/>
              <w:jc w:val="both"/>
              <w:rPr>
                <w:bCs/>
                <w:spacing w:val="-1"/>
                <w:sz w:val="24"/>
                <w:szCs w:val="24"/>
                <w:lang w:val="en-US"/>
              </w:rPr>
            </w:pPr>
            <w:r w:rsidRPr="00BE19EC">
              <w:rPr>
                <w:bCs/>
                <w:spacing w:val="-1"/>
                <w:sz w:val="24"/>
                <w:szCs w:val="24"/>
                <w:lang w:val="en-US"/>
              </w:rPr>
              <w:t>IRET</w:t>
            </w:r>
          </w:p>
        </w:tc>
        <w:tc>
          <w:tcPr>
            <w:tcW w:w="5683" w:type="dxa"/>
          </w:tcPr>
          <w:p w14:paraId="085CD2AA" w14:textId="77777777" w:rsidR="00BE19EC" w:rsidRPr="00BE19EC" w:rsidRDefault="00BE19EC" w:rsidP="00BE19EC">
            <w:pPr>
              <w:shd w:val="clear" w:color="auto" w:fill="FFFFFF"/>
              <w:ind w:right="-1" w:firstLine="284"/>
              <w:jc w:val="both"/>
              <w:rPr>
                <w:bCs/>
                <w:spacing w:val="-1"/>
                <w:sz w:val="24"/>
                <w:szCs w:val="24"/>
              </w:rPr>
            </w:pPr>
            <w:r w:rsidRPr="00BE19EC">
              <w:rPr>
                <w:bCs/>
                <w:spacing w:val="-1"/>
                <w:sz w:val="24"/>
                <w:szCs w:val="24"/>
                <w:lang w:val="en-US"/>
              </w:rPr>
              <w:t>IRET</w:t>
            </w:r>
          </w:p>
        </w:tc>
      </w:tr>
    </w:tbl>
    <w:p w14:paraId="684DCD5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команде прерывания </w:t>
      </w:r>
      <w:r w:rsidRPr="00BE19EC">
        <w:rPr>
          <w:spacing w:val="-1"/>
          <w:sz w:val="24"/>
          <w:szCs w:val="24"/>
          <w:lang w:val="en-US"/>
        </w:rPr>
        <w:t>INT</w:t>
      </w:r>
      <w:r w:rsidRPr="00BE19EC">
        <w:rPr>
          <w:spacing w:val="-1"/>
          <w:sz w:val="24"/>
          <w:szCs w:val="24"/>
        </w:rPr>
        <w:t xml:space="preserve"> тип_прерывания представляет собой номер прерывания, которых в ЭВМ </w:t>
      </w:r>
      <w:r w:rsidRPr="00BE19EC">
        <w:rPr>
          <w:spacing w:val="-1"/>
          <w:sz w:val="24"/>
          <w:szCs w:val="24"/>
          <w:lang w:val="en-US"/>
        </w:rPr>
        <w:t>IBM</w:t>
      </w:r>
      <w:r w:rsidRPr="00BE19EC">
        <w:rPr>
          <w:spacing w:val="-1"/>
          <w:sz w:val="24"/>
          <w:szCs w:val="24"/>
        </w:rPr>
        <w:t xml:space="preserve"> насчитывается 256 (типы прерываний имеют номера 0-255):</w:t>
      </w:r>
    </w:p>
    <w:p w14:paraId="0BCA5D64"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0 – возникает при делении на 0 или если частное от деления превышает разрядную сетку;</w:t>
      </w:r>
    </w:p>
    <w:p w14:paraId="6D6D8B4F"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1 – действует в режиме “трассировки” ( после выполнения каждой команды программы происходит останов);</w:t>
      </w:r>
    </w:p>
    <w:p w14:paraId="1E864891"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 2 – немаскируемые технические прерывания;</w:t>
      </w:r>
    </w:p>
    <w:p w14:paraId="209AA7B0"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 3 - прерывания по команде </w:t>
      </w:r>
      <w:r w:rsidRPr="00BE19EC">
        <w:rPr>
          <w:spacing w:val="-1"/>
          <w:sz w:val="24"/>
          <w:szCs w:val="24"/>
          <w:lang w:val="en-US"/>
        </w:rPr>
        <w:t>INT</w:t>
      </w:r>
      <w:r w:rsidRPr="00BE19EC">
        <w:rPr>
          <w:spacing w:val="-1"/>
          <w:sz w:val="24"/>
          <w:szCs w:val="24"/>
        </w:rPr>
        <w:t>, включенной в программу (вызывает останов и отображение содержимого регистров микропроцессора);</w:t>
      </w:r>
    </w:p>
    <w:p w14:paraId="681FC993"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 4 – прерывание по команде </w:t>
      </w:r>
      <w:r w:rsidRPr="00BE19EC">
        <w:rPr>
          <w:spacing w:val="-1"/>
          <w:sz w:val="24"/>
          <w:szCs w:val="24"/>
          <w:lang w:val="en-US"/>
        </w:rPr>
        <w:t>INTO</w:t>
      </w:r>
      <w:r w:rsidRPr="00BE19EC">
        <w:rPr>
          <w:spacing w:val="-1"/>
          <w:sz w:val="24"/>
          <w:szCs w:val="24"/>
        </w:rPr>
        <w:t>, включенной в программу (выполняется при условии, что при выполнении предыдущей команды произошло переполнение разрядной сетки);</w:t>
      </w:r>
    </w:p>
    <w:p w14:paraId="268506E9"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типы 8-15 – аппаратные прерывания, инициируемые внешними устройствами;</w:t>
      </w:r>
    </w:p>
    <w:p w14:paraId="5866F1CF"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типы 16- 31 – планируемые программные прерывания </w:t>
      </w:r>
      <w:r w:rsidRPr="00BE19EC">
        <w:rPr>
          <w:spacing w:val="-1"/>
          <w:sz w:val="24"/>
          <w:szCs w:val="24"/>
          <w:lang w:val="en-US"/>
        </w:rPr>
        <w:t>BIOS</w:t>
      </w:r>
      <w:r w:rsidRPr="00BE19EC">
        <w:rPr>
          <w:spacing w:val="-1"/>
          <w:sz w:val="24"/>
          <w:szCs w:val="24"/>
        </w:rPr>
        <w:t>;</w:t>
      </w:r>
    </w:p>
    <w:p w14:paraId="005771E3" w14:textId="77777777" w:rsidR="00BE19EC" w:rsidRPr="00BE19EC" w:rsidRDefault="00BE19EC" w:rsidP="007E4FDD">
      <w:pPr>
        <w:numPr>
          <w:ilvl w:val="0"/>
          <w:numId w:val="21"/>
        </w:numPr>
        <w:shd w:val="clear" w:color="auto" w:fill="FFFFFF"/>
        <w:autoSpaceDE/>
        <w:autoSpaceDN/>
        <w:adjustRightInd/>
        <w:spacing w:line="240" w:lineRule="atLeast"/>
        <w:ind w:right="-1"/>
        <w:jc w:val="both"/>
        <w:rPr>
          <w:spacing w:val="-1"/>
          <w:sz w:val="24"/>
          <w:szCs w:val="24"/>
        </w:rPr>
      </w:pPr>
      <w:r w:rsidRPr="00BE19EC">
        <w:rPr>
          <w:spacing w:val="-1"/>
          <w:sz w:val="24"/>
          <w:szCs w:val="24"/>
        </w:rPr>
        <w:t xml:space="preserve">типы 32-255 – программные прерывания </w:t>
      </w:r>
      <w:r w:rsidRPr="00BE19EC">
        <w:rPr>
          <w:spacing w:val="-1"/>
          <w:sz w:val="24"/>
          <w:szCs w:val="24"/>
          <w:lang w:val="en-US"/>
        </w:rPr>
        <w:t>DOS</w:t>
      </w:r>
      <w:r w:rsidRPr="00BE19EC">
        <w:rPr>
          <w:spacing w:val="-1"/>
          <w:sz w:val="24"/>
          <w:szCs w:val="24"/>
        </w:rPr>
        <w:t>.</w:t>
      </w:r>
    </w:p>
    <w:p w14:paraId="35B8C33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некоторых типах прерываний </w:t>
      </w:r>
      <w:r w:rsidRPr="00BE19EC">
        <w:rPr>
          <w:spacing w:val="-1"/>
          <w:sz w:val="24"/>
          <w:szCs w:val="24"/>
          <w:lang w:val="en-US"/>
        </w:rPr>
        <w:t>BIOS</w:t>
      </w:r>
      <w:r w:rsidRPr="00BE19EC">
        <w:rPr>
          <w:spacing w:val="-1"/>
          <w:sz w:val="24"/>
          <w:szCs w:val="24"/>
        </w:rPr>
        <w:t xml:space="preserve"> и </w:t>
      </w:r>
      <w:r w:rsidRPr="00BE19EC">
        <w:rPr>
          <w:spacing w:val="-1"/>
          <w:sz w:val="24"/>
          <w:szCs w:val="24"/>
          <w:lang w:val="en-US"/>
        </w:rPr>
        <w:t>DOS</w:t>
      </w:r>
      <w:r w:rsidRPr="00BE19EC">
        <w:rPr>
          <w:spacing w:val="-1"/>
          <w:sz w:val="24"/>
          <w:szCs w:val="24"/>
        </w:rPr>
        <w:t xml:space="preserve"> имеется много разновидностей, иногда более 10. Так, прерывание 33 (21Н) имеет около 100 разновидностей (это прерывание наиболее часто используется в программах пользователя). В таких случаях вид прерывания (внутри </w:t>
      </w:r>
      <w:r w:rsidRPr="00BE19EC">
        <w:rPr>
          <w:spacing w:val="-1"/>
          <w:sz w:val="24"/>
          <w:szCs w:val="24"/>
        </w:rPr>
        <w:lastRenderedPageBreak/>
        <w:t xml:space="preserve">типа) определяется содержимым регистра </w:t>
      </w:r>
      <w:r w:rsidRPr="00BE19EC">
        <w:rPr>
          <w:spacing w:val="-1"/>
          <w:sz w:val="24"/>
          <w:szCs w:val="24"/>
          <w:lang w:val="en-US"/>
        </w:rPr>
        <w:t>AH</w:t>
      </w:r>
      <w:r w:rsidRPr="00BE19EC">
        <w:rPr>
          <w:spacing w:val="-1"/>
          <w:sz w:val="24"/>
          <w:szCs w:val="24"/>
        </w:rPr>
        <w:t>.</w:t>
      </w:r>
    </w:p>
    <w:p w14:paraId="0C26063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Каждому прерыванию в памяти ЭВМ соответствует вектор прерывания (эти вектора размещены в оперативной памяти, начиная с нулевого адреса). Каждый вектор прерывания размещается в 32-битовой ячейке памяти и представляет собой адрес, по которому размещена собственно программа прерывания. По сути такие программы очень похожи на процедуры, отличие в том, что программа прерывания заканчивается командой возврата </w:t>
      </w:r>
      <w:r w:rsidRPr="00BE19EC">
        <w:rPr>
          <w:spacing w:val="-1"/>
          <w:sz w:val="24"/>
          <w:szCs w:val="24"/>
          <w:lang w:val="en-US"/>
        </w:rPr>
        <w:t>IRET</w:t>
      </w:r>
      <w:r w:rsidRPr="00BE19EC">
        <w:rPr>
          <w:spacing w:val="-1"/>
          <w:sz w:val="24"/>
          <w:szCs w:val="24"/>
        </w:rPr>
        <w:t>.</w:t>
      </w:r>
    </w:p>
    <w:p w14:paraId="29C8A60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При выполнении команды </w:t>
      </w:r>
      <w:r w:rsidRPr="00BE19EC">
        <w:rPr>
          <w:spacing w:val="-1"/>
          <w:sz w:val="24"/>
          <w:szCs w:val="24"/>
          <w:lang w:val="en-US"/>
        </w:rPr>
        <w:t>INT</w:t>
      </w:r>
      <w:r w:rsidRPr="00BE19EC">
        <w:rPr>
          <w:spacing w:val="-1"/>
          <w:sz w:val="24"/>
          <w:szCs w:val="24"/>
        </w:rPr>
        <w:t xml:space="preserve"> микропроцессор производит следующие действия:</w:t>
      </w:r>
    </w:p>
    <w:p w14:paraId="11950ED1"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помещает в стек регистр флагов;</w:t>
      </w:r>
    </w:p>
    <w:p w14:paraId="1E661FF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б) обнуляет флаг трассировки </w:t>
      </w:r>
      <w:r w:rsidRPr="00BE19EC">
        <w:rPr>
          <w:spacing w:val="-1"/>
          <w:sz w:val="24"/>
          <w:szCs w:val="24"/>
          <w:lang w:val="en-US"/>
        </w:rPr>
        <w:t>TF</w:t>
      </w:r>
      <w:r w:rsidRPr="00BE19EC">
        <w:rPr>
          <w:spacing w:val="-1"/>
          <w:sz w:val="24"/>
          <w:szCs w:val="24"/>
        </w:rPr>
        <w:t xml:space="preserve"> и флаг включения-выключения прерываний </w:t>
      </w:r>
      <w:r w:rsidRPr="00BE19EC">
        <w:rPr>
          <w:spacing w:val="-1"/>
          <w:sz w:val="24"/>
          <w:szCs w:val="24"/>
          <w:lang w:val="en-US"/>
        </w:rPr>
        <w:t>IF</w:t>
      </w:r>
      <w:r w:rsidRPr="00BE19EC">
        <w:rPr>
          <w:spacing w:val="-1"/>
          <w:sz w:val="24"/>
          <w:szCs w:val="24"/>
        </w:rPr>
        <w:t xml:space="preserve"> для блокировки других действий, кроме обработки вызванного прерывания;</w:t>
      </w:r>
    </w:p>
    <w:p w14:paraId="4EE5683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помещает в стек значение регистра </w:t>
      </w:r>
      <w:r w:rsidRPr="00BE19EC">
        <w:rPr>
          <w:spacing w:val="-1"/>
          <w:sz w:val="24"/>
          <w:szCs w:val="24"/>
          <w:lang w:val="en-US"/>
        </w:rPr>
        <w:t>CS</w:t>
      </w:r>
      <w:r w:rsidRPr="00BE19EC">
        <w:rPr>
          <w:spacing w:val="-1"/>
          <w:sz w:val="24"/>
          <w:szCs w:val="24"/>
        </w:rPr>
        <w:t>;</w:t>
      </w:r>
    </w:p>
    <w:p w14:paraId="51DB571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г) вычисляет адрес вектора прерываний, умножая номер_прерывания на 4 (т.к. вектор прерывания занимает 4 байта или 32 бита);</w:t>
      </w:r>
    </w:p>
    <w:p w14:paraId="66A858F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д) обращается ко второму слову из вычисленного адреса вектора прерываний и помещает его в регистр </w:t>
      </w:r>
      <w:r w:rsidRPr="00BE19EC">
        <w:rPr>
          <w:spacing w:val="-1"/>
          <w:sz w:val="24"/>
          <w:szCs w:val="24"/>
          <w:lang w:val="en-US"/>
        </w:rPr>
        <w:t>CS</w:t>
      </w:r>
      <w:r w:rsidRPr="00BE19EC">
        <w:rPr>
          <w:spacing w:val="-1"/>
          <w:sz w:val="24"/>
          <w:szCs w:val="24"/>
        </w:rPr>
        <w:t>;</w:t>
      </w:r>
    </w:p>
    <w:p w14:paraId="636A704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е) помещает в стек значение указателя команд </w:t>
      </w:r>
      <w:r w:rsidRPr="00BE19EC">
        <w:rPr>
          <w:spacing w:val="-1"/>
          <w:sz w:val="24"/>
          <w:szCs w:val="24"/>
          <w:lang w:val="en-US"/>
        </w:rPr>
        <w:t>IP</w:t>
      </w:r>
      <w:r w:rsidRPr="00BE19EC">
        <w:rPr>
          <w:spacing w:val="-1"/>
          <w:sz w:val="24"/>
          <w:szCs w:val="24"/>
        </w:rPr>
        <w:t>;</w:t>
      </w:r>
    </w:p>
    <w:p w14:paraId="0562E8A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ж) загружает в </w:t>
      </w:r>
      <w:r w:rsidRPr="00BE19EC">
        <w:rPr>
          <w:spacing w:val="-1"/>
          <w:sz w:val="24"/>
          <w:szCs w:val="24"/>
          <w:lang w:val="en-US"/>
        </w:rPr>
        <w:t>IP</w:t>
      </w:r>
      <w:r w:rsidRPr="00BE19EC">
        <w:rPr>
          <w:spacing w:val="-1"/>
          <w:sz w:val="24"/>
          <w:szCs w:val="24"/>
        </w:rPr>
        <w:t xml:space="preserve"> первое слово вектора прерываний.</w:t>
      </w:r>
    </w:p>
    <w:p w14:paraId="3E842EB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После выполнения всех этих действий в стеке окажутся значения регистра флагов, адреса сегментного регистра </w:t>
      </w:r>
      <w:r w:rsidRPr="00BE19EC">
        <w:rPr>
          <w:spacing w:val="-1"/>
          <w:sz w:val="24"/>
          <w:szCs w:val="24"/>
          <w:lang w:val="en-US"/>
        </w:rPr>
        <w:t>CS</w:t>
      </w:r>
      <w:r w:rsidRPr="00BE19EC">
        <w:rPr>
          <w:spacing w:val="-1"/>
          <w:sz w:val="24"/>
          <w:szCs w:val="24"/>
        </w:rPr>
        <w:t xml:space="preserve"> и смещение команды, следующей за командой прерывания </w:t>
      </w:r>
      <w:r w:rsidRPr="00BE19EC">
        <w:rPr>
          <w:spacing w:val="-1"/>
          <w:sz w:val="24"/>
          <w:szCs w:val="24"/>
          <w:lang w:val="en-US"/>
        </w:rPr>
        <w:t>IP</w:t>
      </w:r>
      <w:r w:rsidRPr="00BE19EC">
        <w:rPr>
          <w:spacing w:val="-1"/>
          <w:sz w:val="24"/>
          <w:szCs w:val="24"/>
        </w:rPr>
        <w:t xml:space="preserve">. Пара регистров </w:t>
      </w:r>
      <w:r w:rsidRPr="00BE19EC">
        <w:rPr>
          <w:spacing w:val="-1"/>
          <w:sz w:val="24"/>
          <w:szCs w:val="24"/>
          <w:lang w:val="en-US"/>
        </w:rPr>
        <w:t>CS</w:t>
      </w:r>
      <w:r w:rsidRPr="00BE19EC">
        <w:rPr>
          <w:spacing w:val="-1"/>
          <w:sz w:val="24"/>
          <w:szCs w:val="24"/>
        </w:rPr>
        <w:t>:</w:t>
      </w:r>
      <w:r w:rsidRPr="00BE19EC">
        <w:rPr>
          <w:spacing w:val="-1"/>
          <w:sz w:val="24"/>
          <w:szCs w:val="24"/>
          <w:lang w:val="en-US"/>
        </w:rPr>
        <w:t>IP</w:t>
      </w:r>
      <w:r w:rsidRPr="00BE19EC">
        <w:rPr>
          <w:spacing w:val="-1"/>
          <w:sz w:val="24"/>
          <w:szCs w:val="24"/>
        </w:rPr>
        <w:t xml:space="preserve"> будет указывать на начальный адрес программы обработки прерывания, которую микропроцессор и начнет выполнять. </w:t>
      </w:r>
    </w:p>
    <w:p w14:paraId="70016A2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Команда </w:t>
      </w:r>
      <w:r w:rsidRPr="00BE19EC">
        <w:rPr>
          <w:spacing w:val="-1"/>
          <w:sz w:val="24"/>
          <w:szCs w:val="24"/>
          <w:lang w:val="en-US"/>
        </w:rPr>
        <w:t>INT</w:t>
      </w:r>
      <w:r w:rsidRPr="00BE19EC">
        <w:rPr>
          <w:spacing w:val="-1"/>
          <w:sz w:val="24"/>
          <w:szCs w:val="24"/>
        </w:rPr>
        <w:t xml:space="preserve">О представляет собой команду условного прерывания. Она инициирует прерывание в том случае, когда флаг переполнения </w:t>
      </w:r>
      <w:r w:rsidRPr="00BE19EC">
        <w:rPr>
          <w:spacing w:val="-1"/>
          <w:sz w:val="24"/>
          <w:szCs w:val="24"/>
          <w:lang w:val="en-US"/>
        </w:rPr>
        <w:t>OF</w:t>
      </w:r>
      <w:r w:rsidRPr="00BE19EC">
        <w:rPr>
          <w:spacing w:val="-1"/>
          <w:sz w:val="24"/>
          <w:szCs w:val="24"/>
        </w:rPr>
        <w:t xml:space="preserve"> равен 1. Следовательно, применять эту команду надо после арифметических операций, которые могут вызвать переполнение. Однако обрабатываться прерывание будет только при наличии переполнения, при отсутствии эта команда будет игнорироваться. Команда </w:t>
      </w:r>
      <w:r w:rsidRPr="00BE19EC">
        <w:rPr>
          <w:spacing w:val="-1"/>
          <w:sz w:val="24"/>
          <w:szCs w:val="24"/>
          <w:lang w:val="en-US"/>
        </w:rPr>
        <w:t>INT</w:t>
      </w:r>
      <w:r w:rsidRPr="00BE19EC">
        <w:rPr>
          <w:spacing w:val="-1"/>
          <w:sz w:val="24"/>
          <w:szCs w:val="24"/>
        </w:rPr>
        <w:t>О вызывает команду обработки по вектору прерывания 4, для определения выполняемых командой действий необходимо обратиться к техническому руководству для конкретной ЭВМ. Выбор действий по обработке ситуаций переполнения возлагается на пользователя, поэтому без дополнительного уточнения по руководству конкретного компьютера пользоваться этой командой не рекомендую.</w:t>
      </w:r>
    </w:p>
    <w:p w14:paraId="0152A9E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Команда </w:t>
      </w:r>
      <w:r w:rsidRPr="00BE19EC">
        <w:rPr>
          <w:spacing w:val="-1"/>
          <w:sz w:val="24"/>
          <w:szCs w:val="24"/>
          <w:lang w:val="en-US"/>
        </w:rPr>
        <w:t>IRET</w:t>
      </w:r>
      <w:r w:rsidRPr="00BE19EC">
        <w:rPr>
          <w:spacing w:val="-1"/>
          <w:sz w:val="24"/>
          <w:szCs w:val="24"/>
        </w:rPr>
        <w:t xml:space="preserve">, как было уже сказано, является командой возврата после прерывания. Она извлекает из стека значения регистров </w:t>
      </w:r>
      <w:r w:rsidRPr="00BE19EC">
        <w:rPr>
          <w:spacing w:val="-1"/>
          <w:sz w:val="24"/>
          <w:szCs w:val="24"/>
          <w:lang w:val="en-US"/>
        </w:rPr>
        <w:t>CS</w:t>
      </w:r>
      <w:r w:rsidRPr="00BE19EC">
        <w:rPr>
          <w:spacing w:val="-1"/>
          <w:sz w:val="24"/>
          <w:szCs w:val="24"/>
        </w:rPr>
        <w:t xml:space="preserve"> и </w:t>
      </w:r>
      <w:r w:rsidRPr="00BE19EC">
        <w:rPr>
          <w:spacing w:val="-1"/>
          <w:sz w:val="24"/>
          <w:szCs w:val="24"/>
          <w:lang w:val="en-US"/>
        </w:rPr>
        <w:t>IP</w:t>
      </w:r>
      <w:r w:rsidRPr="00BE19EC">
        <w:rPr>
          <w:spacing w:val="-1"/>
          <w:sz w:val="24"/>
          <w:szCs w:val="24"/>
        </w:rPr>
        <w:t xml:space="preserve"> и регистра флагов (считывает три ячейки стека), а затем микропроцессор по новому содержанию регистров команд продолжит выполнение программы пользователя.</w:t>
      </w:r>
    </w:p>
    <w:p w14:paraId="5B4B96F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Наиболее распространенным в программах пользователя является использование прерывания 21</w:t>
      </w:r>
      <w:r w:rsidRPr="00BE19EC">
        <w:rPr>
          <w:spacing w:val="-1"/>
          <w:sz w:val="24"/>
          <w:szCs w:val="24"/>
          <w:lang w:val="en-US"/>
        </w:rPr>
        <w:t>H</w:t>
      </w:r>
      <w:r w:rsidRPr="00BE19EC">
        <w:rPr>
          <w:spacing w:val="-1"/>
          <w:sz w:val="24"/>
          <w:szCs w:val="24"/>
        </w:rPr>
        <w:t xml:space="preserve">, которое предназначено для вызова функций </w:t>
      </w:r>
      <w:r w:rsidRPr="00BE19EC">
        <w:rPr>
          <w:spacing w:val="-1"/>
          <w:sz w:val="24"/>
          <w:szCs w:val="24"/>
          <w:lang w:val="en-US"/>
        </w:rPr>
        <w:t>DOS</w:t>
      </w:r>
      <w:r w:rsidRPr="00BE19EC">
        <w:rPr>
          <w:spacing w:val="-1"/>
          <w:sz w:val="24"/>
          <w:szCs w:val="24"/>
        </w:rPr>
        <w:t>. В нижеприведенной таблице 2  описываются только некоторые из видов этого прерывания.</w:t>
      </w:r>
    </w:p>
    <w:p w14:paraId="7DEB8274" w14:textId="77777777" w:rsidR="00BE19EC" w:rsidRPr="00BE19EC" w:rsidRDefault="00BE19EC" w:rsidP="00BE19EC">
      <w:pPr>
        <w:shd w:val="clear" w:color="auto" w:fill="FFFFFF"/>
        <w:ind w:right="-1" w:firstLine="284"/>
        <w:jc w:val="right"/>
        <w:rPr>
          <w:spacing w:val="-1"/>
          <w:sz w:val="24"/>
          <w:szCs w:val="24"/>
        </w:rPr>
      </w:pPr>
      <w:r w:rsidRPr="00BE19EC">
        <w:rPr>
          <w:spacing w:val="-1"/>
          <w:sz w:val="24"/>
          <w:szCs w:val="24"/>
        </w:rPr>
        <w:t>Таблица 2</w:t>
      </w:r>
    </w:p>
    <w:p w14:paraId="4EF8AA0E"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Наиболее часто используемые виды прерывания 21Н</w:t>
      </w:r>
    </w:p>
    <w:tbl>
      <w:tblPr>
        <w:tblW w:w="102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4500"/>
        <w:gridCol w:w="2700"/>
        <w:gridCol w:w="1856"/>
      </w:tblGrid>
      <w:tr w:rsidR="00BE19EC" w:rsidRPr="00BE19EC" w14:paraId="7680D516" w14:textId="77777777" w:rsidTr="00BE19EC">
        <w:tc>
          <w:tcPr>
            <w:tcW w:w="1184" w:type="dxa"/>
          </w:tcPr>
          <w:p w14:paraId="34A0B620" w14:textId="77777777" w:rsidR="00BE19EC" w:rsidRPr="00BE19EC" w:rsidRDefault="00BE19EC" w:rsidP="00BE19EC">
            <w:pPr>
              <w:shd w:val="clear" w:color="auto" w:fill="FFFFFF"/>
              <w:jc w:val="both"/>
              <w:rPr>
                <w:spacing w:val="-1"/>
                <w:sz w:val="22"/>
                <w:szCs w:val="22"/>
              </w:rPr>
            </w:pPr>
            <w:r w:rsidRPr="00BE19EC">
              <w:rPr>
                <w:spacing w:val="-1"/>
                <w:sz w:val="22"/>
                <w:szCs w:val="22"/>
              </w:rPr>
              <w:t>Значение АН</w:t>
            </w:r>
          </w:p>
        </w:tc>
        <w:tc>
          <w:tcPr>
            <w:tcW w:w="4500" w:type="dxa"/>
          </w:tcPr>
          <w:p w14:paraId="1477B7B4" w14:textId="77777777" w:rsidR="00BE19EC" w:rsidRPr="00BE19EC" w:rsidRDefault="00BE19EC" w:rsidP="00BE19EC">
            <w:pPr>
              <w:shd w:val="clear" w:color="auto" w:fill="FFFFFF"/>
              <w:jc w:val="both"/>
              <w:rPr>
                <w:spacing w:val="-1"/>
                <w:sz w:val="22"/>
                <w:szCs w:val="22"/>
              </w:rPr>
            </w:pPr>
            <w:r w:rsidRPr="00BE19EC">
              <w:rPr>
                <w:spacing w:val="-1"/>
                <w:sz w:val="22"/>
                <w:szCs w:val="22"/>
              </w:rPr>
              <w:t>Операция</w:t>
            </w:r>
          </w:p>
        </w:tc>
        <w:tc>
          <w:tcPr>
            <w:tcW w:w="2700" w:type="dxa"/>
          </w:tcPr>
          <w:p w14:paraId="4FCF3235" w14:textId="77777777" w:rsidR="00BE19EC" w:rsidRPr="00BE19EC" w:rsidRDefault="00BE19EC" w:rsidP="00BE19EC">
            <w:pPr>
              <w:shd w:val="clear" w:color="auto" w:fill="FFFFFF"/>
              <w:jc w:val="both"/>
              <w:rPr>
                <w:spacing w:val="-1"/>
                <w:sz w:val="22"/>
                <w:szCs w:val="22"/>
              </w:rPr>
            </w:pPr>
            <w:r w:rsidRPr="00BE19EC">
              <w:rPr>
                <w:spacing w:val="-1"/>
                <w:sz w:val="22"/>
                <w:szCs w:val="22"/>
              </w:rPr>
              <w:t>Дополнительные входные регистры</w:t>
            </w:r>
          </w:p>
        </w:tc>
        <w:tc>
          <w:tcPr>
            <w:tcW w:w="1856" w:type="dxa"/>
          </w:tcPr>
          <w:p w14:paraId="5AC5EF79" w14:textId="77777777" w:rsidR="00BE19EC" w:rsidRPr="00BE19EC" w:rsidRDefault="00BE19EC" w:rsidP="00BE19EC">
            <w:pPr>
              <w:shd w:val="clear" w:color="auto" w:fill="FFFFFF"/>
              <w:jc w:val="both"/>
              <w:rPr>
                <w:spacing w:val="-1"/>
                <w:sz w:val="22"/>
                <w:szCs w:val="22"/>
              </w:rPr>
            </w:pPr>
            <w:r w:rsidRPr="00BE19EC">
              <w:rPr>
                <w:spacing w:val="-1"/>
                <w:sz w:val="22"/>
                <w:szCs w:val="22"/>
              </w:rPr>
              <w:t>Выходные регистры</w:t>
            </w:r>
          </w:p>
        </w:tc>
      </w:tr>
      <w:tr w:rsidR="00BE19EC" w:rsidRPr="00BE19EC" w14:paraId="4D4D8C27" w14:textId="77777777" w:rsidTr="00BE19EC">
        <w:tc>
          <w:tcPr>
            <w:tcW w:w="1184" w:type="dxa"/>
          </w:tcPr>
          <w:p w14:paraId="477BAEEB" w14:textId="77777777" w:rsidR="00BE19EC" w:rsidRPr="00BE19EC" w:rsidRDefault="00BE19EC" w:rsidP="00BE19EC">
            <w:pPr>
              <w:shd w:val="clear" w:color="auto" w:fill="FFFFFF"/>
              <w:jc w:val="both"/>
              <w:rPr>
                <w:spacing w:val="-1"/>
                <w:sz w:val="22"/>
                <w:szCs w:val="22"/>
              </w:rPr>
            </w:pPr>
            <w:r w:rsidRPr="00BE19EC">
              <w:rPr>
                <w:spacing w:val="-1"/>
                <w:sz w:val="22"/>
                <w:szCs w:val="22"/>
              </w:rPr>
              <w:t>1</w:t>
            </w:r>
          </w:p>
        </w:tc>
        <w:tc>
          <w:tcPr>
            <w:tcW w:w="4500" w:type="dxa"/>
          </w:tcPr>
          <w:p w14:paraId="6EF24602" w14:textId="77777777" w:rsidR="00BE19EC" w:rsidRPr="00BE19EC" w:rsidRDefault="00BE19EC" w:rsidP="00BE19EC">
            <w:pPr>
              <w:shd w:val="clear" w:color="auto" w:fill="FFFFFF"/>
              <w:jc w:val="both"/>
              <w:rPr>
                <w:spacing w:val="-1"/>
                <w:sz w:val="22"/>
                <w:szCs w:val="22"/>
              </w:rPr>
            </w:pPr>
            <w:r w:rsidRPr="00BE19EC">
              <w:rPr>
                <w:spacing w:val="-1"/>
                <w:sz w:val="22"/>
                <w:szCs w:val="22"/>
              </w:rPr>
              <w:t>Ожидание набора символа на клавиатуре с последующим изображением его на экране</w:t>
            </w:r>
          </w:p>
        </w:tc>
        <w:tc>
          <w:tcPr>
            <w:tcW w:w="2700" w:type="dxa"/>
          </w:tcPr>
          <w:p w14:paraId="5F74B65B" w14:textId="77777777" w:rsidR="00BE19EC" w:rsidRPr="00BE19EC" w:rsidRDefault="00BE19EC" w:rsidP="00BE19EC">
            <w:pPr>
              <w:shd w:val="clear" w:color="auto" w:fill="FFFFFF"/>
              <w:jc w:val="both"/>
              <w:rPr>
                <w:spacing w:val="-1"/>
                <w:sz w:val="22"/>
                <w:szCs w:val="22"/>
              </w:rPr>
            </w:pPr>
            <w:r w:rsidRPr="00BE19EC">
              <w:rPr>
                <w:spacing w:val="-1"/>
                <w:sz w:val="22"/>
                <w:szCs w:val="22"/>
              </w:rPr>
              <w:t>Не используются</w:t>
            </w:r>
          </w:p>
        </w:tc>
        <w:tc>
          <w:tcPr>
            <w:tcW w:w="1856" w:type="dxa"/>
          </w:tcPr>
          <w:p w14:paraId="1B84B62D"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AL</w:t>
            </w:r>
            <w:r w:rsidRPr="00BE19EC">
              <w:rPr>
                <w:spacing w:val="-1"/>
                <w:sz w:val="22"/>
                <w:szCs w:val="22"/>
              </w:rPr>
              <w:t>) = символ</w:t>
            </w:r>
          </w:p>
        </w:tc>
      </w:tr>
      <w:tr w:rsidR="00BE19EC" w:rsidRPr="00BE19EC" w14:paraId="5CA040ED" w14:textId="77777777" w:rsidTr="00BE19EC">
        <w:tc>
          <w:tcPr>
            <w:tcW w:w="1184" w:type="dxa"/>
          </w:tcPr>
          <w:p w14:paraId="330689AA" w14:textId="77777777" w:rsidR="00BE19EC" w:rsidRPr="00BE19EC" w:rsidRDefault="00BE19EC" w:rsidP="00BE19EC">
            <w:pPr>
              <w:shd w:val="clear" w:color="auto" w:fill="FFFFFF"/>
              <w:jc w:val="both"/>
              <w:rPr>
                <w:spacing w:val="-1"/>
                <w:sz w:val="22"/>
                <w:szCs w:val="22"/>
              </w:rPr>
            </w:pPr>
            <w:r w:rsidRPr="00BE19EC">
              <w:rPr>
                <w:spacing w:val="-1"/>
                <w:sz w:val="22"/>
                <w:szCs w:val="22"/>
              </w:rPr>
              <w:t>2</w:t>
            </w:r>
          </w:p>
        </w:tc>
        <w:tc>
          <w:tcPr>
            <w:tcW w:w="4500" w:type="dxa"/>
          </w:tcPr>
          <w:p w14:paraId="1CDBFBE7" w14:textId="77777777" w:rsidR="00BE19EC" w:rsidRPr="00BE19EC" w:rsidRDefault="00BE19EC" w:rsidP="00BE19EC">
            <w:pPr>
              <w:shd w:val="clear" w:color="auto" w:fill="FFFFFF"/>
              <w:jc w:val="both"/>
              <w:rPr>
                <w:spacing w:val="-1"/>
                <w:sz w:val="22"/>
                <w:szCs w:val="22"/>
              </w:rPr>
            </w:pPr>
            <w:r w:rsidRPr="00BE19EC">
              <w:rPr>
                <w:spacing w:val="-1"/>
                <w:sz w:val="22"/>
                <w:szCs w:val="22"/>
              </w:rPr>
              <w:t xml:space="preserve">Вывод символа на экран </w:t>
            </w:r>
          </w:p>
        </w:tc>
        <w:tc>
          <w:tcPr>
            <w:tcW w:w="2700" w:type="dxa"/>
          </w:tcPr>
          <w:p w14:paraId="3E5B88C9"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DL</w:t>
            </w:r>
            <w:r w:rsidRPr="00BE19EC">
              <w:rPr>
                <w:spacing w:val="-1"/>
                <w:sz w:val="22"/>
                <w:szCs w:val="22"/>
              </w:rPr>
              <w:t xml:space="preserve">)= </w:t>
            </w:r>
            <w:r w:rsidRPr="00BE19EC">
              <w:rPr>
                <w:spacing w:val="-1"/>
                <w:sz w:val="22"/>
                <w:szCs w:val="22"/>
                <w:lang w:val="en-US"/>
              </w:rPr>
              <w:t>ASCII</w:t>
            </w:r>
            <w:r w:rsidRPr="00BE19EC">
              <w:rPr>
                <w:spacing w:val="-1"/>
                <w:sz w:val="22"/>
                <w:szCs w:val="22"/>
              </w:rPr>
              <w:t xml:space="preserve">-код символа </w:t>
            </w:r>
          </w:p>
        </w:tc>
        <w:tc>
          <w:tcPr>
            <w:tcW w:w="1856" w:type="dxa"/>
          </w:tcPr>
          <w:p w14:paraId="589B65E1" w14:textId="77777777" w:rsidR="00BE19EC" w:rsidRPr="00BE19EC" w:rsidRDefault="00BE19EC" w:rsidP="00BE19EC">
            <w:pPr>
              <w:shd w:val="clear" w:color="auto" w:fill="FFFFFF"/>
              <w:jc w:val="both"/>
              <w:rPr>
                <w:spacing w:val="-1"/>
                <w:sz w:val="22"/>
                <w:szCs w:val="22"/>
              </w:rPr>
            </w:pPr>
            <w:r w:rsidRPr="00BE19EC">
              <w:rPr>
                <w:spacing w:val="-1"/>
                <w:sz w:val="22"/>
                <w:szCs w:val="22"/>
              </w:rPr>
              <w:t>Не используются</w:t>
            </w:r>
          </w:p>
        </w:tc>
      </w:tr>
      <w:tr w:rsidR="00BE19EC" w:rsidRPr="00BE19EC" w14:paraId="6A7247D1" w14:textId="77777777" w:rsidTr="00BE19EC">
        <w:tc>
          <w:tcPr>
            <w:tcW w:w="1184" w:type="dxa"/>
          </w:tcPr>
          <w:p w14:paraId="0AE7BC49" w14:textId="77777777" w:rsidR="00BE19EC" w:rsidRPr="00BE19EC" w:rsidRDefault="00BE19EC" w:rsidP="00BE19EC">
            <w:pPr>
              <w:shd w:val="clear" w:color="auto" w:fill="FFFFFF"/>
              <w:jc w:val="both"/>
              <w:rPr>
                <w:spacing w:val="-1"/>
                <w:sz w:val="22"/>
                <w:szCs w:val="22"/>
              </w:rPr>
            </w:pPr>
            <w:r w:rsidRPr="00BE19EC">
              <w:rPr>
                <w:spacing w:val="-1"/>
                <w:sz w:val="22"/>
                <w:szCs w:val="22"/>
              </w:rPr>
              <w:t xml:space="preserve">6 </w:t>
            </w:r>
          </w:p>
        </w:tc>
        <w:tc>
          <w:tcPr>
            <w:tcW w:w="4500" w:type="dxa"/>
          </w:tcPr>
          <w:p w14:paraId="772EFD7B" w14:textId="77777777" w:rsidR="00BE19EC" w:rsidRPr="00BE19EC" w:rsidRDefault="00BE19EC" w:rsidP="00BE19EC">
            <w:pPr>
              <w:shd w:val="clear" w:color="auto" w:fill="FFFFFF"/>
              <w:jc w:val="both"/>
              <w:rPr>
                <w:spacing w:val="-1"/>
                <w:sz w:val="22"/>
                <w:szCs w:val="22"/>
              </w:rPr>
            </w:pPr>
            <w:r w:rsidRPr="00BE19EC">
              <w:rPr>
                <w:spacing w:val="-1"/>
                <w:sz w:val="22"/>
                <w:szCs w:val="22"/>
              </w:rPr>
              <w:t>Чтение символа с клавиатуры</w:t>
            </w:r>
          </w:p>
        </w:tc>
        <w:tc>
          <w:tcPr>
            <w:tcW w:w="2700" w:type="dxa"/>
          </w:tcPr>
          <w:p w14:paraId="60BF4407"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DL</w:t>
            </w:r>
            <w:r w:rsidRPr="00BE19EC">
              <w:rPr>
                <w:spacing w:val="-1"/>
                <w:sz w:val="22"/>
                <w:szCs w:val="22"/>
              </w:rPr>
              <w:t>)=0</w:t>
            </w:r>
            <w:r w:rsidRPr="00BE19EC">
              <w:rPr>
                <w:spacing w:val="-1"/>
                <w:sz w:val="22"/>
                <w:szCs w:val="22"/>
                <w:lang w:val="en-US"/>
              </w:rPr>
              <w:t>FFH</w:t>
            </w:r>
          </w:p>
        </w:tc>
        <w:tc>
          <w:tcPr>
            <w:tcW w:w="1856" w:type="dxa"/>
          </w:tcPr>
          <w:p w14:paraId="24A1B38F"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AL</w:t>
            </w:r>
            <w:r w:rsidRPr="00BE19EC">
              <w:rPr>
                <w:spacing w:val="-1"/>
                <w:sz w:val="22"/>
                <w:szCs w:val="22"/>
              </w:rPr>
              <w:t>) = символ</w:t>
            </w:r>
          </w:p>
        </w:tc>
      </w:tr>
      <w:tr w:rsidR="00BE19EC" w:rsidRPr="00BE19EC" w14:paraId="6533CFA8" w14:textId="77777777" w:rsidTr="00BE19EC">
        <w:tc>
          <w:tcPr>
            <w:tcW w:w="1184" w:type="dxa"/>
          </w:tcPr>
          <w:p w14:paraId="3D3A1915" w14:textId="77777777" w:rsidR="00BE19EC" w:rsidRPr="00BE19EC" w:rsidRDefault="00BE19EC" w:rsidP="00BE19EC">
            <w:pPr>
              <w:shd w:val="clear" w:color="auto" w:fill="FFFFFF"/>
              <w:jc w:val="both"/>
              <w:rPr>
                <w:spacing w:val="-1"/>
                <w:sz w:val="22"/>
                <w:szCs w:val="22"/>
              </w:rPr>
            </w:pPr>
            <w:r w:rsidRPr="00BE19EC">
              <w:rPr>
                <w:spacing w:val="-1"/>
                <w:sz w:val="22"/>
                <w:szCs w:val="22"/>
                <w:lang w:val="en-US"/>
              </w:rPr>
              <w:t>A</w:t>
            </w:r>
          </w:p>
        </w:tc>
        <w:tc>
          <w:tcPr>
            <w:tcW w:w="4500" w:type="dxa"/>
          </w:tcPr>
          <w:p w14:paraId="78E113A4" w14:textId="77777777" w:rsidR="00BE19EC" w:rsidRPr="00BE19EC" w:rsidRDefault="00BE19EC" w:rsidP="00BE19EC">
            <w:pPr>
              <w:shd w:val="clear" w:color="auto" w:fill="FFFFFF"/>
              <w:jc w:val="both"/>
              <w:rPr>
                <w:spacing w:val="-1"/>
                <w:sz w:val="22"/>
                <w:szCs w:val="22"/>
              </w:rPr>
            </w:pPr>
            <w:r w:rsidRPr="00BE19EC">
              <w:rPr>
                <w:spacing w:val="-1"/>
                <w:sz w:val="22"/>
                <w:szCs w:val="22"/>
              </w:rPr>
              <w:t>Чтение клавиатурной строки в буфер</w:t>
            </w:r>
          </w:p>
        </w:tc>
        <w:tc>
          <w:tcPr>
            <w:tcW w:w="2700" w:type="dxa"/>
          </w:tcPr>
          <w:p w14:paraId="6DBB72B0"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DS</w:t>
            </w:r>
            <w:r w:rsidRPr="00BE19EC">
              <w:rPr>
                <w:spacing w:val="-1"/>
                <w:sz w:val="22"/>
                <w:szCs w:val="22"/>
              </w:rPr>
              <w:t>:</w:t>
            </w:r>
            <w:r w:rsidRPr="00BE19EC">
              <w:rPr>
                <w:spacing w:val="-1"/>
                <w:sz w:val="22"/>
                <w:szCs w:val="22"/>
                <w:lang w:val="en-US"/>
              </w:rPr>
              <w:t>DX</w:t>
            </w:r>
            <w:r w:rsidRPr="00BE19EC">
              <w:rPr>
                <w:spacing w:val="-1"/>
                <w:sz w:val="22"/>
                <w:szCs w:val="22"/>
              </w:rPr>
              <w:t>)= адрес буфера, первый байт = размер буфера</w:t>
            </w:r>
          </w:p>
        </w:tc>
        <w:tc>
          <w:tcPr>
            <w:tcW w:w="1856" w:type="dxa"/>
          </w:tcPr>
          <w:p w14:paraId="4B2BAA5F" w14:textId="77777777" w:rsidR="00BE19EC" w:rsidRPr="00BE19EC" w:rsidRDefault="00BE19EC" w:rsidP="00BE19EC">
            <w:pPr>
              <w:shd w:val="clear" w:color="auto" w:fill="FFFFFF"/>
              <w:jc w:val="both"/>
              <w:rPr>
                <w:spacing w:val="-1"/>
                <w:sz w:val="22"/>
                <w:szCs w:val="22"/>
              </w:rPr>
            </w:pPr>
            <w:r w:rsidRPr="00BE19EC">
              <w:rPr>
                <w:spacing w:val="-1"/>
                <w:sz w:val="22"/>
                <w:szCs w:val="22"/>
              </w:rPr>
              <w:t>Второй байт буфера = число прочитанных символов</w:t>
            </w:r>
          </w:p>
        </w:tc>
      </w:tr>
      <w:tr w:rsidR="00BE19EC" w:rsidRPr="00BE19EC" w14:paraId="3A13072E" w14:textId="77777777" w:rsidTr="00BE19EC">
        <w:tc>
          <w:tcPr>
            <w:tcW w:w="1184" w:type="dxa"/>
          </w:tcPr>
          <w:p w14:paraId="0FB2555F" w14:textId="77777777" w:rsidR="00BE19EC" w:rsidRPr="00BE19EC" w:rsidRDefault="00BE19EC" w:rsidP="00BE19EC">
            <w:pPr>
              <w:shd w:val="clear" w:color="auto" w:fill="FFFFFF"/>
              <w:jc w:val="both"/>
              <w:rPr>
                <w:spacing w:val="-1"/>
                <w:sz w:val="22"/>
                <w:szCs w:val="22"/>
              </w:rPr>
            </w:pPr>
            <w:r w:rsidRPr="00BE19EC">
              <w:rPr>
                <w:spacing w:val="-1"/>
                <w:sz w:val="22"/>
                <w:szCs w:val="22"/>
              </w:rPr>
              <w:t>9</w:t>
            </w:r>
          </w:p>
        </w:tc>
        <w:tc>
          <w:tcPr>
            <w:tcW w:w="4500" w:type="dxa"/>
          </w:tcPr>
          <w:p w14:paraId="4781E239" w14:textId="77777777" w:rsidR="00BE19EC" w:rsidRPr="00BE19EC" w:rsidRDefault="00BE19EC" w:rsidP="00BE19EC">
            <w:pPr>
              <w:shd w:val="clear" w:color="auto" w:fill="FFFFFF"/>
              <w:jc w:val="both"/>
              <w:rPr>
                <w:spacing w:val="-1"/>
                <w:sz w:val="22"/>
                <w:szCs w:val="22"/>
              </w:rPr>
            </w:pPr>
            <w:r w:rsidRPr="00BE19EC">
              <w:rPr>
                <w:spacing w:val="-1"/>
                <w:sz w:val="22"/>
                <w:szCs w:val="22"/>
              </w:rPr>
              <w:t>Изображение строки на экране дисплея</w:t>
            </w:r>
          </w:p>
        </w:tc>
        <w:tc>
          <w:tcPr>
            <w:tcW w:w="2700" w:type="dxa"/>
          </w:tcPr>
          <w:p w14:paraId="5CD06DD6" w14:textId="77777777" w:rsidR="00BE19EC" w:rsidRPr="00BE19EC" w:rsidRDefault="00BE19EC" w:rsidP="00BE19EC">
            <w:pPr>
              <w:shd w:val="clear" w:color="auto" w:fill="FFFFFF"/>
              <w:jc w:val="both"/>
              <w:rPr>
                <w:spacing w:val="-1"/>
                <w:sz w:val="22"/>
                <w:szCs w:val="22"/>
              </w:rPr>
            </w:pPr>
            <w:r w:rsidRPr="00BE19EC">
              <w:rPr>
                <w:spacing w:val="-1"/>
                <w:sz w:val="22"/>
                <w:szCs w:val="22"/>
              </w:rPr>
              <w:t>(</w:t>
            </w:r>
            <w:r w:rsidRPr="00BE19EC">
              <w:rPr>
                <w:spacing w:val="-1"/>
                <w:sz w:val="22"/>
                <w:szCs w:val="22"/>
                <w:lang w:val="en-US"/>
              </w:rPr>
              <w:t>DS</w:t>
            </w:r>
            <w:r w:rsidRPr="00BE19EC">
              <w:rPr>
                <w:spacing w:val="-1"/>
                <w:sz w:val="22"/>
                <w:szCs w:val="22"/>
              </w:rPr>
              <w:t>:</w:t>
            </w:r>
            <w:r w:rsidRPr="00BE19EC">
              <w:rPr>
                <w:spacing w:val="-1"/>
                <w:sz w:val="22"/>
                <w:szCs w:val="22"/>
                <w:lang w:val="en-US"/>
              </w:rPr>
              <w:t>DX</w:t>
            </w:r>
            <w:r w:rsidRPr="00BE19EC">
              <w:rPr>
                <w:spacing w:val="-1"/>
                <w:sz w:val="22"/>
                <w:szCs w:val="22"/>
              </w:rPr>
              <w:t xml:space="preserve">)= адрес строки, которая должна </w:t>
            </w:r>
            <w:r w:rsidRPr="00BE19EC">
              <w:rPr>
                <w:spacing w:val="-1"/>
                <w:sz w:val="22"/>
                <w:szCs w:val="22"/>
              </w:rPr>
              <w:lastRenderedPageBreak/>
              <w:t>заканчиваться символом $</w:t>
            </w:r>
          </w:p>
        </w:tc>
        <w:tc>
          <w:tcPr>
            <w:tcW w:w="1856" w:type="dxa"/>
          </w:tcPr>
          <w:p w14:paraId="43128F5F" w14:textId="77777777" w:rsidR="00BE19EC" w:rsidRPr="00BE19EC" w:rsidRDefault="00BE19EC" w:rsidP="00BE19EC">
            <w:pPr>
              <w:shd w:val="clear" w:color="auto" w:fill="FFFFFF"/>
              <w:jc w:val="both"/>
              <w:rPr>
                <w:spacing w:val="-1"/>
                <w:sz w:val="22"/>
                <w:szCs w:val="22"/>
              </w:rPr>
            </w:pPr>
            <w:r w:rsidRPr="00BE19EC">
              <w:rPr>
                <w:spacing w:val="-1"/>
                <w:sz w:val="22"/>
                <w:szCs w:val="22"/>
              </w:rPr>
              <w:lastRenderedPageBreak/>
              <w:t>Не используются</w:t>
            </w:r>
          </w:p>
        </w:tc>
      </w:tr>
    </w:tbl>
    <w:p w14:paraId="0707371F"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Приведем некоторые примеры использования команд прерывания.</w:t>
      </w:r>
    </w:p>
    <w:p w14:paraId="3ADA57B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 диалоговых программах пользователя нередко требуется дать ответ на приглашение к вводу или сделать выбор из меню, нажав букву или цифру. Предположим, что в программе требуется дать ответ </w:t>
      </w:r>
      <w:r w:rsidRPr="00BE19EC">
        <w:rPr>
          <w:b/>
          <w:bCs/>
          <w:i/>
          <w:iCs/>
          <w:spacing w:val="-1"/>
          <w:sz w:val="24"/>
          <w:szCs w:val="24"/>
        </w:rPr>
        <w:t>Д</w:t>
      </w:r>
      <w:r w:rsidRPr="00BE19EC">
        <w:rPr>
          <w:spacing w:val="-1"/>
          <w:sz w:val="24"/>
          <w:szCs w:val="24"/>
        </w:rPr>
        <w:t xml:space="preserve"> или </w:t>
      </w:r>
      <w:r w:rsidRPr="00BE19EC">
        <w:rPr>
          <w:b/>
          <w:bCs/>
          <w:i/>
          <w:iCs/>
          <w:spacing w:val="-1"/>
          <w:sz w:val="24"/>
          <w:szCs w:val="24"/>
        </w:rPr>
        <w:t>Н</w:t>
      </w:r>
      <w:r w:rsidRPr="00BE19EC">
        <w:rPr>
          <w:spacing w:val="-1"/>
          <w:sz w:val="24"/>
          <w:szCs w:val="24"/>
        </w:rPr>
        <w:t xml:space="preserve"> на вопрос о продолжении или прекращении программы. Ввод </w:t>
      </w:r>
      <w:r w:rsidRPr="00BE19EC">
        <w:rPr>
          <w:b/>
          <w:bCs/>
          <w:i/>
          <w:iCs/>
          <w:spacing w:val="-1"/>
          <w:sz w:val="24"/>
          <w:szCs w:val="24"/>
        </w:rPr>
        <w:t>Д</w:t>
      </w:r>
      <w:r w:rsidRPr="00BE19EC">
        <w:rPr>
          <w:spacing w:val="-1"/>
          <w:sz w:val="24"/>
          <w:szCs w:val="24"/>
        </w:rPr>
        <w:t xml:space="preserve"> заставляет программу перейти к группе команд, помеченных как </w:t>
      </w:r>
      <w:r w:rsidRPr="00BE19EC">
        <w:rPr>
          <w:b/>
          <w:bCs/>
          <w:i/>
          <w:iCs/>
          <w:spacing w:val="-1"/>
          <w:sz w:val="24"/>
          <w:szCs w:val="24"/>
          <w:lang w:val="en-US"/>
        </w:rPr>
        <w:t>YES</w:t>
      </w:r>
      <w:r w:rsidRPr="00BE19EC">
        <w:rPr>
          <w:spacing w:val="-1"/>
          <w:sz w:val="24"/>
          <w:szCs w:val="24"/>
        </w:rPr>
        <w:t xml:space="preserve">, а </w:t>
      </w:r>
      <w:r w:rsidRPr="00BE19EC">
        <w:rPr>
          <w:b/>
          <w:bCs/>
          <w:i/>
          <w:iCs/>
          <w:spacing w:val="-1"/>
          <w:sz w:val="24"/>
          <w:szCs w:val="24"/>
        </w:rPr>
        <w:t xml:space="preserve">Н </w:t>
      </w:r>
      <w:r w:rsidRPr="00BE19EC">
        <w:rPr>
          <w:spacing w:val="-1"/>
          <w:sz w:val="24"/>
          <w:szCs w:val="24"/>
        </w:rPr>
        <w:t xml:space="preserve">– к командам с меткой </w:t>
      </w:r>
      <w:r w:rsidRPr="00BE19EC">
        <w:rPr>
          <w:b/>
          <w:bCs/>
          <w:i/>
          <w:iCs/>
          <w:spacing w:val="-1"/>
          <w:sz w:val="24"/>
          <w:szCs w:val="24"/>
          <w:lang w:val="en-US"/>
        </w:rPr>
        <w:t>NO</w:t>
      </w:r>
      <w:r w:rsidRPr="00BE19EC">
        <w:rPr>
          <w:spacing w:val="-1"/>
          <w:sz w:val="24"/>
          <w:szCs w:val="24"/>
        </w:rPr>
        <w:t xml:space="preserve">. При ошибочном нажатии какай либо другой клавиши программа возвращается на ввод символа до тех пор, пока не будет нажата либо </w:t>
      </w:r>
      <w:r w:rsidRPr="00BE19EC">
        <w:rPr>
          <w:b/>
          <w:bCs/>
          <w:i/>
          <w:iCs/>
          <w:spacing w:val="-1"/>
          <w:sz w:val="24"/>
          <w:szCs w:val="24"/>
        </w:rPr>
        <w:t>Д</w:t>
      </w:r>
      <w:r w:rsidRPr="00BE19EC">
        <w:rPr>
          <w:spacing w:val="-1"/>
          <w:sz w:val="24"/>
          <w:szCs w:val="24"/>
        </w:rPr>
        <w:t xml:space="preserve">, либо </w:t>
      </w:r>
      <w:r w:rsidRPr="00BE19EC">
        <w:rPr>
          <w:b/>
          <w:bCs/>
          <w:i/>
          <w:iCs/>
          <w:spacing w:val="-1"/>
          <w:sz w:val="24"/>
          <w:szCs w:val="24"/>
        </w:rPr>
        <w:t>Н.</w:t>
      </w:r>
    </w:p>
    <w:p w14:paraId="6563A47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GET</w:t>
      </w:r>
      <w:r w:rsidRPr="00BE19EC">
        <w:rPr>
          <w:spacing w:val="-1"/>
          <w:sz w:val="24"/>
          <w:szCs w:val="24"/>
        </w:rPr>
        <w:t>_</w:t>
      </w:r>
      <w:r w:rsidRPr="00BE19EC">
        <w:rPr>
          <w:spacing w:val="-1"/>
          <w:sz w:val="24"/>
          <w:szCs w:val="24"/>
          <w:lang w:val="en-US"/>
        </w:rPr>
        <w:t>KEY</w:t>
      </w:r>
      <w:r w:rsidRPr="00BE19EC">
        <w:rPr>
          <w:spacing w:val="-1"/>
          <w:sz w:val="24"/>
          <w:szCs w:val="24"/>
        </w:rPr>
        <w:tab/>
      </w:r>
      <w:r w:rsidRPr="00BE19EC">
        <w:rPr>
          <w:spacing w:val="-1"/>
          <w:sz w:val="24"/>
          <w:szCs w:val="24"/>
          <w:lang w:val="en-US"/>
        </w:rPr>
        <w:t>MOV</w:t>
      </w:r>
      <w:r w:rsidRPr="00BE19EC">
        <w:rPr>
          <w:spacing w:val="-1"/>
          <w:sz w:val="24"/>
          <w:szCs w:val="24"/>
        </w:rPr>
        <w:t xml:space="preserve">  </w:t>
      </w:r>
      <w:r w:rsidRPr="00BE19EC">
        <w:rPr>
          <w:spacing w:val="-1"/>
          <w:sz w:val="24"/>
          <w:szCs w:val="24"/>
          <w:lang w:val="en-US"/>
        </w:rPr>
        <w:t>AH</w:t>
      </w:r>
      <w:r w:rsidRPr="00BE19EC">
        <w:rPr>
          <w:spacing w:val="-1"/>
          <w:sz w:val="24"/>
          <w:szCs w:val="24"/>
        </w:rPr>
        <w:t>,01Н</w:t>
      </w:r>
      <w:r w:rsidRPr="00BE19EC">
        <w:rPr>
          <w:spacing w:val="-1"/>
          <w:sz w:val="24"/>
          <w:szCs w:val="24"/>
        </w:rPr>
        <w:tab/>
      </w:r>
      <w:r w:rsidRPr="00BE19EC">
        <w:rPr>
          <w:spacing w:val="-1"/>
          <w:sz w:val="24"/>
          <w:szCs w:val="24"/>
        </w:rPr>
        <w:tab/>
        <w:t>; считать символ</w:t>
      </w:r>
    </w:p>
    <w:p w14:paraId="3AA9C17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INT</w:t>
      </w:r>
      <w:r w:rsidRPr="00BE19EC">
        <w:rPr>
          <w:spacing w:val="-1"/>
          <w:sz w:val="24"/>
          <w:szCs w:val="24"/>
        </w:rPr>
        <w:tab/>
        <w:t>21</w:t>
      </w:r>
      <w:r w:rsidRPr="00BE19EC">
        <w:rPr>
          <w:spacing w:val="-1"/>
          <w:sz w:val="24"/>
          <w:szCs w:val="24"/>
          <w:lang w:val="en-US"/>
        </w:rPr>
        <w:t>H</w:t>
      </w:r>
    </w:p>
    <w:p w14:paraId="1D70210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CMP</w:t>
      </w:r>
      <w:r w:rsidRPr="00BE19EC">
        <w:rPr>
          <w:spacing w:val="-1"/>
          <w:sz w:val="24"/>
          <w:szCs w:val="24"/>
        </w:rPr>
        <w:tab/>
      </w:r>
      <w:r w:rsidRPr="00BE19EC">
        <w:rPr>
          <w:spacing w:val="-1"/>
          <w:sz w:val="24"/>
          <w:szCs w:val="24"/>
          <w:lang w:val="en-US"/>
        </w:rPr>
        <w:t>AL</w:t>
      </w:r>
      <w:r w:rsidRPr="00BE19EC">
        <w:rPr>
          <w:spacing w:val="-1"/>
          <w:sz w:val="24"/>
          <w:szCs w:val="24"/>
        </w:rPr>
        <w:t>,’Д’</w:t>
      </w:r>
      <w:r w:rsidRPr="00BE19EC">
        <w:rPr>
          <w:spacing w:val="-1"/>
          <w:sz w:val="24"/>
          <w:szCs w:val="24"/>
        </w:rPr>
        <w:tab/>
        <w:t>; считан Д?</w:t>
      </w:r>
    </w:p>
    <w:p w14:paraId="71B04D8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JE</w:t>
      </w:r>
      <w:r w:rsidRPr="00BE19EC">
        <w:rPr>
          <w:spacing w:val="-1"/>
          <w:sz w:val="24"/>
          <w:szCs w:val="24"/>
        </w:rPr>
        <w:tab/>
      </w:r>
      <w:r w:rsidRPr="00BE19EC">
        <w:rPr>
          <w:spacing w:val="-1"/>
          <w:sz w:val="24"/>
          <w:szCs w:val="24"/>
          <w:lang w:val="en-US"/>
        </w:rPr>
        <w:t>YES</w:t>
      </w:r>
      <w:r w:rsidRPr="00BE19EC">
        <w:rPr>
          <w:spacing w:val="-1"/>
          <w:sz w:val="24"/>
          <w:szCs w:val="24"/>
        </w:rPr>
        <w:tab/>
      </w:r>
      <w:r w:rsidRPr="00BE19EC">
        <w:rPr>
          <w:spacing w:val="-1"/>
          <w:sz w:val="24"/>
          <w:szCs w:val="24"/>
        </w:rPr>
        <w:tab/>
        <w:t xml:space="preserve">; если да, то перейти к </w:t>
      </w:r>
      <w:r w:rsidRPr="00BE19EC">
        <w:rPr>
          <w:spacing w:val="-1"/>
          <w:sz w:val="24"/>
          <w:szCs w:val="24"/>
          <w:lang w:val="en-US"/>
        </w:rPr>
        <w:t>YES</w:t>
      </w:r>
    </w:p>
    <w:p w14:paraId="139C210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CMP</w:t>
      </w:r>
      <w:r w:rsidRPr="00BE19EC">
        <w:rPr>
          <w:spacing w:val="-1"/>
          <w:sz w:val="24"/>
          <w:szCs w:val="24"/>
        </w:rPr>
        <w:tab/>
      </w:r>
      <w:r w:rsidRPr="00BE19EC">
        <w:rPr>
          <w:spacing w:val="-1"/>
          <w:sz w:val="24"/>
          <w:szCs w:val="24"/>
          <w:lang w:val="en-US"/>
        </w:rPr>
        <w:t>AL</w:t>
      </w:r>
      <w:r w:rsidRPr="00BE19EC">
        <w:rPr>
          <w:spacing w:val="-1"/>
          <w:sz w:val="24"/>
          <w:szCs w:val="24"/>
        </w:rPr>
        <w:t>,’Н’</w:t>
      </w:r>
      <w:r w:rsidRPr="00BE19EC">
        <w:rPr>
          <w:spacing w:val="-1"/>
          <w:sz w:val="24"/>
          <w:szCs w:val="24"/>
        </w:rPr>
        <w:tab/>
        <w:t>; считан Н?</w:t>
      </w:r>
    </w:p>
    <w:p w14:paraId="67AB8DF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JE</w:t>
      </w:r>
      <w:r w:rsidRPr="00BE19EC">
        <w:rPr>
          <w:spacing w:val="-1"/>
          <w:sz w:val="24"/>
          <w:szCs w:val="24"/>
        </w:rPr>
        <w:tab/>
      </w:r>
      <w:r w:rsidRPr="00BE19EC">
        <w:rPr>
          <w:spacing w:val="-1"/>
          <w:sz w:val="24"/>
          <w:szCs w:val="24"/>
          <w:lang w:val="en-US"/>
        </w:rPr>
        <w:t>NO</w:t>
      </w:r>
      <w:r w:rsidRPr="00BE19EC">
        <w:rPr>
          <w:spacing w:val="-1"/>
          <w:sz w:val="24"/>
          <w:szCs w:val="24"/>
        </w:rPr>
        <w:tab/>
      </w:r>
      <w:r w:rsidRPr="00BE19EC">
        <w:rPr>
          <w:spacing w:val="-1"/>
          <w:sz w:val="24"/>
          <w:szCs w:val="24"/>
        </w:rPr>
        <w:tab/>
        <w:t xml:space="preserve">; если да, то перейти к </w:t>
      </w:r>
      <w:r w:rsidRPr="00BE19EC">
        <w:rPr>
          <w:spacing w:val="-1"/>
          <w:sz w:val="24"/>
          <w:szCs w:val="24"/>
          <w:lang w:val="en-US"/>
        </w:rPr>
        <w:t>YES</w:t>
      </w:r>
    </w:p>
    <w:p w14:paraId="3B720BB5"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ab/>
      </w:r>
      <w:r w:rsidRPr="00BE19EC">
        <w:rPr>
          <w:spacing w:val="-1"/>
          <w:sz w:val="24"/>
          <w:szCs w:val="24"/>
        </w:rPr>
        <w:tab/>
      </w:r>
      <w:r w:rsidRPr="00BE19EC">
        <w:rPr>
          <w:spacing w:val="-1"/>
          <w:sz w:val="24"/>
          <w:szCs w:val="24"/>
        </w:rPr>
        <w:tab/>
      </w:r>
      <w:r w:rsidRPr="00BE19EC">
        <w:rPr>
          <w:spacing w:val="-1"/>
          <w:sz w:val="24"/>
          <w:szCs w:val="24"/>
          <w:lang w:val="en-US"/>
        </w:rPr>
        <w:t>JNE</w:t>
      </w:r>
      <w:r w:rsidRPr="00BE19EC">
        <w:rPr>
          <w:spacing w:val="-1"/>
          <w:sz w:val="24"/>
          <w:szCs w:val="24"/>
        </w:rPr>
        <w:tab/>
      </w:r>
      <w:r w:rsidRPr="00BE19EC">
        <w:rPr>
          <w:spacing w:val="-1"/>
          <w:sz w:val="24"/>
          <w:szCs w:val="24"/>
          <w:lang w:val="en-US"/>
        </w:rPr>
        <w:t>GET</w:t>
      </w:r>
      <w:r w:rsidRPr="00BE19EC">
        <w:rPr>
          <w:spacing w:val="-1"/>
          <w:sz w:val="24"/>
          <w:szCs w:val="24"/>
        </w:rPr>
        <w:t>_</w:t>
      </w:r>
      <w:r w:rsidRPr="00BE19EC">
        <w:rPr>
          <w:spacing w:val="-1"/>
          <w:sz w:val="24"/>
          <w:szCs w:val="24"/>
          <w:lang w:val="en-US"/>
        </w:rPr>
        <w:t>KEY</w:t>
      </w:r>
      <w:r w:rsidRPr="00BE19EC">
        <w:rPr>
          <w:spacing w:val="-1"/>
          <w:sz w:val="24"/>
          <w:szCs w:val="24"/>
        </w:rPr>
        <w:tab/>
        <w:t>; иначе возврат на чтение символа.</w:t>
      </w:r>
    </w:p>
    <w:p w14:paraId="2137E37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 приведенном фрагменте распознаются только прописные буквы Д и Н, если Вы хотите, чтобы распознавались и строчные буквы, добавьте в программу соответствующие команды!</w:t>
      </w:r>
    </w:p>
    <w:p w14:paraId="781E155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Во многих приложениях, требуется, чтобы пользователь ввел строку с информацией, например, свое полное имя (ФИО). Для этой цели служит функция </w:t>
      </w:r>
      <w:r w:rsidRPr="00BE19EC">
        <w:rPr>
          <w:b/>
          <w:bCs/>
          <w:i/>
          <w:iCs/>
          <w:spacing w:val="-1"/>
          <w:sz w:val="24"/>
          <w:szCs w:val="24"/>
        </w:rPr>
        <w:t>А</w:t>
      </w:r>
      <w:r w:rsidRPr="00BE19EC">
        <w:rPr>
          <w:spacing w:val="-1"/>
          <w:sz w:val="24"/>
          <w:szCs w:val="24"/>
        </w:rPr>
        <w:t xml:space="preserve"> прерывания 21Н. Чтобы воспользоваться этой функцией, в программе пользователя требуется зарезервировать в сегменте данных место для вводимой строки (в таблице это называется буфер строки). Количество выделяемых байтов должно быть на 2 больше максимального размера вводимой строки. Причем первый байт буфера должен задавать эту самую максимальную длину (фактически он будет содержать значение количества выделенных байтов памяти минус 2). Например, чтобы предусмотреть в программе ввод пользовательской строки из 50 символов, в сегменте данных нужно описать:</w:t>
      </w:r>
    </w:p>
    <w:p w14:paraId="35264F0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STRING</w:t>
      </w:r>
      <w:r w:rsidRPr="00BE19EC">
        <w:rPr>
          <w:spacing w:val="-1"/>
          <w:sz w:val="24"/>
          <w:szCs w:val="24"/>
        </w:rPr>
        <w:tab/>
      </w:r>
      <w:r w:rsidRPr="00BE19EC">
        <w:rPr>
          <w:spacing w:val="-1"/>
          <w:sz w:val="24"/>
          <w:szCs w:val="24"/>
          <w:lang w:val="en-US"/>
        </w:rPr>
        <w:t>DB</w:t>
      </w:r>
      <w:r w:rsidRPr="00BE19EC">
        <w:rPr>
          <w:spacing w:val="-1"/>
          <w:sz w:val="24"/>
          <w:szCs w:val="24"/>
        </w:rPr>
        <w:tab/>
        <w:t xml:space="preserve">50, 51 </w:t>
      </w:r>
      <w:r w:rsidRPr="00BE19EC">
        <w:rPr>
          <w:spacing w:val="-1"/>
          <w:sz w:val="24"/>
          <w:szCs w:val="24"/>
          <w:lang w:val="en-US"/>
        </w:rPr>
        <w:t>DUP</w:t>
      </w:r>
      <w:r w:rsidRPr="00BE19EC">
        <w:rPr>
          <w:spacing w:val="-1"/>
          <w:sz w:val="24"/>
          <w:szCs w:val="24"/>
        </w:rPr>
        <w:t xml:space="preserve"> (?) ; первый байт в области – константа 50, за ней следуют незаполненные 51 байт для сообщения.</w:t>
      </w:r>
    </w:p>
    <w:p w14:paraId="19B37D7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Чтение строки выполняется командами:</w:t>
      </w:r>
    </w:p>
    <w:p w14:paraId="15E10C9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LEA</w:t>
      </w:r>
      <w:r w:rsidRPr="00BE19EC">
        <w:rPr>
          <w:spacing w:val="-1"/>
          <w:sz w:val="24"/>
          <w:szCs w:val="24"/>
        </w:rPr>
        <w:tab/>
      </w:r>
      <w:r w:rsidRPr="00BE19EC">
        <w:rPr>
          <w:spacing w:val="-1"/>
          <w:sz w:val="24"/>
          <w:szCs w:val="24"/>
        </w:rPr>
        <w:tab/>
      </w:r>
      <w:r w:rsidRPr="00BE19EC">
        <w:rPr>
          <w:spacing w:val="-1"/>
          <w:sz w:val="24"/>
          <w:szCs w:val="24"/>
          <w:lang w:val="en-US"/>
        </w:rPr>
        <w:t>DX</w:t>
      </w:r>
      <w:r w:rsidRPr="00BE19EC">
        <w:rPr>
          <w:spacing w:val="-1"/>
          <w:sz w:val="24"/>
          <w:szCs w:val="24"/>
        </w:rPr>
        <w:t xml:space="preserve">, </w:t>
      </w:r>
      <w:r w:rsidRPr="00BE19EC">
        <w:rPr>
          <w:spacing w:val="-1"/>
          <w:sz w:val="24"/>
          <w:szCs w:val="24"/>
          <w:lang w:val="en-US"/>
        </w:rPr>
        <w:t>STRING</w:t>
      </w:r>
      <w:r w:rsidRPr="00BE19EC">
        <w:rPr>
          <w:spacing w:val="-1"/>
          <w:sz w:val="24"/>
          <w:szCs w:val="24"/>
        </w:rPr>
        <w:t xml:space="preserve">; указатель на буфер поместить в </w:t>
      </w:r>
      <w:r w:rsidRPr="00BE19EC">
        <w:rPr>
          <w:spacing w:val="-1"/>
          <w:sz w:val="24"/>
          <w:szCs w:val="24"/>
          <w:lang w:val="en-US"/>
        </w:rPr>
        <w:t>DS</w:t>
      </w:r>
      <w:r w:rsidRPr="00BE19EC">
        <w:rPr>
          <w:spacing w:val="-1"/>
          <w:sz w:val="24"/>
          <w:szCs w:val="24"/>
        </w:rPr>
        <w:t>:</w:t>
      </w:r>
      <w:r w:rsidRPr="00BE19EC">
        <w:rPr>
          <w:spacing w:val="-1"/>
          <w:sz w:val="24"/>
          <w:szCs w:val="24"/>
          <w:lang w:val="en-US"/>
        </w:rPr>
        <w:t>DX</w:t>
      </w:r>
    </w:p>
    <w:p w14:paraId="75AD6FFF"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MOV</w:t>
      </w:r>
      <w:r w:rsidRPr="00BE19EC">
        <w:rPr>
          <w:spacing w:val="-1"/>
          <w:sz w:val="24"/>
          <w:szCs w:val="24"/>
        </w:rPr>
        <w:tab/>
      </w:r>
      <w:r w:rsidRPr="00BE19EC">
        <w:rPr>
          <w:spacing w:val="-1"/>
          <w:sz w:val="24"/>
          <w:szCs w:val="24"/>
          <w:lang w:val="en-US"/>
        </w:rPr>
        <w:t>AH</w:t>
      </w:r>
      <w:r w:rsidRPr="00BE19EC">
        <w:rPr>
          <w:spacing w:val="-1"/>
          <w:sz w:val="24"/>
          <w:szCs w:val="24"/>
        </w:rPr>
        <w:t>,0</w:t>
      </w:r>
      <w:r w:rsidRPr="00BE19EC">
        <w:rPr>
          <w:spacing w:val="-1"/>
          <w:sz w:val="24"/>
          <w:szCs w:val="24"/>
          <w:lang w:val="en-US"/>
        </w:rPr>
        <w:t>AH</w:t>
      </w:r>
      <w:r w:rsidRPr="00BE19EC">
        <w:rPr>
          <w:spacing w:val="-1"/>
          <w:sz w:val="24"/>
          <w:szCs w:val="24"/>
        </w:rPr>
        <w:tab/>
      </w:r>
      <w:r w:rsidRPr="00BE19EC">
        <w:rPr>
          <w:spacing w:val="-1"/>
          <w:sz w:val="24"/>
          <w:szCs w:val="24"/>
        </w:rPr>
        <w:tab/>
        <w:t xml:space="preserve">; вызвать функцию </w:t>
      </w:r>
      <w:r w:rsidRPr="00BE19EC">
        <w:rPr>
          <w:b/>
          <w:bCs/>
          <w:i/>
          <w:iCs/>
          <w:spacing w:val="-1"/>
          <w:sz w:val="24"/>
          <w:szCs w:val="24"/>
        </w:rPr>
        <w:t>А</w:t>
      </w:r>
    </w:p>
    <w:p w14:paraId="19AE73B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INT</w:t>
      </w:r>
      <w:r w:rsidRPr="00BE19EC">
        <w:rPr>
          <w:spacing w:val="-1"/>
          <w:sz w:val="24"/>
          <w:szCs w:val="24"/>
        </w:rPr>
        <w:tab/>
      </w:r>
      <w:r w:rsidRPr="00BE19EC">
        <w:rPr>
          <w:spacing w:val="-1"/>
          <w:sz w:val="24"/>
          <w:szCs w:val="24"/>
        </w:rPr>
        <w:tab/>
        <w:t>21</w:t>
      </w:r>
      <w:r w:rsidRPr="00BE19EC">
        <w:rPr>
          <w:spacing w:val="-1"/>
          <w:sz w:val="24"/>
          <w:szCs w:val="24"/>
          <w:lang w:val="en-US"/>
        </w:rPr>
        <w:t>H</w:t>
      </w:r>
      <w:r w:rsidRPr="00BE19EC">
        <w:rPr>
          <w:spacing w:val="-1"/>
          <w:sz w:val="24"/>
          <w:szCs w:val="24"/>
        </w:rPr>
        <w:tab/>
      </w:r>
      <w:r w:rsidRPr="00BE19EC">
        <w:rPr>
          <w:spacing w:val="-1"/>
          <w:sz w:val="24"/>
          <w:szCs w:val="24"/>
        </w:rPr>
        <w:tab/>
      </w:r>
      <w:r w:rsidRPr="00BE19EC">
        <w:rPr>
          <w:spacing w:val="-1"/>
          <w:sz w:val="24"/>
          <w:szCs w:val="24"/>
        </w:rPr>
        <w:tab/>
        <w:t>; прочитать строку.</w:t>
      </w:r>
    </w:p>
    <w:p w14:paraId="549AD4E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 xml:space="preserve">Функция </w:t>
      </w:r>
      <w:r w:rsidRPr="00BE19EC">
        <w:rPr>
          <w:b/>
          <w:bCs/>
          <w:i/>
          <w:iCs/>
          <w:spacing w:val="-1"/>
          <w:sz w:val="24"/>
          <w:szCs w:val="24"/>
        </w:rPr>
        <w:t>А</w:t>
      </w:r>
      <w:r w:rsidRPr="00BE19EC">
        <w:rPr>
          <w:spacing w:val="-1"/>
          <w:sz w:val="24"/>
          <w:szCs w:val="24"/>
        </w:rPr>
        <w:t xml:space="preserve"> помещает количество фактически введенных символов во второй байт буфера </w:t>
      </w:r>
      <w:r w:rsidRPr="00BE19EC">
        <w:rPr>
          <w:spacing w:val="-1"/>
          <w:sz w:val="24"/>
          <w:szCs w:val="24"/>
          <w:lang w:val="en-US"/>
        </w:rPr>
        <w:t>STRING</w:t>
      </w:r>
      <w:r w:rsidRPr="00BE19EC">
        <w:rPr>
          <w:spacing w:val="-1"/>
          <w:sz w:val="24"/>
          <w:szCs w:val="24"/>
        </w:rPr>
        <w:t xml:space="preserve"> и не изменяет указатель </w:t>
      </w:r>
      <w:r w:rsidRPr="00BE19EC">
        <w:rPr>
          <w:spacing w:val="-1"/>
          <w:sz w:val="24"/>
          <w:szCs w:val="24"/>
          <w:lang w:val="en-US"/>
        </w:rPr>
        <w:t>DS</w:t>
      </w:r>
      <w:r w:rsidRPr="00BE19EC">
        <w:rPr>
          <w:spacing w:val="-1"/>
          <w:sz w:val="24"/>
          <w:szCs w:val="24"/>
        </w:rPr>
        <w:t>:</w:t>
      </w:r>
      <w:r w:rsidRPr="00BE19EC">
        <w:rPr>
          <w:spacing w:val="-1"/>
          <w:sz w:val="24"/>
          <w:szCs w:val="24"/>
          <w:lang w:val="en-US"/>
        </w:rPr>
        <w:t>DX</w:t>
      </w:r>
      <w:r w:rsidRPr="00BE19EC">
        <w:rPr>
          <w:spacing w:val="-1"/>
          <w:sz w:val="24"/>
          <w:szCs w:val="24"/>
        </w:rPr>
        <w:t xml:space="preserve">. Т.е. после выполнения команды </w:t>
      </w:r>
      <w:r w:rsidRPr="00BE19EC">
        <w:rPr>
          <w:spacing w:val="-1"/>
          <w:sz w:val="24"/>
          <w:szCs w:val="24"/>
          <w:lang w:val="en-US"/>
        </w:rPr>
        <w:t>INT</w:t>
      </w:r>
      <w:r w:rsidRPr="00BE19EC">
        <w:rPr>
          <w:spacing w:val="-1"/>
          <w:sz w:val="24"/>
          <w:szCs w:val="24"/>
        </w:rPr>
        <w:t xml:space="preserve"> первый информационный символ введенной строки находится по адресу (</w:t>
      </w:r>
      <w:r w:rsidRPr="00BE19EC">
        <w:rPr>
          <w:spacing w:val="-1"/>
          <w:sz w:val="24"/>
          <w:szCs w:val="24"/>
          <w:lang w:val="en-US"/>
        </w:rPr>
        <w:t>DX</w:t>
      </w:r>
      <w:r w:rsidRPr="00BE19EC">
        <w:rPr>
          <w:spacing w:val="-1"/>
          <w:sz w:val="24"/>
          <w:szCs w:val="24"/>
        </w:rPr>
        <w:t>)+2.</w:t>
      </w:r>
    </w:p>
    <w:p w14:paraId="52E77BF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Вряд ли хорошая пользовательская программа может обойтись без сообщений из программы. Это могут быть либо приглашения к вводу информации, либо сообщения о ходе выполнения программы. Такой сервис в программах на Ассемблере представляет функция 9 для работы с дисплеем. Приведем пример фрагмента программы для выдачи приглашения ‘Введите ФИО’. Для функции 9 необходимо, чтобы текст сообщения заканчивался символом $, поэтому в сегменте данных опишем:</w:t>
      </w:r>
    </w:p>
    <w:p w14:paraId="158A78F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MESS</w:t>
      </w:r>
      <w:r w:rsidRPr="00BE19EC">
        <w:rPr>
          <w:spacing w:val="-1"/>
          <w:sz w:val="24"/>
          <w:szCs w:val="24"/>
        </w:rPr>
        <w:t>1</w:t>
      </w:r>
      <w:r w:rsidRPr="00BE19EC">
        <w:rPr>
          <w:spacing w:val="-1"/>
          <w:sz w:val="24"/>
          <w:szCs w:val="24"/>
        </w:rPr>
        <w:tab/>
      </w:r>
      <w:r w:rsidRPr="00BE19EC">
        <w:rPr>
          <w:spacing w:val="-1"/>
          <w:sz w:val="24"/>
          <w:szCs w:val="24"/>
        </w:rPr>
        <w:tab/>
      </w:r>
      <w:r w:rsidRPr="00BE19EC">
        <w:rPr>
          <w:spacing w:val="-1"/>
          <w:sz w:val="24"/>
          <w:szCs w:val="24"/>
          <w:lang w:val="en-US"/>
        </w:rPr>
        <w:t>DB</w:t>
      </w:r>
      <w:r w:rsidRPr="00BE19EC">
        <w:rPr>
          <w:spacing w:val="-1"/>
          <w:sz w:val="24"/>
          <w:szCs w:val="24"/>
        </w:rPr>
        <w:tab/>
        <w:t>‘Введите ФИО: $’.</w:t>
      </w:r>
    </w:p>
    <w:p w14:paraId="7C502A5E"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В командном сегментном коде предусмотрим команды вызова функции 9:</w:t>
      </w:r>
    </w:p>
    <w:p w14:paraId="2A765BA6" w14:textId="77777777"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rPr>
        <w:tab/>
      </w:r>
      <w:r w:rsidRPr="00BE19EC">
        <w:rPr>
          <w:spacing w:val="-1"/>
          <w:sz w:val="24"/>
          <w:szCs w:val="24"/>
        </w:rPr>
        <w:tab/>
      </w:r>
      <w:r w:rsidRPr="00BE19EC">
        <w:rPr>
          <w:spacing w:val="-1"/>
          <w:sz w:val="24"/>
          <w:szCs w:val="24"/>
          <w:lang w:val="en-US"/>
        </w:rPr>
        <w:t>LEA</w:t>
      </w:r>
      <w:r w:rsidRPr="00BE19EC">
        <w:rPr>
          <w:spacing w:val="-1"/>
          <w:sz w:val="24"/>
          <w:szCs w:val="24"/>
          <w:lang w:val="en-US"/>
        </w:rPr>
        <w:tab/>
        <w:t>DX, MESS1</w:t>
      </w:r>
    </w:p>
    <w:p w14:paraId="19A6C0C1" w14:textId="77777777" w:rsidR="00BE19EC" w:rsidRPr="00BE19EC" w:rsidRDefault="00BE19EC" w:rsidP="00BE19EC">
      <w:pPr>
        <w:shd w:val="clear" w:color="auto" w:fill="FFFFFF"/>
        <w:ind w:right="-1" w:firstLine="284"/>
        <w:jc w:val="both"/>
        <w:rPr>
          <w:spacing w:val="-1"/>
          <w:sz w:val="24"/>
          <w:szCs w:val="24"/>
          <w:lang w:val="en-US"/>
        </w:rPr>
      </w:pPr>
      <w:r w:rsidRPr="00BE19EC">
        <w:rPr>
          <w:spacing w:val="-1"/>
          <w:sz w:val="24"/>
          <w:szCs w:val="24"/>
          <w:lang w:val="en-US"/>
        </w:rPr>
        <w:tab/>
      </w:r>
      <w:r w:rsidRPr="00BE19EC">
        <w:rPr>
          <w:spacing w:val="-1"/>
          <w:sz w:val="24"/>
          <w:szCs w:val="24"/>
          <w:lang w:val="en-US"/>
        </w:rPr>
        <w:tab/>
        <w:t>MOV</w:t>
      </w:r>
      <w:r w:rsidRPr="00BE19EC">
        <w:rPr>
          <w:spacing w:val="-1"/>
          <w:sz w:val="24"/>
          <w:szCs w:val="24"/>
          <w:lang w:val="en-US"/>
        </w:rPr>
        <w:tab/>
        <w:t>AH,09</w:t>
      </w:r>
      <w:r w:rsidRPr="00BE19EC">
        <w:rPr>
          <w:spacing w:val="-1"/>
          <w:sz w:val="24"/>
          <w:szCs w:val="24"/>
        </w:rPr>
        <w:t>Н</w:t>
      </w:r>
    </w:p>
    <w:p w14:paraId="2D3D709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ab/>
      </w:r>
      <w:r w:rsidRPr="00BE19EC">
        <w:rPr>
          <w:spacing w:val="-1"/>
          <w:sz w:val="24"/>
          <w:szCs w:val="24"/>
          <w:lang w:val="en-US"/>
        </w:rPr>
        <w:tab/>
        <w:t>INT</w:t>
      </w:r>
      <w:r w:rsidRPr="00BE19EC">
        <w:rPr>
          <w:spacing w:val="-1"/>
          <w:sz w:val="24"/>
          <w:szCs w:val="24"/>
        </w:rPr>
        <w:tab/>
        <w:t>21</w:t>
      </w:r>
      <w:r w:rsidRPr="00BE19EC">
        <w:rPr>
          <w:spacing w:val="-1"/>
          <w:sz w:val="24"/>
          <w:szCs w:val="24"/>
          <w:lang w:val="en-US"/>
        </w:rPr>
        <w:t>H</w:t>
      </w:r>
      <w:r w:rsidRPr="00BE19EC">
        <w:rPr>
          <w:spacing w:val="-1"/>
          <w:sz w:val="24"/>
          <w:szCs w:val="24"/>
        </w:rPr>
        <w:t>.</w:t>
      </w:r>
    </w:p>
    <w:p w14:paraId="2915782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Имейте ввиду, что в этом случае курсор устанавливается в позицию $, т.е. в то место строки, где мы хотим видеть фамилию. Чтобы после выдачи приглашения курсор установился в начале следующей строки, необходимо в текст выдаваемого приглашения перед символом доллара ввести символы возврата каретки и перехода на следующую строку, как это демонстрируется ниже:</w:t>
      </w:r>
    </w:p>
    <w:p w14:paraId="37AFFA9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lang w:val="en-US"/>
        </w:rPr>
        <w:t>MESS</w:t>
      </w:r>
      <w:r w:rsidRPr="00BE19EC">
        <w:rPr>
          <w:spacing w:val="-1"/>
          <w:sz w:val="24"/>
          <w:szCs w:val="24"/>
        </w:rPr>
        <w:t>1</w:t>
      </w:r>
      <w:r w:rsidRPr="00BE19EC">
        <w:rPr>
          <w:spacing w:val="-1"/>
          <w:sz w:val="24"/>
          <w:szCs w:val="24"/>
        </w:rPr>
        <w:tab/>
      </w:r>
      <w:r w:rsidRPr="00BE19EC">
        <w:rPr>
          <w:spacing w:val="-1"/>
          <w:sz w:val="24"/>
          <w:szCs w:val="24"/>
        </w:rPr>
        <w:tab/>
      </w:r>
      <w:r w:rsidRPr="00BE19EC">
        <w:rPr>
          <w:spacing w:val="-1"/>
          <w:sz w:val="24"/>
          <w:szCs w:val="24"/>
          <w:lang w:val="en-US"/>
        </w:rPr>
        <w:t>DB</w:t>
      </w:r>
      <w:r w:rsidRPr="00BE19EC">
        <w:rPr>
          <w:spacing w:val="-1"/>
          <w:sz w:val="24"/>
          <w:szCs w:val="24"/>
        </w:rPr>
        <w:tab/>
        <w:t>‘Введите ФИО’, 0</w:t>
      </w:r>
      <w:r w:rsidRPr="00BE19EC">
        <w:rPr>
          <w:spacing w:val="-1"/>
          <w:sz w:val="24"/>
          <w:szCs w:val="24"/>
          <w:lang w:val="en-US"/>
        </w:rPr>
        <w:t>DH</w:t>
      </w:r>
      <w:r w:rsidRPr="00BE19EC">
        <w:rPr>
          <w:spacing w:val="-1"/>
          <w:sz w:val="24"/>
          <w:szCs w:val="24"/>
        </w:rPr>
        <w:t>, 0</w:t>
      </w:r>
      <w:r w:rsidRPr="00BE19EC">
        <w:rPr>
          <w:spacing w:val="-1"/>
          <w:sz w:val="24"/>
          <w:szCs w:val="24"/>
          <w:lang w:val="en-US"/>
        </w:rPr>
        <w:t>AH</w:t>
      </w:r>
      <w:r w:rsidRPr="00BE19EC">
        <w:rPr>
          <w:spacing w:val="-1"/>
          <w:sz w:val="24"/>
          <w:szCs w:val="24"/>
        </w:rPr>
        <w:t>,’$’.</w:t>
      </w:r>
    </w:p>
    <w:p w14:paraId="752E2F93" w14:textId="77777777" w:rsidR="00BE19EC" w:rsidRPr="00BE19EC" w:rsidRDefault="00BE19EC" w:rsidP="00BE19EC">
      <w:pPr>
        <w:shd w:val="clear" w:color="auto" w:fill="FFFFFF"/>
        <w:ind w:right="-1" w:firstLine="284"/>
        <w:jc w:val="both"/>
        <w:rPr>
          <w:spacing w:val="-1"/>
          <w:sz w:val="24"/>
          <w:szCs w:val="24"/>
        </w:rPr>
      </w:pPr>
    </w:p>
    <w:p w14:paraId="07E412BE"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Практическая часть</w:t>
      </w:r>
    </w:p>
    <w:p w14:paraId="53AFABB5"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1. Изучить приведенный теоретический материал к лабораторной работе.</w:t>
      </w:r>
    </w:p>
    <w:p w14:paraId="155B30CC"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2. В соответствии с вариантом задания написать программу на ассемблере, предусмотрев вывод результатов работы программы на экран дисплея.</w:t>
      </w:r>
    </w:p>
    <w:p w14:paraId="666BC71E"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3. Оттранслировать программу в объектный код.</w:t>
      </w:r>
    </w:p>
    <w:p w14:paraId="4FC2AEE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4. Провести отладку программы и проверить получаемые результаты.</w:t>
      </w:r>
    </w:p>
    <w:p w14:paraId="7ABCA80F" w14:textId="77777777" w:rsidR="00BE19EC" w:rsidRPr="00BE19EC" w:rsidRDefault="00BE19EC" w:rsidP="00BE19EC">
      <w:pPr>
        <w:shd w:val="clear" w:color="auto" w:fill="FFFFFF"/>
        <w:ind w:right="-1" w:firstLine="284"/>
        <w:jc w:val="both"/>
        <w:rPr>
          <w:spacing w:val="-1"/>
          <w:sz w:val="24"/>
          <w:szCs w:val="24"/>
        </w:rPr>
      </w:pPr>
    </w:p>
    <w:p w14:paraId="328846FA"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Содержание отчета</w:t>
      </w:r>
    </w:p>
    <w:p w14:paraId="3117C4A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Отчет должен включать:</w:t>
      </w:r>
    </w:p>
    <w:p w14:paraId="77E020B8"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титульный лист;</w:t>
      </w:r>
    </w:p>
    <w:p w14:paraId="6C541BD1"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описание цели работы;</w:t>
      </w:r>
    </w:p>
    <w:p w14:paraId="71BC0D32"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описание задания на лабораторную работу;</w:t>
      </w:r>
    </w:p>
    <w:p w14:paraId="56532322"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словесные пояснения к алгоритму решения задачи и схему программы;</w:t>
      </w:r>
    </w:p>
    <w:p w14:paraId="4E77C5D0"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листинги программ;</w:t>
      </w:r>
    </w:p>
    <w:p w14:paraId="63EC9D11"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spacing w:val="-1"/>
          <w:sz w:val="24"/>
          <w:szCs w:val="24"/>
        </w:rPr>
      </w:pPr>
      <w:r w:rsidRPr="00BE19EC">
        <w:rPr>
          <w:spacing w:val="-1"/>
          <w:sz w:val="24"/>
          <w:szCs w:val="24"/>
        </w:rPr>
        <w:t>результаты выполнения программ;</w:t>
      </w:r>
    </w:p>
    <w:p w14:paraId="07529395" w14:textId="77777777" w:rsidR="00BE19EC" w:rsidRPr="00BE19EC" w:rsidRDefault="00BE19EC" w:rsidP="007E4FDD">
      <w:pPr>
        <w:numPr>
          <w:ilvl w:val="0"/>
          <w:numId w:val="23"/>
        </w:numPr>
        <w:shd w:val="clear" w:color="auto" w:fill="FFFFFF"/>
        <w:autoSpaceDE/>
        <w:autoSpaceDN/>
        <w:adjustRightInd/>
        <w:spacing w:line="240" w:lineRule="atLeast"/>
        <w:ind w:right="-1"/>
        <w:jc w:val="both"/>
        <w:rPr>
          <w:b/>
          <w:i/>
          <w:spacing w:val="-1"/>
          <w:sz w:val="24"/>
          <w:szCs w:val="24"/>
        </w:rPr>
      </w:pPr>
      <w:r w:rsidRPr="00BE19EC">
        <w:rPr>
          <w:spacing w:val="-1"/>
          <w:sz w:val="24"/>
          <w:szCs w:val="24"/>
        </w:rPr>
        <w:t>выводы.</w:t>
      </w:r>
      <w:r w:rsidRPr="00BE19EC">
        <w:rPr>
          <w:b/>
          <w:i/>
          <w:spacing w:val="-1"/>
          <w:sz w:val="24"/>
          <w:szCs w:val="24"/>
        </w:rPr>
        <w:t xml:space="preserve">  </w:t>
      </w:r>
    </w:p>
    <w:p w14:paraId="05F47F05"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Варианты заданий</w:t>
      </w:r>
    </w:p>
    <w:p w14:paraId="0FB985A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1. Найти первый (последний) максимальный (минимальный) элемент вектора и указать его местоположение:</w:t>
      </w:r>
    </w:p>
    <w:p w14:paraId="5B4969A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вектора однобайтовые;</w:t>
      </w:r>
    </w:p>
    <w:p w14:paraId="2A66190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вектора двухбайтовые.</w:t>
      </w:r>
    </w:p>
    <w:p w14:paraId="29DB360D"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2. Найти максимальный (минимальный) элемент вектора и подсчитать количество таких элементов</w:t>
      </w:r>
    </w:p>
    <w:p w14:paraId="59B56B0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вектора однобайтовые;</w:t>
      </w:r>
    </w:p>
    <w:p w14:paraId="1FD7273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вектора двухбайтовые.</w:t>
      </w:r>
    </w:p>
    <w:p w14:paraId="1C08034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3. Найти первый (последний) максимальный(минимальный) элемент двухмерного массива и указать его местоположение:</w:t>
      </w:r>
    </w:p>
    <w:p w14:paraId="7A72B1A0"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1D154A7A"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54D6EDD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4. Найти максимальный (минимальный) элемент двухмерного массива и подсчитать количество таких элементов:</w:t>
      </w:r>
    </w:p>
    <w:p w14:paraId="546ED11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3A58D2A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7C95FBF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5. Найти сумму всех отрицательных элементов двухмерного массива, а среди положительных найти максимальный и указать его местоположение:</w:t>
      </w:r>
    </w:p>
    <w:p w14:paraId="20F07F36"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454D08E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375BF218"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6. Найти сумму всех положительных элементов двухмерного массива, а среди отрицательных найти минимальный и указать его местоположение:</w:t>
      </w:r>
    </w:p>
    <w:p w14:paraId="5D634A93"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4530CAA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7BDB866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7. Найти минимальный и максимальный элементы двухмерного массива и указать их местоположение:</w:t>
      </w:r>
    </w:p>
    <w:p w14:paraId="2FBF91BB"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63467FE2"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22A4EFD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8. Найти сумму элементов строк двухмерного массива и определить строку (указать номер строки) с минимальной суммой элементов:</w:t>
      </w:r>
    </w:p>
    <w:p w14:paraId="2C921D24"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а) элементы массива однобайтовые;</w:t>
      </w:r>
    </w:p>
    <w:p w14:paraId="7C74C897"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274032E1"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9. Найти сумму элементов столбцов двухмерного массива и определить столбец (указать номер столбца)  с максимальной суммой элементов:</w:t>
      </w:r>
    </w:p>
    <w:p w14:paraId="64ECBC79"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lastRenderedPageBreak/>
        <w:t>а) элементы массива однобайтовые;</w:t>
      </w:r>
    </w:p>
    <w:p w14:paraId="69076CE2" w14:textId="77777777" w:rsidR="00BE19EC" w:rsidRPr="00BE19EC" w:rsidRDefault="00BE19EC" w:rsidP="00BE19EC">
      <w:pPr>
        <w:shd w:val="clear" w:color="auto" w:fill="FFFFFF"/>
        <w:ind w:right="-1" w:firstLine="284"/>
        <w:jc w:val="both"/>
        <w:rPr>
          <w:spacing w:val="-1"/>
          <w:sz w:val="24"/>
          <w:szCs w:val="24"/>
        </w:rPr>
      </w:pPr>
      <w:r w:rsidRPr="00BE19EC">
        <w:rPr>
          <w:spacing w:val="-1"/>
          <w:sz w:val="24"/>
          <w:szCs w:val="24"/>
        </w:rPr>
        <w:t>б) элементы массива двухбайтовые.</w:t>
      </w:r>
    </w:p>
    <w:p w14:paraId="5CE90EC3"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Примечания к реализации вывода значений элементов и их индексов на экран дисплея:</w:t>
      </w:r>
    </w:p>
    <w:p w14:paraId="73E847EC"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 десятичная цифра отличается от символа этой цифры на 30</w:t>
      </w:r>
      <w:r w:rsidRPr="00BE19EC">
        <w:rPr>
          <w:b/>
          <w:bCs/>
          <w:i/>
          <w:iCs/>
          <w:spacing w:val="-1"/>
          <w:sz w:val="24"/>
          <w:szCs w:val="24"/>
          <w:lang w:val="en-US"/>
        </w:rPr>
        <w:t>h</w:t>
      </w:r>
      <w:r w:rsidRPr="00BE19EC">
        <w:rPr>
          <w:b/>
          <w:bCs/>
          <w:i/>
          <w:iCs/>
          <w:spacing w:val="-1"/>
          <w:sz w:val="24"/>
          <w:szCs w:val="24"/>
        </w:rPr>
        <w:t xml:space="preserve">, в чем легко убедиться, изучив таблицу кодов </w:t>
      </w:r>
      <w:r w:rsidRPr="00BE19EC">
        <w:rPr>
          <w:b/>
          <w:bCs/>
          <w:i/>
          <w:iCs/>
          <w:spacing w:val="-1"/>
          <w:sz w:val="24"/>
          <w:szCs w:val="24"/>
          <w:lang w:val="en-US"/>
        </w:rPr>
        <w:t>ASCII</w:t>
      </w:r>
      <w:r w:rsidRPr="00BE19EC">
        <w:rPr>
          <w:b/>
          <w:bCs/>
          <w:i/>
          <w:iCs/>
          <w:spacing w:val="-1"/>
          <w:sz w:val="24"/>
          <w:szCs w:val="24"/>
        </w:rPr>
        <w:t xml:space="preserve"> (приложение 3). Например, если искомый максимальный элемент записан в переменную </w:t>
      </w:r>
      <w:r w:rsidRPr="00BE19EC">
        <w:rPr>
          <w:b/>
          <w:bCs/>
          <w:i/>
          <w:iCs/>
          <w:spacing w:val="-1"/>
          <w:sz w:val="24"/>
          <w:szCs w:val="24"/>
          <w:lang w:val="en-US"/>
        </w:rPr>
        <w:t>max</w:t>
      </w:r>
      <w:r w:rsidRPr="00BE19EC">
        <w:rPr>
          <w:b/>
          <w:bCs/>
          <w:i/>
          <w:iCs/>
          <w:spacing w:val="-1"/>
          <w:sz w:val="24"/>
          <w:szCs w:val="24"/>
        </w:rPr>
        <w:t>, то фрагмент программы для его вывода на экран дисплея может быть следующим:</w:t>
      </w:r>
    </w:p>
    <w:p w14:paraId="311C16F5" w14:textId="77777777" w:rsidR="00BE19EC" w:rsidRPr="00BE19EC" w:rsidRDefault="00BE19EC" w:rsidP="00BE19EC">
      <w:pPr>
        <w:shd w:val="clear" w:color="auto" w:fill="FFFFFF"/>
        <w:ind w:right="-1" w:firstLine="284"/>
        <w:jc w:val="both"/>
        <w:rPr>
          <w:b/>
          <w:bCs/>
          <w:i/>
          <w:iCs/>
          <w:spacing w:val="-1"/>
          <w:sz w:val="24"/>
          <w:szCs w:val="24"/>
          <w:lang w:val="en-US"/>
        </w:rPr>
      </w:pPr>
      <w:r w:rsidRPr="00BE19EC">
        <w:rPr>
          <w:b/>
          <w:bCs/>
          <w:i/>
          <w:iCs/>
          <w:spacing w:val="-1"/>
          <w:sz w:val="24"/>
          <w:szCs w:val="24"/>
          <w:lang w:val="en-US"/>
        </w:rPr>
        <w:t>mov</w:t>
      </w:r>
      <w:r w:rsidRPr="00BE19EC">
        <w:rPr>
          <w:b/>
          <w:bCs/>
          <w:i/>
          <w:iCs/>
          <w:spacing w:val="-1"/>
          <w:sz w:val="24"/>
          <w:szCs w:val="24"/>
          <w:lang w:val="en-US"/>
        </w:rPr>
        <w:tab/>
      </w:r>
      <w:r w:rsidRPr="00BE19EC">
        <w:rPr>
          <w:b/>
          <w:bCs/>
          <w:i/>
          <w:iCs/>
          <w:spacing w:val="-1"/>
          <w:sz w:val="24"/>
          <w:szCs w:val="24"/>
          <w:lang w:val="en-US"/>
        </w:rPr>
        <w:tab/>
        <w:t>dl, max</w:t>
      </w:r>
    </w:p>
    <w:p w14:paraId="1DA96FFA" w14:textId="77777777" w:rsidR="00BE19EC" w:rsidRPr="00BE19EC" w:rsidRDefault="00BE19EC" w:rsidP="00BE19EC">
      <w:pPr>
        <w:shd w:val="clear" w:color="auto" w:fill="FFFFFF"/>
        <w:ind w:right="-1" w:firstLine="284"/>
        <w:jc w:val="both"/>
        <w:rPr>
          <w:b/>
          <w:bCs/>
          <w:i/>
          <w:iCs/>
          <w:spacing w:val="-1"/>
          <w:sz w:val="24"/>
          <w:szCs w:val="24"/>
          <w:lang w:val="en-US"/>
        </w:rPr>
      </w:pPr>
      <w:r w:rsidRPr="00BE19EC">
        <w:rPr>
          <w:b/>
          <w:bCs/>
          <w:i/>
          <w:iCs/>
          <w:spacing w:val="-1"/>
          <w:sz w:val="24"/>
          <w:szCs w:val="24"/>
          <w:lang w:val="en-US"/>
        </w:rPr>
        <w:t>add</w:t>
      </w:r>
      <w:r w:rsidRPr="00BE19EC">
        <w:rPr>
          <w:b/>
          <w:bCs/>
          <w:i/>
          <w:iCs/>
          <w:spacing w:val="-1"/>
          <w:sz w:val="24"/>
          <w:szCs w:val="24"/>
          <w:lang w:val="en-US"/>
        </w:rPr>
        <w:tab/>
      </w:r>
      <w:r w:rsidRPr="00BE19EC">
        <w:rPr>
          <w:b/>
          <w:bCs/>
          <w:i/>
          <w:iCs/>
          <w:spacing w:val="-1"/>
          <w:sz w:val="24"/>
          <w:szCs w:val="24"/>
          <w:lang w:val="en-US"/>
        </w:rPr>
        <w:tab/>
        <w:t>dl, 30h</w:t>
      </w:r>
    </w:p>
    <w:p w14:paraId="08397B6D"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14:paraId="2040C184"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rPr>
        <w:t>- предыдущий фрагмент применим в случае, если максимальное  значение элемента является однозначным. Если элементы массива двухзначные (лежат в диапазоне от 10 до 99), то сначала необходимо выделить отдельные цифры, а затем их последовательно их распечатать:</w:t>
      </w:r>
    </w:p>
    <w:p w14:paraId="6F4CB247"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al</w:t>
      </w:r>
      <w:r w:rsidRPr="00BE19EC">
        <w:rPr>
          <w:b/>
          <w:bCs/>
          <w:i/>
          <w:iCs/>
          <w:spacing w:val="-1"/>
          <w:sz w:val="24"/>
          <w:szCs w:val="24"/>
        </w:rPr>
        <w:t xml:space="preserve">, </w:t>
      </w:r>
      <w:r w:rsidRPr="00BE19EC">
        <w:rPr>
          <w:b/>
          <w:bCs/>
          <w:i/>
          <w:iCs/>
          <w:spacing w:val="-1"/>
          <w:sz w:val="24"/>
          <w:szCs w:val="24"/>
          <w:lang w:val="en-US"/>
        </w:rPr>
        <w:t>max</w:t>
      </w:r>
    </w:p>
    <w:p w14:paraId="6C603903"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cbw</w:t>
      </w:r>
      <w:r w:rsidRPr="00BE19EC">
        <w:rPr>
          <w:b/>
          <w:bCs/>
          <w:i/>
          <w:iCs/>
          <w:spacing w:val="-1"/>
          <w:sz w:val="24"/>
          <w:szCs w:val="24"/>
        </w:rPr>
        <w:tab/>
      </w:r>
      <w:r w:rsidRPr="00BE19EC">
        <w:rPr>
          <w:b/>
          <w:bCs/>
          <w:i/>
          <w:iCs/>
          <w:spacing w:val="-1"/>
          <w:sz w:val="24"/>
          <w:szCs w:val="24"/>
        </w:rPr>
        <w:tab/>
        <w:t>;преобразуем байт в полное слово</w:t>
      </w:r>
    </w:p>
    <w:p w14:paraId="42782598"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div</w:t>
      </w:r>
      <w:r w:rsidRPr="00BE19EC">
        <w:rPr>
          <w:b/>
          <w:bCs/>
          <w:i/>
          <w:iCs/>
          <w:spacing w:val="-1"/>
          <w:sz w:val="24"/>
          <w:szCs w:val="24"/>
        </w:rPr>
        <w:tab/>
      </w:r>
      <w:r w:rsidRPr="00BE19EC">
        <w:rPr>
          <w:b/>
          <w:bCs/>
          <w:i/>
          <w:iCs/>
          <w:spacing w:val="-1"/>
          <w:sz w:val="24"/>
          <w:szCs w:val="24"/>
          <w:lang w:val="en-US"/>
        </w:rPr>
        <w:t>byte</w:t>
      </w:r>
      <w:r w:rsidRPr="00BE19EC">
        <w:rPr>
          <w:b/>
          <w:bCs/>
          <w:i/>
          <w:iCs/>
          <w:spacing w:val="-1"/>
          <w:sz w:val="24"/>
          <w:szCs w:val="24"/>
        </w:rPr>
        <w:t xml:space="preserve"> </w:t>
      </w:r>
      <w:r w:rsidRPr="00BE19EC">
        <w:rPr>
          <w:b/>
          <w:bCs/>
          <w:i/>
          <w:iCs/>
          <w:spacing w:val="-1"/>
          <w:sz w:val="24"/>
          <w:szCs w:val="24"/>
          <w:lang w:val="en-US"/>
        </w:rPr>
        <w:t>ptr</w:t>
      </w:r>
      <w:r w:rsidRPr="00BE19EC">
        <w:rPr>
          <w:b/>
          <w:bCs/>
          <w:i/>
          <w:iCs/>
          <w:spacing w:val="-1"/>
          <w:sz w:val="24"/>
          <w:szCs w:val="24"/>
        </w:rPr>
        <w:t xml:space="preserve"> </w:t>
      </w:r>
      <w:r w:rsidRPr="00BE19EC">
        <w:rPr>
          <w:b/>
          <w:bCs/>
          <w:i/>
          <w:iCs/>
          <w:spacing w:val="-1"/>
          <w:sz w:val="24"/>
          <w:szCs w:val="24"/>
          <w:lang w:val="en-US"/>
        </w:rPr>
        <w:t>c</w:t>
      </w:r>
      <w:r w:rsidRPr="00BE19EC">
        <w:rPr>
          <w:b/>
          <w:bCs/>
          <w:i/>
          <w:iCs/>
          <w:spacing w:val="-1"/>
          <w:sz w:val="24"/>
          <w:szCs w:val="24"/>
        </w:rPr>
        <w:t xml:space="preserve"> </w:t>
      </w:r>
      <w:r w:rsidRPr="00BE19EC">
        <w:rPr>
          <w:b/>
          <w:bCs/>
          <w:i/>
          <w:iCs/>
          <w:spacing w:val="-1"/>
          <w:sz w:val="24"/>
          <w:szCs w:val="24"/>
        </w:rPr>
        <w:tab/>
        <w:t xml:space="preserve">;константа с объявлена в сегменте данных как  </w:t>
      </w:r>
      <w:r w:rsidRPr="00BE19EC">
        <w:rPr>
          <w:b/>
          <w:bCs/>
          <w:i/>
          <w:iCs/>
          <w:spacing w:val="-1"/>
          <w:sz w:val="24"/>
          <w:szCs w:val="24"/>
          <w:lang w:val="en-US"/>
        </w:rPr>
        <w:t>c</w:t>
      </w:r>
      <w:r w:rsidRPr="00BE19EC">
        <w:rPr>
          <w:b/>
          <w:bCs/>
          <w:i/>
          <w:iCs/>
          <w:spacing w:val="-1"/>
          <w:sz w:val="24"/>
          <w:szCs w:val="24"/>
        </w:rPr>
        <w:tab/>
      </w:r>
      <w:r w:rsidRPr="00BE19EC">
        <w:rPr>
          <w:b/>
          <w:bCs/>
          <w:i/>
          <w:iCs/>
          <w:spacing w:val="-1"/>
          <w:sz w:val="24"/>
          <w:szCs w:val="24"/>
          <w:lang w:val="en-US"/>
        </w:rPr>
        <w:t>equ</w:t>
      </w:r>
      <w:r w:rsidRPr="00BE19EC">
        <w:rPr>
          <w:b/>
          <w:bCs/>
          <w:i/>
          <w:iCs/>
          <w:spacing w:val="-1"/>
          <w:sz w:val="24"/>
          <w:szCs w:val="24"/>
        </w:rPr>
        <w:tab/>
        <w:t>10</w:t>
      </w:r>
    </w:p>
    <w:p w14:paraId="16471BA7"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w:t>
      </w:r>
      <w:r w:rsidRPr="00BE19EC">
        <w:rPr>
          <w:b/>
          <w:bCs/>
          <w:i/>
          <w:iCs/>
          <w:spacing w:val="-1"/>
          <w:sz w:val="24"/>
          <w:szCs w:val="24"/>
          <w:lang w:val="en-US"/>
        </w:rPr>
        <w:t>al</w:t>
      </w:r>
      <w:r w:rsidRPr="00BE19EC">
        <w:rPr>
          <w:b/>
          <w:bCs/>
          <w:i/>
          <w:iCs/>
          <w:spacing w:val="-1"/>
          <w:sz w:val="24"/>
          <w:szCs w:val="24"/>
        </w:rPr>
        <w:t xml:space="preserve">  </w:t>
      </w:r>
      <w:r w:rsidRPr="00BE19EC">
        <w:rPr>
          <w:b/>
          <w:bCs/>
          <w:i/>
          <w:iCs/>
          <w:spacing w:val="-1"/>
          <w:sz w:val="24"/>
          <w:szCs w:val="24"/>
        </w:rPr>
        <w:tab/>
      </w:r>
      <w:r w:rsidRPr="00BE19EC">
        <w:rPr>
          <w:b/>
          <w:bCs/>
          <w:i/>
          <w:iCs/>
          <w:spacing w:val="-1"/>
          <w:sz w:val="24"/>
          <w:szCs w:val="24"/>
        </w:rPr>
        <w:tab/>
        <w:t xml:space="preserve">;старшую цифру помещаем в </w:t>
      </w:r>
      <w:r w:rsidRPr="00BE19EC">
        <w:rPr>
          <w:b/>
          <w:bCs/>
          <w:i/>
          <w:iCs/>
          <w:spacing w:val="-1"/>
          <w:sz w:val="24"/>
          <w:szCs w:val="24"/>
          <w:lang w:val="en-US"/>
        </w:rPr>
        <w:t>dl</w:t>
      </w:r>
    </w:p>
    <w:p w14:paraId="40FC8A91"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add</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 30</w:t>
      </w:r>
      <w:r w:rsidRPr="00BE19EC">
        <w:rPr>
          <w:b/>
          <w:bCs/>
          <w:i/>
          <w:iCs/>
          <w:spacing w:val="-1"/>
          <w:sz w:val="24"/>
          <w:szCs w:val="24"/>
          <w:lang w:val="en-US"/>
        </w:rPr>
        <w:t>h</w:t>
      </w:r>
      <w:r w:rsidRPr="00BE19EC">
        <w:rPr>
          <w:b/>
          <w:bCs/>
          <w:i/>
          <w:iCs/>
          <w:spacing w:val="-1"/>
          <w:sz w:val="24"/>
          <w:szCs w:val="24"/>
        </w:rPr>
        <w:tab/>
      </w:r>
      <w:r w:rsidRPr="00BE19EC">
        <w:rPr>
          <w:b/>
          <w:bCs/>
          <w:i/>
          <w:iCs/>
          <w:spacing w:val="-1"/>
          <w:sz w:val="24"/>
          <w:szCs w:val="24"/>
        </w:rPr>
        <w:tab/>
        <w:t>; и выводим ее на экран</w:t>
      </w:r>
    </w:p>
    <w:p w14:paraId="335CBFA8"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14:paraId="083167DA"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mov</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w:t>
      </w:r>
      <w:r w:rsidRPr="00BE19EC">
        <w:rPr>
          <w:b/>
          <w:bCs/>
          <w:i/>
          <w:iCs/>
          <w:spacing w:val="-1"/>
          <w:sz w:val="24"/>
          <w:szCs w:val="24"/>
          <w:lang w:val="en-US"/>
        </w:rPr>
        <w:t>ah</w:t>
      </w:r>
      <w:r w:rsidRPr="00BE19EC">
        <w:rPr>
          <w:b/>
          <w:bCs/>
          <w:i/>
          <w:iCs/>
          <w:spacing w:val="-1"/>
          <w:sz w:val="24"/>
          <w:szCs w:val="24"/>
        </w:rPr>
        <w:t xml:space="preserve">  </w:t>
      </w:r>
      <w:r w:rsidRPr="00BE19EC">
        <w:rPr>
          <w:b/>
          <w:bCs/>
          <w:i/>
          <w:iCs/>
          <w:spacing w:val="-1"/>
          <w:sz w:val="24"/>
          <w:szCs w:val="24"/>
        </w:rPr>
        <w:tab/>
      </w:r>
      <w:r w:rsidRPr="00BE19EC">
        <w:rPr>
          <w:b/>
          <w:bCs/>
          <w:i/>
          <w:iCs/>
          <w:spacing w:val="-1"/>
          <w:sz w:val="24"/>
          <w:szCs w:val="24"/>
        </w:rPr>
        <w:tab/>
        <w:t xml:space="preserve">;младшую цифру помещаем в </w:t>
      </w:r>
      <w:r w:rsidRPr="00BE19EC">
        <w:rPr>
          <w:b/>
          <w:bCs/>
          <w:i/>
          <w:iCs/>
          <w:spacing w:val="-1"/>
          <w:sz w:val="24"/>
          <w:szCs w:val="24"/>
          <w:lang w:val="en-US"/>
        </w:rPr>
        <w:t>dl</w:t>
      </w:r>
    </w:p>
    <w:p w14:paraId="6A69C52C"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add</w:t>
      </w:r>
      <w:r w:rsidRPr="00BE19EC">
        <w:rPr>
          <w:b/>
          <w:bCs/>
          <w:i/>
          <w:iCs/>
          <w:spacing w:val="-1"/>
          <w:sz w:val="24"/>
          <w:szCs w:val="24"/>
        </w:rPr>
        <w:tab/>
      </w:r>
      <w:r w:rsidRPr="00BE19EC">
        <w:rPr>
          <w:b/>
          <w:bCs/>
          <w:i/>
          <w:iCs/>
          <w:spacing w:val="-1"/>
          <w:sz w:val="24"/>
          <w:szCs w:val="24"/>
        </w:rPr>
        <w:tab/>
      </w:r>
      <w:r w:rsidRPr="00BE19EC">
        <w:rPr>
          <w:b/>
          <w:bCs/>
          <w:i/>
          <w:iCs/>
          <w:spacing w:val="-1"/>
          <w:sz w:val="24"/>
          <w:szCs w:val="24"/>
          <w:lang w:val="en-US"/>
        </w:rPr>
        <w:t>dl</w:t>
      </w:r>
      <w:r w:rsidRPr="00BE19EC">
        <w:rPr>
          <w:b/>
          <w:bCs/>
          <w:i/>
          <w:iCs/>
          <w:spacing w:val="-1"/>
          <w:sz w:val="24"/>
          <w:szCs w:val="24"/>
        </w:rPr>
        <w:t>, 30</w:t>
      </w:r>
      <w:r w:rsidRPr="00BE19EC">
        <w:rPr>
          <w:b/>
          <w:bCs/>
          <w:i/>
          <w:iCs/>
          <w:spacing w:val="-1"/>
          <w:sz w:val="24"/>
          <w:szCs w:val="24"/>
          <w:lang w:val="en-US"/>
        </w:rPr>
        <w:t>h</w:t>
      </w:r>
      <w:r w:rsidRPr="00BE19EC">
        <w:rPr>
          <w:b/>
          <w:bCs/>
          <w:i/>
          <w:iCs/>
          <w:spacing w:val="-1"/>
          <w:sz w:val="24"/>
          <w:szCs w:val="24"/>
        </w:rPr>
        <w:tab/>
      </w:r>
      <w:r w:rsidRPr="00BE19EC">
        <w:rPr>
          <w:b/>
          <w:bCs/>
          <w:i/>
          <w:iCs/>
          <w:spacing w:val="-1"/>
          <w:sz w:val="24"/>
          <w:szCs w:val="24"/>
        </w:rPr>
        <w:tab/>
        <w:t>; и выводим ее на экран</w:t>
      </w:r>
    </w:p>
    <w:p w14:paraId="76BE24EA" w14:textId="77777777" w:rsidR="00BE19EC" w:rsidRPr="00BE19EC" w:rsidRDefault="00BE19EC" w:rsidP="00BE19EC">
      <w:pPr>
        <w:shd w:val="clear" w:color="auto" w:fill="FFFFFF"/>
        <w:ind w:right="-1" w:firstLine="284"/>
        <w:jc w:val="both"/>
        <w:rPr>
          <w:b/>
          <w:bCs/>
          <w:i/>
          <w:iCs/>
          <w:spacing w:val="-1"/>
          <w:sz w:val="24"/>
          <w:szCs w:val="24"/>
        </w:rPr>
      </w:pPr>
      <w:r w:rsidRPr="00BE19EC">
        <w:rPr>
          <w:b/>
          <w:bCs/>
          <w:i/>
          <w:iCs/>
          <w:spacing w:val="-1"/>
          <w:sz w:val="24"/>
          <w:szCs w:val="24"/>
          <w:lang w:val="en-US"/>
        </w:rPr>
        <w:t>int</w:t>
      </w:r>
      <w:r w:rsidRPr="00BE19EC">
        <w:rPr>
          <w:b/>
          <w:bCs/>
          <w:i/>
          <w:iCs/>
          <w:spacing w:val="-1"/>
          <w:sz w:val="24"/>
          <w:szCs w:val="24"/>
        </w:rPr>
        <w:tab/>
      </w:r>
      <w:r w:rsidRPr="00BE19EC">
        <w:rPr>
          <w:b/>
          <w:bCs/>
          <w:i/>
          <w:iCs/>
          <w:spacing w:val="-1"/>
          <w:sz w:val="24"/>
          <w:szCs w:val="24"/>
        </w:rPr>
        <w:tab/>
        <w:t>21</w:t>
      </w:r>
      <w:r w:rsidRPr="00BE19EC">
        <w:rPr>
          <w:b/>
          <w:bCs/>
          <w:i/>
          <w:iCs/>
          <w:spacing w:val="-1"/>
          <w:sz w:val="24"/>
          <w:szCs w:val="24"/>
          <w:lang w:val="en-US"/>
        </w:rPr>
        <w:t>h</w:t>
      </w:r>
    </w:p>
    <w:p w14:paraId="779B0F7A" w14:textId="77777777" w:rsidR="00BE19EC" w:rsidRPr="00BE19EC" w:rsidRDefault="00BE19EC" w:rsidP="00BE19EC">
      <w:pPr>
        <w:shd w:val="clear" w:color="auto" w:fill="FFFFFF"/>
        <w:ind w:right="-1" w:firstLine="284"/>
        <w:jc w:val="both"/>
        <w:rPr>
          <w:b/>
          <w:bCs/>
          <w:spacing w:val="-1"/>
          <w:sz w:val="24"/>
          <w:szCs w:val="24"/>
        </w:rPr>
      </w:pPr>
    </w:p>
    <w:p w14:paraId="12ADBFDF" w14:textId="77777777" w:rsidR="00BE19EC" w:rsidRPr="00BE19EC" w:rsidRDefault="00BE19EC" w:rsidP="00BE19EC">
      <w:pPr>
        <w:shd w:val="clear" w:color="auto" w:fill="FFFFFF"/>
        <w:ind w:right="-1" w:firstLine="284"/>
        <w:jc w:val="both"/>
        <w:rPr>
          <w:b/>
          <w:bCs/>
          <w:spacing w:val="-1"/>
          <w:sz w:val="24"/>
          <w:szCs w:val="24"/>
        </w:rPr>
      </w:pPr>
      <w:r w:rsidRPr="00BE19EC">
        <w:rPr>
          <w:b/>
          <w:bCs/>
          <w:spacing w:val="-1"/>
          <w:sz w:val="24"/>
          <w:szCs w:val="24"/>
        </w:rPr>
        <w:t>Контрольные вопросы</w:t>
      </w:r>
    </w:p>
    <w:p w14:paraId="2EA68DED" w14:textId="77777777" w:rsidR="00BE19EC" w:rsidRPr="00BE19EC" w:rsidRDefault="00BE19EC" w:rsidP="00BE19EC">
      <w:pPr>
        <w:shd w:val="clear" w:color="auto" w:fill="FFFFFF"/>
        <w:ind w:right="-1" w:firstLine="284"/>
        <w:jc w:val="both"/>
        <w:rPr>
          <w:b/>
          <w:bCs/>
          <w:spacing w:val="-1"/>
          <w:sz w:val="24"/>
          <w:szCs w:val="24"/>
        </w:rPr>
      </w:pPr>
    </w:p>
    <w:p w14:paraId="469F949D" w14:textId="77777777" w:rsidR="00BE19EC" w:rsidRPr="00BE19EC" w:rsidRDefault="00BE19EC" w:rsidP="007E4FDD">
      <w:pPr>
        <w:numPr>
          <w:ilvl w:val="1"/>
          <w:numId w:val="22"/>
        </w:numPr>
        <w:shd w:val="clear" w:color="auto" w:fill="FFFFFF"/>
        <w:autoSpaceDE/>
        <w:autoSpaceDN/>
        <w:adjustRightInd/>
        <w:spacing w:line="240" w:lineRule="atLeast"/>
        <w:ind w:right="-1"/>
        <w:jc w:val="both"/>
        <w:rPr>
          <w:spacing w:val="-1"/>
          <w:sz w:val="24"/>
          <w:szCs w:val="24"/>
        </w:rPr>
      </w:pPr>
      <w:r w:rsidRPr="00BE19EC">
        <w:rPr>
          <w:spacing w:val="-1"/>
          <w:sz w:val="24"/>
          <w:szCs w:val="24"/>
        </w:rPr>
        <w:t>Что такое прерывание?</w:t>
      </w:r>
    </w:p>
    <w:p w14:paraId="73152ADE"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Какую информацию содержит таблица векторов прерывания?</w:t>
      </w:r>
    </w:p>
    <w:p w14:paraId="0E1A6CB4"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Каков механизм обработки прерывания?</w:t>
      </w:r>
    </w:p>
    <w:p w14:paraId="26C8F827"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 xml:space="preserve">Поясните команды программы, осуществляющие ввод информации с экрана дисплея. </w:t>
      </w:r>
    </w:p>
    <w:p w14:paraId="06E4C3F1" w14:textId="77777777" w:rsidR="00BE19EC" w:rsidRP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 xml:space="preserve">Поясните команды программы, осуществляющие вывод информации с экрана дисплея. </w:t>
      </w:r>
    </w:p>
    <w:p w14:paraId="113DAAE1" w14:textId="77777777" w:rsidR="00BE19EC" w:rsidRDefault="00BE19EC" w:rsidP="007E4FDD">
      <w:pPr>
        <w:numPr>
          <w:ilvl w:val="1"/>
          <w:numId w:val="22"/>
        </w:numPr>
        <w:shd w:val="clear" w:color="auto" w:fill="FFFFFF"/>
        <w:tabs>
          <w:tab w:val="num" w:pos="360"/>
        </w:tabs>
        <w:autoSpaceDE/>
        <w:autoSpaceDN/>
        <w:adjustRightInd/>
        <w:spacing w:line="240" w:lineRule="atLeast"/>
        <w:ind w:right="-1"/>
        <w:jc w:val="both"/>
        <w:rPr>
          <w:spacing w:val="-1"/>
          <w:sz w:val="24"/>
          <w:szCs w:val="24"/>
        </w:rPr>
      </w:pPr>
      <w:r w:rsidRPr="00BE19EC">
        <w:rPr>
          <w:spacing w:val="-1"/>
          <w:sz w:val="24"/>
          <w:szCs w:val="24"/>
        </w:rPr>
        <w:t>Какие типы прерываний Вы знаете?</w:t>
      </w:r>
    </w:p>
    <w:p w14:paraId="05D1214E" w14:textId="77777777" w:rsidR="00BE19EC" w:rsidRDefault="00BE19EC" w:rsidP="00BE19EC">
      <w:pPr>
        <w:shd w:val="clear" w:color="auto" w:fill="FFFFFF"/>
        <w:tabs>
          <w:tab w:val="num" w:pos="1440"/>
        </w:tabs>
        <w:autoSpaceDE/>
        <w:autoSpaceDN/>
        <w:adjustRightInd/>
        <w:spacing w:line="240" w:lineRule="atLeast"/>
        <w:ind w:left="1440" w:right="-1"/>
        <w:jc w:val="both"/>
        <w:rPr>
          <w:spacing w:val="-1"/>
          <w:sz w:val="24"/>
          <w:szCs w:val="24"/>
        </w:rPr>
      </w:pPr>
    </w:p>
    <w:p w14:paraId="42F75D37" w14:textId="77777777" w:rsidR="00BE19EC" w:rsidRDefault="00BE19EC" w:rsidP="00BE19EC">
      <w:pPr>
        <w:shd w:val="clear" w:color="auto" w:fill="FFFFFF"/>
        <w:tabs>
          <w:tab w:val="num" w:pos="1440"/>
        </w:tabs>
        <w:autoSpaceDE/>
        <w:autoSpaceDN/>
        <w:adjustRightInd/>
        <w:spacing w:line="240" w:lineRule="atLeast"/>
        <w:ind w:left="1440" w:right="-1"/>
        <w:jc w:val="both"/>
        <w:rPr>
          <w:spacing w:val="-1"/>
          <w:sz w:val="24"/>
          <w:szCs w:val="24"/>
        </w:rPr>
      </w:pPr>
    </w:p>
    <w:p w14:paraId="26BFE372" w14:textId="77777777" w:rsidR="00BE19EC" w:rsidRPr="00BE19EC" w:rsidRDefault="00BE19EC" w:rsidP="00BE19EC">
      <w:pPr>
        <w:shd w:val="clear" w:color="auto" w:fill="FFFFFF"/>
        <w:autoSpaceDE/>
        <w:autoSpaceDN/>
        <w:adjustRightInd/>
        <w:spacing w:line="240" w:lineRule="atLeast"/>
        <w:jc w:val="center"/>
        <w:outlineLvl w:val="0"/>
        <w:rPr>
          <w:spacing w:val="-1"/>
          <w:sz w:val="28"/>
          <w:szCs w:val="28"/>
        </w:rPr>
      </w:pPr>
      <w:bookmarkStart w:id="17" w:name="_Toc84583670"/>
      <w:r w:rsidRPr="00BE19EC">
        <w:rPr>
          <w:sz w:val="28"/>
          <w:szCs w:val="28"/>
        </w:rPr>
        <w:t xml:space="preserve">Практическая </w:t>
      </w:r>
      <w:r w:rsidR="00460FAB">
        <w:rPr>
          <w:sz w:val="28"/>
          <w:szCs w:val="28"/>
        </w:rPr>
        <w:t>подготовка</w:t>
      </w:r>
      <w:r w:rsidRPr="00BE19EC">
        <w:rPr>
          <w:sz w:val="28"/>
          <w:szCs w:val="28"/>
        </w:rPr>
        <w:t xml:space="preserve"> №</w:t>
      </w:r>
      <w:r w:rsidR="00460FAB">
        <w:rPr>
          <w:sz w:val="28"/>
          <w:szCs w:val="28"/>
        </w:rPr>
        <w:t>3</w:t>
      </w:r>
      <w:r w:rsidRPr="00BE19EC">
        <w:rPr>
          <w:bCs/>
          <w:i/>
          <w:sz w:val="28"/>
          <w:szCs w:val="28"/>
        </w:rPr>
        <w:t xml:space="preserve">. </w:t>
      </w:r>
      <w:r>
        <w:rPr>
          <w:bCs/>
          <w:i/>
          <w:sz w:val="28"/>
          <w:szCs w:val="28"/>
        </w:rPr>
        <w:br/>
      </w:r>
      <w:r w:rsidRPr="00BE19EC">
        <w:rPr>
          <w:bCs/>
          <w:sz w:val="28"/>
          <w:szCs w:val="28"/>
        </w:rPr>
        <w:t>Установка конфигурации системы при помощи утилиты CMOS SETUP, диагностика аппаратных проблем</w:t>
      </w:r>
      <w:bookmarkEnd w:id="17"/>
    </w:p>
    <w:p w14:paraId="2A854570" w14:textId="77777777" w:rsidR="00BE19EC" w:rsidRPr="00BE19EC" w:rsidRDefault="00BE19EC" w:rsidP="00BE19EC">
      <w:pPr>
        <w:widowControl/>
        <w:autoSpaceDE/>
        <w:autoSpaceDN/>
        <w:adjustRightInd/>
        <w:spacing w:after="200" w:line="276" w:lineRule="auto"/>
        <w:rPr>
          <w:b/>
          <w:u w:val="single"/>
        </w:rPr>
      </w:pPr>
    </w:p>
    <w:p w14:paraId="55C595EE" w14:textId="77777777" w:rsidR="00BE19EC" w:rsidRPr="00BE19EC" w:rsidRDefault="00BE19EC" w:rsidP="00BE19EC">
      <w:pPr>
        <w:widowControl/>
        <w:autoSpaceDE/>
        <w:autoSpaceDN/>
        <w:adjustRightInd/>
        <w:spacing w:after="200" w:line="276" w:lineRule="auto"/>
      </w:pPr>
      <w:r w:rsidRPr="00BE19EC">
        <w:rPr>
          <w:b/>
          <w:u w:val="single"/>
        </w:rPr>
        <w:t>Цели работы</w:t>
      </w:r>
      <w:r w:rsidRPr="00BE19EC">
        <w:t xml:space="preserve">: изучение возможностей BIOS по диагностике аппаратных проблем. </w:t>
      </w:r>
    </w:p>
    <w:p w14:paraId="1815A6CD" w14:textId="77777777"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теоретические сведения</w:t>
      </w:r>
    </w:p>
    <w:p w14:paraId="11ACCA10"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Порядок входа в BIOS. Основная задача BIOS</w:t>
      </w:r>
    </w:p>
    <w:p w14:paraId="2CD07525" w14:textId="77777777" w:rsidR="00BE19EC" w:rsidRPr="00BE19EC" w:rsidRDefault="00BE19EC" w:rsidP="00BE19EC">
      <w:pPr>
        <w:widowControl/>
        <w:autoSpaceDE/>
        <w:autoSpaceDN/>
        <w:adjustRightInd/>
        <w:spacing w:line="276" w:lineRule="auto"/>
        <w:ind w:firstLine="709"/>
        <w:jc w:val="both"/>
      </w:pPr>
      <w:r w:rsidRPr="00BE19EC">
        <w:rPr>
          <w:b/>
        </w:rPr>
        <w:t xml:space="preserve">BIOS </w:t>
      </w:r>
      <w:r w:rsidRPr="00BE19EC">
        <w:t>- это встроенная в ПК программа, которая загружает операционную систему при включении компьютера. Она также называется системной микропрограммой. BIOS является частью оборудования компьютера и отделена от ОС Windows.</w:t>
      </w:r>
    </w:p>
    <w:p w14:paraId="542AE229" w14:textId="77777777" w:rsidR="00BE19EC" w:rsidRPr="00BE19EC" w:rsidRDefault="00BE19EC" w:rsidP="00BE19EC">
      <w:pPr>
        <w:widowControl/>
        <w:autoSpaceDE/>
        <w:autoSpaceDN/>
        <w:adjustRightInd/>
        <w:spacing w:line="276" w:lineRule="auto"/>
        <w:ind w:firstLine="709"/>
        <w:jc w:val="both"/>
      </w:pPr>
      <w:r w:rsidRPr="00BE19EC">
        <w:t xml:space="preserve">Порядок входа в BIOS различается в зависимости от изготовителя BIOS. Обычно пользователь должен нажать ту или иную клавишу, например F2, F12, DEL или ESC, либо определенное сочетание клавиш </w:t>
      </w:r>
      <w:r w:rsidRPr="00BE19EC">
        <w:lastRenderedPageBreak/>
        <w:t>сразу же после включения компьютера, но перед загрузкой ОС Windows. Дополнительные сведения можно посмотреть. в документации к компьютеру или на веб-сайте изготовителя компьютера.</w:t>
      </w:r>
    </w:p>
    <w:p w14:paraId="0C3310F2" w14:textId="77777777" w:rsidR="00BE19EC" w:rsidRPr="00BE19EC" w:rsidRDefault="00BE19EC" w:rsidP="00BE19EC">
      <w:pPr>
        <w:widowControl/>
        <w:autoSpaceDE/>
        <w:autoSpaceDN/>
        <w:adjustRightInd/>
        <w:spacing w:line="276" w:lineRule="auto"/>
        <w:ind w:firstLine="709"/>
        <w:jc w:val="both"/>
      </w:pPr>
      <w:r w:rsidRPr="00BE19EC">
        <w:t>Основная задача BIOS при включении компьютера — проверка исправности и инициализация основных аппаратных компонентов компьютера. Вначале конфигурируются внутренние регистры чипсета и процессора, проверяется целостность кода BIOS. Затем происходит определение типа и размера оперативной памяти, поиск и инициализация видеокарты (интегрированной в чипсет или внешней). Следом конфигурируются порты ввода-вывода, контроллер дисковода, IDE/SATA-контроллер и подключенные к нему накопители. И, наконец, осуществляется поиск и инициализация интегрированных на материнскую плату дополнительных контроллеров и установленных карт расширения. Всего получается около ста промежуточных шагов, после чего управление передается загрузчику операционной системы, отвечающему за старт операционной системы.</w:t>
      </w:r>
    </w:p>
    <w:p w14:paraId="1E1DC36C" w14:textId="77777777" w:rsidR="00BE19EC" w:rsidRPr="00BE19EC" w:rsidRDefault="00BE19EC" w:rsidP="00BE19EC">
      <w:pPr>
        <w:widowControl/>
        <w:autoSpaceDE/>
        <w:autoSpaceDN/>
        <w:adjustRightInd/>
        <w:spacing w:line="276" w:lineRule="auto"/>
        <w:ind w:firstLine="709"/>
        <w:jc w:val="both"/>
      </w:pPr>
      <w:r w:rsidRPr="00BE19EC">
        <w:t>Следует обратить внимание, что после перезагрузки компьютера средствами операционной системы («мягкая» или «горячая» перезагрузка) или при выходе из энергосберегающего режима обычно выполняются не все шаги по тестированию и конфигурированию аппаратных компонентов, а только необходимый минимум — так быстрее. При поиске неисправности необходимо всегда выполнять «жесткую» («холодную») перезагрузку — клавишей RESET или отключением питания компьютера. Только так гарантируется, что все этапы инициализации будут выполнены в полном объеме.</w:t>
      </w:r>
    </w:p>
    <w:p w14:paraId="76DEBFDA"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Комплементарный метало-оксидный полупроводник (CMOS)</w:t>
      </w:r>
    </w:p>
    <w:p w14:paraId="5A73022F" w14:textId="77777777" w:rsidR="00BE19EC" w:rsidRPr="00BE19EC" w:rsidRDefault="00BE19EC" w:rsidP="00BE19EC">
      <w:pPr>
        <w:widowControl/>
        <w:autoSpaceDE/>
        <w:autoSpaceDN/>
        <w:adjustRightInd/>
        <w:spacing w:line="276" w:lineRule="auto"/>
        <w:ind w:firstLine="709"/>
        <w:jc w:val="both"/>
      </w:pPr>
      <w:r w:rsidRPr="00BE19EC">
        <w:t xml:space="preserve">Комплементарный метало-оксидный полупроводник (CMOS) - это микросхема внутри компьютера, на которой хранятся параметры BIOS. Поэтому иногда термины CMOS и BIOS употребляются наравне </w:t>
      </w:r>
    </w:p>
    <w:p w14:paraId="0927A5CF" w14:textId="77777777" w:rsidR="00BE19EC" w:rsidRPr="00BE19EC" w:rsidRDefault="00BE19EC" w:rsidP="00BE19EC">
      <w:pPr>
        <w:widowControl/>
        <w:autoSpaceDE/>
        <w:autoSpaceDN/>
        <w:adjustRightInd/>
        <w:spacing w:line="276" w:lineRule="auto"/>
        <w:ind w:firstLine="709"/>
        <w:jc w:val="both"/>
      </w:pPr>
      <w:r w:rsidRPr="00BE19EC">
        <w:t>Сообщения об ошибках CMOS могут быть вызваны неисправной или разряженной батареей. Батарея может разрядиться, если компьютер не включался очень долгое время. Чтобы устранить ошибки CMOS, ознакомьтесь с документацией к компьютеру или обратитесь к его изготовителю. Поскольку параметры CMOS полностью зависят от установленного оборудования, корпорация Майкрософт не предоставляет конкретных инструкций по их изменению.</w:t>
      </w:r>
    </w:p>
    <w:p w14:paraId="5110BCC8" w14:textId="77777777" w:rsidR="00BE19EC" w:rsidRPr="00BE19EC" w:rsidRDefault="00BE19EC" w:rsidP="00BE19EC">
      <w:pPr>
        <w:widowControl/>
        <w:autoSpaceDE/>
        <w:autoSpaceDN/>
        <w:adjustRightInd/>
        <w:spacing w:line="276" w:lineRule="auto"/>
        <w:ind w:firstLine="709"/>
        <w:jc w:val="both"/>
      </w:pPr>
      <w:r w:rsidRPr="00BE19EC">
        <w:t>Интерфейс автоматического управления конфигурацией и питанием (ACPI) - это промышленный стандарт, который определяет функции управления питанием и другие сведения о конфигурации компьютера. Некоторые предыдущие версии BIOS не поддерживают интерфейс ACPI, поэтому компьютеры не могут успешно переходить в дополнительные режимы питания, например в ждущий или спящий режим. Дополнительные сведения см. в документации к компьютеру или на веб-сайте изготовителя компьютера.</w:t>
      </w:r>
    </w:p>
    <w:p w14:paraId="0A27228C" w14:textId="77777777" w:rsidR="00BE19EC" w:rsidRPr="00BE19EC" w:rsidRDefault="00BE19EC" w:rsidP="00BE19EC">
      <w:pPr>
        <w:widowControl/>
        <w:autoSpaceDE/>
        <w:autoSpaceDN/>
        <w:adjustRightInd/>
        <w:spacing w:line="276" w:lineRule="auto"/>
        <w:ind w:firstLine="709"/>
        <w:jc w:val="both"/>
      </w:pPr>
      <w:r w:rsidRPr="00BE19EC">
        <w:t>Каждый из шагов POST-тестов имеет свой уникальный номер, называемый POST-кодом. Перед началом выполнения очередной процедуры ее POST-код записывается в специальный порт, именуемый Manufacturing Test Port. При успешной инициализации устройства в Manufacturing Test Port записывается POST-код следующей процедуры и так далее, до полного прохождения всех тестов. Если сконфигурировать устройство не удалось, дальнейшее выполнение POST-тестов прекращается, а в Manufacturing Test Port остается POST-код процедуры, вызывавшей сбой. Прочитав его можно однозначно идентифицировать проблемное устройство.</w:t>
      </w:r>
    </w:p>
    <w:p w14:paraId="1A64F8D4"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Чтение POST-кодов</w:t>
      </w:r>
    </w:p>
    <w:p w14:paraId="2EAA97B0" w14:textId="77777777" w:rsidR="00BE19EC" w:rsidRPr="00BE19EC" w:rsidRDefault="00BE19EC" w:rsidP="00BE19EC">
      <w:pPr>
        <w:widowControl/>
        <w:autoSpaceDE/>
        <w:autoSpaceDN/>
        <w:adjustRightInd/>
        <w:spacing w:line="276" w:lineRule="auto"/>
        <w:ind w:firstLine="709"/>
        <w:jc w:val="both"/>
      </w:pPr>
      <w:r w:rsidRPr="00BE19EC">
        <w:t>Достаточно долгое время чтение POST-кодов можно было осуществить только с помощью специальной карты расширения (рис. 1). Она вставляется в свободный слот (большинство современных моделей рассчитано на шину PCI) и по мере загрузки отображает на своем индикаторе код выполняемой в текущий момент процедуры.</w:t>
      </w:r>
    </w:p>
    <w:p w14:paraId="6189F707" w14:textId="77777777" w:rsidR="00BE19EC" w:rsidRPr="00BE19EC" w:rsidRDefault="00622175" w:rsidP="00BE19EC">
      <w:pPr>
        <w:widowControl/>
        <w:autoSpaceDE/>
        <w:autoSpaceDN/>
        <w:adjustRightInd/>
        <w:spacing w:line="276" w:lineRule="auto"/>
        <w:ind w:firstLine="709"/>
        <w:jc w:val="both"/>
      </w:pPr>
      <w:r w:rsidRPr="0090337A">
        <w:rPr>
          <w:noProof/>
        </w:rPr>
        <w:drawing>
          <wp:inline distT="0" distB="0" distL="0" distR="0" wp14:anchorId="2D3B0C47" wp14:editId="4D52D62F">
            <wp:extent cx="2148840" cy="214884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p w14:paraId="04D6BB50" w14:textId="77777777" w:rsidR="00BE19EC" w:rsidRPr="00BE19EC" w:rsidRDefault="00BE19EC" w:rsidP="00BE19EC">
      <w:pPr>
        <w:widowControl/>
        <w:autoSpaceDE/>
        <w:autoSpaceDN/>
        <w:adjustRightInd/>
        <w:spacing w:line="276" w:lineRule="auto"/>
        <w:ind w:firstLine="709"/>
        <w:jc w:val="both"/>
      </w:pPr>
    </w:p>
    <w:p w14:paraId="3CDC9187" w14:textId="77777777" w:rsidR="00BE19EC" w:rsidRPr="00BE19EC" w:rsidRDefault="00BE19EC" w:rsidP="00BE19EC">
      <w:pPr>
        <w:widowControl/>
        <w:autoSpaceDE/>
        <w:autoSpaceDN/>
        <w:adjustRightInd/>
        <w:spacing w:line="276" w:lineRule="auto"/>
        <w:ind w:firstLine="709"/>
        <w:jc w:val="both"/>
      </w:pPr>
      <w:r w:rsidRPr="00BE19EC">
        <w:t>Рис. 1. Карта расширения, отображающая POST-коды в процессе загрузки</w:t>
      </w:r>
    </w:p>
    <w:p w14:paraId="74C7BAFC" w14:textId="77777777" w:rsidR="00BE19EC" w:rsidRPr="00BE19EC" w:rsidRDefault="00BE19EC" w:rsidP="00BE19EC">
      <w:pPr>
        <w:widowControl/>
        <w:autoSpaceDE/>
        <w:autoSpaceDN/>
        <w:adjustRightInd/>
        <w:spacing w:line="276" w:lineRule="auto"/>
        <w:ind w:firstLine="709"/>
        <w:jc w:val="both"/>
      </w:pPr>
    </w:p>
    <w:p w14:paraId="2D5D58AC" w14:textId="77777777" w:rsidR="00BE19EC" w:rsidRPr="00BE19EC" w:rsidRDefault="00BE19EC" w:rsidP="00BE19EC">
      <w:pPr>
        <w:widowControl/>
        <w:autoSpaceDE/>
        <w:autoSpaceDN/>
        <w:adjustRightInd/>
        <w:spacing w:line="276" w:lineRule="auto"/>
        <w:ind w:firstLine="709"/>
        <w:jc w:val="both"/>
      </w:pPr>
      <w:r w:rsidRPr="00BE19EC">
        <w:t>Однако POST-карту в своем распоряжении имеет ничтожное количество пользователей. Скорее, это инструмент профессионального ремонтника компьютеров. Осознавая данный факт, производители материнских плат стали оснащать модели, рассчитанные на энтузиастов, встроенными индикаторами POST-кодов (рис. 2).</w:t>
      </w:r>
    </w:p>
    <w:p w14:paraId="711F9386" w14:textId="77777777" w:rsidR="00BE19EC" w:rsidRPr="00BE19EC" w:rsidRDefault="00622175" w:rsidP="00BE19EC">
      <w:pPr>
        <w:widowControl/>
        <w:autoSpaceDE/>
        <w:autoSpaceDN/>
        <w:adjustRightInd/>
        <w:spacing w:line="276" w:lineRule="auto"/>
        <w:ind w:firstLine="709"/>
        <w:jc w:val="both"/>
      </w:pPr>
      <w:r w:rsidRPr="0090337A">
        <w:rPr>
          <w:noProof/>
        </w:rPr>
        <w:drawing>
          <wp:inline distT="0" distB="0" distL="0" distR="0" wp14:anchorId="7DEFB378" wp14:editId="6FC50019">
            <wp:extent cx="2796540" cy="217932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2179320"/>
                    </a:xfrm>
                    <a:prstGeom prst="rect">
                      <a:avLst/>
                    </a:prstGeom>
                    <a:noFill/>
                    <a:ln>
                      <a:noFill/>
                    </a:ln>
                  </pic:spPr>
                </pic:pic>
              </a:graphicData>
            </a:graphic>
          </wp:inline>
        </w:drawing>
      </w:r>
    </w:p>
    <w:p w14:paraId="636B8219" w14:textId="77777777" w:rsidR="00BE19EC" w:rsidRPr="00BE19EC" w:rsidRDefault="00BE19EC" w:rsidP="00BE19EC">
      <w:pPr>
        <w:widowControl/>
        <w:autoSpaceDE/>
        <w:autoSpaceDN/>
        <w:adjustRightInd/>
        <w:spacing w:line="276" w:lineRule="auto"/>
        <w:ind w:firstLine="709"/>
        <w:jc w:val="both"/>
      </w:pPr>
    </w:p>
    <w:p w14:paraId="2E6AF431" w14:textId="77777777" w:rsidR="00BE19EC" w:rsidRPr="00BE19EC" w:rsidRDefault="00BE19EC" w:rsidP="00BE19EC">
      <w:pPr>
        <w:widowControl/>
        <w:autoSpaceDE/>
        <w:autoSpaceDN/>
        <w:adjustRightInd/>
        <w:spacing w:line="276" w:lineRule="auto"/>
        <w:ind w:firstLine="709"/>
        <w:jc w:val="both"/>
      </w:pPr>
      <w:r w:rsidRPr="00BE19EC">
        <w:t>Рис. 2. Индикатор POST-кодов на материнской плате</w:t>
      </w:r>
    </w:p>
    <w:p w14:paraId="5826BFFC" w14:textId="77777777" w:rsidR="00BE19EC" w:rsidRPr="00BE19EC" w:rsidRDefault="00BE19EC" w:rsidP="00BE19EC">
      <w:pPr>
        <w:widowControl/>
        <w:autoSpaceDE/>
        <w:autoSpaceDN/>
        <w:adjustRightInd/>
        <w:spacing w:line="276" w:lineRule="auto"/>
        <w:ind w:firstLine="709"/>
        <w:jc w:val="both"/>
      </w:pPr>
    </w:p>
    <w:p w14:paraId="61A00BA0" w14:textId="77777777" w:rsidR="00BE19EC" w:rsidRPr="00BE19EC" w:rsidRDefault="00BE19EC" w:rsidP="00BE19EC">
      <w:pPr>
        <w:widowControl/>
        <w:autoSpaceDE/>
        <w:autoSpaceDN/>
        <w:adjustRightInd/>
        <w:spacing w:line="276" w:lineRule="auto"/>
        <w:ind w:firstLine="709"/>
        <w:jc w:val="both"/>
      </w:pPr>
      <w:r w:rsidRPr="00BE19EC">
        <w:t>Встречается и более дешевое решение — во время начальной инициализации компонентов POST-коды могут отображаться на экране наряду с другой служебной информацией. Правда у этого решения есть существенный недостаток: если проблема связана с видеокартой, вы, скорее всего, ничего не увидите.</w:t>
      </w:r>
    </w:p>
    <w:p w14:paraId="53EAD43D" w14:textId="77777777" w:rsidR="00BE19EC" w:rsidRPr="00BE19EC" w:rsidRDefault="00BE19EC" w:rsidP="007E4FDD">
      <w:pPr>
        <w:widowControl/>
        <w:numPr>
          <w:ilvl w:val="0"/>
          <w:numId w:val="3"/>
        </w:numPr>
        <w:autoSpaceDE/>
        <w:autoSpaceDN/>
        <w:adjustRightInd/>
        <w:spacing w:before="240" w:after="240" w:line="276" w:lineRule="auto"/>
        <w:ind w:left="714" w:hanging="357"/>
        <w:contextualSpacing/>
        <w:rPr>
          <w:b/>
        </w:rPr>
      </w:pPr>
      <w:r w:rsidRPr="00BE19EC">
        <w:rPr>
          <w:b/>
        </w:rPr>
        <w:t>Звуковые сигналы и сообщения об ошибках</w:t>
      </w:r>
    </w:p>
    <w:p w14:paraId="72DCFD33" w14:textId="77777777" w:rsidR="00BE19EC" w:rsidRPr="00BE19EC" w:rsidRDefault="00BE19EC" w:rsidP="00BE19EC">
      <w:pPr>
        <w:widowControl/>
        <w:autoSpaceDE/>
        <w:autoSpaceDN/>
        <w:adjustRightInd/>
        <w:spacing w:line="276" w:lineRule="auto"/>
        <w:ind w:firstLine="709"/>
        <w:jc w:val="both"/>
      </w:pPr>
      <w:r w:rsidRPr="00BE19EC">
        <w:t>Несмотря на то, что POST-коды являются самым мощным инструментом по выявлению аппаратных проблем при старте компьютера, BIOS предоставляет и другие средства диагностики. Если в вашем распоряжении нет POST-карты, а материнская плата не умеет индицировать POST-коды, можно ориентироваться на звуковые сигналы и сообщения об ошибках.</w:t>
      </w:r>
    </w:p>
    <w:p w14:paraId="22EA93F3" w14:textId="77777777" w:rsidR="00BE19EC" w:rsidRPr="00BE19EC" w:rsidRDefault="00BE19EC" w:rsidP="00BE19EC">
      <w:pPr>
        <w:widowControl/>
        <w:autoSpaceDE/>
        <w:autoSpaceDN/>
        <w:adjustRightInd/>
        <w:spacing w:line="276" w:lineRule="auto"/>
        <w:ind w:firstLine="709"/>
        <w:jc w:val="both"/>
      </w:pPr>
      <w:r w:rsidRPr="00BE19EC">
        <w:t>Звуковые сигналы особенно ценны на начальном этапе, когда видеокарта еще не проинициализирована и, как следствие, не в состоянии отобразить что-либо на экране. Уникальная комбинация длинных и коротких сигналов укажет на проблемный компонент.</w:t>
      </w:r>
    </w:p>
    <w:p w14:paraId="1C3AA606" w14:textId="77777777" w:rsidR="00BE19EC" w:rsidRPr="00BE19EC" w:rsidRDefault="00BE19EC" w:rsidP="00BE19EC">
      <w:pPr>
        <w:widowControl/>
        <w:autoSpaceDE/>
        <w:autoSpaceDN/>
        <w:adjustRightInd/>
        <w:spacing w:line="276" w:lineRule="auto"/>
        <w:ind w:firstLine="709"/>
        <w:jc w:val="both"/>
      </w:pPr>
      <w:r w:rsidRPr="00BE19EC">
        <w:t>На более поздних этапах проще сориентироваться по сообщению об ошибке, выводимому BIOS в случае аппаратной проблемы. В некоторых версиях BIOS это сообщение сопровождается особым звуковым сигналом, в некоторых — заменяет его. Но в любом случае информации обычно достаточно, чтобы выявить сбоящий компонент.</w:t>
      </w:r>
    </w:p>
    <w:p w14:paraId="10FFF85E" w14:textId="77777777" w:rsidR="00BE19EC" w:rsidRPr="00BE19EC" w:rsidRDefault="00BE19EC" w:rsidP="00BE19EC">
      <w:pPr>
        <w:widowControl/>
        <w:autoSpaceDE/>
        <w:autoSpaceDN/>
        <w:adjustRightInd/>
        <w:spacing w:line="276" w:lineRule="auto"/>
        <w:ind w:firstLine="709"/>
        <w:jc w:val="both"/>
      </w:pPr>
      <w:r w:rsidRPr="00BE19EC">
        <w:t>Звуковые сигналы и сообщения об ошибках фактически являются более наглядным вариантом отображения определенных POST-кодов, а не дополнительным средством диагностики. Если в есть POST-карта, либо материнская плата способна отображать POST-коды, ориентироваться надо именно на коды — они дают гораздо более точную и детальную картину.</w:t>
      </w:r>
    </w:p>
    <w:p w14:paraId="46E7ECDD" w14:textId="77777777" w:rsidR="00BE19EC" w:rsidRPr="00BE19EC" w:rsidRDefault="00BE19EC" w:rsidP="00BE19EC">
      <w:pPr>
        <w:widowControl/>
        <w:autoSpaceDE/>
        <w:autoSpaceDN/>
        <w:adjustRightInd/>
        <w:spacing w:line="276" w:lineRule="auto"/>
        <w:ind w:firstLine="709"/>
        <w:jc w:val="both"/>
      </w:pPr>
    </w:p>
    <w:p w14:paraId="4A76B566" w14:textId="77777777"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практическая часть</w:t>
      </w:r>
    </w:p>
    <w:p w14:paraId="4719DF19"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 xml:space="preserve">Просмотр сведений о системе BIOS </w:t>
      </w:r>
    </w:p>
    <w:p w14:paraId="4690A224" w14:textId="77777777" w:rsidR="00BE19EC" w:rsidRPr="00BE19EC" w:rsidRDefault="00BE19EC" w:rsidP="00BE19EC">
      <w:pPr>
        <w:widowControl/>
        <w:autoSpaceDE/>
        <w:autoSpaceDN/>
        <w:adjustRightInd/>
        <w:spacing w:line="276" w:lineRule="auto"/>
        <w:ind w:firstLine="709"/>
        <w:jc w:val="both"/>
      </w:pPr>
      <w:r w:rsidRPr="00BE19EC">
        <w:t xml:space="preserve">Версию BIOS можно узнать при загрузке компьютера, название BIOS обычно появляется на экране в самую первую очередь. Как вариант можно посмотреть маркировку микросхемы на материнской плате. </w:t>
      </w:r>
    </w:p>
    <w:p w14:paraId="35A913AC" w14:textId="77777777" w:rsidR="00BE19EC" w:rsidRPr="00BE19EC" w:rsidRDefault="00BE19EC" w:rsidP="00BE19EC">
      <w:pPr>
        <w:widowControl/>
        <w:autoSpaceDE/>
        <w:autoSpaceDN/>
        <w:adjustRightInd/>
        <w:spacing w:line="276" w:lineRule="auto"/>
        <w:ind w:firstLine="709"/>
        <w:jc w:val="both"/>
      </w:pPr>
    </w:p>
    <w:p w14:paraId="32648A19" w14:textId="77777777" w:rsidR="00BE19EC" w:rsidRPr="00BE19EC" w:rsidRDefault="00BE19EC" w:rsidP="00BE19EC">
      <w:pPr>
        <w:widowControl/>
        <w:autoSpaceDE/>
        <w:autoSpaceDN/>
        <w:adjustRightInd/>
        <w:spacing w:line="276" w:lineRule="auto"/>
        <w:ind w:firstLine="709"/>
        <w:jc w:val="both"/>
      </w:pPr>
      <w:r w:rsidRPr="00BE19EC">
        <w:rPr>
          <w:b/>
        </w:rPr>
        <w:t xml:space="preserve">ЗАДАНИЕ 1. </w:t>
      </w:r>
      <w:r w:rsidRPr="00BE19EC">
        <w:t xml:space="preserve">Просмотреть </w:t>
      </w:r>
      <w:r w:rsidRPr="00BE19EC">
        <w:rPr>
          <w:b/>
        </w:rPr>
        <w:t>о</w:t>
      </w:r>
      <w:r w:rsidRPr="00BE19EC">
        <w:t>бщую информацию о системе BIOS компьютера  в окне «Сведения о системе».</w:t>
      </w:r>
    </w:p>
    <w:p w14:paraId="5612A80A" w14:textId="77777777" w:rsidR="00BE19EC" w:rsidRPr="00BE19EC" w:rsidRDefault="00BE19EC" w:rsidP="00BE19EC">
      <w:pPr>
        <w:widowControl/>
        <w:autoSpaceDE/>
        <w:autoSpaceDN/>
        <w:adjustRightInd/>
        <w:spacing w:line="276" w:lineRule="auto"/>
        <w:ind w:firstLine="709"/>
        <w:jc w:val="both"/>
        <w:rPr>
          <w:b/>
        </w:rPr>
      </w:pPr>
      <w:r w:rsidRPr="00BE19EC">
        <w:t>Для просмотра сведений о системе BIOS</w:t>
      </w:r>
    </w:p>
    <w:p w14:paraId="24C56200" w14:textId="77777777" w:rsidR="00BE19EC" w:rsidRPr="00BE19EC" w:rsidRDefault="00BE19EC" w:rsidP="007E4FDD">
      <w:pPr>
        <w:widowControl/>
        <w:numPr>
          <w:ilvl w:val="0"/>
          <w:numId w:val="6"/>
        </w:numPr>
        <w:autoSpaceDE/>
        <w:autoSpaceDN/>
        <w:adjustRightInd/>
        <w:spacing w:after="200" w:line="276" w:lineRule="auto"/>
        <w:contextualSpacing/>
        <w:jc w:val="both"/>
      </w:pPr>
      <w:r w:rsidRPr="00BE19EC">
        <w:t xml:space="preserve">Откройте окно «Сведения о системе». </w:t>
      </w:r>
    </w:p>
    <w:p w14:paraId="434D4FB9" w14:textId="77777777" w:rsidR="00BE19EC" w:rsidRPr="00BE19EC" w:rsidRDefault="00BE19EC" w:rsidP="007E4FDD">
      <w:pPr>
        <w:widowControl/>
        <w:numPr>
          <w:ilvl w:val="0"/>
          <w:numId w:val="6"/>
        </w:numPr>
        <w:autoSpaceDE/>
        <w:autoSpaceDN/>
        <w:adjustRightInd/>
        <w:spacing w:after="200" w:line="276" w:lineRule="auto"/>
        <w:contextualSpacing/>
        <w:jc w:val="both"/>
      </w:pPr>
      <w:r w:rsidRPr="00BE19EC">
        <w:t xml:space="preserve">Щелкните Сведения о системе в левой панели и в строке Версия/дата BIOS в правой панели будет отображаться изготовитель, версия и дата выпуска системы BIOS. </w:t>
      </w:r>
    </w:p>
    <w:p w14:paraId="07F84F1E" w14:textId="77777777" w:rsidR="00BE19EC" w:rsidRPr="00BE19EC" w:rsidRDefault="00BE19EC" w:rsidP="00BE19EC">
      <w:pPr>
        <w:widowControl/>
        <w:autoSpaceDE/>
        <w:autoSpaceDN/>
        <w:adjustRightInd/>
        <w:spacing w:line="276" w:lineRule="auto"/>
        <w:ind w:left="360"/>
        <w:jc w:val="both"/>
      </w:pPr>
    </w:p>
    <w:p w14:paraId="5BFFDC62"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разделов главного меню настройки BIOS</w:t>
      </w:r>
    </w:p>
    <w:p w14:paraId="01B67512" w14:textId="77777777" w:rsidR="00BE19EC" w:rsidRPr="00BE19EC" w:rsidRDefault="00BE19EC" w:rsidP="00BE19EC">
      <w:pPr>
        <w:widowControl/>
        <w:autoSpaceDE/>
        <w:autoSpaceDN/>
        <w:adjustRightInd/>
        <w:spacing w:line="276" w:lineRule="auto"/>
        <w:ind w:firstLine="709"/>
        <w:jc w:val="both"/>
      </w:pPr>
      <w:r w:rsidRPr="00BE19EC">
        <w:rPr>
          <w:b/>
        </w:rPr>
        <w:t xml:space="preserve">ЗАДАНИЕ2. </w:t>
      </w:r>
      <w:r w:rsidRPr="00BE19EC">
        <w:t>Изучить разделы главного меню настройки BIOS,</w:t>
      </w:r>
    </w:p>
    <w:p w14:paraId="4FB5E25E" w14:textId="77777777" w:rsidR="00BE19EC" w:rsidRPr="00BE19EC" w:rsidRDefault="00BE19EC" w:rsidP="00BE19EC">
      <w:pPr>
        <w:widowControl/>
        <w:autoSpaceDE/>
        <w:autoSpaceDN/>
        <w:adjustRightInd/>
        <w:spacing w:line="276" w:lineRule="auto"/>
        <w:ind w:firstLine="709"/>
        <w:jc w:val="both"/>
      </w:pPr>
    </w:p>
    <w:p w14:paraId="0FBA1E26" w14:textId="77777777" w:rsidR="00BE19EC" w:rsidRPr="00BE19EC" w:rsidRDefault="00BE19EC" w:rsidP="00BE19EC">
      <w:pPr>
        <w:widowControl/>
        <w:autoSpaceDE/>
        <w:autoSpaceDN/>
        <w:adjustRightInd/>
        <w:spacing w:line="276" w:lineRule="auto"/>
        <w:ind w:firstLine="709"/>
        <w:jc w:val="both"/>
      </w:pPr>
      <w:r w:rsidRPr="00BE19EC">
        <w:t>Войдите в BIOS с помощью клавиши DEL (F2, F12,F4, в зависимости от версии) и ознакомьтесь с главным меню.</w:t>
      </w:r>
    </w:p>
    <w:p w14:paraId="722354CB"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«Main» или «Standard CMOS Setup» можно задать дату и время, а также параметры жёстких дисков.</w:t>
      </w:r>
    </w:p>
    <w:p w14:paraId="5078EA67"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«BIOS Features Setup» приведены различные общие настройки.</w:t>
      </w:r>
    </w:p>
    <w:p w14:paraId="49C55898"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«Integrated Peripherals» отвечает за интерфейсы и дополнительные системные функции.</w:t>
      </w:r>
    </w:p>
    <w:p w14:paraId="32E49DA1"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«Power Management Setup» позволяет настроить все опции энергопотребления и питания.</w:t>
      </w:r>
    </w:p>
    <w:p w14:paraId="077FFE3C"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В разделе «PnP/PCI Configurations» можно привязывать прерывания (IRQ) к картам расширения вашего ПК. Если подобные функции отсутствуют в разделе, их можно обнаружить в подразделе «Advanced».</w:t>
      </w:r>
    </w:p>
    <w:p w14:paraId="544907FB"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Раздел «Hardware Monitor» позволяет узнать значения системных датчиков: температуру процессора или скорость вращения вентиляторов (об/мин). Обычно показываются скорости вращения вентиляторов процессора и корпуса, но также здесь могут присутствовать параметры вентилятора блока питания или других.</w:t>
      </w:r>
    </w:p>
    <w:p w14:paraId="10C40D44" w14:textId="77777777" w:rsidR="00BE19EC" w:rsidRPr="00BE19EC" w:rsidRDefault="00BE19EC" w:rsidP="007E4FDD">
      <w:pPr>
        <w:widowControl/>
        <w:numPr>
          <w:ilvl w:val="0"/>
          <w:numId w:val="7"/>
        </w:numPr>
        <w:autoSpaceDE/>
        <w:autoSpaceDN/>
        <w:adjustRightInd/>
        <w:spacing w:after="200" w:line="276" w:lineRule="auto"/>
        <w:ind w:left="426" w:hanging="425"/>
        <w:contextualSpacing/>
        <w:jc w:val="both"/>
      </w:pPr>
      <w:r w:rsidRPr="00BE19EC">
        <w:t>Пункт «Load Setup Defaults» восстанавливает настройки BIOS по умолчанию и устраняет все изменения, которые вы могли внести. Данный пункт будет полезен, если ваши действия привели к каким-либо проблемам в системе.</w:t>
      </w:r>
    </w:p>
    <w:p w14:paraId="4C3D9E74" w14:textId="77777777" w:rsidR="00BE19EC" w:rsidRPr="00BE19EC" w:rsidRDefault="00BE19EC" w:rsidP="00BE19EC">
      <w:pPr>
        <w:widowControl/>
        <w:autoSpaceDE/>
        <w:autoSpaceDN/>
        <w:adjustRightInd/>
        <w:spacing w:line="276" w:lineRule="auto"/>
        <w:ind w:left="360"/>
        <w:jc w:val="both"/>
      </w:pPr>
    </w:p>
    <w:p w14:paraId="72F49D2E"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звуковых сигналов BIOS</w:t>
      </w:r>
    </w:p>
    <w:p w14:paraId="2D3EF422" w14:textId="77777777" w:rsidR="00BE19EC" w:rsidRPr="00BE19EC" w:rsidRDefault="00BE19EC" w:rsidP="00BE19EC">
      <w:pPr>
        <w:widowControl/>
        <w:autoSpaceDE/>
        <w:autoSpaceDN/>
        <w:adjustRightInd/>
        <w:spacing w:line="324" w:lineRule="auto"/>
        <w:ind w:firstLine="540"/>
        <w:jc w:val="both"/>
      </w:pPr>
      <w:r w:rsidRPr="00BE19EC">
        <w:t>При включении компьютера обязательно проходит процесс самодиагностики и если слышен один короткий сигнал, то волноваться не о чем, компьютер исправен. Но если во время самотестирования выявлены ошибки и BIOS не может вывести информацию на монитор, то можно услышать различные звуковые сигналы. Разные версии BIOS имеют разные варианты уведомления об ошибках.</w:t>
      </w:r>
    </w:p>
    <w:p w14:paraId="63289118" w14:textId="77777777" w:rsidR="00BE19EC" w:rsidRPr="00BE19EC" w:rsidRDefault="00BE19EC" w:rsidP="00BE19EC">
      <w:pPr>
        <w:widowControl/>
        <w:autoSpaceDE/>
        <w:autoSpaceDN/>
        <w:adjustRightInd/>
        <w:spacing w:line="324" w:lineRule="auto"/>
        <w:ind w:firstLine="540"/>
        <w:jc w:val="both"/>
      </w:pPr>
      <w:r w:rsidRPr="00BE19EC">
        <w:t>В приложении 1 приведены таблицы звуковых сигналов BIOS различных производителей.</w:t>
      </w:r>
    </w:p>
    <w:p w14:paraId="26533045" w14:textId="77777777" w:rsidR="00BE19EC" w:rsidRPr="00BE19EC" w:rsidRDefault="00BE19EC" w:rsidP="00BE19EC">
      <w:pPr>
        <w:widowControl/>
        <w:autoSpaceDE/>
        <w:autoSpaceDN/>
        <w:adjustRightInd/>
        <w:spacing w:line="324" w:lineRule="auto"/>
        <w:ind w:firstLine="540"/>
        <w:jc w:val="both"/>
      </w:pPr>
      <w:r w:rsidRPr="00BE19EC">
        <w:rPr>
          <w:b/>
        </w:rPr>
        <w:t xml:space="preserve">ЗАДАНИЕ 3. </w:t>
      </w:r>
      <w:r w:rsidRPr="00BE19EC">
        <w:t>Используя данные приложения 1, заполните таблицу сигналов BIOS для своей версии по образцу таблицы 1.</w:t>
      </w:r>
    </w:p>
    <w:p w14:paraId="606F85C8" w14:textId="77777777" w:rsidR="00BE19EC" w:rsidRPr="00BE19EC" w:rsidRDefault="00BE19EC" w:rsidP="00BE19EC">
      <w:pPr>
        <w:widowControl/>
        <w:autoSpaceDE/>
        <w:autoSpaceDN/>
        <w:adjustRightInd/>
        <w:spacing w:line="324" w:lineRule="auto"/>
        <w:ind w:firstLine="540"/>
        <w:jc w:val="right"/>
      </w:pPr>
      <w:r w:rsidRPr="00BE19EC">
        <w:t>Таблица 1 Звуковые сигналы BIOS</w:t>
      </w:r>
    </w:p>
    <w:tbl>
      <w:tblPr>
        <w:tblW w:w="7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577"/>
        <w:gridCol w:w="2501"/>
      </w:tblGrid>
      <w:tr w:rsidR="00BE19EC" w:rsidRPr="007E4FDD" w14:paraId="1CCB6E9D" w14:textId="77777777" w:rsidTr="007E4FDD">
        <w:tc>
          <w:tcPr>
            <w:tcW w:w="7588" w:type="dxa"/>
            <w:gridSpan w:val="3"/>
            <w:shd w:val="clear" w:color="auto" w:fill="auto"/>
          </w:tcPr>
          <w:p w14:paraId="316C24C5" w14:textId="77777777" w:rsidR="00BE19EC" w:rsidRPr="007E4FDD" w:rsidRDefault="00BE19EC" w:rsidP="007E4FDD">
            <w:pPr>
              <w:widowControl/>
              <w:autoSpaceDE/>
              <w:autoSpaceDN/>
              <w:adjustRightInd/>
              <w:jc w:val="both"/>
              <w:rPr>
                <w:b/>
              </w:rPr>
            </w:pPr>
            <w:r w:rsidRPr="007E4FDD">
              <w:rPr>
                <w:b/>
              </w:rPr>
              <w:t>Версия BIOS</w:t>
            </w:r>
            <w:r w:rsidRPr="00BE19EC">
              <w:t xml:space="preserve"> ___________________________________</w:t>
            </w:r>
          </w:p>
        </w:tc>
      </w:tr>
      <w:tr w:rsidR="00BE19EC" w:rsidRPr="007E4FDD" w14:paraId="36A686FD" w14:textId="77777777" w:rsidTr="007E4FDD">
        <w:tc>
          <w:tcPr>
            <w:tcW w:w="3510" w:type="dxa"/>
            <w:shd w:val="clear" w:color="auto" w:fill="auto"/>
            <w:vAlign w:val="center"/>
          </w:tcPr>
          <w:p w14:paraId="435F36BB" w14:textId="77777777" w:rsidR="00BE19EC" w:rsidRPr="007E4FDD" w:rsidRDefault="00BE19EC" w:rsidP="007E4FDD">
            <w:pPr>
              <w:widowControl/>
              <w:autoSpaceDE/>
              <w:autoSpaceDN/>
              <w:adjustRightInd/>
              <w:jc w:val="center"/>
              <w:rPr>
                <w:b/>
              </w:rPr>
            </w:pPr>
            <w:r w:rsidRPr="007E4FDD">
              <w:rPr>
                <w:b/>
              </w:rPr>
              <w:t>Вид неисправности</w:t>
            </w:r>
          </w:p>
        </w:tc>
        <w:tc>
          <w:tcPr>
            <w:tcW w:w="1577" w:type="dxa"/>
            <w:shd w:val="clear" w:color="auto" w:fill="auto"/>
            <w:vAlign w:val="center"/>
          </w:tcPr>
          <w:p w14:paraId="36C37887" w14:textId="77777777" w:rsidR="00BE19EC" w:rsidRPr="007E4FDD" w:rsidRDefault="00BE19EC" w:rsidP="007E4FDD">
            <w:pPr>
              <w:widowControl/>
              <w:autoSpaceDE/>
              <w:autoSpaceDN/>
              <w:adjustRightInd/>
              <w:jc w:val="center"/>
              <w:rPr>
                <w:b/>
              </w:rPr>
            </w:pPr>
            <w:r w:rsidRPr="007E4FDD">
              <w:rPr>
                <w:b/>
              </w:rPr>
              <w:t xml:space="preserve">Звуки </w:t>
            </w:r>
          </w:p>
        </w:tc>
        <w:tc>
          <w:tcPr>
            <w:tcW w:w="2501" w:type="dxa"/>
            <w:shd w:val="clear" w:color="auto" w:fill="auto"/>
            <w:vAlign w:val="center"/>
          </w:tcPr>
          <w:p w14:paraId="03F3AFA9" w14:textId="77777777" w:rsidR="00BE19EC" w:rsidRPr="007E4FDD" w:rsidRDefault="00BE19EC" w:rsidP="007E4FDD">
            <w:pPr>
              <w:widowControl/>
              <w:autoSpaceDE/>
              <w:autoSpaceDN/>
              <w:adjustRightInd/>
              <w:jc w:val="center"/>
              <w:rPr>
                <w:b/>
              </w:rPr>
            </w:pPr>
            <w:r w:rsidRPr="007E4FDD">
              <w:rPr>
                <w:b/>
              </w:rPr>
              <w:t>О чем сообщение</w:t>
            </w:r>
          </w:p>
        </w:tc>
      </w:tr>
      <w:tr w:rsidR="00BE19EC" w:rsidRPr="007E4FDD" w14:paraId="534CA5C5" w14:textId="77777777" w:rsidTr="007E4FDD">
        <w:tc>
          <w:tcPr>
            <w:tcW w:w="3510" w:type="dxa"/>
            <w:shd w:val="clear" w:color="auto" w:fill="auto"/>
          </w:tcPr>
          <w:p w14:paraId="2D957246" w14:textId="77777777" w:rsidR="00BE19EC" w:rsidRPr="00BE19EC" w:rsidRDefault="00BE19EC" w:rsidP="007E4FDD">
            <w:pPr>
              <w:widowControl/>
              <w:autoSpaceDE/>
              <w:autoSpaceDN/>
              <w:adjustRightInd/>
              <w:jc w:val="both"/>
            </w:pPr>
            <w:r w:rsidRPr="00BE19EC">
              <w:t>Ошибок в компьютере не обнаружено</w:t>
            </w:r>
          </w:p>
        </w:tc>
        <w:tc>
          <w:tcPr>
            <w:tcW w:w="1577" w:type="dxa"/>
            <w:shd w:val="clear" w:color="auto" w:fill="auto"/>
          </w:tcPr>
          <w:p w14:paraId="594DC384" w14:textId="77777777" w:rsidR="00BE19EC" w:rsidRPr="00BE19EC" w:rsidRDefault="00BE19EC" w:rsidP="007E4FDD">
            <w:pPr>
              <w:widowControl/>
              <w:autoSpaceDE/>
              <w:autoSpaceDN/>
              <w:adjustRightInd/>
              <w:jc w:val="both"/>
            </w:pPr>
          </w:p>
        </w:tc>
        <w:tc>
          <w:tcPr>
            <w:tcW w:w="2501" w:type="dxa"/>
            <w:shd w:val="clear" w:color="auto" w:fill="auto"/>
          </w:tcPr>
          <w:p w14:paraId="175281DC" w14:textId="77777777" w:rsidR="00BE19EC" w:rsidRPr="00BE19EC" w:rsidRDefault="00BE19EC" w:rsidP="007E4FDD">
            <w:pPr>
              <w:widowControl/>
              <w:autoSpaceDE/>
              <w:autoSpaceDN/>
              <w:adjustRightInd/>
              <w:jc w:val="both"/>
            </w:pPr>
          </w:p>
        </w:tc>
      </w:tr>
      <w:tr w:rsidR="00BE19EC" w:rsidRPr="007E4FDD" w14:paraId="62BA7C9E" w14:textId="77777777" w:rsidTr="007E4FDD">
        <w:tc>
          <w:tcPr>
            <w:tcW w:w="3510" w:type="dxa"/>
            <w:shd w:val="clear" w:color="auto" w:fill="auto"/>
          </w:tcPr>
          <w:p w14:paraId="3E805008" w14:textId="77777777" w:rsidR="00BE19EC" w:rsidRPr="00BE19EC" w:rsidRDefault="00BE19EC" w:rsidP="007E4FDD">
            <w:pPr>
              <w:widowControl/>
              <w:autoSpaceDE/>
              <w:autoSpaceDN/>
              <w:adjustRightInd/>
              <w:jc w:val="both"/>
            </w:pPr>
            <w:r w:rsidRPr="00BE19EC">
              <w:t>Неисправен системный таймер</w:t>
            </w:r>
          </w:p>
        </w:tc>
        <w:tc>
          <w:tcPr>
            <w:tcW w:w="1577" w:type="dxa"/>
            <w:shd w:val="clear" w:color="auto" w:fill="auto"/>
          </w:tcPr>
          <w:p w14:paraId="5B8B1819" w14:textId="77777777" w:rsidR="00BE19EC" w:rsidRPr="00BE19EC" w:rsidRDefault="00BE19EC" w:rsidP="007E4FDD">
            <w:pPr>
              <w:widowControl/>
              <w:autoSpaceDE/>
              <w:autoSpaceDN/>
              <w:adjustRightInd/>
              <w:jc w:val="both"/>
            </w:pPr>
          </w:p>
        </w:tc>
        <w:tc>
          <w:tcPr>
            <w:tcW w:w="2501" w:type="dxa"/>
            <w:shd w:val="clear" w:color="auto" w:fill="auto"/>
          </w:tcPr>
          <w:p w14:paraId="02286515" w14:textId="77777777" w:rsidR="00BE19EC" w:rsidRPr="00BE19EC" w:rsidRDefault="00BE19EC" w:rsidP="007E4FDD">
            <w:pPr>
              <w:widowControl/>
              <w:autoSpaceDE/>
              <w:autoSpaceDN/>
              <w:adjustRightInd/>
              <w:jc w:val="both"/>
            </w:pPr>
          </w:p>
        </w:tc>
      </w:tr>
      <w:tr w:rsidR="00BE19EC" w:rsidRPr="007E4FDD" w14:paraId="366979C2" w14:textId="77777777" w:rsidTr="007E4FDD">
        <w:tc>
          <w:tcPr>
            <w:tcW w:w="3510" w:type="dxa"/>
            <w:shd w:val="clear" w:color="auto" w:fill="auto"/>
          </w:tcPr>
          <w:p w14:paraId="274B96C3" w14:textId="77777777" w:rsidR="00BE19EC" w:rsidRPr="00BE19EC" w:rsidRDefault="00BE19EC" w:rsidP="007E4FDD">
            <w:pPr>
              <w:widowControl/>
              <w:autoSpaceDE/>
              <w:autoSpaceDN/>
              <w:adjustRightInd/>
              <w:jc w:val="both"/>
            </w:pPr>
            <w:r w:rsidRPr="00BE19EC">
              <w:t>Неисправен процессор</w:t>
            </w:r>
          </w:p>
        </w:tc>
        <w:tc>
          <w:tcPr>
            <w:tcW w:w="1577" w:type="dxa"/>
            <w:shd w:val="clear" w:color="auto" w:fill="auto"/>
          </w:tcPr>
          <w:p w14:paraId="19E38DC2" w14:textId="77777777" w:rsidR="00BE19EC" w:rsidRPr="00BE19EC" w:rsidRDefault="00BE19EC" w:rsidP="007E4FDD">
            <w:pPr>
              <w:widowControl/>
              <w:autoSpaceDE/>
              <w:autoSpaceDN/>
              <w:adjustRightInd/>
              <w:jc w:val="both"/>
            </w:pPr>
          </w:p>
        </w:tc>
        <w:tc>
          <w:tcPr>
            <w:tcW w:w="2501" w:type="dxa"/>
            <w:shd w:val="clear" w:color="auto" w:fill="auto"/>
          </w:tcPr>
          <w:p w14:paraId="49C219ED" w14:textId="77777777" w:rsidR="00BE19EC" w:rsidRPr="00BE19EC" w:rsidRDefault="00BE19EC" w:rsidP="007E4FDD">
            <w:pPr>
              <w:widowControl/>
              <w:autoSpaceDE/>
              <w:autoSpaceDN/>
              <w:adjustRightInd/>
              <w:jc w:val="both"/>
            </w:pPr>
          </w:p>
        </w:tc>
      </w:tr>
      <w:tr w:rsidR="00BE19EC" w:rsidRPr="007E4FDD" w14:paraId="2AD64337" w14:textId="77777777" w:rsidTr="007E4FDD">
        <w:tc>
          <w:tcPr>
            <w:tcW w:w="3510" w:type="dxa"/>
            <w:shd w:val="clear" w:color="auto" w:fill="auto"/>
          </w:tcPr>
          <w:p w14:paraId="0770C718" w14:textId="77777777" w:rsidR="00BE19EC" w:rsidRPr="00BE19EC" w:rsidRDefault="00BE19EC" w:rsidP="007E4FDD">
            <w:pPr>
              <w:widowControl/>
              <w:autoSpaceDE/>
              <w:autoSpaceDN/>
              <w:adjustRightInd/>
              <w:jc w:val="both"/>
            </w:pPr>
            <w:r w:rsidRPr="00BE19EC">
              <w:t>Неисправна память видеокарты</w:t>
            </w:r>
          </w:p>
        </w:tc>
        <w:tc>
          <w:tcPr>
            <w:tcW w:w="1577" w:type="dxa"/>
            <w:shd w:val="clear" w:color="auto" w:fill="auto"/>
          </w:tcPr>
          <w:p w14:paraId="0C929F5D" w14:textId="77777777" w:rsidR="00BE19EC" w:rsidRPr="00BE19EC" w:rsidRDefault="00BE19EC" w:rsidP="007E4FDD">
            <w:pPr>
              <w:widowControl/>
              <w:autoSpaceDE/>
              <w:autoSpaceDN/>
              <w:adjustRightInd/>
              <w:jc w:val="both"/>
            </w:pPr>
          </w:p>
        </w:tc>
        <w:tc>
          <w:tcPr>
            <w:tcW w:w="2501" w:type="dxa"/>
            <w:shd w:val="clear" w:color="auto" w:fill="auto"/>
          </w:tcPr>
          <w:p w14:paraId="6FF87CBD" w14:textId="77777777" w:rsidR="00BE19EC" w:rsidRPr="00BE19EC" w:rsidRDefault="00BE19EC" w:rsidP="007E4FDD">
            <w:pPr>
              <w:widowControl/>
              <w:autoSpaceDE/>
              <w:autoSpaceDN/>
              <w:adjustRightInd/>
              <w:jc w:val="both"/>
            </w:pPr>
          </w:p>
        </w:tc>
      </w:tr>
      <w:tr w:rsidR="00BE19EC" w:rsidRPr="007E4FDD" w14:paraId="546A9D1C" w14:textId="77777777" w:rsidTr="007E4FDD">
        <w:tc>
          <w:tcPr>
            <w:tcW w:w="3510" w:type="dxa"/>
            <w:shd w:val="clear" w:color="auto" w:fill="auto"/>
          </w:tcPr>
          <w:p w14:paraId="78DD65D3" w14:textId="77777777" w:rsidR="00BE19EC" w:rsidRPr="00BE19EC" w:rsidRDefault="00BE19EC" w:rsidP="007E4FDD">
            <w:pPr>
              <w:widowControl/>
              <w:autoSpaceDE/>
              <w:autoSpaceDN/>
              <w:adjustRightInd/>
              <w:jc w:val="both"/>
            </w:pPr>
            <w:r w:rsidRPr="00BE19EC">
              <w:t>Невозможна запись в CMOS</w:t>
            </w:r>
          </w:p>
        </w:tc>
        <w:tc>
          <w:tcPr>
            <w:tcW w:w="1577" w:type="dxa"/>
            <w:shd w:val="clear" w:color="auto" w:fill="auto"/>
          </w:tcPr>
          <w:p w14:paraId="60984F7A" w14:textId="77777777" w:rsidR="00BE19EC" w:rsidRPr="00BE19EC" w:rsidRDefault="00BE19EC" w:rsidP="007E4FDD">
            <w:pPr>
              <w:widowControl/>
              <w:autoSpaceDE/>
              <w:autoSpaceDN/>
              <w:adjustRightInd/>
              <w:jc w:val="both"/>
            </w:pPr>
          </w:p>
        </w:tc>
        <w:tc>
          <w:tcPr>
            <w:tcW w:w="2501" w:type="dxa"/>
            <w:shd w:val="clear" w:color="auto" w:fill="auto"/>
          </w:tcPr>
          <w:p w14:paraId="4E2DF707" w14:textId="77777777" w:rsidR="00BE19EC" w:rsidRPr="00BE19EC" w:rsidRDefault="00BE19EC" w:rsidP="007E4FDD">
            <w:pPr>
              <w:widowControl/>
              <w:autoSpaceDE/>
              <w:autoSpaceDN/>
              <w:adjustRightInd/>
              <w:jc w:val="both"/>
            </w:pPr>
          </w:p>
        </w:tc>
      </w:tr>
      <w:tr w:rsidR="00BE19EC" w:rsidRPr="007E4FDD" w14:paraId="05C089AD" w14:textId="77777777" w:rsidTr="007E4FDD">
        <w:tc>
          <w:tcPr>
            <w:tcW w:w="3510" w:type="dxa"/>
            <w:shd w:val="clear" w:color="auto" w:fill="auto"/>
          </w:tcPr>
          <w:p w14:paraId="191A25A6" w14:textId="77777777" w:rsidR="00BE19EC" w:rsidRPr="00BE19EC" w:rsidRDefault="00BE19EC" w:rsidP="007E4FDD">
            <w:pPr>
              <w:widowControl/>
              <w:autoSpaceDE/>
              <w:autoSpaceDN/>
              <w:adjustRightInd/>
              <w:jc w:val="both"/>
            </w:pPr>
            <w:r w:rsidRPr="00BE19EC">
              <w:t>Неисправен контроллера клавиатуры</w:t>
            </w:r>
          </w:p>
        </w:tc>
        <w:tc>
          <w:tcPr>
            <w:tcW w:w="1577" w:type="dxa"/>
            <w:shd w:val="clear" w:color="auto" w:fill="auto"/>
          </w:tcPr>
          <w:p w14:paraId="1B23090E" w14:textId="77777777" w:rsidR="00BE19EC" w:rsidRPr="00BE19EC" w:rsidRDefault="00BE19EC" w:rsidP="007E4FDD">
            <w:pPr>
              <w:widowControl/>
              <w:autoSpaceDE/>
              <w:autoSpaceDN/>
              <w:adjustRightInd/>
              <w:jc w:val="both"/>
            </w:pPr>
          </w:p>
        </w:tc>
        <w:tc>
          <w:tcPr>
            <w:tcW w:w="2501" w:type="dxa"/>
            <w:shd w:val="clear" w:color="auto" w:fill="auto"/>
          </w:tcPr>
          <w:p w14:paraId="2A1F16F5" w14:textId="77777777" w:rsidR="00BE19EC" w:rsidRPr="00BE19EC" w:rsidRDefault="00BE19EC" w:rsidP="007E4FDD">
            <w:pPr>
              <w:widowControl/>
              <w:autoSpaceDE/>
              <w:autoSpaceDN/>
              <w:adjustRightInd/>
              <w:jc w:val="both"/>
            </w:pPr>
          </w:p>
        </w:tc>
      </w:tr>
      <w:tr w:rsidR="00BE19EC" w:rsidRPr="007E4FDD" w14:paraId="09A7C896" w14:textId="77777777" w:rsidTr="007E4FDD">
        <w:tc>
          <w:tcPr>
            <w:tcW w:w="3510" w:type="dxa"/>
            <w:shd w:val="clear" w:color="auto" w:fill="auto"/>
          </w:tcPr>
          <w:p w14:paraId="466E6F10" w14:textId="77777777" w:rsidR="00BE19EC" w:rsidRPr="00BE19EC" w:rsidRDefault="00BE19EC" w:rsidP="007E4FDD">
            <w:pPr>
              <w:widowControl/>
              <w:autoSpaceDE/>
              <w:autoSpaceDN/>
              <w:adjustRightInd/>
              <w:jc w:val="both"/>
            </w:pPr>
            <w:r w:rsidRPr="00BE19EC">
              <w:t>Неподключен монитор</w:t>
            </w:r>
          </w:p>
        </w:tc>
        <w:tc>
          <w:tcPr>
            <w:tcW w:w="1577" w:type="dxa"/>
            <w:shd w:val="clear" w:color="auto" w:fill="auto"/>
          </w:tcPr>
          <w:p w14:paraId="15A7A204" w14:textId="77777777" w:rsidR="00BE19EC" w:rsidRPr="00BE19EC" w:rsidRDefault="00BE19EC" w:rsidP="007E4FDD">
            <w:pPr>
              <w:widowControl/>
              <w:autoSpaceDE/>
              <w:autoSpaceDN/>
              <w:adjustRightInd/>
              <w:jc w:val="both"/>
            </w:pPr>
          </w:p>
        </w:tc>
        <w:tc>
          <w:tcPr>
            <w:tcW w:w="2501" w:type="dxa"/>
            <w:shd w:val="clear" w:color="auto" w:fill="auto"/>
          </w:tcPr>
          <w:p w14:paraId="5AFF27D4" w14:textId="77777777" w:rsidR="00BE19EC" w:rsidRPr="00BE19EC" w:rsidRDefault="00BE19EC" w:rsidP="007E4FDD">
            <w:pPr>
              <w:widowControl/>
              <w:autoSpaceDE/>
              <w:autoSpaceDN/>
              <w:adjustRightInd/>
              <w:jc w:val="both"/>
            </w:pPr>
          </w:p>
        </w:tc>
      </w:tr>
      <w:tr w:rsidR="00BE19EC" w:rsidRPr="007E4FDD" w14:paraId="44B8EA38" w14:textId="77777777" w:rsidTr="007E4FDD">
        <w:tc>
          <w:tcPr>
            <w:tcW w:w="3510" w:type="dxa"/>
            <w:shd w:val="clear" w:color="auto" w:fill="auto"/>
          </w:tcPr>
          <w:p w14:paraId="04C6CA6F" w14:textId="77777777" w:rsidR="00BE19EC" w:rsidRPr="00BE19EC" w:rsidRDefault="00BE19EC" w:rsidP="007E4FDD">
            <w:pPr>
              <w:widowControl/>
              <w:autoSpaceDE/>
              <w:autoSpaceDN/>
              <w:adjustRightInd/>
              <w:jc w:val="both"/>
            </w:pPr>
            <w:r w:rsidRPr="00BE19EC">
              <w:t>Ошибка при тестировании оперативной памяти</w:t>
            </w:r>
          </w:p>
        </w:tc>
        <w:tc>
          <w:tcPr>
            <w:tcW w:w="1577" w:type="dxa"/>
            <w:shd w:val="clear" w:color="auto" w:fill="auto"/>
          </w:tcPr>
          <w:p w14:paraId="5950B0AE" w14:textId="77777777" w:rsidR="00BE19EC" w:rsidRPr="00BE19EC" w:rsidRDefault="00BE19EC" w:rsidP="007E4FDD">
            <w:pPr>
              <w:widowControl/>
              <w:autoSpaceDE/>
              <w:autoSpaceDN/>
              <w:adjustRightInd/>
              <w:jc w:val="both"/>
            </w:pPr>
          </w:p>
        </w:tc>
        <w:tc>
          <w:tcPr>
            <w:tcW w:w="2501" w:type="dxa"/>
            <w:shd w:val="clear" w:color="auto" w:fill="auto"/>
          </w:tcPr>
          <w:p w14:paraId="0796F16F" w14:textId="77777777" w:rsidR="00BE19EC" w:rsidRPr="00BE19EC" w:rsidRDefault="00BE19EC" w:rsidP="007E4FDD">
            <w:pPr>
              <w:widowControl/>
              <w:autoSpaceDE/>
              <w:autoSpaceDN/>
              <w:adjustRightInd/>
              <w:jc w:val="both"/>
            </w:pPr>
          </w:p>
        </w:tc>
      </w:tr>
    </w:tbl>
    <w:p w14:paraId="04FE3758" w14:textId="77777777" w:rsidR="00BE19EC" w:rsidRPr="00BE19EC" w:rsidRDefault="00BE19EC" w:rsidP="00BE19EC">
      <w:pPr>
        <w:widowControl/>
        <w:autoSpaceDE/>
        <w:autoSpaceDN/>
        <w:adjustRightInd/>
        <w:spacing w:line="324" w:lineRule="auto"/>
        <w:ind w:firstLine="540"/>
        <w:jc w:val="both"/>
      </w:pPr>
    </w:p>
    <w:p w14:paraId="279DEC02" w14:textId="77777777" w:rsidR="00BE19EC" w:rsidRPr="00BE19EC" w:rsidRDefault="00BE19EC" w:rsidP="007E4FDD">
      <w:pPr>
        <w:widowControl/>
        <w:numPr>
          <w:ilvl w:val="0"/>
          <w:numId w:val="4"/>
        </w:numPr>
        <w:tabs>
          <w:tab w:val="left" w:pos="1418"/>
        </w:tabs>
        <w:autoSpaceDE/>
        <w:autoSpaceDN/>
        <w:adjustRightInd/>
        <w:spacing w:before="240" w:after="240" w:line="276" w:lineRule="auto"/>
        <w:contextualSpacing/>
        <w:jc w:val="both"/>
        <w:rPr>
          <w:b/>
        </w:rPr>
      </w:pPr>
      <w:r w:rsidRPr="00BE19EC">
        <w:rPr>
          <w:b/>
        </w:rPr>
        <w:t>Изучение сообщений об ошибках</w:t>
      </w:r>
    </w:p>
    <w:p w14:paraId="7073D5AD" w14:textId="77777777" w:rsidR="00BE19EC" w:rsidRPr="00BE19EC" w:rsidRDefault="00BE19EC" w:rsidP="00BE19EC">
      <w:pPr>
        <w:widowControl/>
        <w:autoSpaceDE/>
        <w:autoSpaceDN/>
        <w:adjustRightInd/>
        <w:spacing w:line="276" w:lineRule="auto"/>
        <w:ind w:firstLine="709"/>
        <w:jc w:val="both"/>
      </w:pPr>
      <w:r w:rsidRPr="00BE19EC">
        <w:rPr>
          <w:rFonts w:ascii="Calibri" w:hAnsi="Calibri"/>
          <w:b/>
        </w:rPr>
        <w:t>ЗАДАНИЕ</w:t>
      </w:r>
      <w:r w:rsidRPr="00BE19EC">
        <w:t xml:space="preserve"> 4.</w:t>
      </w:r>
    </w:p>
    <w:p w14:paraId="26D93C98" w14:textId="77777777" w:rsidR="00BE19EC" w:rsidRPr="00BE19EC" w:rsidRDefault="00BE19EC" w:rsidP="00BE19EC">
      <w:pPr>
        <w:widowControl/>
        <w:autoSpaceDE/>
        <w:autoSpaceDN/>
        <w:adjustRightInd/>
        <w:spacing w:line="276" w:lineRule="auto"/>
        <w:ind w:firstLine="709"/>
        <w:jc w:val="both"/>
      </w:pPr>
      <w:r w:rsidRPr="00BE19EC">
        <w:t>Используя данные приложения 2 опишите возможные причины появления сообщений Award BIOS, выводимых на экран монитора:</w:t>
      </w:r>
    </w:p>
    <w:p w14:paraId="76F658AD" w14:textId="77777777" w:rsidR="00BE19EC" w:rsidRPr="00BE19EC" w:rsidRDefault="00BE19EC" w:rsidP="00BE19EC">
      <w:pPr>
        <w:widowControl/>
        <w:autoSpaceDE/>
        <w:autoSpaceDN/>
        <w:adjustRightInd/>
        <w:spacing w:line="276" w:lineRule="auto"/>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0"/>
        <w:gridCol w:w="3751"/>
      </w:tblGrid>
      <w:tr w:rsidR="00BE19EC" w:rsidRPr="007E4FDD" w14:paraId="447E9D7B" w14:textId="77777777" w:rsidTr="007E4FDD">
        <w:tc>
          <w:tcPr>
            <w:tcW w:w="3750" w:type="dxa"/>
            <w:shd w:val="clear" w:color="auto" w:fill="auto"/>
          </w:tcPr>
          <w:p w14:paraId="63B4CD4C" w14:textId="77777777" w:rsidR="00BE19EC" w:rsidRPr="007E4FDD" w:rsidRDefault="00BE19EC" w:rsidP="007E4FDD">
            <w:pPr>
              <w:widowControl/>
              <w:autoSpaceDE/>
              <w:autoSpaceDN/>
              <w:adjustRightInd/>
              <w:spacing w:line="276" w:lineRule="auto"/>
              <w:jc w:val="both"/>
              <w:rPr>
                <w:rFonts w:ascii="Calibri" w:hAnsi="Calibri"/>
                <w:b/>
              </w:rPr>
            </w:pPr>
            <w:r w:rsidRPr="007E4FDD">
              <w:rPr>
                <w:rFonts w:ascii="Calibri" w:hAnsi="Calibri"/>
                <w:b/>
              </w:rPr>
              <w:t>Сообщение об ошибке</w:t>
            </w:r>
          </w:p>
        </w:tc>
        <w:tc>
          <w:tcPr>
            <w:tcW w:w="3751" w:type="dxa"/>
            <w:shd w:val="clear" w:color="auto" w:fill="auto"/>
          </w:tcPr>
          <w:p w14:paraId="2A34BE8B" w14:textId="77777777" w:rsidR="00BE19EC" w:rsidRPr="007E4FDD" w:rsidRDefault="00BE19EC" w:rsidP="007E4FDD">
            <w:pPr>
              <w:widowControl/>
              <w:autoSpaceDE/>
              <w:autoSpaceDN/>
              <w:adjustRightInd/>
              <w:spacing w:line="276" w:lineRule="auto"/>
              <w:jc w:val="both"/>
              <w:rPr>
                <w:rFonts w:ascii="Calibri" w:hAnsi="Calibri"/>
                <w:b/>
              </w:rPr>
            </w:pPr>
            <w:r w:rsidRPr="007E4FDD">
              <w:rPr>
                <w:rFonts w:ascii="Calibri" w:hAnsi="Calibri"/>
                <w:b/>
              </w:rPr>
              <w:t>Описание ошибки</w:t>
            </w:r>
          </w:p>
        </w:tc>
      </w:tr>
      <w:tr w:rsidR="00BE19EC" w:rsidRPr="007E4FDD" w14:paraId="6680636F" w14:textId="77777777" w:rsidTr="007E4FDD">
        <w:tc>
          <w:tcPr>
            <w:tcW w:w="3750" w:type="dxa"/>
            <w:shd w:val="clear" w:color="auto" w:fill="auto"/>
          </w:tcPr>
          <w:p w14:paraId="486C605C"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CMOS battery has failed</w:t>
            </w:r>
          </w:p>
        </w:tc>
        <w:tc>
          <w:tcPr>
            <w:tcW w:w="3751" w:type="dxa"/>
            <w:shd w:val="clear" w:color="auto" w:fill="auto"/>
          </w:tcPr>
          <w:p w14:paraId="00B979C0"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656561BF" w14:textId="77777777" w:rsidTr="007E4FDD">
        <w:tc>
          <w:tcPr>
            <w:tcW w:w="3750" w:type="dxa"/>
            <w:shd w:val="clear" w:color="auto" w:fill="auto"/>
          </w:tcPr>
          <w:p w14:paraId="66738B5D"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CMOS checksum error</w:t>
            </w:r>
          </w:p>
        </w:tc>
        <w:tc>
          <w:tcPr>
            <w:tcW w:w="3751" w:type="dxa"/>
            <w:shd w:val="clear" w:color="auto" w:fill="auto"/>
          </w:tcPr>
          <w:p w14:paraId="79B6659E"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CC9F704" w14:textId="77777777" w:rsidTr="007E4FDD">
        <w:tc>
          <w:tcPr>
            <w:tcW w:w="3750" w:type="dxa"/>
            <w:shd w:val="clear" w:color="auto" w:fill="auto"/>
          </w:tcPr>
          <w:p w14:paraId="7D63C642"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Disk boot failure, insert system disk and press enter</w:t>
            </w:r>
          </w:p>
        </w:tc>
        <w:tc>
          <w:tcPr>
            <w:tcW w:w="3751" w:type="dxa"/>
            <w:shd w:val="clear" w:color="auto" w:fill="auto"/>
          </w:tcPr>
          <w:p w14:paraId="77B9C510"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35AC9892" w14:textId="77777777" w:rsidTr="007E4FDD">
        <w:tc>
          <w:tcPr>
            <w:tcW w:w="3750" w:type="dxa"/>
            <w:shd w:val="clear" w:color="auto" w:fill="auto"/>
          </w:tcPr>
          <w:p w14:paraId="5B162633"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lastRenderedPageBreak/>
              <w:t>Diskette drives or types mismatch error – run setup</w:t>
            </w:r>
          </w:p>
        </w:tc>
        <w:tc>
          <w:tcPr>
            <w:tcW w:w="3751" w:type="dxa"/>
            <w:shd w:val="clear" w:color="auto" w:fill="auto"/>
          </w:tcPr>
          <w:p w14:paraId="7BC452E2"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6000146F" w14:textId="77777777" w:rsidTr="007E4FDD">
        <w:tc>
          <w:tcPr>
            <w:tcW w:w="3750" w:type="dxa"/>
            <w:shd w:val="clear" w:color="auto" w:fill="auto"/>
          </w:tcPr>
          <w:p w14:paraId="3965E53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Display switch is set incorrectly</w:t>
            </w:r>
          </w:p>
        </w:tc>
        <w:tc>
          <w:tcPr>
            <w:tcW w:w="3751" w:type="dxa"/>
            <w:shd w:val="clear" w:color="auto" w:fill="auto"/>
          </w:tcPr>
          <w:p w14:paraId="15184AF3"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1C557A69" w14:textId="77777777" w:rsidTr="007E4FDD">
        <w:tc>
          <w:tcPr>
            <w:tcW w:w="3750" w:type="dxa"/>
            <w:shd w:val="clear" w:color="auto" w:fill="auto"/>
          </w:tcPr>
          <w:p w14:paraId="7E1CBD16"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Display type has changed since last boot</w:t>
            </w:r>
          </w:p>
        </w:tc>
        <w:tc>
          <w:tcPr>
            <w:tcW w:w="3751" w:type="dxa"/>
            <w:shd w:val="clear" w:color="auto" w:fill="auto"/>
          </w:tcPr>
          <w:p w14:paraId="2F8F023C"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6C904CEC" w14:textId="77777777" w:rsidTr="007E4FDD">
        <w:tc>
          <w:tcPr>
            <w:tcW w:w="3750" w:type="dxa"/>
            <w:shd w:val="clear" w:color="auto" w:fill="auto"/>
          </w:tcPr>
          <w:p w14:paraId="1645D3FB"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EISA configuration checksum error</w:t>
            </w:r>
          </w:p>
        </w:tc>
        <w:tc>
          <w:tcPr>
            <w:tcW w:w="3751" w:type="dxa"/>
            <w:shd w:val="clear" w:color="auto" w:fill="auto"/>
          </w:tcPr>
          <w:p w14:paraId="0FE202C1"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7913E139" w14:textId="77777777" w:rsidTr="007E4FDD">
        <w:tc>
          <w:tcPr>
            <w:tcW w:w="3750" w:type="dxa"/>
            <w:shd w:val="clear" w:color="auto" w:fill="auto"/>
          </w:tcPr>
          <w:p w14:paraId="76E3FD6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EISA configuration is not complete</w:t>
            </w:r>
          </w:p>
        </w:tc>
        <w:tc>
          <w:tcPr>
            <w:tcW w:w="3751" w:type="dxa"/>
            <w:shd w:val="clear" w:color="auto" w:fill="auto"/>
          </w:tcPr>
          <w:p w14:paraId="237C77FD"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3763C576" w14:textId="77777777" w:rsidTr="007E4FDD">
        <w:tc>
          <w:tcPr>
            <w:tcW w:w="3750" w:type="dxa"/>
            <w:shd w:val="clear" w:color="auto" w:fill="auto"/>
          </w:tcPr>
          <w:p w14:paraId="0AB4506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Error encountered initializing hard drive</w:t>
            </w:r>
          </w:p>
        </w:tc>
        <w:tc>
          <w:tcPr>
            <w:tcW w:w="3751" w:type="dxa"/>
            <w:shd w:val="clear" w:color="auto" w:fill="auto"/>
          </w:tcPr>
          <w:p w14:paraId="427C58B4"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9932C24" w14:textId="77777777" w:rsidTr="007E4FDD">
        <w:tc>
          <w:tcPr>
            <w:tcW w:w="3750" w:type="dxa"/>
            <w:shd w:val="clear" w:color="auto" w:fill="auto"/>
          </w:tcPr>
          <w:p w14:paraId="099B121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Error initializing hard drive controller</w:t>
            </w:r>
          </w:p>
        </w:tc>
        <w:tc>
          <w:tcPr>
            <w:tcW w:w="3751" w:type="dxa"/>
            <w:shd w:val="clear" w:color="auto" w:fill="auto"/>
          </w:tcPr>
          <w:p w14:paraId="1D10D39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3E1B051D" w14:textId="77777777" w:rsidTr="007E4FDD">
        <w:tc>
          <w:tcPr>
            <w:tcW w:w="3750" w:type="dxa"/>
            <w:shd w:val="clear" w:color="auto" w:fill="auto"/>
          </w:tcPr>
          <w:p w14:paraId="0E112F75"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Floppy drive cntrlr error or no cntrlr present</w:t>
            </w:r>
          </w:p>
        </w:tc>
        <w:tc>
          <w:tcPr>
            <w:tcW w:w="3751" w:type="dxa"/>
            <w:shd w:val="clear" w:color="auto" w:fill="auto"/>
          </w:tcPr>
          <w:p w14:paraId="44564ED4"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C3017E0" w14:textId="77777777" w:rsidTr="007E4FDD">
        <w:tc>
          <w:tcPr>
            <w:tcW w:w="3750" w:type="dxa"/>
            <w:shd w:val="clear" w:color="auto" w:fill="auto"/>
          </w:tcPr>
          <w:p w14:paraId="2DA00B2B"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Invalid EISA configuration</w:t>
            </w:r>
          </w:p>
        </w:tc>
        <w:tc>
          <w:tcPr>
            <w:tcW w:w="3751" w:type="dxa"/>
            <w:shd w:val="clear" w:color="auto" w:fill="auto"/>
          </w:tcPr>
          <w:p w14:paraId="6FD93E18"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00E0CEA" w14:textId="77777777" w:rsidTr="007E4FDD">
        <w:tc>
          <w:tcPr>
            <w:tcW w:w="3750" w:type="dxa"/>
            <w:shd w:val="clear" w:color="auto" w:fill="auto"/>
          </w:tcPr>
          <w:p w14:paraId="5C10E1A3"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Keyboard error or no keyboard present</w:t>
            </w:r>
          </w:p>
        </w:tc>
        <w:tc>
          <w:tcPr>
            <w:tcW w:w="3751" w:type="dxa"/>
            <w:shd w:val="clear" w:color="auto" w:fill="auto"/>
          </w:tcPr>
          <w:p w14:paraId="0EAD0E66"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3AA590D" w14:textId="77777777" w:rsidTr="007E4FDD">
        <w:tc>
          <w:tcPr>
            <w:tcW w:w="3750" w:type="dxa"/>
            <w:shd w:val="clear" w:color="auto" w:fill="auto"/>
          </w:tcPr>
          <w:p w14:paraId="561226C7"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address error at XXXX</w:t>
            </w:r>
          </w:p>
        </w:tc>
        <w:tc>
          <w:tcPr>
            <w:tcW w:w="3751" w:type="dxa"/>
            <w:shd w:val="clear" w:color="auto" w:fill="auto"/>
          </w:tcPr>
          <w:p w14:paraId="11667BDC"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DD50BF2" w14:textId="77777777" w:rsidTr="007E4FDD">
        <w:tc>
          <w:tcPr>
            <w:tcW w:w="3750" w:type="dxa"/>
            <w:shd w:val="clear" w:color="auto" w:fill="auto"/>
          </w:tcPr>
          <w:p w14:paraId="59270F0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parity error at XXXX</w:t>
            </w:r>
          </w:p>
        </w:tc>
        <w:tc>
          <w:tcPr>
            <w:tcW w:w="3751" w:type="dxa"/>
            <w:shd w:val="clear" w:color="auto" w:fill="auto"/>
          </w:tcPr>
          <w:p w14:paraId="4A7962ED"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871396E" w14:textId="77777777" w:rsidTr="007E4FDD">
        <w:tc>
          <w:tcPr>
            <w:tcW w:w="3750" w:type="dxa"/>
            <w:shd w:val="clear" w:color="auto" w:fill="auto"/>
          </w:tcPr>
          <w:p w14:paraId="61380154"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size has changed since last boot</w:t>
            </w:r>
          </w:p>
        </w:tc>
        <w:tc>
          <w:tcPr>
            <w:tcW w:w="3751" w:type="dxa"/>
            <w:shd w:val="clear" w:color="auto" w:fill="auto"/>
          </w:tcPr>
          <w:p w14:paraId="3C97D91E"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1D66A7ED" w14:textId="77777777" w:rsidTr="007E4FDD">
        <w:tc>
          <w:tcPr>
            <w:tcW w:w="3750" w:type="dxa"/>
            <w:shd w:val="clear" w:color="auto" w:fill="auto"/>
          </w:tcPr>
          <w:p w14:paraId="1AB4E929"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Memory verify error at XXXX</w:t>
            </w:r>
          </w:p>
        </w:tc>
        <w:tc>
          <w:tcPr>
            <w:tcW w:w="3751" w:type="dxa"/>
            <w:shd w:val="clear" w:color="auto" w:fill="auto"/>
          </w:tcPr>
          <w:p w14:paraId="29618637"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3E027CC" w14:textId="77777777" w:rsidTr="007E4FDD">
        <w:tc>
          <w:tcPr>
            <w:tcW w:w="3750" w:type="dxa"/>
            <w:shd w:val="clear" w:color="auto" w:fill="auto"/>
          </w:tcPr>
          <w:p w14:paraId="0644EE91"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Offending address not found</w:t>
            </w:r>
          </w:p>
        </w:tc>
        <w:tc>
          <w:tcPr>
            <w:tcW w:w="3751" w:type="dxa"/>
            <w:shd w:val="clear" w:color="auto" w:fill="auto"/>
          </w:tcPr>
          <w:p w14:paraId="1D80DE62"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54597C33" w14:textId="77777777" w:rsidTr="007E4FDD">
        <w:tc>
          <w:tcPr>
            <w:tcW w:w="3750" w:type="dxa"/>
            <w:shd w:val="clear" w:color="auto" w:fill="auto"/>
          </w:tcPr>
          <w:p w14:paraId="7963A0E9"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Offending segment</w:t>
            </w:r>
          </w:p>
        </w:tc>
        <w:tc>
          <w:tcPr>
            <w:tcW w:w="3751" w:type="dxa"/>
            <w:shd w:val="clear" w:color="auto" w:fill="auto"/>
          </w:tcPr>
          <w:p w14:paraId="7E2108B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3C46A49F" w14:textId="77777777" w:rsidTr="007E4FDD">
        <w:tc>
          <w:tcPr>
            <w:tcW w:w="3750" w:type="dxa"/>
            <w:shd w:val="clear" w:color="auto" w:fill="auto"/>
          </w:tcPr>
          <w:p w14:paraId="07FE9143"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Press a key to reboot</w:t>
            </w:r>
          </w:p>
        </w:tc>
        <w:tc>
          <w:tcPr>
            <w:tcW w:w="3751" w:type="dxa"/>
            <w:shd w:val="clear" w:color="auto" w:fill="auto"/>
          </w:tcPr>
          <w:p w14:paraId="4C177DEC"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043217F" w14:textId="77777777" w:rsidTr="007E4FDD">
        <w:tc>
          <w:tcPr>
            <w:tcW w:w="3750" w:type="dxa"/>
            <w:shd w:val="clear" w:color="auto" w:fill="auto"/>
          </w:tcPr>
          <w:p w14:paraId="7D263216"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Press F1 to disable NMI, F2 to reboot</w:t>
            </w:r>
          </w:p>
        </w:tc>
        <w:tc>
          <w:tcPr>
            <w:tcW w:w="3751" w:type="dxa"/>
            <w:shd w:val="clear" w:color="auto" w:fill="auto"/>
          </w:tcPr>
          <w:p w14:paraId="3D5C7D63"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7B3BFF24" w14:textId="77777777" w:rsidTr="007E4FDD">
        <w:tc>
          <w:tcPr>
            <w:tcW w:w="3750" w:type="dxa"/>
            <w:shd w:val="clear" w:color="auto" w:fill="auto"/>
          </w:tcPr>
          <w:p w14:paraId="4A68D981"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Ram parity error – checking for segment</w:t>
            </w:r>
          </w:p>
        </w:tc>
        <w:tc>
          <w:tcPr>
            <w:tcW w:w="3751" w:type="dxa"/>
            <w:shd w:val="clear" w:color="auto" w:fill="auto"/>
          </w:tcPr>
          <w:p w14:paraId="336D17E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26F7C627" w14:textId="77777777" w:rsidTr="007E4FDD">
        <w:tc>
          <w:tcPr>
            <w:tcW w:w="3750" w:type="dxa"/>
            <w:shd w:val="clear" w:color="auto" w:fill="auto"/>
          </w:tcPr>
          <w:p w14:paraId="47B807A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Should be empty but EISA board found</w:t>
            </w:r>
          </w:p>
        </w:tc>
        <w:tc>
          <w:tcPr>
            <w:tcW w:w="3751" w:type="dxa"/>
            <w:shd w:val="clear" w:color="auto" w:fill="auto"/>
          </w:tcPr>
          <w:p w14:paraId="7A0B84EF"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71BC138F" w14:textId="77777777" w:rsidTr="007E4FDD">
        <w:tc>
          <w:tcPr>
            <w:tcW w:w="3750" w:type="dxa"/>
            <w:shd w:val="clear" w:color="auto" w:fill="auto"/>
          </w:tcPr>
          <w:p w14:paraId="0A798D6E"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Should have EISA board but not found</w:t>
            </w:r>
          </w:p>
        </w:tc>
        <w:tc>
          <w:tcPr>
            <w:tcW w:w="3751" w:type="dxa"/>
            <w:shd w:val="clear" w:color="auto" w:fill="auto"/>
          </w:tcPr>
          <w:p w14:paraId="74335E78"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00B07D1" w14:textId="77777777" w:rsidTr="007E4FDD">
        <w:tc>
          <w:tcPr>
            <w:tcW w:w="3750" w:type="dxa"/>
            <w:shd w:val="clear" w:color="auto" w:fill="auto"/>
          </w:tcPr>
          <w:p w14:paraId="5747396D"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Slot not empty</w:t>
            </w:r>
          </w:p>
        </w:tc>
        <w:tc>
          <w:tcPr>
            <w:tcW w:w="3751" w:type="dxa"/>
            <w:shd w:val="clear" w:color="auto" w:fill="auto"/>
          </w:tcPr>
          <w:p w14:paraId="6272FAC3"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0E5171" w14:paraId="3747720B" w14:textId="77777777" w:rsidTr="007E4FDD">
        <w:tc>
          <w:tcPr>
            <w:tcW w:w="3750" w:type="dxa"/>
            <w:shd w:val="clear" w:color="auto" w:fill="auto"/>
          </w:tcPr>
          <w:p w14:paraId="7237DC3A" w14:textId="77777777" w:rsidR="00BE19EC" w:rsidRPr="007E4FDD" w:rsidRDefault="00BE19EC" w:rsidP="007E4FDD">
            <w:pPr>
              <w:widowControl/>
              <w:autoSpaceDE/>
              <w:autoSpaceDN/>
              <w:adjustRightInd/>
              <w:rPr>
                <w:rFonts w:ascii="Calibri" w:hAnsi="Calibri"/>
                <w:color w:val="000000"/>
                <w:sz w:val="24"/>
                <w:szCs w:val="24"/>
                <w:lang w:val="en-US"/>
              </w:rPr>
            </w:pPr>
            <w:r w:rsidRPr="007E4FDD">
              <w:rPr>
                <w:rFonts w:ascii="Calibri" w:hAnsi="Calibri"/>
                <w:color w:val="000000"/>
                <w:lang w:val="en-US"/>
              </w:rPr>
              <w:t>System halted, (CTRL-ALT-DEL) to reboot</w:t>
            </w:r>
          </w:p>
        </w:tc>
        <w:tc>
          <w:tcPr>
            <w:tcW w:w="3751" w:type="dxa"/>
            <w:shd w:val="clear" w:color="auto" w:fill="auto"/>
          </w:tcPr>
          <w:p w14:paraId="64088E49" w14:textId="77777777" w:rsidR="00BE19EC" w:rsidRPr="007E4FDD" w:rsidRDefault="00BE19EC" w:rsidP="007E4FDD">
            <w:pPr>
              <w:widowControl/>
              <w:autoSpaceDE/>
              <w:autoSpaceDN/>
              <w:adjustRightInd/>
              <w:spacing w:line="276" w:lineRule="auto"/>
              <w:jc w:val="both"/>
              <w:rPr>
                <w:rFonts w:ascii="Calibri" w:hAnsi="Calibri"/>
                <w:lang w:val="en-US"/>
              </w:rPr>
            </w:pPr>
          </w:p>
        </w:tc>
      </w:tr>
      <w:tr w:rsidR="00BE19EC" w:rsidRPr="007E4FDD" w14:paraId="7407ED3F" w14:textId="77777777" w:rsidTr="007E4FDD">
        <w:tc>
          <w:tcPr>
            <w:tcW w:w="3750" w:type="dxa"/>
            <w:shd w:val="clear" w:color="auto" w:fill="auto"/>
          </w:tcPr>
          <w:p w14:paraId="4AEEDC93" w14:textId="77777777" w:rsidR="00BE19EC" w:rsidRPr="007E4FDD" w:rsidRDefault="00BE19EC" w:rsidP="007E4FDD">
            <w:pPr>
              <w:widowControl/>
              <w:autoSpaceDE/>
              <w:autoSpaceDN/>
              <w:adjustRightInd/>
              <w:rPr>
                <w:rFonts w:ascii="Calibri" w:hAnsi="Calibri"/>
                <w:color w:val="000000"/>
                <w:sz w:val="24"/>
                <w:szCs w:val="24"/>
              </w:rPr>
            </w:pPr>
            <w:r w:rsidRPr="007E4FDD">
              <w:rPr>
                <w:rFonts w:ascii="Calibri" w:hAnsi="Calibri"/>
                <w:color w:val="000000"/>
              </w:rPr>
              <w:t>Wrong board in slot</w:t>
            </w:r>
          </w:p>
        </w:tc>
        <w:tc>
          <w:tcPr>
            <w:tcW w:w="3751" w:type="dxa"/>
            <w:shd w:val="clear" w:color="auto" w:fill="auto"/>
          </w:tcPr>
          <w:p w14:paraId="4890BF4E" w14:textId="77777777" w:rsidR="00BE19EC" w:rsidRPr="007E4FDD" w:rsidRDefault="00BE19EC" w:rsidP="007E4FDD">
            <w:pPr>
              <w:widowControl/>
              <w:autoSpaceDE/>
              <w:autoSpaceDN/>
              <w:adjustRightInd/>
              <w:spacing w:line="276" w:lineRule="auto"/>
              <w:jc w:val="both"/>
              <w:rPr>
                <w:rFonts w:ascii="Calibri" w:hAnsi="Calibri"/>
                <w:lang w:val="en-US"/>
              </w:rPr>
            </w:pPr>
          </w:p>
        </w:tc>
      </w:tr>
    </w:tbl>
    <w:p w14:paraId="6F2588E3" w14:textId="77777777" w:rsidR="00BE19EC" w:rsidRPr="00BE19EC" w:rsidRDefault="00BE19EC" w:rsidP="00BE19EC">
      <w:pPr>
        <w:widowControl/>
        <w:autoSpaceDE/>
        <w:autoSpaceDN/>
        <w:adjustRightInd/>
        <w:spacing w:line="276" w:lineRule="auto"/>
        <w:ind w:firstLine="709"/>
        <w:jc w:val="both"/>
        <w:rPr>
          <w:lang w:val="en-US"/>
        </w:rPr>
      </w:pPr>
    </w:p>
    <w:p w14:paraId="0E01682D" w14:textId="77777777" w:rsidR="00BE19EC" w:rsidRPr="00BE19EC" w:rsidRDefault="00BE19EC" w:rsidP="00BE19EC">
      <w:pPr>
        <w:widowControl/>
        <w:autoSpaceDE/>
        <w:autoSpaceDN/>
        <w:adjustRightInd/>
        <w:spacing w:after="200" w:line="276" w:lineRule="auto"/>
        <w:jc w:val="center"/>
        <w:rPr>
          <w:b/>
          <w:smallCaps/>
          <w:spacing w:val="60"/>
        </w:rPr>
      </w:pPr>
      <w:r w:rsidRPr="00BE19EC">
        <w:rPr>
          <w:b/>
          <w:smallCaps/>
          <w:spacing w:val="60"/>
        </w:rPr>
        <w:t>КОНТРОЛЬНЫЕ ВОПРОСЫ:</w:t>
      </w:r>
    </w:p>
    <w:p w14:paraId="670635A0"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 xml:space="preserve">Назначение BIOS. </w:t>
      </w:r>
    </w:p>
    <w:p w14:paraId="74442C90"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Что такое CMOS?</w:t>
      </w:r>
    </w:p>
    <w:p w14:paraId="766E90A9"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Перечислите основные возможности BIOS по диагностике аппаратных проблем</w:t>
      </w:r>
    </w:p>
    <w:p w14:paraId="0AB0A972" w14:textId="77777777" w:rsidR="00BE19EC" w:rsidRPr="00BE19EC" w:rsidRDefault="00BE19EC" w:rsidP="007E4FDD">
      <w:pPr>
        <w:widowControl/>
        <w:numPr>
          <w:ilvl w:val="0"/>
          <w:numId w:val="5"/>
        </w:numPr>
        <w:autoSpaceDE/>
        <w:autoSpaceDN/>
        <w:adjustRightInd/>
        <w:spacing w:after="200" w:line="276" w:lineRule="auto"/>
        <w:contextualSpacing/>
        <w:rPr>
          <w:sz w:val="24"/>
          <w:szCs w:val="24"/>
        </w:rPr>
      </w:pPr>
      <w:r w:rsidRPr="00BE19EC">
        <w:rPr>
          <w:sz w:val="24"/>
          <w:szCs w:val="24"/>
        </w:rPr>
        <w:t>Что такое POST-коды?</w:t>
      </w:r>
    </w:p>
    <w:p w14:paraId="36612C3E"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В каком случае можно услышать различные звуковые сигналы BIOS?</w:t>
      </w:r>
    </w:p>
    <w:p w14:paraId="48EB1858" w14:textId="77777777" w:rsidR="00BE19EC" w:rsidRPr="00BE19EC" w:rsidRDefault="00BE19EC" w:rsidP="007E4FDD">
      <w:pPr>
        <w:widowControl/>
        <w:numPr>
          <w:ilvl w:val="0"/>
          <w:numId w:val="5"/>
        </w:numPr>
        <w:autoSpaceDE/>
        <w:autoSpaceDN/>
        <w:adjustRightInd/>
        <w:spacing w:after="200" w:line="276" w:lineRule="auto"/>
        <w:contextualSpacing/>
        <w:jc w:val="both"/>
        <w:rPr>
          <w:sz w:val="24"/>
          <w:szCs w:val="24"/>
        </w:rPr>
      </w:pPr>
      <w:r w:rsidRPr="00BE19EC">
        <w:rPr>
          <w:sz w:val="24"/>
          <w:szCs w:val="24"/>
        </w:rPr>
        <w:t>Когда появляются сообщения BIOS на экране монитора?</w:t>
      </w:r>
    </w:p>
    <w:p w14:paraId="7E11CF4B" w14:textId="77777777" w:rsidR="00BE19EC" w:rsidRDefault="00BE19EC" w:rsidP="007E4FDD">
      <w:pPr>
        <w:widowControl/>
        <w:numPr>
          <w:ilvl w:val="0"/>
          <w:numId w:val="5"/>
        </w:numPr>
        <w:autoSpaceDE/>
        <w:autoSpaceDN/>
        <w:adjustRightInd/>
        <w:spacing w:after="200" w:line="276" w:lineRule="auto"/>
        <w:contextualSpacing/>
        <w:rPr>
          <w:sz w:val="24"/>
          <w:szCs w:val="24"/>
        </w:rPr>
      </w:pPr>
      <w:r w:rsidRPr="00BE19EC">
        <w:rPr>
          <w:sz w:val="24"/>
          <w:szCs w:val="24"/>
        </w:rPr>
        <w:t>Если изменены настроек и BIOS Setup, каким образом вернуть прежние значения?</w:t>
      </w:r>
    </w:p>
    <w:p w14:paraId="0C4A5C99" w14:textId="77777777" w:rsidR="004A49E7" w:rsidRDefault="004A49E7" w:rsidP="004A49E7">
      <w:pPr>
        <w:widowControl/>
        <w:autoSpaceDE/>
        <w:autoSpaceDN/>
        <w:adjustRightInd/>
        <w:spacing w:after="200" w:line="276" w:lineRule="auto"/>
        <w:contextualSpacing/>
        <w:rPr>
          <w:sz w:val="24"/>
          <w:szCs w:val="24"/>
        </w:rPr>
      </w:pPr>
    </w:p>
    <w:p w14:paraId="1BCEFFDF" w14:textId="77777777" w:rsidR="004A49E7" w:rsidRPr="00DE4A99" w:rsidRDefault="004A49E7" w:rsidP="00DE4A99">
      <w:pPr>
        <w:widowControl/>
        <w:autoSpaceDE/>
        <w:autoSpaceDN/>
        <w:adjustRightInd/>
        <w:jc w:val="center"/>
        <w:outlineLvl w:val="0"/>
        <w:rPr>
          <w:bCs/>
          <w:sz w:val="28"/>
          <w:szCs w:val="28"/>
        </w:rPr>
      </w:pPr>
      <w:bookmarkStart w:id="18" w:name="_Toc84583671"/>
      <w:r w:rsidRPr="00DE4A99">
        <w:rPr>
          <w:bCs/>
          <w:sz w:val="28"/>
          <w:szCs w:val="28"/>
        </w:rPr>
        <w:t>Практическая подготовка№</w:t>
      </w:r>
      <w:r w:rsidR="00460FAB">
        <w:rPr>
          <w:bCs/>
          <w:sz w:val="28"/>
          <w:szCs w:val="28"/>
        </w:rPr>
        <w:t>4</w:t>
      </w:r>
      <w:r w:rsidRPr="00DE4A99">
        <w:rPr>
          <w:bCs/>
          <w:sz w:val="28"/>
          <w:szCs w:val="28"/>
        </w:rPr>
        <w:t xml:space="preserve">. </w:t>
      </w:r>
      <w:r w:rsidRPr="00DE4A99">
        <w:rPr>
          <w:bCs/>
          <w:sz w:val="28"/>
          <w:szCs w:val="28"/>
        </w:rPr>
        <w:br/>
        <w:t>Выбор необходимой мощности блока питания с помощью программы Extreme Power Supply Calculator.</w:t>
      </w:r>
      <w:bookmarkEnd w:id="18"/>
    </w:p>
    <w:p w14:paraId="6F3AE0E1" w14:textId="77777777" w:rsidR="004A49E7" w:rsidRPr="004A49E7" w:rsidRDefault="004A49E7" w:rsidP="004A49E7">
      <w:pPr>
        <w:widowControl/>
        <w:autoSpaceDE/>
        <w:autoSpaceDN/>
        <w:adjustRightInd/>
        <w:ind w:firstLine="567"/>
        <w:jc w:val="both"/>
        <w:rPr>
          <w:rFonts w:eastAsia="Calibri"/>
          <w:b/>
          <w:lang w:eastAsia="en-US"/>
        </w:rPr>
      </w:pPr>
    </w:p>
    <w:p w14:paraId="40D213E5" w14:textId="77777777" w:rsidR="004A49E7" w:rsidRPr="004A49E7" w:rsidRDefault="004A49E7" w:rsidP="004A49E7">
      <w:pPr>
        <w:widowControl/>
        <w:tabs>
          <w:tab w:val="left" w:pos="2625"/>
        </w:tabs>
        <w:autoSpaceDE/>
        <w:autoSpaceDN/>
        <w:adjustRightInd/>
        <w:jc w:val="both"/>
        <w:rPr>
          <w:rFonts w:eastAsia="Calibri"/>
          <w:b/>
          <w:lang w:eastAsia="en-US"/>
        </w:rPr>
      </w:pPr>
      <w:r w:rsidRPr="004A49E7">
        <w:rPr>
          <w:rFonts w:eastAsia="Calibri"/>
          <w:b/>
          <w:lang w:eastAsia="en-US"/>
        </w:rPr>
        <w:t>Цель работы:</w:t>
      </w:r>
    </w:p>
    <w:p w14:paraId="56521148" w14:textId="77777777" w:rsidR="004A49E7" w:rsidRPr="004A49E7" w:rsidRDefault="004A49E7" w:rsidP="004A49E7">
      <w:pPr>
        <w:widowControl/>
        <w:tabs>
          <w:tab w:val="left" w:pos="2625"/>
        </w:tabs>
        <w:autoSpaceDE/>
        <w:autoSpaceDN/>
        <w:adjustRightInd/>
        <w:jc w:val="both"/>
        <w:rPr>
          <w:rFonts w:eastAsia="Calibri"/>
          <w:lang w:eastAsia="en-US"/>
        </w:rPr>
      </w:pPr>
      <w:r w:rsidRPr="004A49E7">
        <w:rPr>
          <w:rFonts w:eastAsia="Calibri"/>
          <w:lang w:eastAsia="en-US"/>
        </w:rPr>
        <w:t>- научиться работать с интерфейсом программы;</w:t>
      </w:r>
    </w:p>
    <w:p w14:paraId="256DCFE0" w14:textId="77777777" w:rsidR="004A49E7" w:rsidRPr="004A49E7" w:rsidRDefault="004A49E7" w:rsidP="004A49E7">
      <w:pPr>
        <w:widowControl/>
        <w:tabs>
          <w:tab w:val="left" w:pos="2625"/>
        </w:tabs>
        <w:autoSpaceDE/>
        <w:autoSpaceDN/>
        <w:adjustRightInd/>
        <w:jc w:val="both"/>
        <w:rPr>
          <w:rFonts w:eastAsia="Calibri"/>
          <w:lang w:eastAsia="en-US"/>
        </w:rPr>
      </w:pPr>
      <w:r w:rsidRPr="004A49E7">
        <w:rPr>
          <w:rFonts w:eastAsia="Calibri"/>
          <w:lang w:eastAsia="en-US"/>
        </w:rPr>
        <w:t>- использовать программу для вычисления минимальной и рекомендуемой мощности блока питания ПК.</w:t>
      </w:r>
    </w:p>
    <w:p w14:paraId="00CC7A41" w14:textId="77777777" w:rsidR="004A49E7" w:rsidRPr="004A49E7" w:rsidRDefault="004A49E7" w:rsidP="004A49E7">
      <w:pPr>
        <w:widowControl/>
        <w:autoSpaceDE/>
        <w:autoSpaceDN/>
        <w:adjustRightInd/>
        <w:ind w:firstLine="567"/>
        <w:jc w:val="both"/>
        <w:rPr>
          <w:rFonts w:eastAsia="Calibri"/>
          <w:b/>
          <w:lang w:eastAsia="en-US"/>
        </w:rPr>
      </w:pPr>
    </w:p>
    <w:p w14:paraId="3F7AB3BB" w14:textId="77777777" w:rsidR="004A49E7" w:rsidRPr="004A49E7" w:rsidRDefault="004A49E7" w:rsidP="004A49E7">
      <w:pPr>
        <w:widowControl/>
        <w:tabs>
          <w:tab w:val="right" w:leader="dot" w:pos="9356"/>
        </w:tabs>
        <w:autoSpaceDE/>
        <w:autoSpaceDN/>
        <w:adjustRightInd/>
        <w:jc w:val="both"/>
        <w:rPr>
          <w:rFonts w:eastAsia="Calibri"/>
          <w:bCs/>
          <w:lang w:eastAsia="en-US"/>
        </w:rPr>
      </w:pPr>
    </w:p>
    <w:p w14:paraId="614DD58A" w14:textId="77777777" w:rsidR="004A49E7" w:rsidRPr="004A49E7" w:rsidRDefault="004A49E7" w:rsidP="004A49E7">
      <w:pPr>
        <w:widowControl/>
        <w:autoSpaceDE/>
        <w:autoSpaceDN/>
        <w:adjustRightInd/>
        <w:ind w:firstLine="567"/>
        <w:jc w:val="center"/>
        <w:rPr>
          <w:rFonts w:eastAsia="Calibri"/>
          <w:b/>
          <w:lang w:eastAsia="en-US"/>
        </w:rPr>
      </w:pPr>
      <w:r w:rsidRPr="004A49E7">
        <w:rPr>
          <w:rFonts w:eastAsia="Calibri"/>
          <w:b/>
          <w:lang w:eastAsia="en-US"/>
        </w:rPr>
        <w:t>Краткие теоретические сведения:</w:t>
      </w:r>
    </w:p>
    <w:p w14:paraId="0205F4D1" w14:textId="77777777" w:rsidR="004A49E7" w:rsidRPr="004A49E7" w:rsidRDefault="004A49E7" w:rsidP="004A49E7">
      <w:pPr>
        <w:widowControl/>
        <w:tabs>
          <w:tab w:val="left" w:pos="2625"/>
        </w:tabs>
        <w:autoSpaceDE/>
        <w:autoSpaceDN/>
        <w:adjustRightInd/>
        <w:jc w:val="center"/>
        <w:rPr>
          <w:rFonts w:eastAsia="Calibri"/>
          <w:b/>
          <w:u w:val="single"/>
          <w:lang w:eastAsia="en-US"/>
        </w:rPr>
      </w:pPr>
    </w:p>
    <w:p w14:paraId="398D95B2" w14:textId="77777777" w:rsidR="004A49E7" w:rsidRPr="004A49E7" w:rsidRDefault="004A49E7" w:rsidP="004A49E7">
      <w:pPr>
        <w:widowControl/>
        <w:autoSpaceDE/>
        <w:autoSpaceDN/>
        <w:adjustRightInd/>
        <w:jc w:val="both"/>
        <w:rPr>
          <w:rFonts w:eastAsia="Calibri"/>
          <w:bCs/>
          <w:lang w:eastAsia="en-US"/>
        </w:rPr>
      </w:pPr>
      <w:r w:rsidRPr="004A49E7">
        <w:rPr>
          <w:rFonts w:eastAsia="Calibri"/>
          <w:bCs/>
          <w:lang w:eastAsia="en-US"/>
        </w:rPr>
        <w:t xml:space="preserve">Программа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и её онлайн-версия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предназначены для вычисления минимальной и рекомендуемой мощности блока питания ПК. </w:t>
      </w:r>
    </w:p>
    <w:p w14:paraId="07B4A81C"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lastRenderedPageBreak/>
        <w:t>Для работы с онлайн-версией программы желательно владение техническим английским языком или наличие англо-русского переводчика.</w:t>
      </w:r>
    </w:p>
    <w:p w14:paraId="38A1E781" w14:textId="77777777" w:rsidR="004A49E7" w:rsidRPr="004A49E7" w:rsidRDefault="004A49E7" w:rsidP="004A49E7">
      <w:pPr>
        <w:widowControl/>
        <w:autoSpaceDE/>
        <w:autoSpaceDN/>
        <w:adjustRightInd/>
        <w:jc w:val="both"/>
        <w:rPr>
          <w:rFonts w:eastAsia="Calibri"/>
          <w:lang w:eastAsia="en-US"/>
        </w:rPr>
      </w:pPr>
    </w:p>
    <w:p w14:paraId="363B1595" w14:textId="77777777" w:rsidR="004A49E7" w:rsidRPr="004A49E7" w:rsidRDefault="004A49E7" w:rsidP="004A49E7">
      <w:pPr>
        <w:widowControl/>
        <w:autoSpaceDE/>
        <w:autoSpaceDN/>
        <w:adjustRightInd/>
        <w:jc w:val="center"/>
        <w:rPr>
          <w:rFonts w:eastAsia="Calibri"/>
          <w:b/>
          <w:lang w:eastAsia="en-US"/>
        </w:rPr>
      </w:pPr>
      <w:r w:rsidRPr="004A49E7">
        <w:rPr>
          <w:rFonts w:eastAsia="Calibri"/>
          <w:b/>
          <w:lang w:eastAsia="en-US"/>
        </w:rPr>
        <w:t>Особенности конфигураций ПК для офиса</w:t>
      </w:r>
    </w:p>
    <w:p w14:paraId="13B7C72E"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Под офисной конфигурацией, прежде всего, понимается компьютер для работы, а не для развлечений. Он отлично подойдёт для работы с офисными пакетами, например, </w:t>
      </w:r>
      <w:r w:rsidRPr="004A49E7">
        <w:rPr>
          <w:rFonts w:eastAsia="Calibri"/>
          <w:i/>
          <w:lang w:val="en-US" w:eastAsia="en-US"/>
        </w:rPr>
        <w:t>Microsoft</w:t>
      </w:r>
      <w:r w:rsidRPr="004A49E7">
        <w:rPr>
          <w:rFonts w:eastAsia="Calibri"/>
          <w:i/>
          <w:lang w:eastAsia="en-US"/>
        </w:rPr>
        <w:t xml:space="preserve"> </w:t>
      </w:r>
      <w:r w:rsidRPr="004A49E7">
        <w:rPr>
          <w:rFonts w:eastAsia="Calibri"/>
          <w:i/>
          <w:lang w:val="en-US" w:eastAsia="en-US"/>
        </w:rPr>
        <w:t>Office</w:t>
      </w:r>
      <w:r w:rsidRPr="004A49E7">
        <w:rPr>
          <w:rFonts w:eastAsia="Calibri"/>
          <w:lang w:eastAsia="en-US"/>
        </w:rPr>
        <w:t xml:space="preserve">, работы в интернете, прослушивания музыки. Основное его отличие от игрового компьютера – это недостаточная производительность для современных трёхмерных игр. </w:t>
      </w:r>
    </w:p>
    <w:p w14:paraId="0C60DF38"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Стоимость офисного компьютера (только системный блок) желательно должна быть как можно меньше, при этом он должен быть по возможности компактным и тихим.</w:t>
      </w:r>
    </w:p>
    <w:p w14:paraId="7B6020F6" w14:textId="77777777" w:rsidR="004A49E7" w:rsidRPr="004A49E7" w:rsidRDefault="004A49E7" w:rsidP="004A49E7">
      <w:pPr>
        <w:widowControl/>
        <w:autoSpaceDE/>
        <w:autoSpaceDN/>
        <w:adjustRightInd/>
        <w:jc w:val="center"/>
        <w:rPr>
          <w:rFonts w:eastAsia="Calibri"/>
          <w:b/>
          <w:lang w:eastAsia="en-US"/>
        </w:rPr>
      </w:pPr>
      <w:r w:rsidRPr="004A49E7">
        <w:rPr>
          <w:rFonts w:eastAsia="Calibri"/>
          <w:b/>
          <w:lang w:eastAsia="en-US"/>
        </w:rPr>
        <w:t>Особенности конфигураций ПК для игр</w:t>
      </w:r>
    </w:p>
    <w:p w14:paraId="31DD715B"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Под игровым понимается компьютер, собранный для запуска на нём мощных реалистичных трёхмерных игр, а также таких задач как кодирование видео, просмотр фильмов в высоком разрешении. Основу такого компьютера составляет мощный процессор (обычно 4 ядра и более), игровая видеокарта, большой объём оперативной памяти, мощный блок питания и качественная система охлаждения (воздушная или водяная). Стоимость даже начального компьютера для игр заметно выше офисного и обычно начинается от 30-40 тыс. руб. (только системный блок). </w:t>
      </w:r>
    </w:p>
    <w:p w14:paraId="175290CB" w14:textId="77777777" w:rsidR="004A49E7" w:rsidRPr="004A49E7" w:rsidRDefault="004A49E7" w:rsidP="004A49E7">
      <w:pPr>
        <w:widowControl/>
        <w:autoSpaceDE/>
        <w:autoSpaceDN/>
        <w:adjustRightInd/>
        <w:ind w:firstLine="567"/>
        <w:jc w:val="center"/>
        <w:rPr>
          <w:rFonts w:eastAsia="Calibri"/>
          <w:b/>
          <w:lang w:eastAsia="en-US"/>
        </w:rPr>
      </w:pPr>
      <w:r w:rsidRPr="004A49E7">
        <w:rPr>
          <w:rFonts w:eastAsia="Calibri"/>
          <w:b/>
          <w:lang w:eastAsia="en-US"/>
        </w:rPr>
        <w:t>Порядок выполнения работы:</w:t>
      </w:r>
    </w:p>
    <w:p w14:paraId="55898254" w14:textId="77777777" w:rsidR="004A49E7" w:rsidRPr="004A49E7" w:rsidRDefault="004A49E7" w:rsidP="004A49E7">
      <w:pPr>
        <w:widowControl/>
        <w:autoSpaceDE/>
        <w:autoSpaceDN/>
        <w:adjustRightInd/>
        <w:rPr>
          <w:rFonts w:eastAsia="Calibri"/>
          <w:lang w:eastAsia="en-US"/>
        </w:rPr>
      </w:pPr>
    </w:p>
    <w:p w14:paraId="1759AE67"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1. В адресной строке любого браузера набрать  следующий </w:t>
      </w:r>
      <w:r w:rsidRPr="004A49E7">
        <w:rPr>
          <w:rFonts w:eastAsia="Calibri"/>
          <w:lang w:val="en-US" w:eastAsia="en-US"/>
        </w:rPr>
        <w:t>URL</w:t>
      </w:r>
      <w:r w:rsidRPr="004A49E7">
        <w:rPr>
          <w:rFonts w:eastAsia="Calibri"/>
          <w:lang w:eastAsia="en-US"/>
        </w:rPr>
        <w:t xml:space="preserve">-адрес: </w:t>
      </w:r>
      <w:hyperlink r:id="rId20" w:history="1">
        <w:r w:rsidRPr="004A49E7">
          <w:rPr>
            <w:rFonts w:eastAsia="Calibri"/>
            <w:i/>
            <w:color w:val="0000FF"/>
            <w:u w:val="single"/>
            <w:lang w:eastAsia="en-US"/>
          </w:rPr>
          <w:t>http://www.extreme.outervision.com/psucalculator.jsp</w:t>
        </w:r>
      </w:hyperlink>
      <w:r w:rsidRPr="004A49E7">
        <w:rPr>
          <w:rFonts w:eastAsia="Calibri"/>
          <w:lang w:eastAsia="en-US"/>
        </w:rPr>
        <w:t>, либо просто щёлкнуть по приведённой ссылке левой кнопкой мыши.</w:t>
      </w:r>
    </w:p>
    <w:p w14:paraId="66846FBF"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2. На появившейся </w:t>
      </w:r>
      <w:r w:rsidRPr="004A49E7">
        <w:rPr>
          <w:rFonts w:eastAsia="Calibri"/>
          <w:lang w:val="en-US" w:eastAsia="en-US"/>
        </w:rPr>
        <w:t>Web</w:t>
      </w:r>
      <w:r w:rsidRPr="004A49E7">
        <w:rPr>
          <w:rFonts w:eastAsia="Calibri"/>
          <w:lang w:eastAsia="en-US"/>
        </w:rPr>
        <w:t xml:space="preserve">-странице выбрать из списка доступных версий программы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lang w:eastAsia="en-US"/>
        </w:rPr>
        <w:t xml:space="preserve"> бесплатную версию </w:t>
      </w:r>
      <w:r w:rsidRPr="004A49E7">
        <w:rPr>
          <w:rFonts w:eastAsia="Calibri"/>
          <w:bCs/>
          <w:i/>
          <w:lang w:eastAsia="en-US"/>
        </w:rPr>
        <w:t>(</w:t>
      </w:r>
      <w:r w:rsidRPr="004A49E7">
        <w:rPr>
          <w:rFonts w:eastAsia="Calibri"/>
          <w:i/>
          <w:lang w:val="en-US" w:eastAsia="en-US"/>
        </w:rPr>
        <w:t>Lite</w:t>
      </w:r>
      <w:r w:rsidRPr="004A49E7">
        <w:rPr>
          <w:rFonts w:eastAsia="Calibri"/>
          <w:i/>
          <w:lang w:eastAsia="en-US"/>
        </w:rPr>
        <w:t xml:space="preserve"> </w:t>
      </w:r>
      <w:r w:rsidRPr="004A49E7">
        <w:rPr>
          <w:rFonts w:eastAsia="Calibri"/>
          <w:i/>
          <w:lang w:val="en-US" w:eastAsia="en-US"/>
        </w:rPr>
        <w:t>version</w:t>
      </w:r>
      <w:r w:rsidRPr="004A49E7">
        <w:rPr>
          <w:rFonts w:eastAsia="Calibri"/>
          <w:i/>
          <w:lang w:eastAsia="en-US"/>
        </w:rPr>
        <w:t>).</w:t>
      </w:r>
    </w:p>
    <w:p w14:paraId="01BFD36C" w14:textId="77777777" w:rsidR="004A49E7" w:rsidRPr="004A49E7" w:rsidRDefault="00622175" w:rsidP="004A49E7">
      <w:pPr>
        <w:widowControl/>
        <w:autoSpaceDE/>
        <w:autoSpaceDN/>
        <w:adjustRightInd/>
        <w:jc w:val="both"/>
        <w:rPr>
          <w:rFonts w:eastAsia="Calibri"/>
          <w:lang w:eastAsia="en-US"/>
        </w:rPr>
      </w:pPr>
      <w:r w:rsidRPr="004A49E7">
        <w:rPr>
          <w:rFonts w:eastAsia="Calibri"/>
          <w:noProof/>
        </w:rPr>
        <w:drawing>
          <wp:inline distT="0" distB="0" distL="0" distR="0" wp14:anchorId="73A1A282" wp14:editId="1AE456EE">
            <wp:extent cx="3726180" cy="68580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180" cy="685800"/>
                    </a:xfrm>
                    <a:prstGeom prst="rect">
                      <a:avLst/>
                    </a:prstGeom>
                    <a:noFill/>
                    <a:ln>
                      <a:noFill/>
                    </a:ln>
                  </pic:spPr>
                </pic:pic>
              </a:graphicData>
            </a:graphic>
          </wp:inline>
        </w:drawing>
      </w:r>
    </w:p>
    <w:p w14:paraId="371E9254"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 </w:t>
      </w:r>
    </w:p>
    <w:p w14:paraId="2AE06DEC"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На главной странице выбора комплектующих для сборки ПК, необходимо выбрать те компоненты, которые будут присутствовать в вашей конфигурации. Завершив выбор компонент, нажмите кнопку «</w:t>
      </w:r>
      <w:r w:rsidRPr="004A49E7">
        <w:rPr>
          <w:rFonts w:eastAsia="Calibri"/>
          <w:lang w:val="en-US" w:eastAsia="en-US"/>
        </w:rPr>
        <w:t>Calculate</w:t>
      </w:r>
      <w:r w:rsidRPr="004A49E7">
        <w:rPr>
          <w:rFonts w:eastAsia="Calibri"/>
          <w:lang w:eastAsia="en-US"/>
        </w:rPr>
        <w:t xml:space="preserve">». </w:t>
      </w:r>
    </w:p>
    <w:p w14:paraId="7EE5B333" w14:textId="77777777" w:rsidR="004A49E7" w:rsidRPr="004A49E7" w:rsidRDefault="00622175" w:rsidP="004A49E7">
      <w:pPr>
        <w:widowControl/>
        <w:autoSpaceDE/>
        <w:autoSpaceDN/>
        <w:adjustRightInd/>
        <w:jc w:val="both"/>
        <w:rPr>
          <w:rFonts w:eastAsia="Calibri"/>
          <w:lang w:eastAsia="en-US"/>
        </w:rPr>
      </w:pPr>
      <w:r w:rsidRPr="004A49E7">
        <w:rPr>
          <w:rFonts w:eastAsia="Calibri"/>
          <w:noProof/>
        </w:rPr>
        <w:drawing>
          <wp:inline distT="0" distB="0" distL="0" distR="0" wp14:anchorId="44E7AC1F" wp14:editId="06C2FBEE">
            <wp:extent cx="3162300" cy="96774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967740"/>
                    </a:xfrm>
                    <a:prstGeom prst="rect">
                      <a:avLst/>
                    </a:prstGeom>
                    <a:noFill/>
                    <a:ln>
                      <a:noFill/>
                    </a:ln>
                  </pic:spPr>
                </pic:pic>
              </a:graphicData>
            </a:graphic>
          </wp:inline>
        </w:drawing>
      </w:r>
    </w:p>
    <w:p w14:paraId="4D189BC5"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3. Программа выводит два значения мощности:</w:t>
      </w:r>
    </w:p>
    <w:p w14:paraId="441CB24D" w14:textId="77777777" w:rsidR="004A49E7" w:rsidRPr="004A49E7" w:rsidRDefault="004A49E7" w:rsidP="004A49E7">
      <w:pPr>
        <w:widowControl/>
        <w:autoSpaceDE/>
        <w:autoSpaceDN/>
        <w:adjustRightInd/>
        <w:jc w:val="both"/>
        <w:rPr>
          <w:rFonts w:eastAsia="Calibri"/>
          <w:lang w:eastAsia="en-US"/>
        </w:rPr>
      </w:pPr>
    </w:p>
    <w:p w14:paraId="1BF116BB" w14:textId="77777777" w:rsidR="004A49E7" w:rsidRPr="004A49E7" w:rsidRDefault="004A49E7" w:rsidP="004A49E7">
      <w:pPr>
        <w:widowControl/>
        <w:autoSpaceDE/>
        <w:autoSpaceDN/>
        <w:adjustRightInd/>
        <w:jc w:val="both"/>
        <w:rPr>
          <w:rFonts w:eastAsia="Calibri"/>
          <w:lang w:eastAsia="en-US"/>
        </w:rPr>
      </w:pPr>
      <w:r w:rsidRPr="004A49E7">
        <w:rPr>
          <w:rFonts w:eastAsia="Calibri"/>
          <w:b/>
          <w:lang w:eastAsia="en-US"/>
        </w:rPr>
        <w:t xml:space="preserve">- </w:t>
      </w:r>
      <w:r w:rsidRPr="004A49E7">
        <w:rPr>
          <w:rFonts w:eastAsia="Calibri"/>
          <w:b/>
          <w:lang w:val="en-US" w:eastAsia="en-US"/>
        </w:rPr>
        <w:t>Minimum</w:t>
      </w:r>
      <w:r w:rsidRPr="004A49E7">
        <w:rPr>
          <w:rFonts w:eastAsia="Calibri"/>
          <w:b/>
          <w:lang w:eastAsia="en-US"/>
        </w:rPr>
        <w:t xml:space="preserve"> </w:t>
      </w:r>
      <w:r w:rsidRPr="004A49E7">
        <w:rPr>
          <w:rFonts w:eastAsia="Calibri"/>
          <w:b/>
          <w:lang w:val="en-US" w:eastAsia="en-US"/>
        </w:rPr>
        <w:t>PSU</w:t>
      </w:r>
      <w:r w:rsidRPr="004A49E7">
        <w:rPr>
          <w:rFonts w:eastAsia="Calibri"/>
          <w:b/>
          <w:lang w:eastAsia="en-US"/>
        </w:rPr>
        <w:t xml:space="preserve"> </w:t>
      </w:r>
      <w:r w:rsidRPr="004A49E7">
        <w:rPr>
          <w:rFonts w:eastAsia="Calibri"/>
          <w:b/>
          <w:lang w:val="en-US" w:eastAsia="en-US"/>
        </w:rPr>
        <w:t>Wattage</w:t>
      </w:r>
      <w:r w:rsidRPr="004A49E7">
        <w:rPr>
          <w:rFonts w:eastAsia="Calibri"/>
          <w:lang w:eastAsia="en-US"/>
        </w:rPr>
        <w:t xml:space="preserve"> – минимальная требуемая мощность блока питания (это та мощность, которая необходима для того, чтобы компьютер вообще включился и функционировал с минимальной нагрузкой).</w:t>
      </w:r>
    </w:p>
    <w:p w14:paraId="0B01C6D9" w14:textId="77777777" w:rsidR="004A49E7" w:rsidRPr="004A49E7" w:rsidRDefault="004A49E7" w:rsidP="004A49E7">
      <w:pPr>
        <w:widowControl/>
        <w:autoSpaceDE/>
        <w:autoSpaceDN/>
        <w:adjustRightInd/>
        <w:jc w:val="both"/>
        <w:rPr>
          <w:rFonts w:eastAsia="Calibri"/>
          <w:lang w:eastAsia="en-US"/>
        </w:rPr>
      </w:pPr>
      <w:r w:rsidRPr="004A49E7">
        <w:rPr>
          <w:rFonts w:eastAsia="Calibri"/>
          <w:b/>
          <w:lang w:eastAsia="en-US"/>
        </w:rPr>
        <w:t xml:space="preserve">- </w:t>
      </w:r>
      <w:r w:rsidRPr="004A49E7">
        <w:rPr>
          <w:rFonts w:eastAsia="Calibri"/>
          <w:b/>
          <w:lang w:val="en-US" w:eastAsia="en-US"/>
        </w:rPr>
        <w:t>Recommended</w:t>
      </w:r>
      <w:r w:rsidRPr="004A49E7">
        <w:rPr>
          <w:rFonts w:eastAsia="Calibri"/>
          <w:b/>
          <w:lang w:eastAsia="en-US"/>
        </w:rPr>
        <w:t xml:space="preserve"> </w:t>
      </w:r>
      <w:r w:rsidRPr="004A49E7">
        <w:rPr>
          <w:rFonts w:eastAsia="Calibri"/>
          <w:b/>
          <w:lang w:val="en-US" w:eastAsia="en-US"/>
        </w:rPr>
        <w:t>PSU</w:t>
      </w:r>
      <w:r w:rsidRPr="004A49E7">
        <w:rPr>
          <w:rFonts w:eastAsia="Calibri"/>
          <w:b/>
          <w:lang w:eastAsia="en-US"/>
        </w:rPr>
        <w:t xml:space="preserve"> </w:t>
      </w:r>
      <w:r w:rsidRPr="004A49E7">
        <w:rPr>
          <w:rFonts w:eastAsia="Calibri"/>
          <w:b/>
          <w:lang w:val="en-US" w:eastAsia="en-US"/>
        </w:rPr>
        <w:t>Wattage</w:t>
      </w:r>
      <w:r w:rsidRPr="004A49E7">
        <w:rPr>
          <w:rFonts w:eastAsia="Calibri"/>
          <w:lang w:eastAsia="en-US"/>
        </w:rPr>
        <w:t xml:space="preserve"> – рекомендуемая мощность блока питания (данный показатель мощности должен обеспечивать стабильную работу ПК даже при повышенной нагрузке на его компоненты в течение продолжительного периода времени).</w:t>
      </w:r>
    </w:p>
    <w:p w14:paraId="5E362E2C" w14:textId="77777777" w:rsidR="004A49E7" w:rsidRPr="004A49E7" w:rsidRDefault="004A49E7" w:rsidP="004A49E7">
      <w:pPr>
        <w:widowControl/>
        <w:autoSpaceDE/>
        <w:autoSpaceDN/>
        <w:adjustRightInd/>
        <w:jc w:val="both"/>
        <w:rPr>
          <w:rFonts w:eastAsia="Calibri"/>
          <w:i/>
          <w:lang w:eastAsia="en-US"/>
        </w:rPr>
      </w:pPr>
      <w:r w:rsidRPr="004A49E7">
        <w:rPr>
          <w:rFonts w:eastAsia="Calibri"/>
          <w:lang w:eastAsia="en-US"/>
        </w:rPr>
        <w:t xml:space="preserve">Данная программа предоставляет возможность распечатать выбранную комплектацию ПК, сделать это можно нажав на кнопку </w:t>
      </w:r>
      <w:r w:rsidRPr="004A49E7">
        <w:rPr>
          <w:rFonts w:eastAsia="Calibri"/>
          <w:i/>
          <w:lang w:eastAsia="en-US"/>
        </w:rPr>
        <w:t>«</w:t>
      </w:r>
      <w:r w:rsidRPr="004A49E7">
        <w:rPr>
          <w:rFonts w:eastAsia="Calibri"/>
          <w:i/>
          <w:lang w:val="en-US" w:eastAsia="en-US"/>
        </w:rPr>
        <w:t>Print</w:t>
      </w:r>
      <w:r w:rsidRPr="004A49E7">
        <w:rPr>
          <w:rFonts w:eastAsia="Calibri"/>
          <w:i/>
          <w:lang w:eastAsia="en-US"/>
        </w:rPr>
        <w:t>»</w:t>
      </w:r>
    </w:p>
    <w:p w14:paraId="5F9648CA" w14:textId="77777777" w:rsidR="004A49E7" w:rsidRPr="004A49E7" w:rsidRDefault="004A49E7" w:rsidP="004A49E7">
      <w:pPr>
        <w:widowControl/>
        <w:autoSpaceDE/>
        <w:autoSpaceDN/>
        <w:adjustRightInd/>
        <w:jc w:val="both"/>
        <w:rPr>
          <w:rFonts w:eastAsia="Calibri"/>
          <w:lang w:eastAsia="en-US"/>
        </w:rPr>
      </w:pPr>
    </w:p>
    <w:p w14:paraId="2373626C" w14:textId="77777777" w:rsidR="004A49E7" w:rsidRPr="004A49E7" w:rsidRDefault="004A49E7" w:rsidP="004A49E7">
      <w:pPr>
        <w:widowControl/>
        <w:autoSpaceDE/>
        <w:autoSpaceDN/>
        <w:adjustRightInd/>
        <w:jc w:val="both"/>
        <w:rPr>
          <w:rFonts w:eastAsia="Calibri"/>
          <w:b/>
          <w:i/>
          <w:lang w:eastAsia="en-US"/>
        </w:rPr>
      </w:pPr>
      <w:r w:rsidRPr="004A49E7">
        <w:rPr>
          <w:rFonts w:eastAsia="Calibri"/>
          <w:b/>
          <w:i/>
          <w:lang w:eastAsia="en-US"/>
        </w:rPr>
        <w:t xml:space="preserve">Выполнить самостоятельно: </w:t>
      </w:r>
    </w:p>
    <w:p w14:paraId="1C939870" w14:textId="77777777" w:rsidR="004A49E7" w:rsidRPr="004A49E7" w:rsidRDefault="004A49E7" w:rsidP="004A49E7">
      <w:pPr>
        <w:widowControl/>
        <w:autoSpaceDE/>
        <w:autoSpaceDN/>
        <w:adjustRightInd/>
        <w:jc w:val="both"/>
        <w:rPr>
          <w:rFonts w:eastAsia="Calibri"/>
          <w:lang w:eastAsia="en-US"/>
        </w:rPr>
      </w:pPr>
    </w:p>
    <w:p w14:paraId="654BB3F0"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1. Собрать 2 различные конфигурации компьютера (офисную и игровую), рассчитав минимальную и рекомендуемую мощности блока питания для каждой конфигурации</w:t>
      </w:r>
    </w:p>
    <w:p w14:paraId="2442E152"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Предоставить полный список используемых для сборки комплектующих, их характеристики и цены в любом интернет-магазине с итоговой суммой.</w:t>
      </w:r>
    </w:p>
    <w:p w14:paraId="34CAC62E"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 xml:space="preserve">3. В отчёте приведите требуемые мощности блока питания при пиковой </w:t>
      </w:r>
      <w:r w:rsidRPr="004A49E7">
        <w:rPr>
          <w:rFonts w:eastAsia="Calibri"/>
          <w:i/>
          <w:lang w:eastAsia="en-US"/>
        </w:rPr>
        <w:t xml:space="preserve">(100% </w:t>
      </w:r>
      <w:r w:rsidRPr="004A49E7">
        <w:rPr>
          <w:rFonts w:eastAsia="Calibri"/>
          <w:i/>
          <w:lang w:val="en-US" w:eastAsia="en-US"/>
        </w:rPr>
        <w:t>Peak</w:t>
      </w:r>
      <w:r w:rsidRPr="004A49E7">
        <w:rPr>
          <w:rFonts w:eastAsia="Calibri"/>
          <w:i/>
          <w:lang w:eastAsia="en-US"/>
        </w:rPr>
        <w:t xml:space="preserve"> </w:t>
      </w:r>
      <w:r w:rsidRPr="004A49E7">
        <w:rPr>
          <w:rFonts w:eastAsia="Calibri"/>
          <w:i/>
          <w:lang w:val="en-US" w:eastAsia="en-US"/>
        </w:rPr>
        <w:t>load</w:t>
      </w:r>
      <w:r w:rsidRPr="004A49E7">
        <w:rPr>
          <w:rFonts w:eastAsia="Calibri"/>
          <w:i/>
          <w:lang w:eastAsia="en-US"/>
        </w:rPr>
        <w:t>)</w:t>
      </w:r>
      <w:r w:rsidRPr="004A49E7">
        <w:rPr>
          <w:rFonts w:eastAsia="Calibri"/>
          <w:lang w:eastAsia="en-US"/>
        </w:rPr>
        <w:t xml:space="preserve"> и средней (60%) нагрузке.</w:t>
      </w:r>
    </w:p>
    <w:p w14:paraId="62219FCF" w14:textId="77777777" w:rsidR="004A49E7" w:rsidRPr="004A49E7" w:rsidRDefault="004A49E7" w:rsidP="004A49E7">
      <w:pPr>
        <w:widowControl/>
        <w:autoSpaceDE/>
        <w:autoSpaceDN/>
        <w:adjustRightInd/>
        <w:jc w:val="both"/>
        <w:rPr>
          <w:rFonts w:eastAsia="Calibri"/>
          <w:lang w:eastAsia="en-US"/>
        </w:rPr>
      </w:pPr>
    </w:p>
    <w:p w14:paraId="3EFCC4E1" w14:textId="77777777" w:rsidR="004A49E7" w:rsidRPr="004A49E7" w:rsidRDefault="004A49E7" w:rsidP="004A49E7">
      <w:pPr>
        <w:widowControl/>
        <w:autoSpaceDE/>
        <w:autoSpaceDN/>
        <w:adjustRightInd/>
        <w:jc w:val="center"/>
        <w:rPr>
          <w:rFonts w:eastAsia="Calibri"/>
          <w:b/>
          <w:i/>
          <w:u w:val="single"/>
          <w:lang w:eastAsia="en-US"/>
        </w:rPr>
      </w:pPr>
      <w:r w:rsidRPr="004A49E7">
        <w:rPr>
          <w:rFonts w:eastAsia="Calibri"/>
          <w:b/>
          <w:i/>
          <w:u w:val="single"/>
          <w:lang w:eastAsia="en-US"/>
        </w:rPr>
        <w:t>Рекомендации по сборке:</w:t>
      </w:r>
    </w:p>
    <w:p w14:paraId="0219CF2C" w14:textId="77777777" w:rsidR="004A49E7" w:rsidRPr="004A49E7" w:rsidRDefault="004A49E7" w:rsidP="004A49E7">
      <w:pPr>
        <w:widowControl/>
        <w:autoSpaceDE/>
        <w:autoSpaceDN/>
        <w:adjustRightInd/>
        <w:jc w:val="center"/>
        <w:rPr>
          <w:rFonts w:eastAsia="Calibri"/>
          <w:b/>
          <w:i/>
          <w:u w:val="single"/>
          <w:lang w:eastAsia="en-US"/>
        </w:rPr>
      </w:pPr>
    </w:p>
    <w:p w14:paraId="332D7FE3"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1. Примерная конфигурация офисного ПК:</w:t>
      </w:r>
    </w:p>
    <w:p w14:paraId="738FE415"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lastRenderedPageBreak/>
        <w:t>-  один процессор</w:t>
      </w:r>
      <w:r w:rsidRPr="004A49E7">
        <w:rPr>
          <w:rFonts w:eastAsia="Calibri"/>
          <w:i/>
          <w:lang w:eastAsia="en-US"/>
        </w:rPr>
        <w:t xml:space="preserve"> любого выбранного вами производителя(</w:t>
      </w:r>
      <w:r w:rsidRPr="004A49E7">
        <w:rPr>
          <w:rFonts w:eastAsia="Calibri"/>
          <w:i/>
          <w:lang w:val="en-US" w:eastAsia="en-US"/>
        </w:rPr>
        <w:t>Intel</w:t>
      </w:r>
      <w:r w:rsidRPr="004A49E7">
        <w:rPr>
          <w:rFonts w:eastAsia="Calibri"/>
          <w:i/>
          <w:lang w:eastAsia="en-US"/>
        </w:rPr>
        <w:t xml:space="preserve"> или </w:t>
      </w:r>
      <w:r w:rsidRPr="004A49E7">
        <w:rPr>
          <w:rFonts w:eastAsia="Calibri"/>
          <w:i/>
          <w:lang w:val="en-US" w:eastAsia="en-US"/>
        </w:rPr>
        <w:t>AMD</w:t>
      </w:r>
      <w:r w:rsidRPr="004A49E7">
        <w:rPr>
          <w:rFonts w:eastAsia="Calibri"/>
          <w:i/>
          <w:lang w:eastAsia="en-US"/>
        </w:rPr>
        <w:t xml:space="preserve">), процессор должен поддерживать большинство новых материнских плат, для процессоров </w:t>
      </w:r>
      <w:r w:rsidRPr="004A49E7">
        <w:rPr>
          <w:rFonts w:eastAsia="Calibri"/>
          <w:i/>
          <w:lang w:val="en-US" w:eastAsia="en-US"/>
        </w:rPr>
        <w:t>Intel</w:t>
      </w:r>
      <w:r w:rsidRPr="004A49E7">
        <w:rPr>
          <w:rFonts w:eastAsia="Calibri"/>
          <w:i/>
          <w:lang w:eastAsia="en-US"/>
        </w:rPr>
        <w:t xml:space="preserve"> рекомендованы сокеты 1155 и 1150 начального ценового диапазона;</w:t>
      </w:r>
    </w:p>
    <w:p w14:paraId="722DE872"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системная плата</w:t>
      </w:r>
      <w:r w:rsidRPr="004A49E7">
        <w:rPr>
          <w:rFonts w:eastAsia="Calibri"/>
          <w:i/>
          <w:lang w:eastAsia="en-US"/>
        </w:rPr>
        <w:t xml:space="preserve"> настольного типа(</w:t>
      </w:r>
      <w:r w:rsidRPr="004A49E7">
        <w:rPr>
          <w:rFonts w:eastAsia="Calibri"/>
          <w:i/>
          <w:lang w:val="en-US" w:eastAsia="en-US"/>
        </w:rPr>
        <w:t>Desktop</w:t>
      </w:r>
      <w:r w:rsidRPr="004A49E7">
        <w:rPr>
          <w:rFonts w:eastAsia="Calibri"/>
          <w:i/>
          <w:lang w:eastAsia="en-US"/>
        </w:rPr>
        <w:t>);</w:t>
      </w:r>
    </w:p>
    <w:p w14:paraId="663B5021"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xml:space="preserve">- выбирайте оперативную память </w:t>
      </w:r>
      <w:r w:rsidRPr="004A49E7">
        <w:rPr>
          <w:rFonts w:eastAsia="Calibri"/>
          <w:b/>
          <w:i/>
          <w:lang w:val="en-US" w:eastAsia="en-US"/>
        </w:rPr>
        <w:t>DDR</w:t>
      </w:r>
      <w:r w:rsidRPr="004A49E7">
        <w:rPr>
          <w:rFonts w:eastAsia="Calibri"/>
          <w:b/>
          <w:i/>
          <w:lang w:eastAsia="en-US"/>
        </w:rPr>
        <w:t>3</w:t>
      </w:r>
      <w:r w:rsidRPr="004A49E7">
        <w:rPr>
          <w:rFonts w:eastAsia="Calibri"/>
          <w:i/>
          <w:lang w:eastAsia="en-US"/>
        </w:rPr>
        <w:t>, для офисной конфигурации будет достаточно 1-2 Гб;</w:t>
      </w:r>
    </w:p>
    <w:p w14:paraId="0C7DDF6D"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установка отдельной</w:t>
      </w:r>
      <w:r w:rsidRPr="004A49E7">
        <w:rPr>
          <w:rFonts w:eastAsia="Calibri"/>
          <w:i/>
          <w:lang w:eastAsia="en-US"/>
        </w:rPr>
        <w:t xml:space="preserve"> мощной видеокарты оправдана только в случае сборки игровых систем, для офиса будет достаточно встроенной в центральной процессор графики;  </w:t>
      </w:r>
    </w:p>
    <w:p w14:paraId="53F11F7B"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оптимальным вариантом</w:t>
      </w:r>
      <w:r w:rsidRPr="004A49E7">
        <w:rPr>
          <w:rFonts w:eastAsia="Calibri"/>
          <w:i/>
          <w:lang w:eastAsia="en-US"/>
        </w:rPr>
        <w:t xml:space="preserve"> цена/производительность будет один жёсткий диск с интерфейсом </w:t>
      </w:r>
      <w:r w:rsidRPr="004A49E7">
        <w:rPr>
          <w:rFonts w:eastAsia="Calibri"/>
          <w:i/>
          <w:lang w:val="en-US" w:eastAsia="en-US"/>
        </w:rPr>
        <w:t>SATA</w:t>
      </w:r>
      <w:r w:rsidRPr="004A49E7">
        <w:rPr>
          <w:rFonts w:eastAsia="Calibri"/>
          <w:i/>
          <w:lang w:eastAsia="en-US"/>
        </w:rPr>
        <w:t xml:space="preserve"> и скоростью 7200 </w:t>
      </w:r>
      <w:r w:rsidRPr="004A49E7">
        <w:rPr>
          <w:rFonts w:eastAsia="Calibri"/>
          <w:i/>
          <w:lang w:val="en-US" w:eastAsia="en-US"/>
        </w:rPr>
        <w:t>rpm</w:t>
      </w:r>
      <w:r w:rsidRPr="004A49E7">
        <w:rPr>
          <w:rFonts w:eastAsia="Calibri"/>
          <w:i/>
          <w:lang w:eastAsia="en-US"/>
        </w:rPr>
        <w:t>;</w:t>
      </w:r>
    </w:p>
    <w:p w14:paraId="64518514"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xml:space="preserve">- наличие привода </w:t>
      </w:r>
      <w:r w:rsidRPr="004A49E7">
        <w:rPr>
          <w:rFonts w:eastAsia="Calibri"/>
          <w:b/>
          <w:i/>
          <w:lang w:val="en-US" w:eastAsia="en-US"/>
        </w:rPr>
        <w:t>CD</w:t>
      </w:r>
      <w:r w:rsidRPr="004A49E7">
        <w:rPr>
          <w:rFonts w:eastAsia="Calibri"/>
          <w:b/>
          <w:i/>
          <w:lang w:eastAsia="en-US"/>
        </w:rPr>
        <w:t>/</w:t>
      </w:r>
      <w:r w:rsidRPr="004A49E7">
        <w:rPr>
          <w:rFonts w:eastAsia="Calibri"/>
          <w:b/>
          <w:i/>
          <w:lang w:val="en-US" w:eastAsia="en-US"/>
        </w:rPr>
        <w:t>DVD</w:t>
      </w:r>
      <w:r w:rsidRPr="004A49E7">
        <w:rPr>
          <w:rFonts w:eastAsia="Calibri"/>
          <w:i/>
          <w:lang w:eastAsia="en-US"/>
        </w:rPr>
        <w:t xml:space="preserve"> не является обязательным для офисных компьютеров;</w:t>
      </w:r>
    </w:p>
    <w:p w14:paraId="266B307A"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в большинство современных материнских плат</w:t>
      </w:r>
      <w:r w:rsidRPr="004A49E7">
        <w:rPr>
          <w:rFonts w:eastAsia="Calibri"/>
          <w:i/>
          <w:lang w:eastAsia="en-US"/>
        </w:rPr>
        <w:t xml:space="preserve"> интегрирован один сетевой контроллер, что освобождает от покупки отдельной сетевой карты;</w:t>
      </w:r>
    </w:p>
    <w:p w14:paraId="792F747C"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так как в офисных конфигурациях</w:t>
      </w:r>
      <w:r w:rsidRPr="004A49E7">
        <w:rPr>
          <w:rFonts w:eastAsia="Calibri"/>
          <w:i/>
          <w:lang w:eastAsia="en-US"/>
        </w:rPr>
        <w:t xml:space="preserve"> обычно отсутствуют компоненты с высокой производительность, требующие усиленного охлаждения, будет достаточно одного процессорного кулера; </w:t>
      </w:r>
    </w:p>
    <w:p w14:paraId="2C94B3C8"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2. Примерная конфигурация компьютера для игр:</w:t>
      </w:r>
    </w:p>
    <w:p w14:paraId="5FC1C783"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обязательным условием</w:t>
      </w:r>
      <w:r w:rsidRPr="004A49E7">
        <w:rPr>
          <w:rFonts w:eastAsia="Calibri"/>
          <w:i/>
          <w:lang w:eastAsia="en-US"/>
        </w:rPr>
        <w:t xml:space="preserve"> должен быть мощный многоядерный процессор, например </w:t>
      </w:r>
      <w:r w:rsidRPr="004A49E7">
        <w:rPr>
          <w:rFonts w:eastAsia="Calibri"/>
          <w:i/>
          <w:lang w:val="en-US" w:eastAsia="en-US"/>
        </w:rPr>
        <w:t>Intel</w:t>
      </w:r>
      <w:r w:rsidRPr="004A49E7">
        <w:rPr>
          <w:rFonts w:eastAsia="Calibri"/>
          <w:i/>
          <w:lang w:eastAsia="en-US"/>
        </w:rPr>
        <w:t xml:space="preserve"> </w:t>
      </w:r>
      <w:r w:rsidRPr="004A49E7">
        <w:rPr>
          <w:rFonts w:eastAsia="Calibri"/>
          <w:i/>
          <w:lang w:val="en-US" w:eastAsia="en-US"/>
        </w:rPr>
        <w:t>Core</w:t>
      </w:r>
      <w:r w:rsidRPr="004A49E7">
        <w:rPr>
          <w:rFonts w:eastAsia="Calibri"/>
          <w:i/>
          <w:lang w:eastAsia="en-US"/>
        </w:rPr>
        <w:t xml:space="preserve"> </w:t>
      </w:r>
      <w:r w:rsidRPr="004A49E7">
        <w:rPr>
          <w:rFonts w:eastAsia="Calibri"/>
          <w:i/>
          <w:lang w:val="en-US" w:eastAsia="en-US"/>
        </w:rPr>
        <w:t>i</w:t>
      </w:r>
      <w:r w:rsidRPr="004A49E7">
        <w:rPr>
          <w:rFonts w:eastAsia="Calibri"/>
          <w:i/>
          <w:lang w:eastAsia="en-US"/>
        </w:rPr>
        <w:t xml:space="preserve">7 или верхняя модель от </w:t>
      </w:r>
      <w:r w:rsidRPr="004A49E7">
        <w:rPr>
          <w:rFonts w:eastAsia="Calibri"/>
          <w:i/>
          <w:lang w:val="en-US" w:eastAsia="en-US"/>
        </w:rPr>
        <w:t>AMD</w:t>
      </w:r>
      <w:r w:rsidRPr="004A49E7">
        <w:rPr>
          <w:rFonts w:eastAsia="Calibri"/>
          <w:i/>
          <w:lang w:eastAsia="en-US"/>
        </w:rPr>
        <w:t>;</w:t>
      </w:r>
    </w:p>
    <w:p w14:paraId="280FCDD9"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не менее 8 Гб</w:t>
      </w:r>
      <w:r w:rsidRPr="004A49E7">
        <w:rPr>
          <w:rFonts w:eastAsia="Calibri"/>
          <w:i/>
          <w:lang w:eastAsia="en-US"/>
        </w:rPr>
        <w:t xml:space="preserve"> оперативной памяти </w:t>
      </w:r>
      <w:r w:rsidRPr="004A49E7">
        <w:rPr>
          <w:rFonts w:eastAsia="Calibri"/>
          <w:i/>
          <w:lang w:val="en-US" w:eastAsia="en-US"/>
        </w:rPr>
        <w:t>DDR</w:t>
      </w:r>
      <w:r w:rsidRPr="004A49E7">
        <w:rPr>
          <w:rFonts w:eastAsia="Calibri"/>
          <w:i/>
          <w:lang w:eastAsia="en-US"/>
        </w:rPr>
        <w:t xml:space="preserve">3 с максимальными рабочими частотами (от 2000 </w:t>
      </w:r>
      <w:r w:rsidRPr="004A49E7">
        <w:rPr>
          <w:rFonts w:eastAsia="Calibri"/>
          <w:i/>
          <w:lang w:val="en-US" w:eastAsia="en-US"/>
        </w:rPr>
        <w:t>MHz</w:t>
      </w:r>
      <w:r w:rsidRPr="004A49E7">
        <w:rPr>
          <w:rFonts w:eastAsia="Calibri"/>
          <w:i/>
          <w:lang w:eastAsia="en-US"/>
        </w:rPr>
        <w:t xml:space="preserve"> и выше);</w:t>
      </w:r>
    </w:p>
    <w:p w14:paraId="0158CED5" w14:textId="77777777" w:rsidR="004A49E7" w:rsidRPr="004A49E7" w:rsidRDefault="004A49E7" w:rsidP="004A49E7">
      <w:pPr>
        <w:widowControl/>
        <w:autoSpaceDE/>
        <w:autoSpaceDN/>
        <w:adjustRightInd/>
        <w:spacing w:line="276" w:lineRule="auto"/>
        <w:ind w:firstLine="709"/>
        <w:jc w:val="both"/>
        <w:rPr>
          <w:rFonts w:eastAsia="Calibri"/>
          <w:i/>
          <w:lang w:eastAsia="en-US"/>
        </w:rPr>
      </w:pPr>
      <w:r w:rsidRPr="004A49E7">
        <w:rPr>
          <w:rFonts w:eastAsia="Calibri"/>
          <w:b/>
          <w:i/>
          <w:lang w:eastAsia="en-US"/>
        </w:rPr>
        <w:t>- одна или несколько</w:t>
      </w:r>
      <w:r w:rsidRPr="004A49E7">
        <w:rPr>
          <w:rFonts w:eastAsia="Calibri"/>
          <w:i/>
          <w:lang w:eastAsia="en-US"/>
        </w:rPr>
        <w:t xml:space="preserve"> мощных видеокарт с поддержкой </w:t>
      </w:r>
      <w:r w:rsidRPr="004A49E7">
        <w:rPr>
          <w:rFonts w:eastAsia="Calibri"/>
          <w:i/>
          <w:lang w:val="en-US" w:eastAsia="en-US"/>
        </w:rPr>
        <w:t>SLI</w:t>
      </w:r>
      <w:r w:rsidRPr="004A49E7">
        <w:rPr>
          <w:rFonts w:eastAsia="Calibri"/>
          <w:i/>
          <w:lang w:eastAsia="en-US"/>
        </w:rPr>
        <w:t>/</w:t>
      </w:r>
      <w:r w:rsidRPr="004A49E7">
        <w:rPr>
          <w:rFonts w:eastAsia="Calibri"/>
          <w:i/>
          <w:lang w:val="en-US" w:eastAsia="en-US"/>
        </w:rPr>
        <w:t>Crossfire</w:t>
      </w:r>
      <w:r w:rsidRPr="004A49E7">
        <w:rPr>
          <w:rFonts w:eastAsia="Calibri"/>
          <w:i/>
          <w:lang w:eastAsia="en-US"/>
        </w:rPr>
        <w:t>;</w:t>
      </w:r>
    </w:p>
    <w:p w14:paraId="4703826B"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 xml:space="preserve">- один высокопроизводительный накопитель </w:t>
      </w:r>
      <w:r w:rsidRPr="004A49E7">
        <w:rPr>
          <w:rFonts w:eastAsia="Calibri"/>
          <w:b/>
          <w:i/>
          <w:lang w:val="en-US" w:eastAsia="en-US"/>
        </w:rPr>
        <w:t>SSD</w:t>
      </w:r>
      <w:r w:rsidRPr="004A49E7">
        <w:rPr>
          <w:rFonts w:eastAsia="Calibri"/>
          <w:b/>
          <w:i/>
          <w:lang w:eastAsia="en-US"/>
        </w:rPr>
        <w:t>;</w:t>
      </w:r>
    </w:p>
    <w:p w14:paraId="6CAF0FD2" w14:textId="77777777" w:rsidR="004A49E7" w:rsidRPr="004A49E7" w:rsidRDefault="004A49E7" w:rsidP="004A49E7">
      <w:pPr>
        <w:widowControl/>
        <w:autoSpaceDE/>
        <w:autoSpaceDN/>
        <w:adjustRightInd/>
        <w:spacing w:line="276" w:lineRule="auto"/>
        <w:ind w:firstLine="709"/>
        <w:jc w:val="both"/>
        <w:rPr>
          <w:rFonts w:eastAsia="Calibri"/>
          <w:b/>
          <w:i/>
          <w:lang w:eastAsia="en-US"/>
        </w:rPr>
      </w:pPr>
      <w:r w:rsidRPr="004A49E7">
        <w:rPr>
          <w:rFonts w:eastAsia="Calibri"/>
          <w:b/>
          <w:i/>
          <w:lang w:eastAsia="en-US"/>
        </w:rPr>
        <w:t>- мощная воздушная или водная система охлаждения центрального процессора и внутренностей системного блока;</w:t>
      </w:r>
    </w:p>
    <w:p w14:paraId="12FEE580" w14:textId="77777777" w:rsidR="004A49E7" w:rsidRPr="004A49E7" w:rsidRDefault="004A49E7" w:rsidP="004A49E7">
      <w:pPr>
        <w:widowControl/>
        <w:autoSpaceDE/>
        <w:autoSpaceDN/>
        <w:adjustRightInd/>
        <w:jc w:val="center"/>
        <w:rPr>
          <w:rFonts w:eastAsia="Calibri"/>
          <w:b/>
          <w:u w:val="single"/>
          <w:lang w:eastAsia="en-US"/>
        </w:rPr>
      </w:pPr>
      <w:r w:rsidRPr="004A49E7">
        <w:rPr>
          <w:rFonts w:eastAsia="Calibri"/>
          <w:b/>
          <w:u w:val="single"/>
          <w:lang w:eastAsia="en-US"/>
        </w:rPr>
        <w:t>Вопросы для контроля:</w:t>
      </w:r>
    </w:p>
    <w:p w14:paraId="57B71CDD" w14:textId="77777777" w:rsidR="004A49E7" w:rsidRPr="004A49E7" w:rsidRDefault="004A49E7" w:rsidP="004A49E7">
      <w:pPr>
        <w:widowControl/>
        <w:autoSpaceDE/>
        <w:autoSpaceDN/>
        <w:adjustRightInd/>
        <w:jc w:val="both"/>
        <w:rPr>
          <w:rFonts w:eastAsia="Calibri"/>
          <w:u w:val="single"/>
          <w:lang w:eastAsia="en-US"/>
        </w:rPr>
      </w:pPr>
    </w:p>
    <w:p w14:paraId="26DB416C" w14:textId="77777777" w:rsidR="004A49E7" w:rsidRPr="004A49E7" w:rsidRDefault="004A49E7" w:rsidP="004A49E7">
      <w:pPr>
        <w:widowControl/>
        <w:autoSpaceDE/>
        <w:autoSpaceDN/>
        <w:adjustRightInd/>
        <w:jc w:val="both"/>
        <w:rPr>
          <w:rFonts w:eastAsia="Calibri"/>
          <w:bCs/>
          <w:i/>
          <w:lang w:eastAsia="en-US"/>
        </w:rPr>
      </w:pPr>
      <w:r w:rsidRPr="004A49E7">
        <w:rPr>
          <w:rFonts w:eastAsia="Calibri"/>
          <w:lang w:eastAsia="en-US"/>
        </w:rPr>
        <w:t xml:space="preserve">1. Какие возможности предоставляет программа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i/>
          <w:lang w:eastAsia="en-US"/>
        </w:rPr>
        <w:t xml:space="preserve"> (</w:t>
      </w:r>
      <w:r w:rsidRPr="004A49E7">
        <w:rPr>
          <w:rFonts w:eastAsia="Calibri"/>
          <w:bCs/>
          <w:i/>
          <w:lang w:val="en-US" w:eastAsia="en-US"/>
        </w:rPr>
        <w:t>eXtreme</w:t>
      </w:r>
      <w:r w:rsidRPr="004A49E7">
        <w:rPr>
          <w:rFonts w:eastAsia="Calibri"/>
          <w:bCs/>
          <w:i/>
          <w:lang w:eastAsia="en-US"/>
        </w:rPr>
        <w:t xml:space="preserve"> </w:t>
      </w:r>
      <w:r w:rsidRPr="004A49E7">
        <w:rPr>
          <w:rFonts w:eastAsia="Calibri"/>
          <w:bCs/>
          <w:i/>
          <w:lang w:val="en-US" w:eastAsia="en-US"/>
        </w:rPr>
        <w:t>Power</w:t>
      </w:r>
      <w:r w:rsidRPr="004A49E7">
        <w:rPr>
          <w:rFonts w:eastAsia="Calibri"/>
          <w:bCs/>
          <w:i/>
          <w:lang w:eastAsia="en-US"/>
        </w:rPr>
        <w:t xml:space="preserve"> </w:t>
      </w:r>
      <w:r w:rsidRPr="004A49E7">
        <w:rPr>
          <w:rFonts w:eastAsia="Calibri"/>
          <w:bCs/>
          <w:i/>
          <w:lang w:val="en-US" w:eastAsia="en-US"/>
        </w:rPr>
        <w:t>Supply</w:t>
      </w:r>
      <w:r w:rsidRPr="004A49E7">
        <w:rPr>
          <w:rFonts w:eastAsia="Calibri"/>
          <w:bCs/>
          <w:i/>
          <w:lang w:eastAsia="en-US"/>
        </w:rPr>
        <w:t xml:space="preserve"> </w:t>
      </w:r>
      <w:r w:rsidRPr="004A49E7">
        <w:rPr>
          <w:rFonts w:eastAsia="Calibri"/>
          <w:bCs/>
          <w:i/>
          <w:lang w:val="en-US" w:eastAsia="en-US"/>
        </w:rPr>
        <w:t>Calculator</w:t>
      </w:r>
      <w:r w:rsidRPr="004A49E7">
        <w:rPr>
          <w:rFonts w:eastAsia="Calibri"/>
          <w:bCs/>
          <w:i/>
          <w:lang w:eastAsia="en-US"/>
        </w:rPr>
        <w:t xml:space="preserve"> </w:t>
      </w:r>
      <w:r w:rsidRPr="004A49E7">
        <w:rPr>
          <w:rFonts w:eastAsia="Calibri"/>
          <w:bCs/>
          <w:i/>
          <w:lang w:val="en-US" w:eastAsia="en-US"/>
        </w:rPr>
        <w:t>Lite</w:t>
      </w:r>
      <w:r w:rsidRPr="004A49E7">
        <w:rPr>
          <w:rFonts w:eastAsia="Calibri"/>
          <w:bCs/>
          <w:i/>
          <w:lang w:eastAsia="en-US"/>
        </w:rPr>
        <w:t>)?</w:t>
      </w:r>
    </w:p>
    <w:p w14:paraId="44699EBB" w14:textId="77777777" w:rsidR="004A49E7" w:rsidRPr="004A49E7" w:rsidRDefault="004A49E7" w:rsidP="004A49E7">
      <w:pPr>
        <w:widowControl/>
        <w:autoSpaceDE/>
        <w:autoSpaceDN/>
        <w:adjustRightInd/>
        <w:jc w:val="both"/>
        <w:rPr>
          <w:rFonts w:eastAsia="Calibri"/>
          <w:lang w:eastAsia="en-US"/>
        </w:rPr>
      </w:pPr>
      <w:r w:rsidRPr="004A49E7">
        <w:rPr>
          <w:rFonts w:eastAsia="Calibri"/>
          <w:lang w:eastAsia="en-US"/>
        </w:rPr>
        <w:t>2. В чём отличия минимальной и рекомендуемой мощности блока питания ПК?</w:t>
      </w:r>
    </w:p>
    <w:p w14:paraId="22FB4540" w14:textId="77777777" w:rsidR="004A49E7" w:rsidRPr="004A49E7" w:rsidRDefault="004A49E7" w:rsidP="004A49E7">
      <w:pPr>
        <w:widowControl/>
        <w:autoSpaceDE/>
        <w:autoSpaceDN/>
        <w:adjustRightInd/>
        <w:ind w:firstLine="567"/>
        <w:jc w:val="both"/>
        <w:rPr>
          <w:rFonts w:eastAsia="Calibri"/>
          <w:b/>
          <w:lang w:eastAsia="en-US"/>
        </w:rPr>
      </w:pPr>
      <w:r w:rsidRPr="004A49E7">
        <w:rPr>
          <w:rFonts w:eastAsia="Calibri"/>
          <w:b/>
          <w:lang w:eastAsia="en-US"/>
        </w:rPr>
        <w:t>Форма представления результата:</w:t>
      </w:r>
    </w:p>
    <w:p w14:paraId="1C9C6F82" w14:textId="77777777" w:rsidR="004A49E7" w:rsidRPr="004A49E7" w:rsidRDefault="004A49E7" w:rsidP="004A49E7">
      <w:pPr>
        <w:widowControl/>
        <w:autoSpaceDE/>
        <w:autoSpaceDN/>
        <w:adjustRightInd/>
        <w:ind w:firstLine="567"/>
        <w:jc w:val="both"/>
        <w:rPr>
          <w:rFonts w:eastAsia="Calibri"/>
          <w:lang w:eastAsia="en-US"/>
        </w:rPr>
      </w:pPr>
      <w:r w:rsidRPr="004A49E7">
        <w:rPr>
          <w:rFonts w:eastAsia="Calibri"/>
          <w:lang w:eastAsia="en-US"/>
        </w:rPr>
        <w:t xml:space="preserve">Полностью выполненная работа должна быть оформлена в программе </w:t>
      </w:r>
      <w:r w:rsidRPr="004A49E7">
        <w:rPr>
          <w:rFonts w:eastAsia="Calibri"/>
          <w:lang w:val="en-US" w:eastAsia="en-US"/>
        </w:rPr>
        <w:t>Microsoft</w:t>
      </w:r>
      <w:r w:rsidRPr="004A49E7">
        <w:rPr>
          <w:rFonts w:eastAsia="Calibri"/>
          <w:lang w:eastAsia="en-US"/>
        </w:rPr>
        <w:t xml:space="preserve"> </w:t>
      </w:r>
      <w:r w:rsidRPr="004A49E7">
        <w:rPr>
          <w:rFonts w:eastAsia="Calibri"/>
          <w:lang w:val="en-US" w:eastAsia="en-US"/>
        </w:rPr>
        <w:t>Word</w:t>
      </w:r>
      <w:r w:rsidRPr="004A49E7">
        <w:rPr>
          <w:rFonts w:eastAsia="Calibri"/>
          <w:lang w:eastAsia="en-US"/>
        </w:rPr>
        <w:t xml:space="preserve"> и должна содержать следующие разделы:</w:t>
      </w:r>
    </w:p>
    <w:p w14:paraId="386E9E1A" w14:textId="77777777" w:rsidR="004A49E7" w:rsidRPr="004A49E7" w:rsidRDefault="004A49E7" w:rsidP="004A49E7">
      <w:pPr>
        <w:widowControl/>
        <w:autoSpaceDE/>
        <w:autoSpaceDN/>
        <w:adjustRightInd/>
        <w:ind w:firstLine="567"/>
        <w:jc w:val="both"/>
        <w:rPr>
          <w:rFonts w:eastAsia="Calibri"/>
          <w:lang w:eastAsia="en-US"/>
        </w:rPr>
      </w:pPr>
    </w:p>
    <w:p w14:paraId="06B4170D"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1. Название работы;</w:t>
      </w:r>
    </w:p>
    <w:p w14:paraId="45E50BC3"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2. Цель работы;</w:t>
      </w:r>
    </w:p>
    <w:p w14:paraId="7F0120F6"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3. Выполненные задания;</w:t>
      </w:r>
    </w:p>
    <w:p w14:paraId="695A7780" w14:textId="77777777" w:rsidR="004A49E7" w:rsidRPr="004A49E7" w:rsidRDefault="004A49E7" w:rsidP="004A49E7">
      <w:pPr>
        <w:widowControl/>
        <w:autoSpaceDE/>
        <w:autoSpaceDN/>
        <w:adjustRightInd/>
        <w:ind w:firstLine="567"/>
        <w:jc w:val="both"/>
        <w:rPr>
          <w:rFonts w:eastAsia="Calibri"/>
          <w:i/>
          <w:lang w:eastAsia="en-US"/>
        </w:rPr>
      </w:pPr>
      <w:r w:rsidRPr="004A49E7">
        <w:rPr>
          <w:rFonts w:eastAsia="Calibri"/>
          <w:i/>
          <w:lang w:eastAsia="en-US"/>
        </w:rPr>
        <w:t>4. Вывод по работе.</w:t>
      </w:r>
    </w:p>
    <w:p w14:paraId="4EA74656" w14:textId="77777777" w:rsidR="004A49E7" w:rsidRPr="00BE19EC" w:rsidRDefault="004A49E7" w:rsidP="004A49E7">
      <w:pPr>
        <w:widowControl/>
        <w:autoSpaceDE/>
        <w:autoSpaceDN/>
        <w:adjustRightInd/>
        <w:spacing w:after="200" w:line="276" w:lineRule="auto"/>
        <w:contextualSpacing/>
        <w:rPr>
          <w:sz w:val="24"/>
          <w:szCs w:val="24"/>
        </w:rPr>
      </w:pPr>
    </w:p>
    <w:p w14:paraId="02422D1C" w14:textId="77777777" w:rsidR="00DE4A99" w:rsidRPr="00DE4A99" w:rsidRDefault="00DE4A99" w:rsidP="00DE4A99">
      <w:pPr>
        <w:widowControl/>
        <w:autoSpaceDE/>
        <w:autoSpaceDN/>
        <w:adjustRightInd/>
        <w:jc w:val="center"/>
        <w:outlineLvl w:val="0"/>
        <w:rPr>
          <w:bCs/>
          <w:sz w:val="28"/>
          <w:szCs w:val="28"/>
        </w:rPr>
      </w:pPr>
      <w:bookmarkStart w:id="19" w:name="_Toc84583672"/>
      <w:r w:rsidRPr="00DE4A99">
        <w:rPr>
          <w:bCs/>
          <w:sz w:val="28"/>
          <w:szCs w:val="28"/>
        </w:rPr>
        <w:t xml:space="preserve">Практическая </w:t>
      </w:r>
      <w:r>
        <w:rPr>
          <w:bCs/>
          <w:sz w:val="28"/>
          <w:szCs w:val="28"/>
        </w:rPr>
        <w:t>подготовка</w:t>
      </w:r>
      <w:r w:rsidRPr="00DE4A99">
        <w:rPr>
          <w:bCs/>
          <w:sz w:val="28"/>
          <w:szCs w:val="28"/>
        </w:rPr>
        <w:t xml:space="preserve"> №</w:t>
      </w:r>
      <w:r w:rsidR="00460FAB">
        <w:rPr>
          <w:bCs/>
          <w:sz w:val="28"/>
          <w:szCs w:val="28"/>
        </w:rPr>
        <w:t>5</w:t>
      </w:r>
      <w:r w:rsidRPr="00DE4A99">
        <w:rPr>
          <w:bCs/>
          <w:sz w:val="28"/>
          <w:szCs w:val="28"/>
        </w:rPr>
        <w:t>.</w:t>
      </w:r>
      <w:r>
        <w:rPr>
          <w:bCs/>
          <w:sz w:val="28"/>
          <w:szCs w:val="28"/>
        </w:rPr>
        <w:br/>
      </w:r>
      <w:r w:rsidRPr="00DE4A99">
        <w:rPr>
          <w:bCs/>
          <w:sz w:val="28"/>
          <w:szCs w:val="28"/>
        </w:rPr>
        <w:t xml:space="preserve"> Работа с тренажёром для сборки ПК.</w:t>
      </w:r>
      <w:bookmarkEnd w:id="19"/>
    </w:p>
    <w:p w14:paraId="3FC932CF" w14:textId="77777777" w:rsidR="00DE4A99" w:rsidRPr="00DE4A99" w:rsidRDefault="00DE4A99" w:rsidP="00DE4A99">
      <w:pPr>
        <w:widowControl/>
        <w:tabs>
          <w:tab w:val="left" w:pos="2625"/>
        </w:tabs>
        <w:autoSpaceDE/>
        <w:autoSpaceDN/>
        <w:adjustRightInd/>
        <w:jc w:val="center"/>
        <w:rPr>
          <w:rFonts w:eastAsia="Calibri"/>
          <w:bCs/>
          <w:i/>
          <w:lang w:eastAsia="en-US"/>
        </w:rPr>
      </w:pPr>
    </w:p>
    <w:p w14:paraId="24AF0C6A" w14:textId="77777777" w:rsidR="00DE4A99" w:rsidRPr="00DE4A99" w:rsidRDefault="00DE4A99" w:rsidP="00DE4A99">
      <w:pPr>
        <w:widowControl/>
        <w:tabs>
          <w:tab w:val="left" w:pos="2625"/>
        </w:tabs>
        <w:autoSpaceDE/>
        <w:autoSpaceDN/>
        <w:adjustRightInd/>
        <w:jc w:val="both"/>
        <w:rPr>
          <w:rFonts w:eastAsia="Calibri"/>
          <w:b/>
          <w:lang w:eastAsia="en-US"/>
        </w:rPr>
      </w:pPr>
      <w:r w:rsidRPr="00DE4A99">
        <w:rPr>
          <w:rFonts w:eastAsia="Calibri"/>
          <w:b/>
          <w:lang w:eastAsia="en-US"/>
        </w:rPr>
        <w:t xml:space="preserve">Цель работы: </w:t>
      </w:r>
    </w:p>
    <w:p w14:paraId="6A7C077C"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научиться запускать программу;</w:t>
      </w:r>
    </w:p>
    <w:p w14:paraId="33381D1A"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различные режимы работы программы;</w:t>
      </w:r>
    </w:p>
    <w:p w14:paraId="0AC14E5B"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программу для обучения сборке ПК;</w:t>
      </w:r>
    </w:p>
    <w:p w14:paraId="34E7BFB8" w14:textId="77777777" w:rsidR="00DE4A99" w:rsidRPr="00DE4A99" w:rsidRDefault="00DE4A99" w:rsidP="00DE4A99">
      <w:pPr>
        <w:widowControl/>
        <w:autoSpaceDE/>
        <w:autoSpaceDN/>
        <w:adjustRightInd/>
        <w:ind w:firstLine="567"/>
        <w:jc w:val="both"/>
        <w:rPr>
          <w:rFonts w:eastAsia="Calibri"/>
          <w:b/>
          <w:lang w:eastAsia="en-US"/>
        </w:rPr>
      </w:pPr>
    </w:p>
    <w:p w14:paraId="39B2B456"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14:paraId="17BD0D74"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Программа-тренажер позволяет пользователю получить навыки при самостоятельной сборке персонального компьютера из набора комплектующих.</w:t>
      </w:r>
    </w:p>
    <w:p w14:paraId="4AB9D62F"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Программа включает в себя три основных режима работы:</w:t>
      </w:r>
    </w:p>
    <w:p w14:paraId="565AA802" w14:textId="77777777"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обучения (Learn);</w:t>
      </w:r>
    </w:p>
    <w:p w14:paraId="6EEC33E2" w14:textId="77777777"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тестирования (Test);</w:t>
      </w:r>
    </w:p>
    <w:p w14:paraId="768F592A" w14:textId="77777777" w:rsidR="00DE4A99" w:rsidRPr="00DE4A99" w:rsidRDefault="00DE4A99" w:rsidP="007E4FDD">
      <w:pPr>
        <w:widowControl/>
        <w:numPr>
          <w:ilvl w:val="0"/>
          <w:numId w:val="36"/>
        </w:numPr>
        <w:tabs>
          <w:tab w:val="clear" w:pos="720"/>
          <w:tab w:val="num" w:pos="284"/>
          <w:tab w:val="left" w:pos="2625"/>
        </w:tabs>
        <w:autoSpaceDE/>
        <w:autoSpaceDN/>
        <w:adjustRightInd/>
        <w:ind w:left="284" w:hanging="284"/>
        <w:jc w:val="both"/>
        <w:rPr>
          <w:rFonts w:eastAsia="Calibri"/>
          <w:b/>
          <w:i/>
          <w:lang w:eastAsia="en-US"/>
        </w:rPr>
      </w:pPr>
      <w:r w:rsidRPr="00DE4A99">
        <w:rPr>
          <w:rFonts w:eastAsia="Calibri"/>
          <w:b/>
          <w:i/>
          <w:lang w:eastAsia="en-US"/>
        </w:rPr>
        <w:t>Режим изучения компонентов системного блока (Explore).</w:t>
      </w:r>
    </w:p>
    <w:p w14:paraId="745C8808"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xml:space="preserve">Программа имеет web-интерфейс, т.е. запускается в любом браузере в виде отдельной web-страницы. </w:t>
      </w:r>
    </w:p>
    <w:p w14:paraId="1CDB8AC7"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Для того чтобы установить и зафиксировать любой компонент необходимо достать его с панели компонентов и правильно ориентировать после чего установить в нужную часть системного блока:</w:t>
      </w:r>
    </w:p>
    <w:p w14:paraId="2D67AF1D"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Каждый этап сборки ПК содержит список устройств, которые должны быть использованы и установлены внутри системного блока, пока вы не завершите установку всех комплектующих текущего этапа, вы не сможете перейти на следующий этап.</w:t>
      </w:r>
    </w:p>
    <w:p w14:paraId="7DB5B590"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lastRenderedPageBreak/>
        <w:t>Порядок выполнения работы:</w:t>
      </w:r>
    </w:p>
    <w:p w14:paraId="3F0340D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Запустить файл </w:t>
      </w:r>
      <w:r w:rsidRPr="00DE4A99">
        <w:rPr>
          <w:rFonts w:eastAsia="Calibri"/>
          <w:i/>
          <w:lang w:eastAsia="en-US"/>
        </w:rPr>
        <w:t>Index.html</w:t>
      </w:r>
      <w:r w:rsidRPr="00DE4A99">
        <w:rPr>
          <w:rFonts w:eastAsia="Calibri"/>
          <w:lang w:eastAsia="en-US"/>
        </w:rPr>
        <w:t xml:space="preserve"> из каталога, в котором находятся все файлы программы (местоположение каталога с программой указывается преподавателем).</w:t>
      </w:r>
    </w:p>
    <w:p w14:paraId="7ADB1E64"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В открывшейся странице в правом верхнем углу нажать кнопку </w:t>
      </w:r>
      <w:r w:rsidRPr="00DE4A99">
        <w:rPr>
          <w:rFonts w:eastAsia="Calibri"/>
          <w:i/>
          <w:lang w:val="en-US" w:eastAsia="en-US"/>
        </w:rPr>
        <w:t>Skip</w:t>
      </w:r>
      <w:r w:rsidRPr="00DE4A99">
        <w:rPr>
          <w:rFonts w:eastAsia="Calibri"/>
          <w:i/>
          <w:lang w:eastAsia="en-US"/>
        </w:rPr>
        <w:t xml:space="preserve"> (Пропустить).</w:t>
      </w:r>
      <w:r w:rsidRPr="00DE4A99">
        <w:rPr>
          <w:rFonts w:eastAsia="Calibri"/>
          <w:lang w:eastAsia="en-US"/>
        </w:rPr>
        <w:t xml:space="preserve"> Появиться основное окно программы в левой части которого находятся кнопки с выбором режима работы программы:</w:t>
      </w:r>
    </w:p>
    <w:p w14:paraId="4329DB9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r w:rsidRPr="00DE4A99">
        <w:rPr>
          <w:rFonts w:eastAsia="Calibri"/>
          <w:b/>
          <w:lang w:eastAsia="en-US"/>
        </w:rPr>
        <w:t xml:space="preserve">Режим </w:t>
      </w:r>
      <w:r w:rsidRPr="00DE4A99">
        <w:rPr>
          <w:rFonts w:eastAsia="Calibri"/>
          <w:b/>
          <w:lang w:val="en-US" w:eastAsia="en-US"/>
        </w:rPr>
        <w:t>Learn</w:t>
      </w:r>
      <w:r w:rsidRPr="00DE4A99">
        <w:rPr>
          <w:rFonts w:eastAsia="Calibri"/>
          <w:b/>
          <w:lang w:eastAsia="en-US"/>
        </w:rPr>
        <w:t xml:space="preserve"> (Режим изучения).</w:t>
      </w:r>
      <w:r w:rsidRPr="00DE4A99">
        <w:rPr>
          <w:rFonts w:eastAsia="Calibri"/>
          <w:lang w:eastAsia="en-US"/>
        </w:rPr>
        <w:t xml:space="preserve">  В данном режиме указываются все компоненты ПК, которые должны быть установлены на данном этапе сборки, а также даются подсказки, в какой последовательности должны быть установлены в корпус ПК эти элементы. В  том случае, если не все компоненты из списка были установлены, программа не перейдёт на следующий этап. </w:t>
      </w:r>
    </w:p>
    <w:p w14:paraId="37D8F94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w:t>
      </w:r>
      <w:r w:rsidRPr="00DE4A99">
        <w:rPr>
          <w:rFonts w:eastAsia="Calibri"/>
          <w:b/>
          <w:lang w:eastAsia="en-US"/>
        </w:rPr>
        <w:t xml:space="preserve"> Режим </w:t>
      </w:r>
      <w:r w:rsidRPr="00DE4A99">
        <w:rPr>
          <w:rFonts w:eastAsia="Calibri"/>
          <w:b/>
          <w:lang w:val="en-US" w:eastAsia="en-US"/>
        </w:rPr>
        <w:t>Test</w:t>
      </w:r>
      <w:r w:rsidRPr="00DE4A99">
        <w:rPr>
          <w:rFonts w:eastAsia="Calibri"/>
          <w:b/>
          <w:lang w:eastAsia="en-US"/>
        </w:rPr>
        <w:t xml:space="preserve"> (Тестирование)</w:t>
      </w:r>
      <w:r w:rsidRPr="00DE4A99">
        <w:rPr>
          <w:rFonts w:eastAsia="Calibri"/>
          <w:lang w:eastAsia="en-US"/>
        </w:rPr>
        <w:t xml:space="preserve">. В этом режиме нет подсказок, касающихся порядка установки компонентов ПК и отсутствует разделение на этапы сборки, которые есть в режиме </w:t>
      </w:r>
      <w:r w:rsidRPr="00DE4A99">
        <w:rPr>
          <w:rFonts w:eastAsia="Calibri"/>
          <w:lang w:val="en-US" w:eastAsia="en-US"/>
        </w:rPr>
        <w:t>Learn</w:t>
      </w:r>
      <w:r w:rsidRPr="00DE4A99">
        <w:rPr>
          <w:rFonts w:eastAsia="Calibri"/>
          <w:lang w:eastAsia="en-US"/>
        </w:rPr>
        <w:t xml:space="preserve">, поэтому данный режим больше подходит тем, кто имеет уже некоторый опыт сборки ПК из отдельных компонент. </w:t>
      </w:r>
    </w:p>
    <w:p w14:paraId="19DF199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r w:rsidRPr="00DE4A99">
        <w:rPr>
          <w:rFonts w:eastAsia="Calibri"/>
          <w:b/>
          <w:lang w:eastAsia="en-US"/>
        </w:rPr>
        <w:t xml:space="preserve">Режим </w:t>
      </w:r>
      <w:r w:rsidRPr="00DE4A99">
        <w:rPr>
          <w:rFonts w:eastAsia="Calibri"/>
          <w:b/>
          <w:lang w:val="en-US" w:eastAsia="en-US"/>
        </w:rPr>
        <w:t>Explore</w:t>
      </w:r>
      <w:r w:rsidRPr="00DE4A99">
        <w:rPr>
          <w:rFonts w:eastAsia="Calibri"/>
          <w:b/>
          <w:lang w:eastAsia="en-US"/>
        </w:rPr>
        <w:t xml:space="preserve"> (Проводник)</w:t>
      </w:r>
      <w:r w:rsidRPr="00DE4A99">
        <w:rPr>
          <w:rFonts w:eastAsia="Calibri"/>
          <w:lang w:eastAsia="en-US"/>
        </w:rPr>
        <w:t>. Предназначен для демонстрации готового собранного ПК и подробного ознакомления с основными комплектующими системного блока.</w:t>
      </w:r>
    </w:p>
    <w:p w14:paraId="1EE4992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Выбрать режим </w:t>
      </w:r>
      <w:r w:rsidRPr="00DE4A99">
        <w:rPr>
          <w:rFonts w:eastAsia="Calibri"/>
          <w:lang w:val="en-US" w:eastAsia="en-US"/>
        </w:rPr>
        <w:t>Learn</w:t>
      </w:r>
      <w:r w:rsidRPr="00DE4A99">
        <w:rPr>
          <w:rFonts w:eastAsia="Calibri"/>
          <w:lang w:eastAsia="en-US"/>
        </w:rPr>
        <w:t xml:space="preserve">, поставив галочку </w:t>
      </w:r>
      <w:r w:rsidRPr="00DE4A99">
        <w:rPr>
          <w:rFonts w:eastAsia="Calibri"/>
          <w:i/>
          <w:lang w:val="en-US" w:eastAsia="en-US"/>
        </w:rPr>
        <w:t>Show</w:t>
      </w:r>
      <w:r w:rsidRPr="00DE4A99">
        <w:rPr>
          <w:rFonts w:eastAsia="Calibri"/>
          <w:i/>
          <w:lang w:eastAsia="en-US"/>
        </w:rPr>
        <w:t xml:space="preserve"> </w:t>
      </w:r>
      <w:r w:rsidRPr="00DE4A99">
        <w:rPr>
          <w:rFonts w:eastAsia="Calibri"/>
          <w:i/>
          <w:lang w:val="en-US" w:eastAsia="en-US"/>
        </w:rPr>
        <w:t>Instructions</w:t>
      </w:r>
      <w:r w:rsidRPr="00DE4A99">
        <w:rPr>
          <w:rFonts w:eastAsia="Calibri"/>
          <w:lang w:eastAsia="en-US"/>
        </w:rPr>
        <w:t xml:space="preserve"> (Показывать инструкции) которая включает дополнительное описание порядка выполнения текущего этапа сборки.</w:t>
      </w:r>
    </w:p>
    <w:p w14:paraId="42D55AD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4. Перетащить мышкой с расположенной внизу панели компонентов, элемент </w:t>
      </w:r>
      <w:r w:rsidRPr="00DE4A99">
        <w:rPr>
          <w:rFonts w:eastAsia="Calibri"/>
          <w:i/>
          <w:lang w:val="en-US" w:eastAsia="en-US"/>
        </w:rPr>
        <w:t>Power</w:t>
      </w:r>
      <w:r w:rsidRPr="00DE4A99">
        <w:rPr>
          <w:rFonts w:eastAsia="Calibri"/>
          <w:i/>
          <w:lang w:eastAsia="en-US"/>
        </w:rPr>
        <w:t xml:space="preserve"> </w:t>
      </w:r>
      <w:r w:rsidRPr="00DE4A99">
        <w:rPr>
          <w:rFonts w:eastAsia="Calibri"/>
          <w:i/>
          <w:lang w:val="en-US" w:eastAsia="en-US"/>
        </w:rPr>
        <w:t>Supply</w:t>
      </w:r>
      <w:r w:rsidRPr="00DE4A99">
        <w:rPr>
          <w:rFonts w:eastAsia="Calibri"/>
          <w:lang w:eastAsia="en-US"/>
        </w:rPr>
        <w:t xml:space="preserve"> (Блок питания) в основное окно с системным блоком.</w:t>
      </w:r>
    </w:p>
    <w:p w14:paraId="0E09ED5A"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014784B3" wp14:editId="2FBA7316">
            <wp:extent cx="2522220" cy="157734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1577340"/>
                    </a:xfrm>
                    <a:prstGeom prst="rect">
                      <a:avLst/>
                    </a:prstGeom>
                    <a:noFill/>
                    <a:ln>
                      <a:noFill/>
                    </a:ln>
                  </pic:spPr>
                </pic:pic>
              </a:graphicData>
            </a:graphic>
          </wp:inline>
        </w:drawing>
      </w:r>
    </w:p>
    <w:p w14:paraId="2DE35EF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5. Правильно расположить блок питания для установки в корпус ПК, используя кнопки вращения и установить кнопкой </w:t>
      </w:r>
      <w:r w:rsidR="00622175" w:rsidRPr="00DE4A99">
        <w:rPr>
          <w:rFonts w:eastAsia="Calibri"/>
          <w:noProof/>
        </w:rPr>
        <w:drawing>
          <wp:inline distT="0" distB="0" distL="0" distR="0" wp14:anchorId="1EDDE558" wp14:editId="41B4117C">
            <wp:extent cx="220980" cy="21336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213360"/>
                    </a:xfrm>
                    <a:prstGeom prst="rect">
                      <a:avLst/>
                    </a:prstGeom>
                    <a:noFill/>
                    <a:ln>
                      <a:noFill/>
                    </a:ln>
                  </pic:spPr>
                </pic:pic>
              </a:graphicData>
            </a:graphic>
          </wp:inline>
        </w:drawing>
      </w:r>
      <w:r w:rsidRPr="00DE4A99">
        <w:rPr>
          <w:rFonts w:eastAsia="Calibri"/>
          <w:lang w:eastAsia="en-US"/>
        </w:rPr>
        <w:t>.</w:t>
      </w:r>
    </w:p>
    <w:p w14:paraId="06BF6907"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6. Зафиксировать блок питания с помощью шурупов, добавив пиктограмму </w:t>
      </w:r>
      <w:r w:rsidRPr="00DE4A99">
        <w:rPr>
          <w:rFonts w:eastAsia="Calibri"/>
          <w:i/>
          <w:lang w:eastAsia="en-US"/>
        </w:rPr>
        <w:t>«</w:t>
      </w:r>
      <w:r w:rsidRPr="00DE4A99">
        <w:rPr>
          <w:rFonts w:eastAsia="Calibri"/>
          <w:i/>
          <w:lang w:val="en-US" w:eastAsia="en-US"/>
        </w:rPr>
        <w:t>Power</w:t>
      </w:r>
      <w:r w:rsidRPr="00DE4A99">
        <w:rPr>
          <w:rFonts w:eastAsia="Calibri"/>
          <w:i/>
          <w:lang w:eastAsia="en-US"/>
        </w:rPr>
        <w:t xml:space="preserve"> </w:t>
      </w:r>
      <w:r w:rsidRPr="00DE4A99">
        <w:rPr>
          <w:rFonts w:eastAsia="Calibri"/>
          <w:i/>
          <w:lang w:val="en-US" w:eastAsia="en-US"/>
        </w:rPr>
        <w:t>Supply</w:t>
      </w:r>
      <w:r w:rsidRPr="00DE4A99">
        <w:rPr>
          <w:rFonts w:eastAsia="Calibri"/>
          <w:i/>
          <w:lang w:eastAsia="en-US"/>
        </w:rPr>
        <w:t xml:space="preserve"> </w:t>
      </w:r>
      <w:r w:rsidRPr="00DE4A99">
        <w:rPr>
          <w:rFonts w:eastAsia="Calibri"/>
          <w:i/>
          <w:lang w:val="en-US" w:eastAsia="en-US"/>
        </w:rPr>
        <w:t>Screws</w:t>
      </w:r>
      <w:r w:rsidRPr="00DE4A99">
        <w:rPr>
          <w:rFonts w:eastAsia="Calibri"/>
          <w:i/>
          <w:lang w:eastAsia="en-US"/>
        </w:rPr>
        <w:t>»</w:t>
      </w:r>
      <w:r w:rsidRPr="00DE4A99">
        <w:rPr>
          <w:rFonts w:eastAsia="Calibri"/>
          <w:lang w:eastAsia="en-US"/>
        </w:rPr>
        <w:t xml:space="preserve"> на рабочее поле.</w:t>
      </w:r>
    </w:p>
    <w:p w14:paraId="782CDA9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7. Если вы правильно выполнили данную стадию, в левой части рабочего окна появиться следующее сообщение: </w:t>
      </w:r>
    </w:p>
    <w:p w14:paraId="6BCB3476" w14:textId="77777777" w:rsidR="00DE4A99" w:rsidRPr="00DE4A99" w:rsidRDefault="00622175" w:rsidP="00DE4A99">
      <w:pPr>
        <w:widowControl/>
        <w:autoSpaceDE/>
        <w:autoSpaceDN/>
        <w:adjustRightInd/>
        <w:jc w:val="center"/>
        <w:rPr>
          <w:rFonts w:eastAsia="Calibri"/>
          <w:b/>
          <w:lang w:eastAsia="en-US"/>
        </w:rPr>
      </w:pPr>
      <w:r w:rsidRPr="00DE4A99">
        <w:rPr>
          <w:rFonts w:eastAsia="Calibri"/>
          <w:b/>
          <w:noProof/>
        </w:rPr>
        <w:drawing>
          <wp:inline distT="0" distB="0" distL="0" distR="0" wp14:anchorId="340FA032" wp14:editId="56816DBD">
            <wp:extent cx="1463040" cy="135636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1356360"/>
                    </a:xfrm>
                    <a:prstGeom prst="rect">
                      <a:avLst/>
                    </a:prstGeom>
                    <a:noFill/>
                    <a:ln>
                      <a:noFill/>
                    </a:ln>
                  </pic:spPr>
                </pic:pic>
              </a:graphicData>
            </a:graphic>
          </wp:inline>
        </w:drawing>
      </w:r>
    </w:p>
    <w:p w14:paraId="6DA8901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которое сообщает о том, что вы успешно закончили данный этап сборки.</w:t>
      </w:r>
    </w:p>
    <w:p w14:paraId="76ABF075" w14:textId="77777777" w:rsidR="00DE4A99" w:rsidRPr="00DE4A99" w:rsidRDefault="00DE4A99" w:rsidP="00DE4A99">
      <w:pPr>
        <w:widowControl/>
        <w:autoSpaceDE/>
        <w:autoSpaceDN/>
        <w:adjustRightInd/>
        <w:jc w:val="both"/>
        <w:rPr>
          <w:rFonts w:eastAsia="Calibri"/>
          <w:lang w:eastAsia="en-US"/>
        </w:rPr>
      </w:pPr>
    </w:p>
    <w:p w14:paraId="3D34A454" w14:textId="77777777"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Выполнить самостоятельно:</w:t>
      </w:r>
    </w:p>
    <w:p w14:paraId="2790ECAE" w14:textId="77777777" w:rsidR="00DE4A99" w:rsidRPr="00DE4A99" w:rsidRDefault="00DE4A99" w:rsidP="00DE4A99">
      <w:pPr>
        <w:widowControl/>
        <w:autoSpaceDE/>
        <w:autoSpaceDN/>
        <w:adjustRightInd/>
        <w:jc w:val="both"/>
        <w:rPr>
          <w:rFonts w:eastAsia="Calibri"/>
          <w:b/>
          <w:i/>
          <w:lang w:eastAsia="en-US"/>
        </w:rPr>
      </w:pPr>
      <w:r w:rsidRPr="00DE4A99">
        <w:rPr>
          <w:rFonts w:eastAsia="Calibri"/>
          <w:lang w:eastAsia="en-US"/>
        </w:rPr>
        <w:t>Выполните оставшиеся этапы сборки ПК, представив конечный результат преподавателю.</w:t>
      </w:r>
      <w:r w:rsidRPr="00DE4A99">
        <w:rPr>
          <w:rFonts w:eastAsia="Calibri"/>
          <w:b/>
          <w:i/>
          <w:lang w:eastAsia="en-US"/>
        </w:rPr>
        <w:t xml:space="preserve">                                                                                                                                       </w:t>
      </w:r>
    </w:p>
    <w:p w14:paraId="7DD49198" w14:textId="77777777" w:rsidR="00DE4A99" w:rsidRPr="00DE4A99" w:rsidRDefault="00DE4A99" w:rsidP="00DE4A99">
      <w:pPr>
        <w:widowControl/>
        <w:autoSpaceDE/>
        <w:autoSpaceDN/>
        <w:adjustRightInd/>
        <w:jc w:val="both"/>
        <w:rPr>
          <w:rFonts w:eastAsia="Calibri"/>
          <w:lang w:eastAsia="en-US"/>
        </w:rPr>
      </w:pPr>
    </w:p>
    <w:p w14:paraId="5EE271DF" w14:textId="77777777"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14:paraId="30376961" w14:textId="77777777" w:rsidR="00DE4A99" w:rsidRPr="00DE4A99" w:rsidRDefault="00DE4A99" w:rsidP="00DE4A99">
      <w:pPr>
        <w:widowControl/>
        <w:autoSpaceDE/>
        <w:autoSpaceDN/>
        <w:adjustRightInd/>
        <w:jc w:val="both"/>
        <w:rPr>
          <w:rFonts w:eastAsia="Calibri"/>
          <w:b/>
          <w:u w:val="single"/>
          <w:lang w:eastAsia="en-US"/>
        </w:rPr>
      </w:pPr>
    </w:p>
    <w:p w14:paraId="58D2814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Для чего предназначен режим</w:t>
      </w:r>
      <w:r w:rsidRPr="00DE4A99">
        <w:rPr>
          <w:rFonts w:eastAsia="Calibri"/>
          <w:b/>
          <w:lang w:eastAsia="en-US"/>
        </w:rPr>
        <w:t xml:space="preserve"> </w:t>
      </w:r>
      <w:r w:rsidRPr="00DE4A99">
        <w:rPr>
          <w:rFonts w:eastAsia="Calibri"/>
          <w:i/>
          <w:lang w:val="en-US" w:eastAsia="en-US"/>
        </w:rPr>
        <w:t>Explore</w:t>
      </w:r>
      <w:r w:rsidRPr="00DE4A99">
        <w:rPr>
          <w:rFonts w:eastAsia="Calibri"/>
          <w:i/>
          <w:lang w:eastAsia="en-US"/>
        </w:rPr>
        <w:t>?</w:t>
      </w:r>
      <w:r w:rsidRPr="00DE4A99">
        <w:rPr>
          <w:rFonts w:eastAsia="Calibri"/>
          <w:lang w:eastAsia="en-US"/>
        </w:rPr>
        <w:t xml:space="preserve"> </w:t>
      </w:r>
    </w:p>
    <w:p w14:paraId="1EB5A4B5"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2. Чем отличаются режимы работы программы </w:t>
      </w:r>
      <w:r w:rsidRPr="00DE4A99">
        <w:rPr>
          <w:rFonts w:eastAsia="Calibri"/>
          <w:i/>
          <w:lang w:val="en-US" w:eastAsia="en-US"/>
        </w:rPr>
        <w:t>Learn</w:t>
      </w:r>
      <w:r w:rsidRPr="00DE4A99">
        <w:rPr>
          <w:rFonts w:eastAsia="Calibri"/>
          <w:i/>
          <w:lang w:eastAsia="en-US"/>
        </w:rPr>
        <w:t xml:space="preserve"> и </w:t>
      </w:r>
      <w:r w:rsidRPr="00DE4A99">
        <w:rPr>
          <w:rFonts w:eastAsia="Calibri"/>
          <w:i/>
          <w:lang w:val="en-US" w:eastAsia="en-US"/>
        </w:rPr>
        <w:t>Test</w:t>
      </w:r>
      <w:r w:rsidRPr="00DE4A99">
        <w:rPr>
          <w:rFonts w:eastAsia="Calibri"/>
          <w:i/>
          <w:lang w:eastAsia="en-US"/>
        </w:rPr>
        <w:t>?</w:t>
      </w:r>
    </w:p>
    <w:p w14:paraId="397C8487" w14:textId="77777777" w:rsidR="00DE4A99" w:rsidRPr="00DE4A99" w:rsidRDefault="00DE4A99" w:rsidP="00DE4A99">
      <w:pPr>
        <w:widowControl/>
        <w:autoSpaceDE/>
        <w:autoSpaceDN/>
        <w:adjustRightInd/>
        <w:jc w:val="both"/>
        <w:rPr>
          <w:rFonts w:eastAsia="Calibri"/>
          <w:i/>
          <w:lang w:eastAsia="en-US"/>
        </w:rPr>
      </w:pPr>
    </w:p>
    <w:p w14:paraId="78F50189" w14:textId="77777777"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14:paraId="6A48E472" w14:textId="77777777"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14:paraId="0970D70A" w14:textId="77777777" w:rsidR="00DE4A99" w:rsidRPr="00DE4A99" w:rsidRDefault="00DE4A99" w:rsidP="00DE4A99">
      <w:pPr>
        <w:widowControl/>
        <w:autoSpaceDE/>
        <w:autoSpaceDN/>
        <w:adjustRightInd/>
        <w:ind w:firstLine="567"/>
        <w:jc w:val="both"/>
        <w:rPr>
          <w:rFonts w:eastAsia="Calibri"/>
          <w:lang w:eastAsia="en-US"/>
        </w:rPr>
      </w:pPr>
    </w:p>
    <w:p w14:paraId="48F64425"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14:paraId="2AA10B0C"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14:paraId="7F318965"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14:paraId="2A70F72E"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14:paraId="4AC7738E" w14:textId="77777777" w:rsidR="00DE4A99" w:rsidRPr="00DE4A99" w:rsidRDefault="00DE4A99" w:rsidP="00DE4A99">
      <w:pPr>
        <w:widowControl/>
        <w:autoSpaceDE/>
        <w:autoSpaceDN/>
        <w:adjustRightInd/>
        <w:jc w:val="both"/>
        <w:rPr>
          <w:rFonts w:eastAsia="Calibri"/>
          <w:lang w:eastAsia="en-US"/>
        </w:rPr>
      </w:pPr>
    </w:p>
    <w:p w14:paraId="60A8F23D" w14:textId="77777777" w:rsidR="00DE4A99" w:rsidRPr="00DE4A99" w:rsidRDefault="00DE4A99" w:rsidP="00DE4A99">
      <w:pPr>
        <w:widowControl/>
        <w:autoSpaceDE/>
        <w:autoSpaceDN/>
        <w:adjustRightInd/>
        <w:jc w:val="center"/>
        <w:outlineLvl w:val="0"/>
        <w:rPr>
          <w:bCs/>
          <w:sz w:val="28"/>
          <w:szCs w:val="28"/>
        </w:rPr>
      </w:pPr>
      <w:bookmarkStart w:id="20" w:name="_Toc84583673"/>
      <w:r w:rsidRPr="00DE4A99">
        <w:rPr>
          <w:bCs/>
          <w:sz w:val="28"/>
          <w:szCs w:val="28"/>
        </w:rPr>
        <w:t>Практическая подготовка №</w:t>
      </w:r>
      <w:r w:rsidR="00460FAB">
        <w:rPr>
          <w:bCs/>
          <w:sz w:val="28"/>
          <w:szCs w:val="28"/>
        </w:rPr>
        <w:t>6</w:t>
      </w:r>
      <w:r w:rsidRPr="00DE4A99">
        <w:rPr>
          <w:bCs/>
          <w:sz w:val="28"/>
          <w:szCs w:val="28"/>
        </w:rPr>
        <w:t>.</w:t>
      </w:r>
      <w:r w:rsidRPr="00DE4A99">
        <w:rPr>
          <w:bCs/>
          <w:sz w:val="28"/>
          <w:szCs w:val="28"/>
        </w:rPr>
        <w:br/>
        <w:t xml:space="preserve"> Работа с виртуальной машиной Sun Virtual Box.</w:t>
      </w:r>
      <w:bookmarkEnd w:id="20"/>
    </w:p>
    <w:p w14:paraId="4C61FE54" w14:textId="77777777" w:rsidR="00DE4A99" w:rsidRPr="00DE4A99" w:rsidRDefault="00DE4A99" w:rsidP="00DE4A99">
      <w:pPr>
        <w:widowControl/>
        <w:autoSpaceDE/>
        <w:autoSpaceDN/>
        <w:adjustRightInd/>
        <w:jc w:val="center"/>
        <w:rPr>
          <w:rFonts w:eastAsia="Calibri"/>
          <w:bCs/>
          <w:i/>
          <w:lang w:eastAsia="en-US"/>
        </w:rPr>
      </w:pPr>
    </w:p>
    <w:p w14:paraId="6666B321"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b/>
          <w:lang w:eastAsia="en-US"/>
        </w:rPr>
        <w:t xml:space="preserve">Цель работы: </w:t>
      </w:r>
      <w:r w:rsidRPr="00DE4A99">
        <w:rPr>
          <w:rFonts w:eastAsia="Calibri"/>
          <w:lang w:eastAsia="en-US"/>
        </w:rPr>
        <w:t>- научиться запускать программу;</w:t>
      </w:r>
    </w:p>
    <w:p w14:paraId="0CF2F84B"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использовать программу для установки операционной системы.</w:t>
      </w:r>
    </w:p>
    <w:p w14:paraId="602C2006" w14:textId="77777777" w:rsidR="00DE4A99" w:rsidRPr="00DE4A99" w:rsidRDefault="00DE4A99" w:rsidP="00DE4A99">
      <w:pPr>
        <w:widowControl/>
        <w:autoSpaceDE/>
        <w:autoSpaceDN/>
        <w:adjustRightInd/>
        <w:ind w:firstLine="567"/>
        <w:jc w:val="both"/>
        <w:rPr>
          <w:rFonts w:eastAsia="Calibri"/>
          <w:b/>
          <w:lang w:eastAsia="en-US"/>
        </w:rPr>
      </w:pPr>
    </w:p>
    <w:p w14:paraId="17D56AA9" w14:textId="77777777" w:rsidR="00DE4A99" w:rsidRPr="00DE4A99" w:rsidRDefault="00DE4A99" w:rsidP="00DE4A99">
      <w:pPr>
        <w:widowControl/>
        <w:autoSpaceDE/>
        <w:autoSpaceDN/>
        <w:adjustRightInd/>
        <w:ind w:firstLine="567"/>
        <w:jc w:val="both"/>
        <w:rPr>
          <w:rFonts w:eastAsia="Calibri"/>
          <w:b/>
          <w:lang w:eastAsia="en-US"/>
        </w:rPr>
      </w:pPr>
    </w:p>
    <w:p w14:paraId="71699F1F"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14:paraId="7C0A5E45" w14:textId="77777777" w:rsidR="00DE4A99" w:rsidRPr="00DE4A99" w:rsidRDefault="00DE4A99" w:rsidP="00DE4A99">
      <w:pPr>
        <w:widowControl/>
        <w:autoSpaceDE/>
        <w:autoSpaceDN/>
        <w:adjustRightInd/>
        <w:jc w:val="center"/>
        <w:rPr>
          <w:rFonts w:eastAsia="Calibri"/>
          <w:i/>
          <w:lang w:eastAsia="en-US"/>
        </w:rPr>
      </w:pPr>
    </w:p>
    <w:p w14:paraId="34CF8091" w14:textId="77777777" w:rsidR="00DE4A99" w:rsidRPr="00DE4A99" w:rsidRDefault="00DE4A99" w:rsidP="00DE4A99">
      <w:pPr>
        <w:widowControl/>
        <w:tabs>
          <w:tab w:val="left" w:pos="2625"/>
        </w:tabs>
        <w:autoSpaceDE/>
        <w:autoSpaceDN/>
        <w:adjustRightInd/>
        <w:ind w:firstLine="709"/>
        <w:jc w:val="both"/>
        <w:rPr>
          <w:rFonts w:eastAsia="Calibri"/>
          <w:lang w:eastAsia="en-US"/>
        </w:rPr>
      </w:pPr>
      <w:r w:rsidRPr="00DE4A99">
        <w:rPr>
          <w:rFonts w:eastAsia="Calibri"/>
          <w:b/>
          <w:lang w:val="en-US" w:eastAsia="en-US"/>
        </w:rPr>
        <w:t>Sun</w:t>
      </w:r>
      <w:r w:rsidRPr="00DE4A99">
        <w:rPr>
          <w:rFonts w:eastAsia="Calibri"/>
          <w:b/>
          <w:lang w:eastAsia="en-US"/>
        </w:rPr>
        <w:t xml:space="preserve"> VirtualBox (Oracle VM VirtualBox)</w:t>
      </w:r>
      <w:r w:rsidRPr="00DE4A99">
        <w:rPr>
          <w:rFonts w:eastAsia="Calibri"/>
          <w:lang w:eastAsia="en-US"/>
        </w:rPr>
        <w:t xml:space="preserve"> — программный продукт виртуализации для операционных систем Microsoft Windows, Linux, FreeBSD, Mac OS X, Solaris/OpenSolaris, ReactOS, DOS и других.</w:t>
      </w:r>
    </w:p>
    <w:p w14:paraId="17840C20"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w:t>
      </w:r>
      <w:r w:rsidRPr="00DE4A99">
        <w:rPr>
          <w:rFonts w:eastAsia="Calibri"/>
          <w:i/>
          <w:lang w:val="en-US" w:eastAsia="en-US"/>
        </w:rPr>
        <w:t>Sun</w:t>
      </w:r>
      <w:r w:rsidRPr="00DE4A99">
        <w:rPr>
          <w:rFonts w:eastAsia="Calibri"/>
          <w:i/>
          <w:lang w:eastAsia="en-US"/>
        </w:rPr>
        <w:t xml:space="preserve"> </w:t>
      </w:r>
      <w:r w:rsidRPr="00DE4A99">
        <w:rPr>
          <w:rFonts w:eastAsia="Calibri"/>
          <w:i/>
          <w:lang w:val="en-US" w:eastAsia="en-US"/>
        </w:rPr>
        <w:t>Virtual</w:t>
      </w:r>
      <w:r w:rsidRPr="00DE4A99">
        <w:rPr>
          <w:rFonts w:eastAsia="Calibri"/>
          <w:i/>
          <w:lang w:eastAsia="en-US"/>
        </w:rPr>
        <w:t xml:space="preserve"> </w:t>
      </w:r>
      <w:r w:rsidRPr="00DE4A99">
        <w:rPr>
          <w:rFonts w:eastAsia="Calibri"/>
          <w:i/>
          <w:lang w:val="en-US" w:eastAsia="en-US"/>
        </w:rPr>
        <w:t>Box</w:t>
      </w:r>
      <w:r w:rsidRPr="00DE4A99">
        <w:rPr>
          <w:rFonts w:eastAsia="Calibri"/>
          <w:lang w:eastAsia="en-US"/>
        </w:rPr>
        <w:t xml:space="preserve"> предназначена для создания одного или нескольких виртуальных компьютеров с различными операционными системами с возможностью объединения их в локальную сеть. </w:t>
      </w:r>
      <w:r w:rsidRPr="00DE4A99">
        <w:rPr>
          <w:rFonts w:eastAsia="Calibri"/>
          <w:i/>
          <w:lang w:eastAsia="en-US"/>
        </w:rPr>
        <w:t>VirtualBox</w:t>
      </w:r>
      <w:r w:rsidRPr="00DE4A99">
        <w:rPr>
          <w:rFonts w:eastAsia="Calibri"/>
          <w:lang w:eastAsia="en-US"/>
        </w:rPr>
        <w:t xml:space="preserve"> поддерживает USB 2.0, виртуализацию аудиоустройств, общие папки для обмена файлами между хостом и гостевой системой.</w:t>
      </w:r>
    </w:p>
    <w:p w14:paraId="3FD1EC1C"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Порядок выполнения работы:</w:t>
      </w:r>
    </w:p>
    <w:p w14:paraId="735BC8C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Запустить программу из директории, указанной преподавателем. Перед вами появиться главное окно программы:</w:t>
      </w:r>
    </w:p>
    <w:p w14:paraId="2331AB78"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3E5BC1C1" wp14:editId="6124D7A3">
            <wp:extent cx="2194560" cy="1623060"/>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560" cy="1623060"/>
                    </a:xfrm>
                    <a:prstGeom prst="rect">
                      <a:avLst/>
                    </a:prstGeom>
                    <a:noFill/>
                    <a:ln>
                      <a:noFill/>
                    </a:ln>
                  </pic:spPr>
                </pic:pic>
              </a:graphicData>
            </a:graphic>
          </wp:inline>
        </w:drawing>
      </w:r>
    </w:p>
    <w:p w14:paraId="438BF123" w14:textId="77777777" w:rsidR="00DE4A99" w:rsidRPr="00DE4A99" w:rsidRDefault="00DE4A99" w:rsidP="00DE4A99">
      <w:pPr>
        <w:widowControl/>
        <w:autoSpaceDE/>
        <w:autoSpaceDN/>
        <w:adjustRightInd/>
        <w:jc w:val="both"/>
        <w:rPr>
          <w:rFonts w:eastAsia="Calibri"/>
          <w:lang w:eastAsia="en-US"/>
        </w:rPr>
      </w:pPr>
    </w:p>
    <w:p w14:paraId="6AAE9DA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Нажать кнопку </w:t>
      </w:r>
      <w:r w:rsidRPr="00DE4A99">
        <w:rPr>
          <w:rFonts w:eastAsia="Calibri"/>
          <w:i/>
          <w:lang w:eastAsia="en-US"/>
        </w:rPr>
        <w:t>«Создать»</w:t>
      </w:r>
      <w:r w:rsidRPr="00DE4A99">
        <w:rPr>
          <w:rFonts w:eastAsia="Calibri"/>
          <w:lang w:eastAsia="en-US"/>
        </w:rPr>
        <w:t xml:space="preserve"> для создания нового проекта, перед вами появиться диалоговое окно мастера создания новой виртуальной машины:</w:t>
      </w:r>
    </w:p>
    <w:p w14:paraId="47E437D6"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5D716FD7" wp14:editId="63DC6CF6">
            <wp:extent cx="2293620" cy="1379220"/>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3620" cy="1379220"/>
                    </a:xfrm>
                    <a:prstGeom prst="rect">
                      <a:avLst/>
                    </a:prstGeom>
                    <a:noFill/>
                    <a:ln>
                      <a:noFill/>
                    </a:ln>
                  </pic:spPr>
                </pic:pic>
              </a:graphicData>
            </a:graphic>
          </wp:inline>
        </w:drawing>
      </w:r>
    </w:p>
    <w:p w14:paraId="193EF0D9"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3. Нажмите кнопку «Далее» и в следующем диалоговом окне в поле </w:t>
      </w:r>
      <w:r w:rsidRPr="00DE4A99">
        <w:rPr>
          <w:rFonts w:eastAsia="Calibri"/>
          <w:i/>
          <w:lang w:eastAsia="en-US"/>
        </w:rPr>
        <w:t>«Имя»</w:t>
      </w:r>
      <w:r w:rsidRPr="00DE4A99">
        <w:rPr>
          <w:rFonts w:eastAsia="Calibri"/>
          <w:lang w:eastAsia="en-US"/>
        </w:rPr>
        <w:t xml:space="preserve"> введите имя файла проекта, который будет использоваться для установки операционной системы, например </w:t>
      </w:r>
      <w:r w:rsidRPr="00DE4A99">
        <w:rPr>
          <w:rFonts w:eastAsia="Calibri"/>
          <w:i/>
          <w:lang w:eastAsia="en-US"/>
        </w:rPr>
        <w:t>«</w:t>
      </w:r>
      <w:r w:rsidRPr="00DE4A99">
        <w:rPr>
          <w:rFonts w:eastAsia="Calibri"/>
          <w:i/>
          <w:lang w:val="en-US" w:eastAsia="en-US"/>
        </w:rPr>
        <w:t>Windows</w:t>
      </w:r>
      <w:r w:rsidRPr="00DE4A99">
        <w:rPr>
          <w:rFonts w:eastAsia="Calibri"/>
          <w:i/>
          <w:lang w:eastAsia="en-US"/>
        </w:rPr>
        <w:t>_</w:t>
      </w:r>
      <w:r w:rsidRPr="00DE4A99">
        <w:rPr>
          <w:rFonts w:eastAsia="Calibri"/>
          <w:i/>
          <w:lang w:val="en-US" w:eastAsia="en-US"/>
        </w:rPr>
        <w:t>XP</w:t>
      </w:r>
      <w:r w:rsidRPr="00DE4A99">
        <w:rPr>
          <w:rFonts w:eastAsia="Calibri"/>
          <w:i/>
          <w:lang w:eastAsia="en-US"/>
        </w:rPr>
        <w:t>».</w:t>
      </w:r>
      <w:r w:rsidRPr="00DE4A99">
        <w:rPr>
          <w:rFonts w:eastAsia="Calibri"/>
          <w:lang w:eastAsia="en-US"/>
        </w:rPr>
        <w:t xml:space="preserve"> В поле выбора типа операционной системы выберите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Windows</w:t>
      </w:r>
      <w:r w:rsidRPr="00DE4A99">
        <w:rPr>
          <w:rFonts w:eastAsia="Calibri"/>
          <w:lang w:eastAsia="en-US"/>
        </w:rPr>
        <w:t xml:space="preserve">, в поле </w:t>
      </w:r>
      <w:r w:rsidRPr="00DE4A99">
        <w:rPr>
          <w:rFonts w:eastAsia="Calibri"/>
          <w:i/>
          <w:lang w:eastAsia="en-US"/>
        </w:rPr>
        <w:t>«Версия»</w:t>
      </w:r>
      <w:r w:rsidRPr="00DE4A99">
        <w:rPr>
          <w:rFonts w:eastAsia="Calibri"/>
          <w:lang w:eastAsia="en-US"/>
        </w:rPr>
        <w:t xml:space="preserve"> -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 xml:space="preserve"> и перейдите к следующему диалоговому окну с помощью кнопки </w:t>
      </w:r>
      <w:r w:rsidRPr="00DE4A99">
        <w:rPr>
          <w:rFonts w:eastAsia="Calibri"/>
          <w:i/>
          <w:lang w:eastAsia="en-US"/>
        </w:rPr>
        <w:t xml:space="preserve">«Далее». </w:t>
      </w:r>
    </w:p>
    <w:p w14:paraId="1EAA821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4. В диалоговом окне «Память» вам предлагается выбрать объём оперативной памяти для работы с запущенной виртуальной машиной. Полоса</w:t>
      </w:r>
    </w:p>
    <w:p w14:paraId="0E4D43E3"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1A4CFBC0" wp14:editId="1662BB2F">
            <wp:extent cx="3726180" cy="1386840"/>
            <wp:effectExtent l="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6180" cy="1386840"/>
                    </a:xfrm>
                    <a:prstGeom prst="rect">
                      <a:avLst/>
                    </a:prstGeom>
                    <a:noFill/>
                    <a:ln>
                      <a:noFill/>
                    </a:ln>
                  </pic:spPr>
                </pic:pic>
              </a:graphicData>
            </a:graphic>
          </wp:inline>
        </w:drawing>
      </w:r>
    </w:p>
    <w:p w14:paraId="4532104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памяти поделена на красную и зелёную области, вы можете изменять объём памяти только в пределах зелёной зоны, так как программе доступна только физическая оперативная память, а точнее только её половина. Для нормальной установки операционной системы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 xml:space="preserve"> требуется не менее 64 Мб оперативной памяти, поэтому необходимо установить объём  от 64 до максимально доступного значения.</w:t>
      </w:r>
    </w:p>
    <w:p w14:paraId="2CA7C2E5"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lastRenderedPageBreak/>
        <w:t xml:space="preserve">5. Задав нужный объём памяти, перейдите к следующему диалоговому окну,  в котором предлагается создать или использовать уже существующий жёсткий диск. Для установки операционной системы необходимо установиться галочку в поле </w:t>
      </w:r>
      <w:r w:rsidRPr="00DE4A99">
        <w:rPr>
          <w:rFonts w:eastAsia="Calibri"/>
          <w:i/>
          <w:lang w:eastAsia="en-US"/>
        </w:rPr>
        <w:t>«Загрузочный диск».</w:t>
      </w:r>
      <w:r w:rsidRPr="00DE4A99">
        <w:rPr>
          <w:rFonts w:eastAsia="Calibri"/>
          <w:lang w:eastAsia="en-US"/>
        </w:rPr>
        <w:t xml:space="preserve"> Кроме создания нового виртуального жёсткого диска вы также можете использовать уже существующий. В нашем случае выберем опцию </w:t>
      </w:r>
      <w:r w:rsidRPr="00DE4A99">
        <w:rPr>
          <w:rFonts w:eastAsia="Calibri"/>
          <w:i/>
          <w:lang w:eastAsia="en-US"/>
        </w:rPr>
        <w:t>«Создать новый жёсткий диск»</w:t>
      </w:r>
      <w:r w:rsidRPr="00DE4A99">
        <w:rPr>
          <w:rFonts w:eastAsia="Calibri"/>
          <w:lang w:eastAsia="en-US"/>
        </w:rPr>
        <w:t xml:space="preserve"> и переходим к следующему диалоговому окну выбора формата образа жёсткого диска. Программа версии 4.1.2. предлагает пользователю несколько форматов, выберем формат </w:t>
      </w:r>
      <w:r w:rsidRPr="00DE4A99">
        <w:rPr>
          <w:rFonts w:eastAsia="Calibri"/>
          <w:lang w:val="en-US" w:eastAsia="en-US"/>
        </w:rPr>
        <w:t>VDI</w:t>
      </w:r>
      <w:r w:rsidRPr="00DE4A99">
        <w:rPr>
          <w:rFonts w:eastAsia="Calibri"/>
          <w:lang w:eastAsia="en-US"/>
        </w:rPr>
        <w:t xml:space="preserve"> (</w:t>
      </w:r>
      <w:r w:rsidRPr="00DE4A99">
        <w:rPr>
          <w:rFonts w:eastAsia="Calibri"/>
          <w:lang w:val="en-US" w:eastAsia="en-US"/>
        </w:rPr>
        <w:t>VirtualBox</w:t>
      </w:r>
      <w:r w:rsidRPr="00DE4A99">
        <w:rPr>
          <w:rFonts w:eastAsia="Calibri"/>
          <w:lang w:eastAsia="en-US"/>
        </w:rPr>
        <w:t xml:space="preserve"> </w:t>
      </w:r>
      <w:r w:rsidRPr="00DE4A99">
        <w:rPr>
          <w:rFonts w:eastAsia="Calibri"/>
          <w:lang w:val="en-US" w:eastAsia="en-US"/>
        </w:rPr>
        <w:t>Disk</w:t>
      </w:r>
      <w:r w:rsidRPr="00DE4A99">
        <w:rPr>
          <w:rFonts w:eastAsia="Calibri"/>
          <w:lang w:eastAsia="en-US"/>
        </w:rPr>
        <w:t xml:space="preserve"> </w:t>
      </w:r>
      <w:r w:rsidRPr="00DE4A99">
        <w:rPr>
          <w:rFonts w:eastAsia="Calibri"/>
          <w:lang w:val="en-US" w:eastAsia="en-US"/>
        </w:rPr>
        <w:t>Image</w:t>
      </w:r>
      <w:r w:rsidRPr="00DE4A99">
        <w:rPr>
          <w:rFonts w:eastAsia="Calibri"/>
          <w:lang w:eastAsia="en-US"/>
        </w:rPr>
        <w:t>) и переёдём к следующей стадии.</w:t>
      </w:r>
    </w:p>
    <w:p w14:paraId="3AECA72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6. Следующая ступень предлагает пользователю выбрать дополнительные атрибуты жёсткого диска:</w:t>
      </w:r>
    </w:p>
    <w:p w14:paraId="23D471F6" w14:textId="77777777" w:rsidR="00DE4A99" w:rsidRPr="00DE4A99" w:rsidRDefault="00DE4A99" w:rsidP="00DE4A99">
      <w:pPr>
        <w:widowControl/>
        <w:autoSpaceDE/>
        <w:autoSpaceDN/>
        <w:adjustRightInd/>
        <w:jc w:val="both"/>
        <w:rPr>
          <w:rFonts w:eastAsia="Calibri"/>
          <w:lang w:eastAsia="en-US"/>
        </w:rPr>
      </w:pPr>
      <w:r w:rsidRPr="00DE4A99">
        <w:rPr>
          <w:rFonts w:eastAsia="Calibri"/>
          <w:b/>
          <w:lang w:eastAsia="en-US"/>
        </w:rPr>
        <w:t>- Файл динамического виртуального диска</w:t>
      </w:r>
      <w:r w:rsidRPr="00DE4A99">
        <w:rPr>
          <w:rFonts w:eastAsia="Calibri"/>
          <w:lang w:eastAsia="en-US"/>
        </w:rPr>
        <w:t xml:space="preserve"> будет занимать необходимое место на вашем физическом носителе информации лишь по мере заполнения, однако следует учитывать, что он не сможет уменьшиться в размере если место занятое его содержимым освободиться;</w:t>
      </w:r>
    </w:p>
    <w:p w14:paraId="28249D18" w14:textId="77777777" w:rsidR="00DE4A99" w:rsidRPr="00DE4A99" w:rsidRDefault="00DE4A99" w:rsidP="00DE4A99">
      <w:pPr>
        <w:widowControl/>
        <w:autoSpaceDE/>
        <w:autoSpaceDN/>
        <w:adjustRightInd/>
        <w:jc w:val="both"/>
        <w:rPr>
          <w:rFonts w:eastAsia="Calibri"/>
          <w:lang w:eastAsia="en-US"/>
        </w:rPr>
      </w:pPr>
      <w:r w:rsidRPr="00DE4A99">
        <w:rPr>
          <w:rFonts w:eastAsia="Calibri"/>
          <w:b/>
          <w:lang w:eastAsia="en-US"/>
        </w:rPr>
        <w:t>- Файл фиксированного виртуального диска</w:t>
      </w:r>
      <w:r w:rsidRPr="00DE4A99">
        <w:rPr>
          <w:rFonts w:eastAsia="Calibri"/>
          <w:lang w:eastAsia="en-US"/>
        </w:rPr>
        <w:t xml:space="preserve"> может потребовать больше времени при создании на некоторых файловых системах, однако обычно, он быстрее в использовании.</w:t>
      </w:r>
    </w:p>
    <w:p w14:paraId="1FAB7A7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7. Выберите файл динамического виртуального диска и нажмите «Далее».</w:t>
      </w:r>
    </w:p>
    <w:p w14:paraId="1084D09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В окне расположения и размера виртуального диска в строке </w:t>
      </w:r>
      <w:r w:rsidRPr="00DE4A99">
        <w:rPr>
          <w:rFonts w:eastAsia="Calibri"/>
          <w:i/>
          <w:lang w:eastAsia="en-US"/>
        </w:rPr>
        <w:t>«Расположение»</w:t>
      </w:r>
      <w:r w:rsidRPr="00DE4A99">
        <w:rPr>
          <w:rFonts w:eastAsia="Calibri"/>
          <w:lang w:eastAsia="en-US"/>
        </w:rPr>
        <w:t xml:space="preserve"> выберите, в какой директории будет находиться ваш образ, для установки нужного размера используйте ползунок элемента </w:t>
      </w:r>
      <w:r w:rsidRPr="00DE4A99">
        <w:rPr>
          <w:rFonts w:eastAsia="Calibri"/>
          <w:i/>
          <w:lang w:eastAsia="en-US"/>
        </w:rPr>
        <w:t>«Размер».</w:t>
      </w:r>
      <w:r w:rsidRPr="00DE4A99">
        <w:rPr>
          <w:rFonts w:eastAsia="Calibri"/>
          <w:lang w:eastAsia="en-US"/>
        </w:rPr>
        <w:t xml:space="preserve"> Сохраните ваш образ в директорию, указанную преподавателем, и задайте размер не менее 1,3 Гб.</w:t>
      </w:r>
    </w:p>
    <w:p w14:paraId="5241EEC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8. В следующем диалоговом окне нажмите кнопку </w:t>
      </w:r>
      <w:r w:rsidRPr="00DE4A99">
        <w:rPr>
          <w:rFonts w:eastAsia="Calibri"/>
          <w:i/>
          <w:lang w:eastAsia="en-US"/>
        </w:rPr>
        <w:t>«Создать»</w:t>
      </w:r>
      <w:r w:rsidRPr="00DE4A99">
        <w:rPr>
          <w:rFonts w:eastAsia="Calibri"/>
          <w:lang w:eastAsia="en-US"/>
        </w:rPr>
        <w:t xml:space="preserve"> для окончания создания виртуального образа диска.</w:t>
      </w:r>
    </w:p>
    <w:p w14:paraId="4672AA5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9. Перед нами появиться главное окно программы с одним доступным профилем  и с названием, которое мы вводили ранее:</w:t>
      </w:r>
    </w:p>
    <w:p w14:paraId="37FE18E9"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64B3CA05" wp14:editId="605A1AC0">
            <wp:extent cx="2682240" cy="1988820"/>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240" cy="1988820"/>
                    </a:xfrm>
                    <a:prstGeom prst="rect">
                      <a:avLst/>
                    </a:prstGeom>
                    <a:noFill/>
                    <a:ln>
                      <a:noFill/>
                    </a:ln>
                  </pic:spPr>
                </pic:pic>
              </a:graphicData>
            </a:graphic>
          </wp:inline>
        </w:drawing>
      </w:r>
    </w:p>
    <w:p w14:paraId="2A0E70CC" w14:textId="77777777" w:rsidR="00DE4A99" w:rsidRPr="00DE4A99" w:rsidRDefault="00DE4A99" w:rsidP="00DE4A99">
      <w:pPr>
        <w:widowControl/>
        <w:autoSpaceDE/>
        <w:autoSpaceDN/>
        <w:adjustRightInd/>
        <w:jc w:val="both"/>
        <w:rPr>
          <w:rFonts w:eastAsia="Calibri"/>
          <w:lang w:eastAsia="en-US"/>
        </w:rPr>
      </w:pPr>
    </w:p>
    <w:p w14:paraId="070A06E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Для того чтобы начать установку операционной системы, необходимо произвести некоторые настройки, зайти в которые можно с помощью кнопки </w:t>
      </w:r>
    </w:p>
    <w:p w14:paraId="26B74F4B" w14:textId="77777777" w:rsidR="00DE4A99" w:rsidRPr="00DE4A99" w:rsidRDefault="00DE4A99" w:rsidP="00DE4A99">
      <w:pPr>
        <w:widowControl/>
        <w:autoSpaceDE/>
        <w:autoSpaceDN/>
        <w:adjustRightInd/>
        <w:jc w:val="both"/>
        <w:rPr>
          <w:rFonts w:eastAsia="Calibri"/>
          <w:i/>
          <w:lang w:eastAsia="en-US"/>
        </w:rPr>
      </w:pPr>
      <w:r w:rsidRPr="00DE4A99">
        <w:rPr>
          <w:rFonts w:eastAsia="Calibri"/>
          <w:i/>
          <w:lang w:eastAsia="en-US"/>
        </w:rPr>
        <w:t>«Свойства»:</w:t>
      </w:r>
    </w:p>
    <w:p w14:paraId="6169AA64" w14:textId="77777777" w:rsidR="00DE4A99" w:rsidRPr="00DE4A99" w:rsidRDefault="00DE4A99" w:rsidP="00DE4A99">
      <w:pPr>
        <w:widowControl/>
        <w:autoSpaceDE/>
        <w:autoSpaceDN/>
        <w:adjustRightInd/>
        <w:jc w:val="both"/>
        <w:rPr>
          <w:rFonts w:eastAsia="Calibri"/>
          <w:lang w:eastAsia="en-US"/>
        </w:rPr>
      </w:pPr>
    </w:p>
    <w:p w14:paraId="2DBA965F" w14:textId="77777777" w:rsidR="00DE4A99" w:rsidRPr="00DE4A99" w:rsidRDefault="00622175" w:rsidP="00DE4A99">
      <w:pPr>
        <w:widowControl/>
        <w:autoSpaceDE/>
        <w:autoSpaceDN/>
        <w:adjustRightInd/>
        <w:jc w:val="both"/>
        <w:rPr>
          <w:rFonts w:eastAsia="Calibri"/>
          <w:lang w:eastAsia="en-US"/>
        </w:rPr>
      </w:pPr>
      <w:r w:rsidRPr="00DE4A99">
        <w:rPr>
          <w:rFonts w:eastAsia="Calibri"/>
          <w:noProof/>
        </w:rPr>
        <w:drawing>
          <wp:inline distT="0" distB="0" distL="0" distR="0" wp14:anchorId="7BC11808" wp14:editId="39C3D468">
            <wp:extent cx="3528060" cy="1318260"/>
            <wp:effectExtent l="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8060" cy="1318260"/>
                    </a:xfrm>
                    <a:prstGeom prst="rect">
                      <a:avLst/>
                    </a:prstGeom>
                    <a:noFill/>
                    <a:ln>
                      <a:noFill/>
                    </a:ln>
                  </pic:spPr>
                </pic:pic>
              </a:graphicData>
            </a:graphic>
          </wp:inline>
        </w:drawing>
      </w:r>
    </w:p>
    <w:p w14:paraId="6A277E65" w14:textId="77777777" w:rsidR="00DE4A99" w:rsidRPr="00DE4A99" w:rsidRDefault="00DE4A99" w:rsidP="00DE4A99">
      <w:pPr>
        <w:widowControl/>
        <w:autoSpaceDE/>
        <w:autoSpaceDN/>
        <w:adjustRightInd/>
        <w:jc w:val="both"/>
        <w:rPr>
          <w:rFonts w:eastAsia="Calibri"/>
          <w:lang w:eastAsia="en-US"/>
        </w:rPr>
      </w:pPr>
    </w:p>
    <w:p w14:paraId="0828D843"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В появившемся меню настроек программы необходимо выбрать пункт «Носители» и щёлкнуть на значке оптического носителя. В открывшемся меню выберите пункт </w:t>
      </w:r>
      <w:r w:rsidRPr="00DE4A99">
        <w:rPr>
          <w:rFonts w:eastAsia="Calibri"/>
          <w:i/>
          <w:lang w:eastAsia="en-US"/>
        </w:rPr>
        <w:t>«Выбрать образ оптического диска».</w:t>
      </w:r>
      <w:r w:rsidRPr="00DE4A99">
        <w:rPr>
          <w:rFonts w:eastAsia="Calibri"/>
          <w:lang w:eastAsia="en-US"/>
        </w:rPr>
        <w:t xml:space="preserve"> В появившемся диалоговом окне, используя указания преподавателя, найдите нужный образ диска с операционной системой. </w:t>
      </w:r>
    </w:p>
    <w:p w14:paraId="21FD4793"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10. Зайдите в пункт настройки </w:t>
      </w:r>
      <w:r w:rsidRPr="00DE4A99">
        <w:rPr>
          <w:rFonts w:eastAsia="Calibri"/>
          <w:i/>
          <w:lang w:eastAsia="en-US"/>
        </w:rPr>
        <w:t>«Система»,</w:t>
      </w:r>
      <w:r w:rsidRPr="00DE4A99">
        <w:rPr>
          <w:rFonts w:eastAsia="Calibri"/>
          <w:lang w:eastAsia="en-US"/>
        </w:rPr>
        <w:t xml:space="preserve"> в пункте «</w:t>
      </w:r>
      <w:r w:rsidRPr="00DE4A99">
        <w:rPr>
          <w:rFonts w:eastAsia="Calibri"/>
          <w:i/>
          <w:lang w:eastAsia="en-US"/>
        </w:rPr>
        <w:t>Порядок загрузки»,</w:t>
      </w:r>
      <w:r w:rsidRPr="00DE4A99">
        <w:rPr>
          <w:rFonts w:eastAsia="Calibri"/>
          <w:lang w:eastAsia="en-US"/>
        </w:rPr>
        <w:t xml:space="preserve"> используя кнопки </w:t>
      </w:r>
      <w:r w:rsidR="00622175" w:rsidRPr="00DE4A99">
        <w:rPr>
          <w:rFonts w:eastAsia="Calibri"/>
          <w:noProof/>
        </w:rPr>
        <w:drawing>
          <wp:inline distT="0" distB="0" distL="0" distR="0" wp14:anchorId="28B86A08" wp14:editId="45C87CFD">
            <wp:extent cx="205740" cy="396240"/>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sidRPr="00DE4A99">
        <w:rPr>
          <w:rFonts w:eastAsia="Calibri"/>
          <w:lang w:eastAsia="en-US"/>
        </w:rPr>
        <w:t xml:space="preserve"> переместите пункт </w:t>
      </w:r>
      <w:r w:rsidRPr="00DE4A99">
        <w:rPr>
          <w:rFonts w:eastAsia="Calibri"/>
          <w:i/>
          <w:lang w:eastAsia="en-US"/>
        </w:rPr>
        <w:t>«</w:t>
      </w:r>
      <w:r w:rsidRPr="00DE4A99">
        <w:rPr>
          <w:rFonts w:eastAsia="Calibri"/>
          <w:i/>
          <w:lang w:val="en-US" w:eastAsia="en-US"/>
        </w:rPr>
        <w:t>CD</w:t>
      </w:r>
      <w:r w:rsidRPr="00DE4A99">
        <w:rPr>
          <w:rFonts w:eastAsia="Calibri"/>
          <w:i/>
          <w:lang w:eastAsia="en-US"/>
        </w:rPr>
        <w:t>/</w:t>
      </w:r>
      <w:r w:rsidRPr="00DE4A99">
        <w:rPr>
          <w:rFonts w:eastAsia="Calibri"/>
          <w:i/>
          <w:lang w:val="en-US" w:eastAsia="en-US"/>
        </w:rPr>
        <w:t>DVD</w:t>
      </w:r>
      <w:r w:rsidRPr="00DE4A99">
        <w:rPr>
          <w:rFonts w:eastAsia="Calibri"/>
          <w:i/>
          <w:lang w:eastAsia="en-US"/>
        </w:rPr>
        <w:t>-</w:t>
      </w:r>
      <w:r w:rsidRPr="00DE4A99">
        <w:rPr>
          <w:rFonts w:eastAsia="Calibri"/>
          <w:i/>
          <w:lang w:val="en-US" w:eastAsia="en-US"/>
        </w:rPr>
        <w:t>ROM</w:t>
      </w:r>
      <w:r w:rsidRPr="00DE4A99">
        <w:rPr>
          <w:rFonts w:eastAsia="Calibri"/>
          <w:i/>
          <w:lang w:eastAsia="en-US"/>
        </w:rPr>
        <w:t>»</w:t>
      </w:r>
      <w:r w:rsidRPr="00DE4A99">
        <w:rPr>
          <w:rFonts w:eastAsia="Calibri"/>
          <w:lang w:eastAsia="en-US"/>
        </w:rPr>
        <w:t xml:space="preserve"> в самый верх списка:</w:t>
      </w:r>
    </w:p>
    <w:p w14:paraId="0CAFA5F3" w14:textId="77777777" w:rsidR="00DE4A99" w:rsidRPr="00DE4A99" w:rsidRDefault="00622175" w:rsidP="00DE4A99">
      <w:pPr>
        <w:widowControl/>
        <w:autoSpaceDE/>
        <w:autoSpaceDN/>
        <w:adjustRightInd/>
        <w:jc w:val="both"/>
        <w:rPr>
          <w:rFonts w:eastAsia="Calibri"/>
          <w:lang w:eastAsia="en-US"/>
        </w:rPr>
      </w:pPr>
      <w:r w:rsidRPr="00DE4A99">
        <w:rPr>
          <w:rFonts w:eastAsia="Calibri"/>
          <w:noProof/>
        </w:rPr>
        <w:lastRenderedPageBreak/>
        <w:drawing>
          <wp:inline distT="0" distB="0" distL="0" distR="0" wp14:anchorId="376FC5B6" wp14:editId="56009BC0">
            <wp:extent cx="2438400" cy="187452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inline>
        </w:drawing>
      </w:r>
    </w:p>
    <w:p w14:paraId="497E230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Теперь первым устройством, которое с которого виртуальная машина будет пытаться загрузиться, будет привод для чтения </w:t>
      </w:r>
      <w:r w:rsidRPr="00DE4A99">
        <w:rPr>
          <w:rFonts w:eastAsia="Calibri"/>
          <w:lang w:val="en-US" w:eastAsia="en-US"/>
        </w:rPr>
        <w:t>CD</w:t>
      </w:r>
      <w:r w:rsidRPr="00DE4A99">
        <w:rPr>
          <w:rFonts w:eastAsia="Calibri"/>
          <w:lang w:eastAsia="en-US"/>
        </w:rPr>
        <w:t>/</w:t>
      </w:r>
      <w:r w:rsidRPr="00DE4A99">
        <w:rPr>
          <w:rFonts w:eastAsia="Calibri"/>
          <w:lang w:val="en-US" w:eastAsia="en-US"/>
        </w:rPr>
        <w:t>DVD</w:t>
      </w:r>
      <w:r w:rsidRPr="00DE4A99">
        <w:rPr>
          <w:rFonts w:eastAsia="Calibri"/>
          <w:lang w:eastAsia="en-US"/>
        </w:rPr>
        <w:t>-дисков.</w:t>
      </w:r>
    </w:p>
    <w:p w14:paraId="0713D0BE"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11. Для начала установки операционной системы необходимо нажать кнопку «Старт» в главном меню программы. В случае если все пункты задания были выполнены правильно, начнется установка операционной системы.</w:t>
      </w:r>
    </w:p>
    <w:p w14:paraId="1E3BB7C8" w14:textId="77777777" w:rsidR="00DE4A99" w:rsidRPr="00DE4A99" w:rsidRDefault="00DE4A99" w:rsidP="00DE4A99">
      <w:pPr>
        <w:widowControl/>
        <w:autoSpaceDE/>
        <w:autoSpaceDN/>
        <w:adjustRightInd/>
        <w:jc w:val="both"/>
        <w:rPr>
          <w:rFonts w:eastAsia="Calibri"/>
          <w:lang w:eastAsia="en-US"/>
        </w:rPr>
      </w:pPr>
    </w:p>
    <w:p w14:paraId="74063451" w14:textId="77777777"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 xml:space="preserve">Выполнить самостоятельно: </w:t>
      </w:r>
    </w:p>
    <w:p w14:paraId="2D11FE43" w14:textId="77777777" w:rsidR="00DE4A99" w:rsidRPr="00DE4A99" w:rsidRDefault="00DE4A99" w:rsidP="00DE4A99">
      <w:pPr>
        <w:widowControl/>
        <w:autoSpaceDE/>
        <w:autoSpaceDN/>
        <w:adjustRightInd/>
        <w:jc w:val="both"/>
        <w:rPr>
          <w:rFonts w:eastAsia="Calibri"/>
          <w:b/>
          <w:i/>
          <w:lang w:eastAsia="en-US"/>
        </w:rPr>
      </w:pPr>
    </w:p>
    <w:p w14:paraId="26542D7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1. Самостоятельно завершите установку операционной системы на виртуальную машину.</w:t>
      </w:r>
    </w:p>
    <w:p w14:paraId="066172B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Изучите нерассмотренные настройки программы.</w:t>
      </w:r>
    </w:p>
    <w:p w14:paraId="6379D42E" w14:textId="77777777" w:rsidR="00DE4A99" w:rsidRPr="00DE4A99" w:rsidRDefault="00DE4A99" w:rsidP="00DE4A99">
      <w:pPr>
        <w:widowControl/>
        <w:autoSpaceDE/>
        <w:autoSpaceDN/>
        <w:adjustRightInd/>
        <w:jc w:val="both"/>
        <w:rPr>
          <w:rFonts w:eastAsia="Calibri"/>
          <w:lang w:eastAsia="en-US"/>
        </w:rPr>
      </w:pPr>
    </w:p>
    <w:p w14:paraId="53CDC76B" w14:textId="77777777"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14:paraId="1868447E"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w:t>
      </w:r>
    </w:p>
    <w:p w14:paraId="73184979"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Какой объём оперативной памяти необходимо для установки операционной системы </w:t>
      </w:r>
      <w:r w:rsidRPr="00DE4A99">
        <w:rPr>
          <w:rFonts w:eastAsia="Calibri"/>
          <w:lang w:val="en-US" w:eastAsia="en-US"/>
        </w:rPr>
        <w:t>Windows</w:t>
      </w:r>
      <w:r w:rsidRPr="00DE4A99">
        <w:rPr>
          <w:rFonts w:eastAsia="Calibri"/>
          <w:lang w:eastAsia="en-US"/>
        </w:rPr>
        <w:t xml:space="preserve"> </w:t>
      </w:r>
      <w:r w:rsidRPr="00DE4A99">
        <w:rPr>
          <w:rFonts w:eastAsia="Calibri"/>
          <w:lang w:val="en-US" w:eastAsia="en-US"/>
        </w:rPr>
        <w:t>XP</w:t>
      </w:r>
      <w:r w:rsidRPr="00DE4A99">
        <w:rPr>
          <w:rFonts w:eastAsia="Calibri"/>
          <w:lang w:eastAsia="en-US"/>
        </w:rPr>
        <w:t>?</w:t>
      </w:r>
    </w:p>
    <w:p w14:paraId="05C78D8A"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В чем особенности файла динамического виртуального диска?</w:t>
      </w:r>
    </w:p>
    <w:p w14:paraId="538D8DD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3. В чём особенности фиксированного виртуального диска?</w:t>
      </w:r>
    </w:p>
    <w:p w14:paraId="78887A53"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4. Какая часть физической оперативной памяти доступна в программе </w:t>
      </w:r>
      <w:r w:rsidRPr="00DE4A99">
        <w:rPr>
          <w:rFonts w:eastAsia="Calibri"/>
          <w:i/>
          <w:lang w:val="en-US" w:eastAsia="en-US"/>
        </w:rPr>
        <w:t>Sun</w:t>
      </w:r>
      <w:r w:rsidRPr="00DE4A99">
        <w:rPr>
          <w:rFonts w:eastAsia="Calibri"/>
          <w:i/>
          <w:lang w:eastAsia="en-US"/>
        </w:rPr>
        <w:t xml:space="preserve"> </w:t>
      </w:r>
      <w:r w:rsidRPr="00DE4A99">
        <w:rPr>
          <w:rFonts w:eastAsia="Calibri"/>
          <w:i/>
          <w:lang w:val="en-US" w:eastAsia="en-US"/>
        </w:rPr>
        <w:t>Virtual</w:t>
      </w:r>
      <w:r w:rsidRPr="00DE4A99">
        <w:rPr>
          <w:rFonts w:eastAsia="Calibri"/>
          <w:i/>
          <w:lang w:eastAsia="en-US"/>
        </w:rPr>
        <w:t xml:space="preserve"> </w:t>
      </w:r>
      <w:r w:rsidRPr="00DE4A99">
        <w:rPr>
          <w:rFonts w:eastAsia="Calibri"/>
          <w:i/>
          <w:lang w:val="en-US" w:eastAsia="en-US"/>
        </w:rPr>
        <w:t>Box</w:t>
      </w:r>
      <w:r w:rsidRPr="00DE4A99">
        <w:rPr>
          <w:rFonts w:eastAsia="Calibri"/>
          <w:i/>
          <w:lang w:eastAsia="en-US"/>
        </w:rPr>
        <w:t>?</w:t>
      </w:r>
    </w:p>
    <w:p w14:paraId="26C9CBF3" w14:textId="77777777" w:rsidR="00DE4A99" w:rsidRPr="00DE4A99" w:rsidRDefault="00DE4A99" w:rsidP="00DE4A99">
      <w:pPr>
        <w:widowControl/>
        <w:autoSpaceDE/>
        <w:autoSpaceDN/>
        <w:adjustRightInd/>
        <w:jc w:val="both"/>
        <w:rPr>
          <w:rFonts w:eastAsia="Calibri"/>
          <w:i/>
          <w:lang w:eastAsia="en-US"/>
        </w:rPr>
      </w:pPr>
    </w:p>
    <w:p w14:paraId="26A1DE41" w14:textId="77777777"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14:paraId="2AD82733" w14:textId="77777777"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14:paraId="4164A339" w14:textId="77777777" w:rsidR="00DE4A99" w:rsidRPr="00DE4A99" w:rsidRDefault="00DE4A99" w:rsidP="00DE4A99">
      <w:pPr>
        <w:widowControl/>
        <w:autoSpaceDE/>
        <w:autoSpaceDN/>
        <w:adjustRightInd/>
        <w:ind w:firstLine="567"/>
        <w:jc w:val="both"/>
        <w:rPr>
          <w:rFonts w:eastAsia="Calibri"/>
          <w:lang w:eastAsia="en-US"/>
        </w:rPr>
      </w:pPr>
    </w:p>
    <w:p w14:paraId="4CD6976D"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14:paraId="5F7C02A4"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14:paraId="337E49CF"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14:paraId="0EE26A30"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14:paraId="1F105AB4" w14:textId="77777777" w:rsidR="00DE4A99" w:rsidRPr="00DE4A99" w:rsidRDefault="00DE4A99" w:rsidP="00DE4A99">
      <w:pPr>
        <w:widowControl/>
        <w:autoSpaceDE/>
        <w:autoSpaceDN/>
        <w:adjustRightInd/>
        <w:jc w:val="both"/>
        <w:rPr>
          <w:rFonts w:eastAsia="Calibri"/>
          <w:i/>
          <w:lang w:eastAsia="en-US"/>
        </w:rPr>
      </w:pPr>
    </w:p>
    <w:p w14:paraId="517465C2" w14:textId="77777777" w:rsidR="00DE4A99" w:rsidRPr="00DE4A99" w:rsidRDefault="00DE4A99" w:rsidP="00DE4A99">
      <w:pPr>
        <w:widowControl/>
        <w:autoSpaceDE/>
        <w:autoSpaceDN/>
        <w:adjustRightInd/>
        <w:jc w:val="center"/>
        <w:outlineLvl w:val="0"/>
        <w:rPr>
          <w:bCs/>
          <w:sz w:val="28"/>
          <w:szCs w:val="28"/>
        </w:rPr>
      </w:pPr>
      <w:bookmarkStart w:id="21" w:name="_Toc84583674"/>
      <w:r w:rsidRPr="00DE4A99">
        <w:rPr>
          <w:bCs/>
          <w:sz w:val="28"/>
          <w:szCs w:val="28"/>
        </w:rPr>
        <w:t>Практическая подготовка №</w:t>
      </w:r>
      <w:r w:rsidR="00460FAB">
        <w:rPr>
          <w:bCs/>
          <w:sz w:val="28"/>
          <w:szCs w:val="28"/>
        </w:rPr>
        <w:t>7</w:t>
      </w:r>
      <w:r w:rsidRPr="00DE4A99">
        <w:rPr>
          <w:bCs/>
          <w:sz w:val="28"/>
          <w:szCs w:val="28"/>
        </w:rPr>
        <w:t xml:space="preserve">. </w:t>
      </w:r>
      <w:r w:rsidRPr="00DE4A99">
        <w:rPr>
          <w:bCs/>
          <w:sz w:val="28"/>
          <w:szCs w:val="28"/>
        </w:rPr>
        <w:br/>
        <w:t>Базовая Система Ввода-Вывода (Basic Input Output System) (BIOS). Работа с тренажёром BIOS.</w:t>
      </w:r>
      <w:bookmarkEnd w:id="21"/>
    </w:p>
    <w:p w14:paraId="7970B06B" w14:textId="77777777" w:rsidR="00DE4A99" w:rsidRPr="00DE4A99" w:rsidRDefault="00DE4A99" w:rsidP="00DE4A99">
      <w:pPr>
        <w:widowControl/>
        <w:tabs>
          <w:tab w:val="left" w:pos="2625"/>
        </w:tabs>
        <w:autoSpaceDE/>
        <w:autoSpaceDN/>
        <w:adjustRightInd/>
        <w:jc w:val="center"/>
        <w:rPr>
          <w:rFonts w:eastAsia="Calibri"/>
          <w:bCs/>
          <w:i/>
          <w:lang w:eastAsia="en-US"/>
        </w:rPr>
      </w:pPr>
    </w:p>
    <w:p w14:paraId="732CFD1E" w14:textId="77777777" w:rsidR="00DE4A99" w:rsidRPr="00DE4A99" w:rsidRDefault="00DE4A99" w:rsidP="00DE4A99">
      <w:pPr>
        <w:widowControl/>
        <w:tabs>
          <w:tab w:val="left" w:pos="2625"/>
        </w:tabs>
        <w:autoSpaceDE/>
        <w:autoSpaceDN/>
        <w:adjustRightInd/>
        <w:jc w:val="both"/>
        <w:rPr>
          <w:rFonts w:eastAsia="Calibri"/>
          <w:b/>
          <w:lang w:eastAsia="en-US"/>
        </w:rPr>
      </w:pPr>
      <w:r w:rsidRPr="00DE4A99">
        <w:rPr>
          <w:rFonts w:eastAsia="Calibri"/>
          <w:b/>
          <w:lang w:eastAsia="en-US"/>
        </w:rPr>
        <w:t>Цель работы:</w:t>
      </w:r>
    </w:p>
    <w:p w14:paraId="1FF758AB"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научиться запускать программу;</w:t>
      </w:r>
    </w:p>
    <w:p w14:paraId="6F1159D5" w14:textId="77777777" w:rsidR="00DE4A99" w:rsidRPr="00DE4A99" w:rsidRDefault="00DE4A99" w:rsidP="00DE4A99">
      <w:pPr>
        <w:widowControl/>
        <w:tabs>
          <w:tab w:val="left" w:pos="2625"/>
        </w:tabs>
        <w:autoSpaceDE/>
        <w:autoSpaceDN/>
        <w:adjustRightInd/>
        <w:jc w:val="both"/>
        <w:rPr>
          <w:rFonts w:eastAsia="Calibri"/>
          <w:lang w:eastAsia="en-US"/>
        </w:rPr>
      </w:pPr>
      <w:r w:rsidRPr="00DE4A99">
        <w:rPr>
          <w:rFonts w:eastAsia="Calibri"/>
          <w:lang w:eastAsia="en-US"/>
        </w:rPr>
        <w:t xml:space="preserve">- использовать программу для изучения параметров </w:t>
      </w:r>
      <w:r w:rsidRPr="00DE4A99">
        <w:rPr>
          <w:rFonts w:eastAsia="Calibri"/>
          <w:lang w:val="en-US" w:eastAsia="en-US"/>
        </w:rPr>
        <w:t>BIOS</w:t>
      </w:r>
      <w:r w:rsidRPr="00DE4A99">
        <w:rPr>
          <w:rFonts w:eastAsia="Calibri"/>
          <w:lang w:eastAsia="en-US"/>
        </w:rPr>
        <w:t>.</w:t>
      </w:r>
    </w:p>
    <w:p w14:paraId="07B025B0" w14:textId="77777777" w:rsidR="00DE4A99" w:rsidRPr="00DE4A99" w:rsidRDefault="00DE4A99" w:rsidP="00DE4A99">
      <w:pPr>
        <w:widowControl/>
        <w:tabs>
          <w:tab w:val="left" w:pos="2625"/>
        </w:tabs>
        <w:autoSpaceDE/>
        <w:autoSpaceDN/>
        <w:adjustRightInd/>
        <w:jc w:val="both"/>
        <w:rPr>
          <w:rFonts w:eastAsia="Calibri"/>
          <w:lang w:eastAsia="en-US"/>
        </w:rPr>
      </w:pPr>
    </w:p>
    <w:p w14:paraId="0BA2743B" w14:textId="77777777" w:rsidR="00DE4A99" w:rsidRPr="00DE4A99" w:rsidRDefault="00DE4A99" w:rsidP="00DE4A99">
      <w:pPr>
        <w:widowControl/>
        <w:autoSpaceDE/>
        <w:autoSpaceDN/>
        <w:adjustRightInd/>
        <w:ind w:firstLine="567"/>
        <w:jc w:val="both"/>
        <w:rPr>
          <w:rFonts w:eastAsia="Calibri"/>
          <w:lang w:eastAsia="en-US"/>
        </w:rPr>
      </w:pPr>
    </w:p>
    <w:p w14:paraId="7251C41C" w14:textId="77777777" w:rsidR="00DE4A99" w:rsidRPr="00DE4A99" w:rsidRDefault="00DE4A99" w:rsidP="00DE4A99">
      <w:pPr>
        <w:widowControl/>
        <w:autoSpaceDE/>
        <w:autoSpaceDN/>
        <w:adjustRightInd/>
        <w:ind w:firstLine="567"/>
        <w:jc w:val="center"/>
        <w:rPr>
          <w:rFonts w:eastAsia="Calibri"/>
          <w:b/>
          <w:lang w:eastAsia="en-US"/>
        </w:rPr>
      </w:pPr>
      <w:r w:rsidRPr="00DE4A99">
        <w:rPr>
          <w:rFonts w:eastAsia="Calibri"/>
          <w:b/>
          <w:lang w:eastAsia="en-US"/>
        </w:rPr>
        <w:t>Краткие теоретические сведения:</w:t>
      </w:r>
    </w:p>
    <w:p w14:paraId="45DD6DB8" w14:textId="77777777" w:rsidR="00DE4A99" w:rsidRPr="00DE4A99" w:rsidRDefault="00DE4A99" w:rsidP="00DE4A99">
      <w:pPr>
        <w:widowControl/>
        <w:autoSpaceDE/>
        <w:autoSpaceDN/>
        <w:adjustRightInd/>
        <w:jc w:val="both"/>
        <w:rPr>
          <w:rFonts w:eastAsia="Calibri"/>
          <w:lang w:eastAsia="en-US"/>
        </w:rPr>
      </w:pPr>
    </w:p>
    <w:p w14:paraId="5AC6F5F2"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w:t>
      </w:r>
      <w:r w:rsidRPr="00DE4A99">
        <w:rPr>
          <w:rFonts w:eastAsia="Calibri"/>
          <w:i/>
          <w:lang w:eastAsia="en-US"/>
        </w:rPr>
        <w:t>MyBIOS</w:t>
      </w:r>
      <w:r w:rsidRPr="00DE4A99">
        <w:rPr>
          <w:rFonts w:eastAsia="Calibri"/>
          <w:lang w:eastAsia="en-US"/>
        </w:rPr>
        <w:t xml:space="preserve"> имеет полное сходство с интерфейсом и меню оригинальной программы </w:t>
      </w:r>
      <w:r w:rsidRPr="00DE4A99">
        <w:rPr>
          <w:rFonts w:eastAsia="Calibri"/>
          <w:i/>
          <w:lang w:eastAsia="en-US"/>
        </w:rPr>
        <w:t>BIOS Setup Utility</w:t>
      </w:r>
      <w:r w:rsidRPr="00DE4A99">
        <w:rPr>
          <w:rFonts w:eastAsia="Calibri"/>
          <w:lang w:eastAsia="en-US"/>
        </w:rPr>
        <w:t xml:space="preserve"> материнской платы ASUS P5K. Данная программа предназначена в первую очередь для высших и средних специальных учебных заведений, в которых может быть использована для проведения практических занятий, цель которых — научить студентов настраивать различные опции BIOS. Без использования данной программы проведение подобных практических занятий осложняется тем, что неправильная настройка BIOS может привести к неработоспособности или к сбоям в работе компьютера. Программа </w:t>
      </w:r>
      <w:r w:rsidRPr="00DE4A99">
        <w:rPr>
          <w:rFonts w:eastAsia="Calibri"/>
          <w:i/>
          <w:lang w:eastAsia="en-US"/>
        </w:rPr>
        <w:t>MyBIOS</w:t>
      </w:r>
      <w:r w:rsidRPr="00DE4A99">
        <w:rPr>
          <w:rFonts w:eastAsia="Calibri"/>
          <w:lang w:eastAsia="en-US"/>
        </w:rPr>
        <w:t xml:space="preserve"> не выполняет реальной настройки аппаратных устройств компьютера, она только эмулирует меню и опции </w:t>
      </w:r>
      <w:r w:rsidRPr="00DE4A99">
        <w:rPr>
          <w:rFonts w:eastAsia="Calibri"/>
          <w:i/>
          <w:lang w:eastAsia="en-US"/>
        </w:rPr>
        <w:t>BIOS Setup Utility</w:t>
      </w:r>
      <w:r w:rsidRPr="00DE4A99">
        <w:rPr>
          <w:rFonts w:eastAsia="Calibri"/>
          <w:lang w:eastAsia="en-US"/>
        </w:rPr>
        <w:t xml:space="preserve"> материнской платы, поэтому не может нарушить работоспособность компьютера. Важной особенностью программы является наличие режима работы, при котором студентам даются задания по настройке BIOS, после выполнения которых, выводится оценка в </w:t>
      </w:r>
      <w:r w:rsidRPr="00DE4A99">
        <w:rPr>
          <w:rFonts w:eastAsia="Calibri"/>
          <w:lang w:eastAsia="en-US"/>
        </w:rPr>
        <w:lastRenderedPageBreak/>
        <w:t xml:space="preserve">баллах (один балл за каждое правильно выполненное задание). Список доступных заданий сгруппирован по разделам меню BIOS, задания из списка выбираются в случайном порядке. </w:t>
      </w:r>
    </w:p>
    <w:p w14:paraId="1DD63768"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После выхода из эмулятора и его повторного запуска все значения опций </w:t>
      </w:r>
      <w:r w:rsidRPr="00DE4A99">
        <w:rPr>
          <w:rFonts w:eastAsia="Calibri"/>
          <w:i/>
          <w:lang w:eastAsia="en-US"/>
        </w:rPr>
        <w:t>BIOS Setup Utility</w:t>
      </w:r>
      <w:r w:rsidRPr="00DE4A99">
        <w:rPr>
          <w:rFonts w:eastAsia="Calibri"/>
          <w:lang w:eastAsia="en-US"/>
        </w:rPr>
        <w:t xml:space="preserve"> возвращаются в исходное положение.</w:t>
      </w:r>
    </w:p>
    <w:p w14:paraId="3E18593D"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b/>
          <w:lang w:eastAsia="en-US"/>
        </w:rPr>
        <w:t>BIOS (англ. basic input/output system</w:t>
      </w:r>
      <w:r w:rsidRPr="00DE4A99">
        <w:rPr>
          <w:rFonts w:eastAsia="Calibri"/>
          <w:lang w:eastAsia="en-US"/>
        </w:rPr>
        <w:t xml:space="preserve"> — «базовая система ввода-вывода»), также БСВВ, — реализованная в виде микропрограмм часть системного программного обеспечения, которая предназначается для предоставления операционной системе API доступа к аппаратуре компьютера и подключенным к нему устройствам.</w:t>
      </w:r>
    </w:p>
    <w:p w14:paraId="47244570"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В персональных IBM PC-совместимых компьютерах, использующих микроархитектуру x86, BIOS представляет собой набор записанных в микросхему </w:t>
      </w:r>
      <w:r w:rsidRPr="00DE4A99">
        <w:rPr>
          <w:rFonts w:eastAsia="Calibri"/>
          <w:b/>
          <w:lang w:eastAsia="en-US"/>
        </w:rPr>
        <w:t>EEPROM (ПЗУ)</w:t>
      </w:r>
      <w:r w:rsidRPr="00DE4A99">
        <w:rPr>
          <w:rFonts w:eastAsia="Calibri"/>
          <w:lang w:eastAsia="en-US"/>
        </w:rPr>
        <w:t xml:space="preserve"> персонального компьютера микропрограмм (образующих системное программное обеспечение), обеспечивающих начальную загрузку компьютера и последующий запуск операционной системы.</w:t>
      </w:r>
    </w:p>
    <w:p w14:paraId="5588B014"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Основные производители BIOS для ноутбуков, персональных компьютеров и серверов (кроме продавцов-производителей):</w:t>
      </w:r>
    </w:p>
    <w:p w14:paraId="77D7D9A9" w14:textId="77777777" w:rsidR="00DE4A99" w:rsidRPr="00DE4A99" w:rsidRDefault="00DE4A99" w:rsidP="00DE4A99">
      <w:pPr>
        <w:widowControl/>
        <w:autoSpaceDE/>
        <w:autoSpaceDN/>
        <w:adjustRightInd/>
        <w:ind w:firstLine="709"/>
        <w:jc w:val="both"/>
        <w:rPr>
          <w:rFonts w:eastAsia="Calibri"/>
          <w:b/>
          <w:lang w:eastAsia="en-US"/>
        </w:rPr>
      </w:pPr>
    </w:p>
    <w:p w14:paraId="2EC625E7" w14:textId="77777777" w:rsidR="00DE4A99" w:rsidRPr="00DE4A99" w:rsidRDefault="00DE4A99" w:rsidP="00DE4A99">
      <w:pPr>
        <w:widowControl/>
        <w:autoSpaceDE/>
        <w:autoSpaceDN/>
        <w:adjustRightInd/>
        <w:jc w:val="center"/>
        <w:rPr>
          <w:rFonts w:eastAsia="Calibri"/>
          <w:b/>
          <w:i/>
          <w:lang w:val="en-US" w:eastAsia="en-US"/>
        </w:rPr>
      </w:pPr>
      <w:r w:rsidRPr="00DE4A99">
        <w:rPr>
          <w:rFonts w:eastAsia="Calibri"/>
          <w:b/>
          <w:i/>
          <w:lang w:val="en-US" w:eastAsia="en-US"/>
        </w:rPr>
        <w:t>American Megatrends (AMI)</w:t>
      </w:r>
    </w:p>
    <w:p w14:paraId="02A8CBFD" w14:textId="77777777" w:rsidR="00DE4A99" w:rsidRPr="00DE4A99" w:rsidRDefault="00DE4A99" w:rsidP="00DE4A99">
      <w:pPr>
        <w:widowControl/>
        <w:autoSpaceDE/>
        <w:autoSpaceDN/>
        <w:adjustRightInd/>
        <w:jc w:val="center"/>
        <w:rPr>
          <w:rFonts w:eastAsia="Calibri"/>
          <w:b/>
          <w:i/>
          <w:lang w:val="en-US" w:eastAsia="en-US"/>
        </w:rPr>
      </w:pPr>
      <w:r w:rsidRPr="00DE4A99">
        <w:rPr>
          <w:rFonts w:eastAsia="Calibri"/>
          <w:b/>
          <w:i/>
          <w:lang w:val="en-US" w:eastAsia="en-US"/>
        </w:rPr>
        <w:t>Award Software (</w:t>
      </w:r>
      <w:r w:rsidRPr="00DE4A99">
        <w:rPr>
          <w:rFonts w:eastAsia="Calibri"/>
          <w:b/>
          <w:i/>
          <w:lang w:eastAsia="en-US"/>
        </w:rPr>
        <w:t>англ</w:t>
      </w:r>
      <w:r w:rsidRPr="00DE4A99">
        <w:rPr>
          <w:rFonts w:eastAsia="Calibri"/>
          <w:b/>
          <w:i/>
          <w:lang w:val="en-US" w:eastAsia="en-US"/>
        </w:rPr>
        <w:t>.)</w:t>
      </w:r>
    </w:p>
    <w:p w14:paraId="20A65DD0" w14:textId="77777777" w:rsidR="00DE4A99" w:rsidRPr="00DE4A99" w:rsidRDefault="00DE4A99" w:rsidP="00DE4A99">
      <w:pPr>
        <w:widowControl/>
        <w:autoSpaceDE/>
        <w:autoSpaceDN/>
        <w:adjustRightInd/>
        <w:jc w:val="center"/>
        <w:rPr>
          <w:rFonts w:eastAsia="Calibri"/>
          <w:b/>
          <w:i/>
          <w:lang w:eastAsia="en-US"/>
        </w:rPr>
      </w:pPr>
      <w:r w:rsidRPr="00DE4A99">
        <w:rPr>
          <w:rFonts w:eastAsia="Calibri"/>
          <w:b/>
          <w:i/>
          <w:lang w:eastAsia="en-US"/>
        </w:rPr>
        <w:t>Phoenix Technologies</w:t>
      </w:r>
    </w:p>
    <w:p w14:paraId="2969B12F" w14:textId="77777777" w:rsidR="00DE4A99" w:rsidRPr="00DE4A99" w:rsidRDefault="00DE4A99" w:rsidP="00DE4A99">
      <w:pPr>
        <w:widowControl/>
        <w:autoSpaceDE/>
        <w:autoSpaceDN/>
        <w:adjustRightInd/>
        <w:jc w:val="both"/>
        <w:rPr>
          <w:rFonts w:eastAsia="Calibri"/>
          <w:lang w:eastAsia="en-US"/>
        </w:rPr>
      </w:pPr>
    </w:p>
    <w:p w14:paraId="56BF2087" w14:textId="77777777"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 xml:space="preserve">Назначение </w:t>
      </w:r>
      <w:r w:rsidRPr="00DE4A99">
        <w:rPr>
          <w:rFonts w:eastAsia="Calibri"/>
          <w:b/>
          <w:lang w:val="en-US" w:eastAsia="en-US"/>
        </w:rPr>
        <w:t>BIOS</w:t>
      </w:r>
      <w:r w:rsidRPr="00DE4A99">
        <w:rPr>
          <w:rFonts w:eastAsia="Calibri"/>
          <w:b/>
          <w:lang w:eastAsia="en-US"/>
        </w:rPr>
        <w:t xml:space="preserve"> материнской платы</w:t>
      </w:r>
    </w:p>
    <w:p w14:paraId="7D4FCDAE" w14:textId="77777777"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Инициализация и проверка работоспособности аппаратуры</w:t>
      </w:r>
    </w:p>
    <w:p w14:paraId="799288F7"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Большую часть </w:t>
      </w:r>
      <w:r w:rsidRPr="00DE4A99">
        <w:rPr>
          <w:rFonts w:eastAsia="Calibri"/>
          <w:lang w:val="en-US" w:eastAsia="en-US"/>
        </w:rPr>
        <w:t>BIOS</w:t>
      </w:r>
      <w:r w:rsidRPr="00DE4A99">
        <w:rPr>
          <w:rFonts w:eastAsia="Calibri"/>
          <w:lang w:eastAsia="en-US"/>
        </w:rPr>
        <w:t xml:space="preserve"> материнской платы составляют микропрограммы инициализации контроллеров на материнской плате, а также подключённых к ней устройств, которые, в свою очередь, могут иметь управляющие контроллеры с собственными </w:t>
      </w:r>
      <w:r w:rsidRPr="00DE4A99">
        <w:rPr>
          <w:rFonts w:eastAsia="Calibri"/>
          <w:lang w:val="en-US" w:eastAsia="en-US"/>
        </w:rPr>
        <w:t>BIOS</w:t>
      </w:r>
      <w:r w:rsidRPr="00DE4A99">
        <w:rPr>
          <w:rFonts w:eastAsia="Calibri"/>
          <w:lang w:eastAsia="en-US"/>
        </w:rPr>
        <w:t>.</w:t>
      </w:r>
    </w:p>
    <w:p w14:paraId="059D5635"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Сразу после включения питания компьютера, во время начальной загрузки компьютера, при помощи программ записанных в </w:t>
      </w:r>
      <w:r w:rsidRPr="00DE4A99">
        <w:rPr>
          <w:rFonts w:eastAsia="Calibri"/>
          <w:lang w:val="en-US" w:eastAsia="en-US"/>
        </w:rPr>
        <w:t>BIOS</w:t>
      </w:r>
      <w:r w:rsidRPr="00DE4A99">
        <w:rPr>
          <w:rFonts w:eastAsia="Calibri"/>
          <w:lang w:eastAsia="en-US"/>
        </w:rPr>
        <w:t xml:space="preserve">, происходит самопроверка аппаратного обеспечения компьютера — </w:t>
      </w:r>
      <w:r w:rsidRPr="00DE4A99">
        <w:rPr>
          <w:rFonts w:eastAsia="Calibri"/>
          <w:b/>
          <w:lang w:val="en-US" w:eastAsia="en-US"/>
        </w:rPr>
        <w:t>POST</w:t>
      </w:r>
      <w:r w:rsidRPr="00DE4A99">
        <w:rPr>
          <w:rFonts w:eastAsia="Calibri"/>
          <w:b/>
          <w:lang w:eastAsia="en-US"/>
        </w:rPr>
        <w:t xml:space="preserve"> (</w:t>
      </w:r>
      <w:r w:rsidRPr="00DE4A99">
        <w:rPr>
          <w:rFonts w:eastAsia="Calibri"/>
          <w:b/>
          <w:lang w:val="en-US" w:eastAsia="en-US"/>
        </w:rPr>
        <w:t>power</w:t>
      </w:r>
      <w:r w:rsidRPr="00DE4A99">
        <w:rPr>
          <w:rFonts w:eastAsia="Calibri"/>
          <w:b/>
          <w:lang w:eastAsia="en-US"/>
        </w:rPr>
        <w:t>-</w:t>
      </w:r>
      <w:r w:rsidRPr="00DE4A99">
        <w:rPr>
          <w:rFonts w:eastAsia="Calibri"/>
          <w:b/>
          <w:lang w:val="en-US" w:eastAsia="en-US"/>
        </w:rPr>
        <w:t>on</w:t>
      </w:r>
      <w:r w:rsidRPr="00DE4A99">
        <w:rPr>
          <w:rFonts w:eastAsia="Calibri"/>
          <w:b/>
          <w:lang w:eastAsia="en-US"/>
        </w:rPr>
        <w:t xml:space="preserve"> </w:t>
      </w:r>
      <w:r w:rsidRPr="00DE4A99">
        <w:rPr>
          <w:rFonts w:eastAsia="Calibri"/>
          <w:b/>
          <w:lang w:val="en-US" w:eastAsia="en-US"/>
        </w:rPr>
        <w:t>self</w:t>
      </w:r>
      <w:r w:rsidRPr="00DE4A99">
        <w:rPr>
          <w:rFonts w:eastAsia="Calibri"/>
          <w:b/>
          <w:lang w:eastAsia="en-US"/>
        </w:rPr>
        <w:t>-</w:t>
      </w:r>
      <w:r w:rsidRPr="00DE4A99">
        <w:rPr>
          <w:rFonts w:eastAsia="Calibri"/>
          <w:b/>
          <w:lang w:val="en-US" w:eastAsia="en-US"/>
        </w:rPr>
        <w:t>test</w:t>
      </w:r>
      <w:r w:rsidRPr="00DE4A99">
        <w:rPr>
          <w:rFonts w:eastAsia="Calibri"/>
          <w:b/>
          <w:lang w:eastAsia="en-US"/>
        </w:rPr>
        <w:t>).</w:t>
      </w:r>
      <w:r w:rsidRPr="00DE4A99">
        <w:rPr>
          <w:rFonts w:eastAsia="Calibri"/>
          <w:lang w:eastAsia="en-US"/>
        </w:rPr>
        <w:t xml:space="preserve"> В ходе </w:t>
      </w:r>
      <w:r w:rsidRPr="00DE4A99">
        <w:rPr>
          <w:rFonts w:eastAsia="Calibri"/>
          <w:lang w:val="en-US" w:eastAsia="en-US"/>
        </w:rPr>
        <w:t>POST</w:t>
      </w:r>
      <w:r w:rsidRPr="00DE4A99">
        <w:rPr>
          <w:rFonts w:eastAsia="Calibri"/>
          <w:lang w:eastAsia="en-US"/>
        </w:rPr>
        <w:t xml:space="preserve"> </w:t>
      </w:r>
      <w:r w:rsidRPr="00DE4A99">
        <w:rPr>
          <w:rFonts w:eastAsia="Calibri"/>
          <w:lang w:val="en-US" w:eastAsia="en-US"/>
        </w:rPr>
        <w:t>BIOS</w:t>
      </w:r>
      <w:r w:rsidRPr="00DE4A99">
        <w:rPr>
          <w:rFonts w:eastAsia="Calibri"/>
          <w:lang w:eastAsia="en-US"/>
        </w:rPr>
        <w:t xml:space="preserve"> проверяет работоспособность контроллеров на материнской плате, задаёт низкоуровневые параметры их работы (например, частоту шины и параметры центрального микропроцессора, контроллера оперативной памяти, контроллеров шин </w:t>
      </w:r>
      <w:r w:rsidRPr="00DE4A99">
        <w:rPr>
          <w:rFonts w:eastAsia="Calibri"/>
          <w:lang w:val="en-US" w:eastAsia="en-US"/>
        </w:rPr>
        <w:t>FSB</w:t>
      </w:r>
      <w:r w:rsidRPr="00DE4A99">
        <w:rPr>
          <w:rFonts w:eastAsia="Calibri"/>
          <w:lang w:eastAsia="en-US"/>
        </w:rPr>
        <w:t xml:space="preserve">, </w:t>
      </w:r>
      <w:r w:rsidRPr="00DE4A99">
        <w:rPr>
          <w:rFonts w:eastAsia="Calibri"/>
          <w:lang w:val="en-US" w:eastAsia="en-US"/>
        </w:rPr>
        <w:t>AGP</w:t>
      </w:r>
      <w:r w:rsidRPr="00DE4A99">
        <w:rPr>
          <w:rFonts w:eastAsia="Calibri"/>
          <w:lang w:eastAsia="en-US"/>
        </w:rPr>
        <w:t xml:space="preserve">, </w:t>
      </w:r>
      <w:r w:rsidRPr="00DE4A99">
        <w:rPr>
          <w:rFonts w:eastAsia="Calibri"/>
          <w:lang w:val="en-US" w:eastAsia="en-US"/>
        </w:rPr>
        <w:t>PCI</w:t>
      </w:r>
      <w:r w:rsidRPr="00DE4A99">
        <w:rPr>
          <w:rFonts w:eastAsia="Calibri"/>
          <w:lang w:eastAsia="en-US"/>
        </w:rPr>
        <w:t xml:space="preserve">, </w:t>
      </w:r>
      <w:r w:rsidRPr="00DE4A99">
        <w:rPr>
          <w:rFonts w:eastAsia="Calibri"/>
          <w:lang w:val="en-US" w:eastAsia="en-US"/>
        </w:rPr>
        <w:t>USB</w:t>
      </w:r>
      <w:r w:rsidRPr="00DE4A99">
        <w:rPr>
          <w:rFonts w:eastAsia="Calibri"/>
          <w:lang w:eastAsia="en-US"/>
        </w:rPr>
        <w:t xml:space="preserve">). Если во время </w:t>
      </w:r>
      <w:r w:rsidRPr="00DE4A99">
        <w:rPr>
          <w:rFonts w:eastAsia="Calibri"/>
          <w:lang w:val="en-US" w:eastAsia="en-US"/>
        </w:rPr>
        <w:t>POST</w:t>
      </w:r>
      <w:r w:rsidRPr="00DE4A99">
        <w:rPr>
          <w:rFonts w:eastAsia="Calibri"/>
          <w:lang w:eastAsia="en-US"/>
        </w:rPr>
        <w:t xml:space="preserve"> случился сбой, </w:t>
      </w:r>
      <w:r w:rsidRPr="00DE4A99">
        <w:rPr>
          <w:rFonts w:eastAsia="Calibri"/>
          <w:lang w:val="en-US" w:eastAsia="en-US"/>
        </w:rPr>
        <w:t>BIOS</w:t>
      </w:r>
      <w:r w:rsidRPr="00DE4A99">
        <w:rPr>
          <w:rFonts w:eastAsia="Calibri"/>
          <w:lang w:eastAsia="en-US"/>
        </w:rPr>
        <w:t xml:space="preserve"> может выдать информацию, позволяющую выявить причину сбоя. Если нет возможности вывести сообщение на монитор, </w:t>
      </w:r>
      <w:r w:rsidRPr="00DE4A99">
        <w:rPr>
          <w:rFonts w:eastAsia="Calibri"/>
          <w:lang w:val="en-US" w:eastAsia="en-US"/>
        </w:rPr>
        <w:t>BIOS</w:t>
      </w:r>
      <w:r w:rsidRPr="00DE4A99">
        <w:rPr>
          <w:rFonts w:eastAsia="Calibri"/>
          <w:lang w:eastAsia="en-US"/>
        </w:rPr>
        <w:t xml:space="preserve"> издаёт звуковой сигнал через встроенный динамик.</w:t>
      </w:r>
    </w:p>
    <w:p w14:paraId="0000E714"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Если во время работы </w:t>
      </w:r>
      <w:r w:rsidRPr="00DE4A99">
        <w:rPr>
          <w:rFonts w:eastAsia="Calibri"/>
          <w:lang w:val="en-US" w:eastAsia="en-US"/>
        </w:rPr>
        <w:t>POST</w:t>
      </w:r>
      <w:r w:rsidRPr="00DE4A99">
        <w:rPr>
          <w:rFonts w:eastAsia="Calibri"/>
          <w:lang w:eastAsia="en-US"/>
        </w:rPr>
        <w:t xml:space="preserve"> удался, </w:t>
      </w:r>
      <w:r w:rsidRPr="00DE4A99">
        <w:rPr>
          <w:rFonts w:eastAsia="Calibri"/>
          <w:lang w:val="en-US" w:eastAsia="en-US"/>
        </w:rPr>
        <w:t>BIOS</w:t>
      </w:r>
      <w:r w:rsidRPr="00DE4A99">
        <w:rPr>
          <w:rFonts w:eastAsia="Calibri"/>
          <w:lang w:eastAsia="en-US"/>
        </w:rPr>
        <w:t xml:space="preserve"> ищет на доступных носителях загрузчик операционной системы </w:t>
      </w:r>
      <w:r w:rsidRPr="00DE4A99">
        <w:rPr>
          <w:rFonts w:eastAsia="Calibri"/>
          <w:lang w:val="en-US" w:eastAsia="en-US"/>
        </w:rPr>
        <w:t>MBR</w:t>
      </w:r>
      <w:r w:rsidRPr="00DE4A99">
        <w:rPr>
          <w:rFonts w:eastAsia="Calibri"/>
          <w:lang w:eastAsia="en-US"/>
        </w:rPr>
        <w:t xml:space="preserve"> и передаёт управление операционной системе. Операционная система по ходу работы может изменять большинство настроек, изначально заданных в </w:t>
      </w:r>
      <w:r w:rsidRPr="00DE4A99">
        <w:rPr>
          <w:rFonts w:eastAsia="Calibri"/>
          <w:lang w:val="en-US" w:eastAsia="en-US"/>
        </w:rPr>
        <w:t>BIOS</w:t>
      </w:r>
      <w:r w:rsidRPr="00DE4A99">
        <w:rPr>
          <w:rFonts w:eastAsia="Calibri"/>
          <w:lang w:eastAsia="en-US"/>
        </w:rPr>
        <w:t>.</w:t>
      </w:r>
    </w:p>
    <w:p w14:paraId="3DADAA1B"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В некоторых реализациях </w:t>
      </w:r>
      <w:r w:rsidRPr="00DE4A99">
        <w:rPr>
          <w:rFonts w:eastAsia="Calibri"/>
          <w:lang w:val="en-US" w:eastAsia="en-US"/>
        </w:rPr>
        <w:t>BIOS</w:t>
      </w:r>
      <w:r w:rsidRPr="00DE4A99">
        <w:rPr>
          <w:rFonts w:eastAsia="Calibri"/>
          <w:lang w:eastAsia="en-US"/>
        </w:rPr>
        <w:t xml:space="preserve"> позволяет производить загрузку операционной системы через интерфейсы, изначально для этого не предназначенные (</w:t>
      </w:r>
      <w:r w:rsidRPr="00DE4A99">
        <w:rPr>
          <w:rFonts w:eastAsia="Calibri"/>
          <w:lang w:val="en-US" w:eastAsia="en-US"/>
        </w:rPr>
        <w:t>USB</w:t>
      </w:r>
      <w:r w:rsidRPr="00DE4A99">
        <w:rPr>
          <w:rFonts w:eastAsia="Calibri"/>
          <w:lang w:eastAsia="en-US"/>
        </w:rPr>
        <w:t xml:space="preserve"> и </w:t>
      </w:r>
      <w:r w:rsidRPr="00DE4A99">
        <w:rPr>
          <w:rFonts w:eastAsia="Calibri"/>
          <w:lang w:val="en-US" w:eastAsia="en-US"/>
        </w:rPr>
        <w:t>IEEE</w:t>
      </w:r>
      <w:r w:rsidRPr="00DE4A99">
        <w:rPr>
          <w:rFonts w:eastAsia="Calibri"/>
          <w:lang w:eastAsia="en-US"/>
        </w:rPr>
        <w:t xml:space="preserve"> 1394), а также производить загрузку по сети (применяется, например, в так называемых «тонких клиентах»).</w:t>
      </w:r>
    </w:p>
    <w:p w14:paraId="4A639E5C" w14:textId="77777777" w:rsidR="00DE4A99" w:rsidRPr="00DE4A99" w:rsidRDefault="00DE4A99" w:rsidP="00DE4A99">
      <w:pPr>
        <w:widowControl/>
        <w:autoSpaceDE/>
        <w:autoSpaceDN/>
        <w:adjustRightInd/>
        <w:ind w:firstLine="709"/>
        <w:jc w:val="both"/>
        <w:rPr>
          <w:rFonts w:eastAsia="Calibri"/>
          <w:b/>
          <w:lang w:eastAsia="en-US"/>
        </w:rPr>
      </w:pPr>
      <w:r w:rsidRPr="00DE4A99">
        <w:rPr>
          <w:rFonts w:eastAsia="Calibri"/>
          <w:b/>
          <w:lang w:eastAsia="en-US"/>
        </w:rPr>
        <w:t>BIOS материнских плат, как правило, содержат много настроек:</w:t>
      </w:r>
    </w:p>
    <w:p w14:paraId="6ABEFACC"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Настройка времени системных часов и даты календаря.</w:t>
      </w:r>
    </w:p>
    <w:p w14:paraId="3BA859F9"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 xml:space="preserve">Настройка периферии, не приспособленной к работе в режиме </w:t>
      </w:r>
      <w:r w:rsidRPr="00DE4A99">
        <w:rPr>
          <w:rFonts w:eastAsia="Calibri"/>
          <w:i/>
          <w:lang w:eastAsia="en-US"/>
        </w:rPr>
        <w:t>«</w:t>
      </w:r>
      <w:r w:rsidRPr="00DE4A99">
        <w:rPr>
          <w:rFonts w:eastAsia="Calibri"/>
          <w:i/>
          <w:lang w:val="en-US" w:eastAsia="en-US"/>
        </w:rPr>
        <w:t>P</w:t>
      </w:r>
      <w:r w:rsidRPr="00DE4A99">
        <w:rPr>
          <w:rFonts w:eastAsia="Calibri"/>
          <w:i/>
          <w:lang w:eastAsia="en-US"/>
        </w:rPr>
        <w:t xml:space="preserve">lug and </w:t>
      </w:r>
      <w:r w:rsidRPr="00DE4A99">
        <w:rPr>
          <w:rFonts w:eastAsia="Calibri"/>
          <w:i/>
          <w:lang w:val="en-US" w:eastAsia="en-US"/>
        </w:rPr>
        <w:t>P</w:t>
      </w:r>
      <w:r w:rsidRPr="00DE4A99">
        <w:rPr>
          <w:rFonts w:eastAsia="Calibri"/>
          <w:i/>
          <w:lang w:eastAsia="en-US"/>
        </w:rPr>
        <w:t>lay».</w:t>
      </w:r>
      <w:r w:rsidRPr="00DE4A99">
        <w:rPr>
          <w:rFonts w:eastAsia="Calibri"/>
          <w:lang w:eastAsia="en-US"/>
        </w:rPr>
        <w:t xml:space="preserve"> Например, жёсткие диски начала 1990-х годов, работающие в CHS-режиме; COM- и LPT-порты.</w:t>
      </w:r>
    </w:p>
    <w:p w14:paraId="44907495"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Запуск аппаратуры в форсированном (или, наоборот, щадящем) режиме, сброс до заводских настроек.</w:t>
      </w:r>
    </w:p>
    <w:p w14:paraId="74D54AC6"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Активация/отключение встроенного в материнскую плату оборудования (USB-, COM- и LPT-портов, встроенного видеоадаптера,  сетевого или звукового адаптера).</w:t>
      </w:r>
    </w:p>
    <w:p w14:paraId="35A2752F"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Отключение некоторых тестов, что ускоряет загрузку ОС.</w:t>
      </w:r>
    </w:p>
    <w:p w14:paraId="34764B3D"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Активация обходных ветвей для известных ошибок ОС: например, если Windows 95 отказывается загружаться на машине без флоппи-дисковода, BIOS может перенаправить векторы IRQ так, чтобы ОС поняла, что дисковода нет. Если неудачно написанный драйвер не работает с SerialATA-винчестерами, BIOS может эмулировать поведение старого IDE-диска.</w:t>
      </w:r>
    </w:p>
    <w:p w14:paraId="393141B8" w14:textId="77777777" w:rsidR="00DE4A99" w:rsidRPr="00DE4A99" w:rsidRDefault="00DE4A99" w:rsidP="007E4FDD">
      <w:pPr>
        <w:widowControl/>
        <w:numPr>
          <w:ilvl w:val="0"/>
          <w:numId w:val="37"/>
        </w:numPr>
        <w:tabs>
          <w:tab w:val="clear" w:pos="720"/>
          <w:tab w:val="num" w:pos="284"/>
        </w:tabs>
        <w:autoSpaceDE/>
        <w:autoSpaceDN/>
        <w:adjustRightInd/>
        <w:ind w:left="284" w:firstLine="709"/>
        <w:jc w:val="both"/>
        <w:rPr>
          <w:rFonts w:eastAsia="Calibri"/>
          <w:lang w:eastAsia="en-US"/>
        </w:rPr>
      </w:pPr>
      <w:r w:rsidRPr="00DE4A99">
        <w:rPr>
          <w:rFonts w:eastAsia="Calibri"/>
          <w:lang w:eastAsia="en-US"/>
        </w:rPr>
        <w:t>Очерёдность носителей, с которых производится загрузка компьютера: жёсткий диск, USB-накопители, CD-ROM, загрузка с сетевой платы по технологии PXE и т. д. Если загрузка с первого носителя не удалась, BIOS пробует второй по списку, и т. д.</w:t>
      </w:r>
    </w:p>
    <w:p w14:paraId="31B31287"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Неверные настройки BIOS могут нарушить работу компьютера. Справочную информацию по настройке можно найти в инструкции к материнской плате или в сети.</w:t>
      </w:r>
    </w:p>
    <w:p w14:paraId="3DDA80FC" w14:textId="77777777" w:rsidR="00DE4A99" w:rsidRPr="00DE4A99" w:rsidRDefault="00DE4A99" w:rsidP="00DE4A99">
      <w:pPr>
        <w:widowControl/>
        <w:autoSpaceDE/>
        <w:autoSpaceDN/>
        <w:adjustRightInd/>
        <w:ind w:firstLine="709"/>
        <w:jc w:val="both"/>
        <w:rPr>
          <w:rFonts w:eastAsia="Calibri"/>
          <w:lang w:eastAsia="en-US"/>
        </w:rPr>
      </w:pPr>
      <w:r w:rsidRPr="00DE4A99">
        <w:rPr>
          <w:rFonts w:eastAsia="Calibri"/>
          <w:lang w:eastAsia="en-US"/>
        </w:rPr>
        <w:t xml:space="preserve">Программа настройки BIOS (англ. BIOS Setup) вызывается во время проверки работоспособности нажатием определённой клавиши. Наиболее распространённые </w:t>
      </w:r>
      <w:r w:rsidRPr="00DE4A99">
        <w:rPr>
          <w:rFonts w:eastAsia="Calibri"/>
          <w:b/>
          <w:lang w:eastAsia="en-US"/>
        </w:rPr>
        <w:t xml:space="preserve">—  Del ,  F2 ,  F10  или  Esc </w:t>
      </w:r>
      <w:r w:rsidRPr="00DE4A99">
        <w:rPr>
          <w:rFonts w:eastAsia="Calibri"/>
          <w:lang w:eastAsia="en-US"/>
        </w:rPr>
        <w:t>. Кроме того, существуют определённые комбинации клавиш, позволяющих запустить микропрограмму восстановления (перезаписи) BIOS в микросхеме в случае повреждения её аппаратно, либо вирусом, а также восстановить заводские настройки, позволяющие запустить компьютер после неверных настроек или в случае неудачного разгона.</w:t>
      </w:r>
    </w:p>
    <w:p w14:paraId="02932961" w14:textId="77777777" w:rsidR="00DE4A99" w:rsidRPr="00DE4A99" w:rsidRDefault="00DE4A99" w:rsidP="00DE4A99">
      <w:pPr>
        <w:widowControl/>
        <w:autoSpaceDE/>
        <w:autoSpaceDN/>
        <w:adjustRightInd/>
        <w:jc w:val="both"/>
        <w:rPr>
          <w:rFonts w:eastAsia="Calibri"/>
          <w:lang w:eastAsia="en-US"/>
        </w:rPr>
      </w:pPr>
    </w:p>
    <w:p w14:paraId="62A71BF1" w14:textId="77777777" w:rsidR="00DE4A99" w:rsidRPr="00DE4A99" w:rsidRDefault="00DE4A99" w:rsidP="00DE4A99">
      <w:pPr>
        <w:widowControl/>
        <w:autoSpaceDE/>
        <w:autoSpaceDN/>
        <w:adjustRightInd/>
        <w:jc w:val="center"/>
        <w:rPr>
          <w:rFonts w:eastAsia="Calibri"/>
          <w:b/>
          <w:u w:val="single"/>
          <w:lang w:eastAsia="en-US"/>
        </w:rPr>
      </w:pPr>
      <w:r w:rsidRPr="00DE4A99">
        <w:rPr>
          <w:rFonts w:eastAsia="Calibri"/>
          <w:b/>
          <w:u w:val="single"/>
          <w:lang w:eastAsia="en-US"/>
        </w:rPr>
        <w:lastRenderedPageBreak/>
        <w:t>Технология выполнения работы:</w:t>
      </w:r>
    </w:p>
    <w:p w14:paraId="3FE7E51D" w14:textId="77777777" w:rsidR="00DE4A99" w:rsidRPr="00DE4A99" w:rsidRDefault="00DE4A99" w:rsidP="00DE4A99">
      <w:pPr>
        <w:widowControl/>
        <w:autoSpaceDE/>
        <w:autoSpaceDN/>
        <w:adjustRightInd/>
        <w:rPr>
          <w:rFonts w:eastAsia="Calibri"/>
          <w:lang w:eastAsia="en-US"/>
        </w:rPr>
      </w:pPr>
    </w:p>
    <w:p w14:paraId="3E4D5DFB"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1. Запустить программу </w:t>
      </w:r>
      <w:r w:rsidRPr="00DE4A99">
        <w:rPr>
          <w:rFonts w:eastAsia="Calibri"/>
          <w:i/>
          <w:lang w:val="en-US" w:eastAsia="en-US"/>
        </w:rPr>
        <w:t>MyBIOS</w:t>
      </w:r>
      <w:r w:rsidRPr="00DE4A99">
        <w:rPr>
          <w:rFonts w:eastAsia="Calibri"/>
          <w:lang w:eastAsia="en-US"/>
        </w:rPr>
        <w:t xml:space="preserve"> из каталога, указанного преподавателем. Перед вами появиться главное окно программы с выбором режима работы:</w:t>
      </w:r>
    </w:p>
    <w:p w14:paraId="391B34DC"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7063FD46" wp14:editId="46F84F2E">
            <wp:extent cx="2293620" cy="1539240"/>
            <wp:effectExtent l="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3620" cy="1539240"/>
                    </a:xfrm>
                    <a:prstGeom prst="rect">
                      <a:avLst/>
                    </a:prstGeom>
                    <a:noFill/>
                    <a:ln>
                      <a:noFill/>
                    </a:ln>
                  </pic:spPr>
                </pic:pic>
              </a:graphicData>
            </a:graphic>
          </wp:inline>
        </w:drawing>
      </w:r>
    </w:p>
    <w:p w14:paraId="63C7AB1F" w14:textId="77777777" w:rsidR="00DE4A99" w:rsidRPr="00DE4A99" w:rsidRDefault="00DE4A99" w:rsidP="00DE4A99">
      <w:pPr>
        <w:widowControl/>
        <w:autoSpaceDE/>
        <w:autoSpaceDN/>
        <w:adjustRightInd/>
        <w:jc w:val="both"/>
        <w:rPr>
          <w:rFonts w:eastAsia="Calibri"/>
          <w:lang w:eastAsia="en-US"/>
        </w:rPr>
      </w:pPr>
    </w:p>
    <w:p w14:paraId="7DFC9DDF"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Режим </w:t>
      </w:r>
      <w:r w:rsidRPr="00DE4A99">
        <w:rPr>
          <w:rFonts w:eastAsia="Calibri"/>
          <w:i/>
          <w:lang w:eastAsia="en-US"/>
        </w:rPr>
        <w:t>«Демо»</w:t>
      </w:r>
      <w:r w:rsidRPr="00DE4A99">
        <w:rPr>
          <w:rFonts w:eastAsia="Calibri"/>
          <w:lang w:eastAsia="en-US"/>
        </w:rPr>
        <w:t xml:space="preserve"> - запускает эмулятор </w:t>
      </w:r>
      <w:r w:rsidRPr="00DE4A99">
        <w:rPr>
          <w:rFonts w:eastAsia="Calibri"/>
          <w:lang w:val="en-US" w:eastAsia="en-US"/>
        </w:rPr>
        <w:t>BIOS</w:t>
      </w:r>
      <w:r w:rsidRPr="00DE4A99">
        <w:rPr>
          <w:rFonts w:eastAsia="Calibri"/>
          <w:lang w:eastAsia="en-US"/>
        </w:rPr>
        <w:t xml:space="preserve"> в ознакомительном режиме, без заданий на оценку.</w:t>
      </w:r>
    </w:p>
    <w:p w14:paraId="5F417D81"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3F026F27" wp14:editId="5B6F0408">
            <wp:extent cx="2362200" cy="1805940"/>
            <wp:effectExtent l="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805940"/>
                    </a:xfrm>
                    <a:prstGeom prst="rect">
                      <a:avLst/>
                    </a:prstGeom>
                    <a:noFill/>
                    <a:ln>
                      <a:noFill/>
                    </a:ln>
                  </pic:spPr>
                </pic:pic>
              </a:graphicData>
            </a:graphic>
          </wp:inline>
        </w:drawing>
      </w:r>
    </w:p>
    <w:p w14:paraId="6E78A3B0"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Режим </w:t>
      </w:r>
      <w:r w:rsidRPr="00DE4A99">
        <w:rPr>
          <w:rFonts w:eastAsia="Calibri"/>
          <w:i/>
          <w:lang w:eastAsia="en-US"/>
        </w:rPr>
        <w:t>«Тест»</w:t>
      </w:r>
      <w:r w:rsidRPr="00DE4A99">
        <w:rPr>
          <w:rFonts w:eastAsia="Calibri"/>
          <w:lang w:eastAsia="en-US"/>
        </w:rPr>
        <w:t xml:space="preserve"> - запускает эмулятор с 10 заданиями, выполнив которые, программа ставит оценку, отмечая неверные ответы красным цветом, а правильные – зелёным.</w:t>
      </w:r>
    </w:p>
    <w:p w14:paraId="252C915F"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4CFA9114" wp14:editId="439C94DE">
            <wp:extent cx="2385060" cy="1760220"/>
            <wp:effectExtent l="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060" cy="1760220"/>
                    </a:xfrm>
                    <a:prstGeom prst="rect">
                      <a:avLst/>
                    </a:prstGeom>
                    <a:noFill/>
                    <a:ln>
                      <a:noFill/>
                    </a:ln>
                  </pic:spPr>
                </pic:pic>
              </a:graphicData>
            </a:graphic>
          </wp:inline>
        </w:drawing>
      </w:r>
    </w:p>
    <w:p w14:paraId="39D1BBDC" w14:textId="77777777" w:rsidR="00DE4A99" w:rsidRPr="00DE4A99" w:rsidRDefault="00DE4A99" w:rsidP="00DE4A99">
      <w:pPr>
        <w:widowControl/>
        <w:autoSpaceDE/>
        <w:autoSpaceDN/>
        <w:adjustRightInd/>
        <w:jc w:val="both"/>
        <w:rPr>
          <w:rFonts w:eastAsia="Calibri"/>
          <w:lang w:eastAsia="en-US"/>
        </w:rPr>
      </w:pPr>
    </w:p>
    <w:p w14:paraId="3E20B24D"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Пункт «Раздел» даёт подсказку, в каком разделе находиться нужная настройка, необходимая для выполнения задания. В пункте «Задание» отображаются задания для выполнения, также текст задания дублируется в нижней части окна программы. Кнопка «Назад» возвращает нас к выбору режима работы программы и генерирует новые задания, кнопка «ОК» переводит программу в режим эмуляции </w:t>
      </w:r>
      <w:r w:rsidRPr="00DE4A99">
        <w:rPr>
          <w:rFonts w:eastAsia="Calibri"/>
          <w:lang w:val="en-US" w:eastAsia="en-US"/>
        </w:rPr>
        <w:t>BIOS</w:t>
      </w:r>
      <w:r w:rsidRPr="00DE4A99">
        <w:rPr>
          <w:rFonts w:eastAsia="Calibri"/>
          <w:lang w:eastAsia="en-US"/>
        </w:rPr>
        <w:t>, в котором и выполняются все задания:</w:t>
      </w:r>
    </w:p>
    <w:p w14:paraId="0765037A"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6907D200" wp14:editId="6C104388">
            <wp:extent cx="2369820" cy="1615440"/>
            <wp:effectExtent l="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9820" cy="1615440"/>
                    </a:xfrm>
                    <a:prstGeom prst="rect">
                      <a:avLst/>
                    </a:prstGeom>
                    <a:noFill/>
                    <a:ln>
                      <a:noFill/>
                    </a:ln>
                  </pic:spPr>
                </pic:pic>
              </a:graphicData>
            </a:graphic>
          </wp:inline>
        </w:drawing>
      </w:r>
    </w:p>
    <w:p w14:paraId="49430815"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Если вы забыли какое-либо из заданий, в верхнем правом углу программы есть пункт </w:t>
      </w:r>
      <w:r w:rsidRPr="00DE4A99">
        <w:rPr>
          <w:rFonts w:eastAsia="Calibri"/>
          <w:i/>
          <w:lang w:eastAsia="en-US"/>
        </w:rPr>
        <w:t>«Напомнить задание»,</w:t>
      </w:r>
      <w:r w:rsidRPr="00DE4A99">
        <w:rPr>
          <w:rFonts w:eastAsia="Calibri"/>
          <w:lang w:eastAsia="en-US"/>
        </w:rPr>
        <w:t xml:space="preserve"> при нажатии на который всплывает окно со списком заданий:</w:t>
      </w:r>
    </w:p>
    <w:p w14:paraId="2B99E047"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lastRenderedPageBreak/>
        <w:drawing>
          <wp:inline distT="0" distB="0" distL="0" distR="0" wp14:anchorId="46FBAA13" wp14:editId="3FB86382">
            <wp:extent cx="2125980" cy="1508760"/>
            <wp:effectExtent l="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5980" cy="1508760"/>
                    </a:xfrm>
                    <a:prstGeom prst="rect">
                      <a:avLst/>
                    </a:prstGeom>
                    <a:noFill/>
                    <a:ln>
                      <a:noFill/>
                    </a:ln>
                  </pic:spPr>
                </pic:pic>
              </a:graphicData>
            </a:graphic>
          </wp:inline>
        </w:drawing>
      </w:r>
    </w:p>
    <w:p w14:paraId="493DC4AE"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2. В качестве примера выполнения задания, выберем задание к котором нужно установить дату компьютера в положение 10 октября 2005 г. </w:t>
      </w:r>
    </w:p>
    <w:p w14:paraId="61AF2C9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Обратим внимание на подсказку: данная настройка находиться в разделе </w:t>
      </w:r>
      <w:r w:rsidRPr="00DE4A99">
        <w:rPr>
          <w:rFonts w:eastAsia="Calibri"/>
          <w:i/>
          <w:lang w:eastAsia="en-US"/>
        </w:rPr>
        <w:t>«</w:t>
      </w:r>
      <w:r w:rsidRPr="00DE4A99">
        <w:rPr>
          <w:rFonts w:eastAsia="Calibri"/>
          <w:i/>
          <w:lang w:val="en-US" w:eastAsia="en-US"/>
        </w:rPr>
        <w:t>Main</w:t>
      </w:r>
      <w:r w:rsidRPr="00DE4A99">
        <w:rPr>
          <w:rFonts w:eastAsia="Calibri"/>
          <w:i/>
          <w:lang w:eastAsia="en-US"/>
        </w:rPr>
        <w:t>».</w:t>
      </w:r>
      <w:r w:rsidRPr="00DE4A99">
        <w:rPr>
          <w:rFonts w:eastAsia="Calibri"/>
          <w:lang w:eastAsia="en-US"/>
        </w:rPr>
        <w:t xml:space="preserve"> Измените текущую дату, используя клавиши «+» и «-», обратите внимание на то, что на первом месте будет находиться не число, а месяц.</w:t>
      </w:r>
    </w:p>
    <w:p w14:paraId="184E6D7B" w14:textId="77777777" w:rsidR="00DE4A99" w:rsidRPr="00DE4A99" w:rsidRDefault="00DE4A99" w:rsidP="00DE4A99">
      <w:pPr>
        <w:widowControl/>
        <w:autoSpaceDE/>
        <w:autoSpaceDN/>
        <w:adjustRightInd/>
        <w:jc w:val="both"/>
        <w:rPr>
          <w:rFonts w:eastAsia="Calibri"/>
          <w:lang w:eastAsia="en-US"/>
        </w:rPr>
      </w:pPr>
    </w:p>
    <w:p w14:paraId="13CACC3F" w14:textId="77777777" w:rsidR="00DE4A99" w:rsidRPr="00DE4A99" w:rsidRDefault="00622175" w:rsidP="00DE4A99">
      <w:pPr>
        <w:widowControl/>
        <w:autoSpaceDE/>
        <w:autoSpaceDN/>
        <w:adjustRightInd/>
        <w:jc w:val="center"/>
        <w:rPr>
          <w:rFonts w:eastAsia="Calibri"/>
          <w:lang w:eastAsia="en-US"/>
        </w:rPr>
      </w:pPr>
      <w:r w:rsidRPr="00DE4A99">
        <w:rPr>
          <w:rFonts w:eastAsia="Calibri"/>
          <w:noProof/>
        </w:rPr>
        <w:drawing>
          <wp:inline distT="0" distB="0" distL="0" distR="0" wp14:anchorId="1FCE4C71" wp14:editId="48575933">
            <wp:extent cx="4091940" cy="586740"/>
            <wp:effectExtent l="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1940" cy="586740"/>
                    </a:xfrm>
                    <a:prstGeom prst="rect">
                      <a:avLst/>
                    </a:prstGeom>
                    <a:noFill/>
                    <a:ln>
                      <a:noFill/>
                    </a:ln>
                  </pic:spPr>
                </pic:pic>
              </a:graphicData>
            </a:graphic>
          </wp:inline>
        </w:drawing>
      </w:r>
    </w:p>
    <w:p w14:paraId="660A4814" w14:textId="77777777" w:rsidR="00DE4A99" w:rsidRPr="00DE4A99" w:rsidRDefault="00DE4A99" w:rsidP="00DE4A99">
      <w:pPr>
        <w:widowControl/>
        <w:tabs>
          <w:tab w:val="left" w:pos="5025"/>
          <w:tab w:val="left" w:pos="6120"/>
        </w:tabs>
        <w:autoSpaceDE/>
        <w:autoSpaceDN/>
        <w:adjustRightInd/>
        <w:jc w:val="both"/>
        <w:rPr>
          <w:rFonts w:eastAsia="Calibri"/>
          <w:b/>
          <w:lang w:eastAsia="en-US"/>
        </w:rPr>
      </w:pPr>
      <w:r w:rsidRPr="00DE4A99">
        <w:rPr>
          <w:rFonts w:eastAsia="Calibri"/>
          <w:lang w:eastAsia="en-US"/>
        </w:rPr>
        <w:tab/>
      </w:r>
      <w:r w:rsidRPr="00DE4A99">
        <w:rPr>
          <w:rFonts w:eastAsia="Calibri"/>
          <w:b/>
          <w:lang w:eastAsia="en-US"/>
        </w:rPr>
        <w:t xml:space="preserve">                    [месяц  /  число / год]</w:t>
      </w:r>
    </w:p>
    <w:p w14:paraId="337C1423" w14:textId="77777777" w:rsidR="00DE4A99" w:rsidRPr="00DE4A99" w:rsidRDefault="00DE4A99" w:rsidP="00DE4A99">
      <w:pPr>
        <w:widowControl/>
        <w:tabs>
          <w:tab w:val="left" w:pos="6120"/>
        </w:tabs>
        <w:autoSpaceDE/>
        <w:autoSpaceDN/>
        <w:adjustRightInd/>
        <w:jc w:val="both"/>
        <w:rPr>
          <w:rFonts w:eastAsia="Calibri"/>
          <w:lang w:eastAsia="en-US"/>
        </w:rPr>
      </w:pPr>
    </w:p>
    <w:p w14:paraId="3A1D59A2" w14:textId="77777777" w:rsidR="00DE4A99" w:rsidRPr="00DE4A99" w:rsidRDefault="00DE4A99" w:rsidP="00DE4A99">
      <w:pPr>
        <w:widowControl/>
        <w:autoSpaceDE/>
        <w:autoSpaceDN/>
        <w:adjustRightInd/>
        <w:jc w:val="both"/>
        <w:rPr>
          <w:rFonts w:eastAsia="Calibri"/>
          <w:i/>
          <w:lang w:eastAsia="en-US"/>
        </w:rPr>
      </w:pPr>
      <w:r w:rsidRPr="00DE4A99">
        <w:rPr>
          <w:rFonts w:eastAsia="Calibri"/>
          <w:lang w:eastAsia="en-US"/>
        </w:rPr>
        <w:t xml:space="preserve">Для корректного завершения задания перейдите в меню </w:t>
      </w:r>
      <w:r w:rsidRPr="00DE4A99">
        <w:rPr>
          <w:rFonts w:eastAsia="Calibri"/>
          <w:i/>
          <w:lang w:eastAsia="en-US"/>
        </w:rPr>
        <w:t>«</w:t>
      </w:r>
      <w:r w:rsidRPr="00DE4A99">
        <w:rPr>
          <w:rFonts w:eastAsia="Calibri"/>
          <w:i/>
          <w:lang w:val="en-US" w:eastAsia="en-US"/>
        </w:rPr>
        <w:t>Exit</w:t>
      </w:r>
      <w:r w:rsidRPr="00DE4A99">
        <w:rPr>
          <w:rFonts w:eastAsia="Calibri"/>
          <w:i/>
          <w:lang w:eastAsia="en-US"/>
        </w:rPr>
        <w:t>»</w:t>
      </w:r>
      <w:r w:rsidRPr="00DE4A99">
        <w:rPr>
          <w:rFonts w:eastAsia="Calibri"/>
          <w:lang w:eastAsia="en-US"/>
        </w:rPr>
        <w:t xml:space="preserve"> и выберите пункт </w:t>
      </w:r>
      <w:r w:rsidRPr="00DE4A99">
        <w:rPr>
          <w:rFonts w:eastAsia="Calibri"/>
          <w:i/>
          <w:lang w:eastAsia="en-US"/>
        </w:rPr>
        <w:t>«</w:t>
      </w:r>
      <w:r w:rsidRPr="00DE4A99">
        <w:rPr>
          <w:rFonts w:eastAsia="Calibri"/>
          <w:i/>
          <w:lang w:val="en-US" w:eastAsia="en-US"/>
        </w:rPr>
        <w:t>Exit</w:t>
      </w:r>
      <w:r w:rsidRPr="00DE4A99">
        <w:rPr>
          <w:rFonts w:eastAsia="Calibri"/>
          <w:i/>
          <w:lang w:eastAsia="en-US"/>
        </w:rPr>
        <w:t xml:space="preserve"> &amp; </w:t>
      </w:r>
      <w:r w:rsidRPr="00DE4A99">
        <w:rPr>
          <w:rFonts w:eastAsia="Calibri"/>
          <w:i/>
          <w:lang w:val="en-US" w:eastAsia="en-US"/>
        </w:rPr>
        <w:t>Save</w:t>
      </w:r>
      <w:r w:rsidRPr="00DE4A99">
        <w:rPr>
          <w:rFonts w:eastAsia="Calibri"/>
          <w:i/>
          <w:lang w:eastAsia="en-US"/>
        </w:rPr>
        <w:t xml:space="preserve"> </w:t>
      </w:r>
      <w:r w:rsidRPr="00DE4A99">
        <w:rPr>
          <w:rFonts w:eastAsia="Calibri"/>
          <w:i/>
          <w:lang w:val="en-US" w:eastAsia="en-US"/>
        </w:rPr>
        <w:t>Changes</w:t>
      </w:r>
      <w:r w:rsidRPr="00DE4A99">
        <w:rPr>
          <w:rFonts w:eastAsia="Calibri"/>
          <w:i/>
          <w:lang w:eastAsia="en-US"/>
        </w:rPr>
        <w:t>»,</w:t>
      </w:r>
      <w:r w:rsidRPr="00DE4A99">
        <w:rPr>
          <w:rFonts w:eastAsia="Calibri"/>
          <w:lang w:eastAsia="en-US"/>
        </w:rPr>
        <w:t xml:space="preserve"> нажав в появившемся диалоговом меню </w:t>
      </w:r>
      <w:r w:rsidRPr="00DE4A99">
        <w:rPr>
          <w:rFonts w:eastAsia="Calibri"/>
          <w:i/>
          <w:lang w:eastAsia="en-US"/>
        </w:rPr>
        <w:t>«</w:t>
      </w:r>
      <w:r w:rsidRPr="00DE4A99">
        <w:rPr>
          <w:rFonts w:eastAsia="Calibri"/>
          <w:i/>
          <w:lang w:val="en-US" w:eastAsia="en-US"/>
        </w:rPr>
        <w:t>OK</w:t>
      </w:r>
      <w:r w:rsidRPr="00DE4A99">
        <w:rPr>
          <w:rFonts w:eastAsia="Calibri"/>
          <w:i/>
          <w:lang w:eastAsia="en-US"/>
        </w:rPr>
        <w:t>».</w:t>
      </w:r>
    </w:p>
    <w:p w14:paraId="13046A4E" w14:textId="77777777" w:rsidR="00DE4A99" w:rsidRPr="00DE4A99" w:rsidRDefault="00622175" w:rsidP="00DE4A99">
      <w:pPr>
        <w:widowControl/>
        <w:autoSpaceDE/>
        <w:autoSpaceDN/>
        <w:adjustRightInd/>
        <w:jc w:val="center"/>
        <w:rPr>
          <w:rFonts w:eastAsia="Calibri"/>
          <w:lang w:eastAsia="en-US"/>
        </w:rPr>
      </w:pPr>
      <w:r w:rsidRPr="00DE4A99">
        <w:rPr>
          <w:rFonts w:eastAsia="Calibri"/>
          <w:i/>
          <w:noProof/>
        </w:rPr>
        <w:drawing>
          <wp:inline distT="0" distB="0" distL="0" distR="0" wp14:anchorId="5A05E4AC" wp14:editId="2F2290F3">
            <wp:extent cx="2659380" cy="1752600"/>
            <wp:effectExtent l="0" t="0" r="0"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380" cy="1752600"/>
                    </a:xfrm>
                    <a:prstGeom prst="rect">
                      <a:avLst/>
                    </a:prstGeom>
                    <a:noFill/>
                    <a:ln>
                      <a:noFill/>
                    </a:ln>
                  </pic:spPr>
                </pic:pic>
              </a:graphicData>
            </a:graphic>
          </wp:inline>
        </w:drawing>
      </w:r>
    </w:p>
    <w:p w14:paraId="2B6EECA2"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В появившемся окне результата выполненных заданий мы видим наше верно выполненное задание, которое отмечено зелёным цветом и имеет статус </w:t>
      </w:r>
      <w:r w:rsidRPr="00DE4A99">
        <w:rPr>
          <w:rFonts w:eastAsia="Calibri"/>
          <w:i/>
          <w:lang w:eastAsia="en-US"/>
        </w:rPr>
        <w:t>«Выполнено».</w:t>
      </w:r>
    </w:p>
    <w:p w14:paraId="5978C277" w14:textId="77777777" w:rsidR="00DE4A99" w:rsidRPr="00DE4A99" w:rsidRDefault="00DE4A99" w:rsidP="00DE4A99">
      <w:pPr>
        <w:widowControl/>
        <w:autoSpaceDE/>
        <w:autoSpaceDN/>
        <w:adjustRightInd/>
        <w:jc w:val="both"/>
        <w:rPr>
          <w:rFonts w:eastAsia="Calibri"/>
          <w:lang w:eastAsia="en-US"/>
        </w:rPr>
      </w:pPr>
    </w:p>
    <w:p w14:paraId="08C9313E" w14:textId="77777777" w:rsidR="00DE4A99" w:rsidRPr="00DE4A99" w:rsidRDefault="00DE4A99" w:rsidP="00DE4A99">
      <w:pPr>
        <w:widowControl/>
        <w:autoSpaceDE/>
        <w:autoSpaceDN/>
        <w:adjustRightInd/>
        <w:jc w:val="both"/>
        <w:rPr>
          <w:rFonts w:eastAsia="Calibri"/>
          <w:b/>
          <w:i/>
          <w:lang w:eastAsia="en-US"/>
        </w:rPr>
      </w:pPr>
      <w:r w:rsidRPr="00DE4A99">
        <w:rPr>
          <w:rFonts w:eastAsia="Calibri"/>
          <w:b/>
          <w:i/>
          <w:lang w:eastAsia="en-US"/>
        </w:rPr>
        <w:t xml:space="preserve">Выполнить самостоятельно: </w:t>
      </w:r>
    </w:p>
    <w:p w14:paraId="2972BB1E" w14:textId="77777777" w:rsidR="00DE4A99" w:rsidRPr="00DE4A99" w:rsidRDefault="00DE4A99" w:rsidP="00DE4A99">
      <w:pPr>
        <w:widowControl/>
        <w:autoSpaceDE/>
        <w:autoSpaceDN/>
        <w:adjustRightInd/>
        <w:jc w:val="both"/>
        <w:rPr>
          <w:rFonts w:eastAsia="Calibri"/>
          <w:b/>
          <w:i/>
          <w:lang w:eastAsia="en-US"/>
        </w:rPr>
      </w:pPr>
    </w:p>
    <w:p w14:paraId="31812C17"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Снова зайдите в режим </w:t>
      </w:r>
      <w:r w:rsidRPr="00DE4A99">
        <w:rPr>
          <w:rFonts w:eastAsia="Calibri"/>
          <w:i/>
          <w:lang w:eastAsia="en-US"/>
        </w:rPr>
        <w:t>«Тест»</w:t>
      </w:r>
      <w:r w:rsidRPr="00DE4A99">
        <w:rPr>
          <w:rFonts w:eastAsia="Calibri"/>
          <w:lang w:eastAsia="en-US"/>
        </w:rPr>
        <w:t xml:space="preserve"> и самостоятельно выполните список из 10 заданий, показав результат преподавателю.</w:t>
      </w:r>
    </w:p>
    <w:p w14:paraId="43853F0E" w14:textId="77777777" w:rsidR="00DE4A99" w:rsidRPr="00DE4A99" w:rsidRDefault="00DE4A99" w:rsidP="00DE4A99">
      <w:pPr>
        <w:widowControl/>
        <w:autoSpaceDE/>
        <w:autoSpaceDN/>
        <w:adjustRightInd/>
        <w:jc w:val="both"/>
        <w:rPr>
          <w:rFonts w:eastAsia="Calibri"/>
          <w:lang w:eastAsia="en-US"/>
        </w:rPr>
      </w:pPr>
    </w:p>
    <w:p w14:paraId="69D0C79D" w14:textId="77777777" w:rsidR="00DE4A99" w:rsidRPr="00DE4A99" w:rsidRDefault="00DE4A99" w:rsidP="00DE4A99">
      <w:pPr>
        <w:widowControl/>
        <w:autoSpaceDE/>
        <w:autoSpaceDN/>
        <w:adjustRightInd/>
        <w:jc w:val="both"/>
        <w:rPr>
          <w:rFonts w:eastAsia="Calibri"/>
          <w:b/>
          <w:u w:val="single"/>
          <w:lang w:eastAsia="en-US"/>
        </w:rPr>
      </w:pPr>
      <w:r w:rsidRPr="00DE4A99">
        <w:rPr>
          <w:rFonts w:eastAsia="Calibri"/>
          <w:b/>
          <w:u w:val="single"/>
          <w:lang w:eastAsia="en-US"/>
        </w:rPr>
        <w:t xml:space="preserve">Вопросы для контроля: </w:t>
      </w:r>
    </w:p>
    <w:p w14:paraId="0986AF79"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 1. Для чего предназначена программа </w:t>
      </w:r>
      <w:r w:rsidRPr="00DE4A99">
        <w:rPr>
          <w:rFonts w:eastAsia="Calibri"/>
          <w:lang w:val="en-US" w:eastAsia="en-US"/>
        </w:rPr>
        <w:t>MyBIOS</w:t>
      </w:r>
      <w:r w:rsidRPr="00DE4A99">
        <w:rPr>
          <w:rFonts w:eastAsia="Calibri"/>
          <w:lang w:eastAsia="en-US"/>
        </w:rPr>
        <w:t>? Какие преимущества она даёт при использовании её в учебных заведениях?</w:t>
      </w:r>
    </w:p>
    <w:p w14:paraId="0F067BD8"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2. Чем отличаются режимы работы «Тест» и «Демо»?</w:t>
      </w:r>
    </w:p>
    <w:p w14:paraId="06C9BA81"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3. Перечислите фирмы-производители прошивок </w:t>
      </w:r>
      <w:r w:rsidRPr="00DE4A99">
        <w:rPr>
          <w:rFonts w:eastAsia="Calibri"/>
          <w:lang w:val="en-US" w:eastAsia="en-US"/>
        </w:rPr>
        <w:t>BIOS</w:t>
      </w:r>
      <w:r w:rsidRPr="00DE4A99">
        <w:rPr>
          <w:rFonts w:eastAsia="Calibri"/>
          <w:lang w:eastAsia="en-US"/>
        </w:rPr>
        <w:t xml:space="preserve"> для ПК</w:t>
      </w:r>
    </w:p>
    <w:p w14:paraId="0404A0B6"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4. Что такое </w:t>
      </w:r>
      <w:r w:rsidRPr="00DE4A99">
        <w:rPr>
          <w:rFonts w:eastAsia="Calibri"/>
          <w:lang w:val="en-US" w:eastAsia="en-US"/>
        </w:rPr>
        <w:t>BIOS</w:t>
      </w:r>
      <w:r w:rsidRPr="00DE4A99">
        <w:rPr>
          <w:rFonts w:eastAsia="Calibri"/>
          <w:lang w:eastAsia="en-US"/>
        </w:rPr>
        <w:t xml:space="preserve"> </w:t>
      </w:r>
      <w:r w:rsidRPr="00DE4A99">
        <w:rPr>
          <w:rFonts w:eastAsia="Calibri"/>
          <w:lang w:val="en-US" w:eastAsia="en-US"/>
        </w:rPr>
        <w:t>POST</w:t>
      </w:r>
      <w:r w:rsidRPr="00DE4A99">
        <w:rPr>
          <w:rFonts w:eastAsia="Calibri"/>
          <w:lang w:eastAsia="en-US"/>
        </w:rPr>
        <w:t>?</w:t>
      </w:r>
    </w:p>
    <w:p w14:paraId="40962249" w14:textId="77777777" w:rsidR="00DE4A99" w:rsidRPr="00DE4A99" w:rsidRDefault="00DE4A99" w:rsidP="00DE4A99">
      <w:pPr>
        <w:widowControl/>
        <w:autoSpaceDE/>
        <w:autoSpaceDN/>
        <w:adjustRightInd/>
        <w:jc w:val="both"/>
        <w:rPr>
          <w:rFonts w:eastAsia="Calibri"/>
          <w:lang w:eastAsia="en-US"/>
        </w:rPr>
      </w:pPr>
      <w:r w:rsidRPr="00DE4A99">
        <w:rPr>
          <w:rFonts w:eastAsia="Calibri"/>
          <w:lang w:eastAsia="en-US"/>
        </w:rPr>
        <w:t xml:space="preserve">5. Нажатием каких клавиш можно зайти в меню настроек </w:t>
      </w:r>
      <w:r w:rsidRPr="00DE4A99">
        <w:rPr>
          <w:rFonts w:eastAsia="Calibri"/>
          <w:lang w:val="en-US" w:eastAsia="en-US"/>
        </w:rPr>
        <w:t>BIOS</w:t>
      </w:r>
      <w:r w:rsidRPr="00DE4A99">
        <w:rPr>
          <w:rFonts w:eastAsia="Calibri"/>
          <w:lang w:eastAsia="en-US"/>
        </w:rPr>
        <w:t>?</w:t>
      </w:r>
    </w:p>
    <w:p w14:paraId="5AAE1EE3" w14:textId="77777777" w:rsidR="00DE4A99" w:rsidRPr="00DE4A99" w:rsidRDefault="00DE4A99" w:rsidP="00DE4A99">
      <w:pPr>
        <w:widowControl/>
        <w:autoSpaceDE/>
        <w:autoSpaceDN/>
        <w:adjustRightInd/>
        <w:ind w:firstLine="567"/>
        <w:jc w:val="both"/>
        <w:rPr>
          <w:rFonts w:eastAsia="Calibri"/>
          <w:b/>
          <w:lang w:eastAsia="en-US"/>
        </w:rPr>
      </w:pPr>
      <w:r w:rsidRPr="00DE4A99">
        <w:rPr>
          <w:rFonts w:eastAsia="Calibri"/>
          <w:b/>
          <w:lang w:eastAsia="en-US"/>
        </w:rPr>
        <w:t>Форма представления результата:</w:t>
      </w:r>
    </w:p>
    <w:p w14:paraId="64E3D888" w14:textId="77777777" w:rsidR="00DE4A99" w:rsidRPr="00DE4A99" w:rsidRDefault="00DE4A99" w:rsidP="00DE4A99">
      <w:pPr>
        <w:widowControl/>
        <w:autoSpaceDE/>
        <w:autoSpaceDN/>
        <w:adjustRightInd/>
        <w:ind w:firstLine="567"/>
        <w:jc w:val="both"/>
        <w:rPr>
          <w:rFonts w:eastAsia="Calibri"/>
          <w:lang w:eastAsia="en-US"/>
        </w:rPr>
      </w:pPr>
      <w:r w:rsidRPr="00DE4A99">
        <w:rPr>
          <w:rFonts w:eastAsia="Calibri"/>
          <w:lang w:eastAsia="en-US"/>
        </w:rPr>
        <w:t xml:space="preserve">Полностью выполненная работа должна быть оформлена в программе </w:t>
      </w:r>
      <w:r w:rsidRPr="00DE4A99">
        <w:rPr>
          <w:rFonts w:eastAsia="Calibri"/>
          <w:lang w:val="en-US" w:eastAsia="en-US"/>
        </w:rPr>
        <w:t>Microsoft</w:t>
      </w:r>
      <w:r w:rsidRPr="00DE4A99">
        <w:rPr>
          <w:rFonts w:eastAsia="Calibri"/>
          <w:lang w:eastAsia="en-US"/>
        </w:rPr>
        <w:t xml:space="preserve"> </w:t>
      </w:r>
      <w:r w:rsidRPr="00DE4A99">
        <w:rPr>
          <w:rFonts w:eastAsia="Calibri"/>
          <w:lang w:val="en-US" w:eastAsia="en-US"/>
        </w:rPr>
        <w:t>Word</w:t>
      </w:r>
      <w:r w:rsidRPr="00DE4A99">
        <w:rPr>
          <w:rFonts w:eastAsia="Calibri"/>
          <w:lang w:eastAsia="en-US"/>
        </w:rPr>
        <w:t xml:space="preserve"> и должна содержать следующие разделы:</w:t>
      </w:r>
    </w:p>
    <w:p w14:paraId="13F6D318" w14:textId="77777777" w:rsidR="00DE4A99" w:rsidRPr="00DE4A99" w:rsidRDefault="00DE4A99" w:rsidP="00DE4A99">
      <w:pPr>
        <w:widowControl/>
        <w:autoSpaceDE/>
        <w:autoSpaceDN/>
        <w:adjustRightInd/>
        <w:ind w:firstLine="567"/>
        <w:jc w:val="both"/>
        <w:rPr>
          <w:rFonts w:eastAsia="Calibri"/>
          <w:lang w:eastAsia="en-US"/>
        </w:rPr>
      </w:pPr>
    </w:p>
    <w:p w14:paraId="7F0CF297"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1. Название работы;</w:t>
      </w:r>
    </w:p>
    <w:p w14:paraId="2EC397DF"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2. Цель работы;</w:t>
      </w:r>
    </w:p>
    <w:p w14:paraId="20A61A29"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3. Выполненные задания;</w:t>
      </w:r>
    </w:p>
    <w:p w14:paraId="1F4649B3" w14:textId="77777777" w:rsidR="00DE4A99" w:rsidRPr="00DE4A99" w:rsidRDefault="00DE4A99" w:rsidP="00DE4A99">
      <w:pPr>
        <w:widowControl/>
        <w:autoSpaceDE/>
        <w:autoSpaceDN/>
        <w:adjustRightInd/>
        <w:ind w:firstLine="567"/>
        <w:jc w:val="both"/>
        <w:rPr>
          <w:rFonts w:eastAsia="Calibri"/>
          <w:i/>
          <w:lang w:eastAsia="en-US"/>
        </w:rPr>
      </w:pPr>
      <w:r w:rsidRPr="00DE4A99">
        <w:rPr>
          <w:rFonts w:eastAsia="Calibri"/>
          <w:i/>
          <w:lang w:eastAsia="en-US"/>
        </w:rPr>
        <w:t>4. Вывод по работе.</w:t>
      </w:r>
    </w:p>
    <w:p w14:paraId="66861158" w14:textId="77777777" w:rsidR="00B3251D" w:rsidRDefault="00B3251D" w:rsidP="00007B21">
      <w:pPr>
        <w:widowControl/>
        <w:overflowPunct w:val="0"/>
        <w:ind w:right="-1"/>
        <w:jc w:val="both"/>
        <w:rPr>
          <w:sz w:val="24"/>
          <w:szCs w:val="24"/>
        </w:rPr>
      </w:pPr>
    </w:p>
    <w:p w14:paraId="40545B73" w14:textId="77777777" w:rsidR="00B3251D" w:rsidRPr="00B3251D" w:rsidRDefault="00B3251D" w:rsidP="00B3251D">
      <w:pPr>
        <w:widowControl/>
        <w:autoSpaceDE/>
        <w:autoSpaceDN/>
        <w:adjustRightInd/>
        <w:jc w:val="center"/>
        <w:outlineLvl w:val="0"/>
        <w:rPr>
          <w:bCs/>
          <w:sz w:val="28"/>
          <w:szCs w:val="28"/>
        </w:rPr>
      </w:pPr>
      <w:bookmarkStart w:id="22" w:name="_Toc84583675"/>
      <w:r w:rsidRPr="00B3251D">
        <w:rPr>
          <w:bCs/>
          <w:sz w:val="28"/>
          <w:szCs w:val="28"/>
        </w:rPr>
        <w:lastRenderedPageBreak/>
        <w:t>Практическая</w:t>
      </w:r>
      <w:r>
        <w:rPr>
          <w:bCs/>
          <w:sz w:val="28"/>
          <w:szCs w:val="28"/>
        </w:rPr>
        <w:t xml:space="preserve"> подготовка</w:t>
      </w:r>
      <w:r w:rsidRPr="00B3251D">
        <w:rPr>
          <w:bCs/>
          <w:sz w:val="28"/>
          <w:szCs w:val="28"/>
        </w:rPr>
        <w:t xml:space="preserve"> №</w:t>
      </w:r>
      <w:r w:rsidR="00460FAB">
        <w:rPr>
          <w:bCs/>
          <w:sz w:val="28"/>
          <w:szCs w:val="28"/>
        </w:rPr>
        <w:t>8</w:t>
      </w:r>
      <w:r w:rsidRPr="00B3251D">
        <w:rPr>
          <w:bCs/>
          <w:sz w:val="28"/>
          <w:szCs w:val="28"/>
        </w:rPr>
        <w:t xml:space="preserve">. </w:t>
      </w:r>
      <w:r>
        <w:rPr>
          <w:bCs/>
          <w:sz w:val="28"/>
          <w:szCs w:val="28"/>
        </w:rPr>
        <w:br/>
      </w:r>
      <w:r w:rsidRPr="00B3251D">
        <w:rPr>
          <w:bCs/>
          <w:sz w:val="28"/>
          <w:szCs w:val="28"/>
        </w:rPr>
        <w:t>Использование программ для дефрагментации жёсткого диска.</w:t>
      </w:r>
      <w:bookmarkEnd w:id="22"/>
    </w:p>
    <w:p w14:paraId="7F4515A1" w14:textId="77777777" w:rsidR="00B3251D" w:rsidRPr="00B3251D" w:rsidRDefault="00B3251D" w:rsidP="00B3251D">
      <w:pPr>
        <w:widowControl/>
        <w:autoSpaceDE/>
        <w:autoSpaceDN/>
        <w:adjustRightInd/>
        <w:jc w:val="center"/>
        <w:rPr>
          <w:rFonts w:eastAsia="Calibri"/>
          <w:bCs/>
          <w:i/>
          <w:lang w:eastAsia="en-US"/>
        </w:rPr>
      </w:pPr>
    </w:p>
    <w:p w14:paraId="185BACF0" w14:textId="77777777"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Цель работы:</w:t>
      </w:r>
    </w:p>
    <w:p w14:paraId="100638F3"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научиться запускать программу;</w:t>
      </w:r>
    </w:p>
    <w:p w14:paraId="59C379DF"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использовать программы для дефрагментации жёсткого диска.</w:t>
      </w:r>
    </w:p>
    <w:p w14:paraId="3B2757AC" w14:textId="77777777" w:rsidR="00B3251D" w:rsidRPr="00B3251D" w:rsidRDefault="00B3251D" w:rsidP="00B3251D">
      <w:pPr>
        <w:widowControl/>
        <w:autoSpaceDE/>
        <w:autoSpaceDN/>
        <w:adjustRightInd/>
        <w:ind w:firstLine="567"/>
        <w:jc w:val="both"/>
        <w:rPr>
          <w:rFonts w:eastAsia="Calibri"/>
          <w:b/>
          <w:lang w:eastAsia="en-US"/>
        </w:rPr>
      </w:pPr>
    </w:p>
    <w:p w14:paraId="6F5B3E65" w14:textId="77777777" w:rsidR="00B3251D" w:rsidRPr="00B3251D" w:rsidRDefault="00B3251D" w:rsidP="00B3251D">
      <w:pPr>
        <w:widowControl/>
        <w:autoSpaceDE/>
        <w:autoSpaceDN/>
        <w:adjustRightInd/>
        <w:ind w:firstLine="567"/>
        <w:jc w:val="both"/>
        <w:rPr>
          <w:rFonts w:eastAsia="Calibri"/>
          <w:b/>
          <w:lang w:eastAsia="en-US"/>
        </w:rPr>
      </w:pPr>
    </w:p>
    <w:p w14:paraId="1A758B86"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14:paraId="2A765DA3" w14:textId="77777777" w:rsidR="00B3251D" w:rsidRPr="00B3251D" w:rsidRDefault="00B3251D" w:rsidP="00B3251D">
      <w:pPr>
        <w:widowControl/>
        <w:tabs>
          <w:tab w:val="left" w:pos="2625"/>
        </w:tabs>
        <w:autoSpaceDE/>
        <w:autoSpaceDN/>
        <w:adjustRightInd/>
        <w:jc w:val="center"/>
        <w:rPr>
          <w:rFonts w:eastAsia="Calibri"/>
          <w:b/>
          <w:u w:val="single"/>
          <w:lang w:eastAsia="en-US"/>
        </w:rPr>
      </w:pPr>
    </w:p>
    <w:p w14:paraId="19F2F468"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b/>
          <w:lang w:eastAsia="en-US"/>
        </w:rPr>
        <w:t>Дефрагментация</w:t>
      </w:r>
      <w:r w:rsidRPr="00B3251D">
        <w:rPr>
          <w:rFonts w:eastAsia="Calibri"/>
          <w:lang w:eastAsia="en-US"/>
        </w:rPr>
        <w:t xml:space="preserve"> — процесс обновления и оптимизации логической структуры раздела диска с целью обеспечить хранение файлов в непрерывной последовательности кластеров. После дефрагментации ускоряется чтение и запись файлов, а, следовательно, и работа программ, ввиду того, что последовательные операции чтения и записи выполняются быстрее случайных обращений (например, для жесткого диска при этом не требуется перемещение головки). Другое определение дефрагментации: перераспределение файлов на диске, при котором они располагаются в непрерывных областях.</w:t>
      </w:r>
    </w:p>
    <w:p w14:paraId="18970A7B"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Длинные файлы занимают несколько кластеров. Если запись производится на незаполненный диск, то кластеры, принадлежащие одному файлу, записываются подряд. Если диск переполнен, на нём может не быть цельной области, достаточной для размещения файла. Тем не менее, файл все-таки запишется, если на диске много мелких областей, суммарный размер которых достаточен для записи. В этом случае файл записывается в виде нескольких фрагментов.</w:t>
      </w:r>
    </w:p>
    <w:p w14:paraId="7579DC35"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Процесс разбиения файла на небольшие фрагменты при записи на диск называется фрагментацией. Если на диске много фрагментированных файлов, скорость чтения носителя уменьшается, поскольку поиск кластеров, в которых хранятся файлы, на жёстких дисках требует времени. На флэш-памяти, например, время поиска не зависит от расположения секторов, и практически равно нулю, поэтому для них дефрагментация не требуется.</w:t>
      </w:r>
    </w:p>
    <w:p w14:paraId="5F01E10D"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 xml:space="preserve">Некоторое программное обеспечение требует, чтобы определённые файлы в обязательном порядке хранились в последовательно расположенных секторах (например, встроенный эмулятор </w:t>
      </w:r>
      <w:r w:rsidRPr="00B3251D">
        <w:rPr>
          <w:rFonts w:eastAsia="Calibri"/>
          <w:lang w:val="en-US" w:eastAsia="en-US"/>
        </w:rPr>
        <w:t>CD</w:t>
      </w:r>
      <w:r w:rsidRPr="00B3251D">
        <w:rPr>
          <w:rFonts w:eastAsia="Calibri"/>
          <w:lang w:eastAsia="en-US"/>
        </w:rPr>
        <w:t>-</w:t>
      </w:r>
      <w:r w:rsidRPr="00B3251D">
        <w:rPr>
          <w:rFonts w:eastAsia="Calibri"/>
          <w:lang w:val="en-US" w:eastAsia="en-US"/>
        </w:rPr>
        <w:t>ROM</w:t>
      </w:r>
      <w:r w:rsidRPr="00B3251D">
        <w:rPr>
          <w:rFonts w:eastAsia="Calibri"/>
          <w:lang w:eastAsia="en-US"/>
        </w:rPr>
        <w:t xml:space="preserve"> в приводе </w:t>
      </w:r>
      <w:r w:rsidRPr="00B3251D">
        <w:rPr>
          <w:rFonts w:eastAsia="Calibri"/>
          <w:lang w:val="en-US" w:eastAsia="en-US"/>
        </w:rPr>
        <w:t>Zalman</w:t>
      </w:r>
      <w:r w:rsidRPr="00B3251D">
        <w:rPr>
          <w:rFonts w:eastAsia="Calibri"/>
          <w:lang w:eastAsia="en-US"/>
        </w:rPr>
        <w:t xml:space="preserve"> </w:t>
      </w:r>
      <w:r w:rsidRPr="00B3251D">
        <w:rPr>
          <w:rFonts w:eastAsia="Calibri"/>
          <w:lang w:val="en-US" w:eastAsia="en-US"/>
        </w:rPr>
        <w:t>VE</w:t>
      </w:r>
      <w:r w:rsidRPr="00B3251D">
        <w:rPr>
          <w:rFonts w:eastAsia="Calibri"/>
          <w:lang w:eastAsia="en-US"/>
        </w:rPr>
        <w:t>-200 предъявляет такое требование к файлам образов). Даже если в такой привод будет установлен твердотельный накопитель, очевидно, дефрагментация ему всё-таки понадобится.</w:t>
      </w:r>
    </w:p>
    <w:p w14:paraId="66239D0B"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 xml:space="preserve">Дефрагментация чаще всего используется для таких файловых систем, как </w:t>
      </w:r>
      <w:r w:rsidRPr="00B3251D">
        <w:rPr>
          <w:rFonts w:eastAsia="Calibri"/>
          <w:lang w:val="en-US" w:eastAsia="en-US"/>
        </w:rPr>
        <w:t>File</w:t>
      </w:r>
      <w:r w:rsidRPr="00B3251D">
        <w:rPr>
          <w:rFonts w:eastAsia="Calibri"/>
          <w:lang w:eastAsia="en-US"/>
        </w:rPr>
        <w:t xml:space="preserve"> </w:t>
      </w:r>
      <w:r w:rsidRPr="00B3251D">
        <w:rPr>
          <w:rFonts w:eastAsia="Calibri"/>
          <w:lang w:val="en-US" w:eastAsia="en-US"/>
        </w:rPr>
        <w:t>Allocation</w:t>
      </w:r>
      <w:r w:rsidRPr="00B3251D">
        <w:rPr>
          <w:rFonts w:eastAsia="Calibri"/>
          <w:lang w:eastAsia="en-US"/>
        </w:rPr>
        <w:t xml:space="preserve"> </w:t>
      </w:r>
      <w:r w:rsidRPr="00B3251D">
        <w:rPr>
          <w:rFonts w:eastAsia="Calibri"/>
          <w:lang w:val="en-US" w:eastAsia="en-US"/>
        </w:rPr>
        <w:t>Table</w:t>
      </w:r>
      <w:r w:rsidRPr="00B3251D">
        <w:rPr>
          <w:rFonts w:eastAsia="Calibri"/>
          <w:lang w:eastAsia="en-US"/>
        </w:rPr>
        <w:t xml:space="preserve"> для </w:t>
      </w:r>
      <w:r w:rsidRPr="00B3251D">
        <w:rPr>
          <w:rFonts w:eastAsia="Calibri"/>
          <w:lang w:val="en-US" w:eastAsia="en-US"/>
        </w:rPr>
        <w:t>MS</w:t>
      </w:r>
      <w:r w:rsidRPr="00B3251D">
        <w:rPr>
          <w:rFonts w:eastAsia="Calibri"/>
          <w:lang w:eastAsia="en-US"/>
        </w:rPr>
        <w:t>-</w:t>
      </w:r>
      <w:r w:rsidRPr="00B3251D">
        <w:rPr>
          <w:rFonts w:eastAsia="Calibri"/>
          <w:lang w:val="en-US" w:eastAsia="en-US"/>
        </w:rPr>
        <w:t>DOS</w:t>
      </w:r>
      <w:r w:rsidRPr="00B3251D">
        <w:rPr>
          <w:rFonts w:eastAsia="Calibri"/>
          <w:lang w:eastAsia="en-US"/>
        </w:rPr>
        <w:t xml:space="preserve"> и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Windows</w:t>
      </w:r>
      <w:r w:rsidRPr="00B3251D">
        <w:rPr>
          <w:rFonts w:eastAsia="Calibri"/>
          <w:lang w:eastAsia="en-US"/>
        </w:rPr>
        <w:t>, так как в программах для работы с ними обычно не предусмотрено никаких средств для предотвращения фрагментации, и она появляется даже на почти пустом диске и небольшой нагрузке.</w:t>
      </w:r>
    </w:p>
    <w:p w14:paraId="7F4C895B" w14:textId="77777777" w:rsidR="00B3251D" w:rsidRPr="00B3251D" w:rsidRDefault="00B3251D" w:rsidP="00B3251D">
      <w:pPr>
        <w:widowControl/>
        <w:autoSpaceDE/>
        <w:autoSpaceDN/>
        <w:adjustRightInd/>
        <w:ind w:firstLine="709"/>
        <w:jc w:val="both"/>
        <w:rPr>
          <w:rFonts w:eastAsia="Calibri"/>
          <w:lang w:eastAsia="en-US"/>
        </w:rPr>
      </w:pPr>
      <w:r w:rsidRPr="00B3251D">
        <w:rPr>
          <w:rFonts w:eastAsia="Calibri"/>
          <w:lang w:eastAsia="en-US"/>
        </w:rPr>
        <w:t>Помимо замедления компьютера в работе с файловыми операциями (таких как чтение и запись), фрагментация файлов негативно сказывается на «здоровье» жёсткого диска, так как заставляет постоянно перемещаться позиционирующие головки диска, которые осуществляют чтение и запись данных. Для устранения проблемы фрагментации существуют программы-дефрагментаторы, принцип работы которых заключается в «сборе» каждого файла из его фрагментов. Общим недостатком таких программ является их медленная работа — процесс дефрагментации обычно занимает очень много времени (до нескольких часов).</w:t>
      </w:r>
    </w:p>
    <w:p w14:paraId="363E6A82" w14:textId="77777777" w:rsidR="00B3251D" w:rsidRPr="00B3251D" w:rsidRDefault="00B3251D" w:rsidP="00B3251D">
      <w:pPr>
        <w:widowControl/>
        <w:autoSpaceDE/>
        <w:autoSpaceDN/>
        <w:adjustRightInd/>
        <w:jc w:val="both"/>
        <w:rPr>
          <w:rFonts w:eastAsia="Calibri"/>
          <w:lang w:eastAsia="en-US"/>
        </w:rPr>
      </w:pPr>
    </w:p>
    <w:p w14:paraId="1388E036"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14:paraId="050E2913" w14:textId="77777777" w:rsidR="00B3251D" w:rsidRPr="00B3251D" w:rsidRDefault="00B3251D" w:rsidP="00B3251D">
      <w:pPr>
        <w:widowControl/>
        <w:autoSpaceDE/>
        <w:autoSpaceDN/>
        <w:adjustRightInd/>
        <w:jc w:val="both"/>
        <w:rPr>
          <w:rFonts w:eastAsia="Calibri"/>
          <w:lang w:eastAsia="en-US"/>
        </w:rPr>
      </w:pPr>
    </w:p>
    <w:p w14:paraId="0B4A6CE3"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 xml:space="preserve">1. Выполните команду Пуск-Программы-Стандартные-Служебные-Дефрагментация диска для запуска программы дефрагментации встроенной в операционные системы семейства </w:t>
      </w:r>
      <w:r w:rsidRPr="00B3251D">
        <w:rPr>
          <w:rFonts w:eastAsia="Calibri"/>
          <w:lang w:val="en-US" w:eastAsia="en-US"/>
        </w:rPr>
        <w:t>Windows</w:t>
      </w:r>
      <w:r w:rsidRPr="00B3251D">
        <w:rPr>
          <w:rFonts w:eastAsia="Calibri"/>
          <w:lang w:eastAsia="en-US"/>
        </w:rPr>
        <w:t>. Перед вами появиться главное окно программы:</w:t>
      </w:r>
    </w:p>
    <w:p w14:paraId="413FEFAC" w14:textId="77777777" w:rsidR="00B3251D" w:rsidRPr="00B3251D" w:rsidRDefault="00622175" w:rsidP="00B3251D">
      <w:pPr>
        <w:widowControl/>
        <w:autoSpaceDE/>
        <w:autoSpaceDN/>
        <w:adjustRightInd/>
        <w:jc w:val="center"/>
        <w:rPr>
          <w:rFonts w:eastAsia="Calibri"/>
          <w:lang w:eastAsia="en-US"/>
        </w:rPr>
      </w:pPr>
      <w:r w:rsidRPr="00B3251D">
        <w:rPr>
          <w:rFonts w:eastAsia="Calibri"/>
          <w:noProof/>
        </w:rPr>
        <w:drawing>
          <wp:inline distT="0" distB="0" distL="0" distR="0" wp14:anchorId="5C1F746C" wp14:editId="3DC22B47">
            <wp:extent cx="2065020" cy="1623060"/>
            <wp:effectExtent l="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5020" cy="1623060"/>
                    </a:xfrm>
                    <a:prstGeom prst="rect">
                      <a:avLst/>
                    </a:prstGeom>
                    <a:noFill/>
                    <a:ln>
                      <a:noFill/>
                    </a:ln>
                  </pic:spPr>
                </pic:pic>
              </a:graphicData>
            </a:graphic>
          </wp:inline>
        </w:drawing>
      </w:r>
    </w:p>
    <w:p w14:paraId="4CDA5D98"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Для получения оценки фрагментированности диска необходимо выбрать его в поле «Том» и нажать кнопку «Анализ». Программа произведёт анализ текущего диска, выдаст диаграмму фрагментированности и сообщение о необходимости дефрагментации, в случае если фрагментация тома составит более 1-2%.</w:t>
      </w:r>
    </w:p>
    <w:p w14:paraId="70456E53" w14:textId="77777777" w:rsidR="00B3251D" w:rsidRPr="00B3251D" w:rsidRDefault="00622175" w:rsidP="00B3251D">
      <w:pPr>
        <w:widowControl/>
        <w:autoSpaceDE/>
        <w:autoSpaceDN/>
        <w:adjustRightInd/>
        <w:jc w:val="center"/>
        <w:rPr>
          <w:rFonts w:eastAsia="Calibri"/>
          <w:lang w:eastAsia="en-US"/>
        </w:rPr>
      </w:pPr>
      <w:r w:rsidRPr="00B3251D">
        <w:rPr>
          <w:rFonts w:eastAsia="Calibri"/>
          <w:noProof/>
        </w:rPr>
        <w:lastRenderedPageBreak/>
        <w:drawing>
          <wp:inline distT="0" distB="0" distL="0" distR="0" wp14:anchorId="5D0306AD" wp14:editId="58240A6A">
            <wp:extent cx="2461260" cy="1493520"/>
            <wp:effectExtent l="0" t="0" r="0" b="0"/>
            <wp:docPr id="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1260" cy="1493520"/>
                    </a:xfrm>
                    <a:prstGeom prst="rect">
                      <a:avLst/>
                    </a:prstGeom>
                    <a:noFill/>
                    <a:ln>
                      <a:noFill/>
                    </a:ln>
                  </pic:spPr>
                </pic:pic>
              </a:graphicData>
            </a:graphic>
          </wp:inline>
        </w:drawing>
      </w:r>
    </w:p>
    <w:p w14:paraId="32A66BC0"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Произведите дефрагментацию выбранного физического или логического диска, указанного преподавателем.</w:t>
      </w:r>
    </w:p>
    <w:p w14:paraId="3580797F" w14:textId="77777777" w:rsidR="00B3251D" w:rsidRPr="00B3251D" w:rsidRDefault="00B3251D" w:rsidP="00B3251D">
      <w:pPr>
        <w:widowControl/>
        <w:autoSpaceDE/>
        <w:autoSpaceDN/>
        <w:adjustRightInd/>
        <w:jc w:val="both"/>
        <w:rPr>
          <w:rFonts w:eastAsia="Calibri"/>
          <w:lang w:eastAsia="en-US"/>
        </w:rPr>
      </w:pPr>
    </w:p>
    <w:p w14:paraId="1CC1C153" w14:textId="77777777" w:rsidR="00B3251D" w:rsidRPr="00B3251D" w:rsidRDefault="00B3251D" w:rsidP="00B3251D">
      <w:pPr>
        <w:widowControl/>
        <w:autoSpaceDE/>
        <w:autoSpaceDN/>
        <w:adjustRightInd/>
        <w:jc w:val="both"/>
        <w:rPr>
          <w:rFonts w:eastAsia="Calibri"/>
          <w:b/>
          <w:i/>
          <w:lang w:eastAsia="en-US"/>
        </w:rPr>
      </w:pPr>
      <w:r w:rsidRPr="00B3251D">
        <w:rPr>
          <w:rFonts w:eastAsia="Calibri"/>
          <w:b/>
          <w:i/>
          <w:lang w:eastAsia="en-US"/>
        </w:rPr>
        <w:t xml:space="preserve">Выполнить самостоятельно: </w:t>
      </w:r>
    </w:p>
    <w:p w14:paraId="50224BDE" w14:textId="77777777" w:rsidR="00B3251D" w:rsidRPr="00B3251D" w:rsidRDefault="00B3251D" w:rsidP="00B3251D">
      <w:pPr>
        <w:widowControl/>
        <w:autoSpaceDE/>
        <w:autoSpaceDN/>
        <w:adjustRightInd/>
        <w:jc w:val="both"/>
        <w:rPr>
          <w:rFonts w:eastAsia="Calibri"/>
          <w:b/>
          <w:i/>
          <w:lang w:eastAsia="en-US"/>
        </w:rPr>
      </w:pPr>
    </w:p>
    <w:p w14:paraId="4EC55EC3"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Дождитесь окончания процесса дефрагментации и, используя  полученные диаграммы до и после дефрагментации, сделайте вывод об эффективности работы программы.</w:t>
      </w:r>
    </w:p>
    <w:p w14:paraId="04D133E3" w14:textId="77777777" w:rsidR="00B3251D" w:rsidRPr="00B3251D" w:rsidRDefault="00B3251D" w:rsidP="00B3251D">
      <w:pPr>
        <w:widowControl/>
        <w:autoSpaceDE/>
        <w:autoSpaceDN/>
        <w:adjustRightInd/>
        <w:jc w:val="both"/>
        <w:rPr>
          <w:rFonts w:eastAsia="Calibri"/>
          <w:lang w:eastAsia="en-US"/>
        </w:rPr>
      </w:pPr>
    </w:p>
    <w:p w14:paraId="68C04528" w14:textId="77777777" w:rsidR="00B3251D" w:rsidRPr="00B3251D" w:rsidRDefault="00B3251D" w:rsidP="00B3251D">
      <w:pPr>
        <w:widowControl/>
        <w:autoSpaceDE/>
        <w:autoSpaceDN/>
        <w:adjustRightInd/>
        <w:jc w:val="both"/>
        <w:rPr>
          <w:rFonts w:eastAsia="Calibri"/>
          <w:b/>
          <w:u w:val="single"/>
          <w:lang w:eastAsia="en-US"/>
        </w:rPr>
      </w:pPr>
      <w:r w:rsidRPr="00B3251D">
        <w:rPr>
          <w:rFonts w:eastAsia="Calibri"/>
          <w:b/>
          <w:u w:val="single"/>
          <w:lang w:eastAsia="en-US"/>
        </w:rPr>
        <w:t xml:space="preserve">Вопросы для контроля: </w:t>
      </w:r>
    </w:p>
    <w:p w14:paraId="332A0A7D" w14:textId="77777777" w:rsidR="00B3251D" w:rsidRPr="00B3251D" w:rsidRDefault="00B3251D" w:rsidP="00B3251D">
      <w:pPr>
        <w:widowControl/>
        <w:autoSpaceDE/>
        <w:autoSpaceDN/>
        <w:adjustRightInd/>
        <w:jc w:val="both"/>
        <w:rPr>
          <w:rFonts w:eastAsia="Calibri"/>
          <w:i/>
          <w:lang w:eastAsia="en-US"/>
        </w:rPr>
      </w:pPr>
      <w:r w:rsidRPr="00B3251D">
        <w:rPr>
          <w:rFonts w:eastAsia="Calibri"/>
          <w:i/>
          <w:lang w:eastAsia="en-US"/>
        </w:rPr>
        <w:t xml:space="preserve">Самостоятельно изучите справку к программе «Дефрагментация диска» операционной системы </w:t>
      </w:r>
      <w:r w:rsidRPr="00B3251D">
        <w:rPr>
          <w:rFonts w:eastAsia="Calibri"/>
          <w:i/>
          <w:lang w:val="en-US" w:eastAsia="en-US"/>
        </w:rPr>
        <w:t>Windows</w:t>
      </w:r>
      <w:r w:rsidRPr="00B3251D">
        <w:rPr>
          <w:rFonts w:eastAsia="Calibri"/>
          <w:i/>
          <w:lang w:eastAsia="en-US"/>
        </w:rPr>
        <w:t xml:space="preserve"> и ответьте на следующие вопросы:</w:t>
      </w:r>
    </w:p>
    <w:p w14:paraId="6EE13A05"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Для чего предназначена дефрагментация жёстких дисков?</w:t>
      </w:r>
    </w:p>
    <w:p w14:paraId="517BBF23"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Почему фрагментируются тома?</w:t>
      </w:r>
    </w:p>
    <w:p w14:paraId="13607C28"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 xml:space="preserve">3. </w:t>
      </w:r>
      <w:bookmarkStart w:id="23" w:name="defrag_faq_move_beginning"/>
      <w:r w:rsidRPr="00B3251D">
        <w:rPr>
          <w:rFonts w:eastAsia="Calibri"/>
          <w:lang w:eastAsia="en-US"/>
        </w:rPr>
        <w:t>Почему файлы не перемещаются в некоторые области томов с файловой системой NTFS</w:t>
      </w:r>
      <w:bookmarkEnd w:id="23"/>
      <w:r w:rsidRPr="00B3251D">
        <w:rPr>
          <w:rFonts w:eastAsia="Calibri"/>
          <w:lang w:eastAsia="en-US"/>
        </w:rPr>
        <w:t>?</w:t>
      </w:r>
    </w:p>
    <w:p w14:paraId="7787C738"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4. Опишите значения полей результатов программы после дефрагментации (красный, синий, зелёный, белый).</w:t>
      </w:r>
    </w:p>
    <w:p w14:paraId="2EF2B47E"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5. Сделайте анализ нескольких бесплатных программ для дефрагментации, приведите их недостатки и достоинства.</w:t>
      </w:r>
    </w:p>
    <w:p w14:paraId="30031712" w14:textId="77777777" w:rsidR="00B3251D" w:rsidRPr="00B3251D" w:rsidRDefault="00B3251D" w:rsidP="00B3251D">
      <w:pPr>
        <w:widowControl/>
        <w:autoSpaceDE/>
        <w:autoSpaceDN/>
        <w:adjustRightInd/>
        <w:ind w:firstLine="567"/>
        <w:jc w:val="both"/>
        <w:rPr>
          <w:rFonts w:eastAsia="Calibri"/>
          <w:b/>
          <w:lang w:eastAsia="en-US"/>
        </w:rPr>
      </w:pPr>
    </w:p>
    <w:p w14:paraId="0198EA74"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14:paraId="6267209B" w14:textId="77777777"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14:paraId="295ACA8E" w14:textId="77777777" w:rsidR="00B3251D" w:rsidRPr="00B3251D" w:rsidRDefault="00B3251D" w:rsidP="00B3251D">
      <w:pPr>
        <w:widowControl/>
        <w:autoSpaceDE/>
        <w:autoSpaceDN/>
        <w:adjustRightInd/>
        <w:ind w:firstLine="567"/>
        <w:jc w:val="both"/>
        <w:rPr>
          <w:rFonts w:eastAsia="Calibri"/>
          <w:lang w:eastAsia="en-US"/>
        </w:rPr>
      </w:pPr>
    </w:p>
    <w:p w14:paraId="1B196C46"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14:paraId="395B863B"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14:paraId="0739663F"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14:paraId="40142613"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14:paraId="600580AA" w14:textId="77777777" w:rsidR="00B3251D" w:rsidRDefault="00B3251D" w:rsidP="00007B21">
      <w:pPr>
        <w:widowControl/>
        <w:overflowPunct w:val="0"/>
        <w:ind w:right="-1"/>
        <w:jc w:val="both"/>
        <w:rPr>
          <w:sz w:val="24"/>
          <w:szCs w:val="24"/>
        </w:rPr>
      </w:pPr>
    </w:p>
    <w:p w14:paraId="4E25EAD3" w14:textId="77777777" w:rsidR="00B3251D" w:rsidRPr="00B3251D" w:rsidRDefault="00B3251D" w:rsidP="00B3251D">
      <w:pPr>
        <w:widowControl/>
        <w:autoSpaceDE/>
        <w:autoSpaceDN/>
        <w:adjustRightInd/>
        <w:jc w:val="center"/>
        <w:outlineLvl w:val="0"/>
        <w:rPr>
          <w:bCs/>
          <w:sz w:val="28"/>
          <w:szCs w:val="28"/>
        </w:rPr>
      </w:pPr>
      <w:bookmarkStart w:id="24" w:name="_Toc84583676"/>
      <w:r w:rsidRPr="00B3251D">
        <w:rPr>
          <w:bCs/>
          <w:sz w:val="28"/>
          <w:szCs w:val="28"/>
        </w:rPr>
        <w:t xml:space="preserve">Практическая </w:t>
      </w:r>
      <w:r>
        <w:rPr>
          <w:bCs/>
          <w:sz w:val="28"/>
          <w:szCs w:val="28"/>
        </w:rPr>
        <w:t>подготовка</w:t>
      </w:r>
      <w:r w:rsidRPr="00B3251D">
        <w:rPr>
          <w:bCs/>
          <w:sz w:val="28"/>
          <w:szCs w:val="28"/>
        </w:rPr>
        <w:t xml:space="preserve"> №</w:t>
      </w:r>
      <w:r w:rsidR="00460FAB">
        <w:rPr>
          <w:bCs/>
          <w:sz w:val="28"/>
          <w:szCs w:val="28"/>
        </w:rPr>
        <w:t>9</w:t>
      </w:r>
      <w:r w:rsidRPr="00B3251D">
        <w:rPr>
          <w:bCs/>
          <w:sz w:val="28"/>
          <w:szCs w:val="28"/>
        </w:rPr>
        <w:t>.</w:t>
      </w:r>
      <w:r>
        <w:rPr>
          <w:bCs/>
          <w:sz w:val="28"/>
          <w:szCs w:val="28"/>
        </w:rPr>
        <w:br/>
      </w:r>
      <w:r w:rsidRPr="00B3251D">
        <w:rPr>
          <w:bCs/>
          <w:sz w:val="28"/>
          <w:szCs w:val="28"/>
        </w:rPr>
        <w:t xml:space="preserve"> Запись информации на оптические диски CD-R, CD-RW, DVD-R, DVD-RW.</w:t>
      </w:r>
      <w:bookmarkEnd w:id="24"/>
    </w:p>
    <w:p w14:paraId="1FAE7E2A" w14:textId="77777777" w:rsidR="00B3251D" w:rsidRPr="00B3251D" w:rsidRDefault="00B3251D" w:rsidP="00B3251D">
      <w:pPr>
        <w:widowControl/>
        <w:autoSpaceDE/>
        <w:autoSpaceDN/>
        <w:adjustRightInd/>
        <w:jc w:val="center"/>
        <w:rPr>
          <w:rFonts w:eastAsia="Calibri"/>
          <w:bCs/>
          <w:i/>
          <w:lang w:eastAsia="en-US"/>
        </w:rPr>
      </w:pPr>
    </w:p>
    <w:p w14:paraId="042ADF1D" w14:textId="77777777"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 xml:space="preserve">Цель работы: </w:t>
      </w:r>
    </w:p>
    <w:p w14:paraId="7BBE0471"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научиться запускать программу;</w:t>
      </w:r>
    </w:p>
    <w:p w14:paraId="43BD69FF"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использовать различные программы для записи информации на оптические носители информации.</w:t>
      </w:r>
    </w:p>
    <w:p w14:paraId="54983AB8" w14:textId="77777777" w:rsidR="00B3251D" w:rsidRPr="00B3251D" w:rsidRDefault="00B3251D" w:rsidP="00B3251D">
      <w:pPr>
        <w:widowControl/>
        <w:autoSpaceDE/>
        <w:autoSpaceDN/>
        <w:adjustRightInd/>
        <w:ind w:firstLine="567"/>
        <w:jc w:val="both"/>
        <w:rPr>
          <w:rFonts w:eastAsia="Calibri"/>
          <w:b/>
          <w:lang w:eastAsia="en-US"/>
        </w:rPr>
      </w:pPr>
    </w:p>
    <w:p w14:paraId="6F1191F0"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14:paraId="10189003" w14:textId="77777777" w:rsidR="00B3251D" w:rsidRPr="00B3251D" w:rsidRDefault="00B3251D" w:rsidP="00B3251D">
      <w:pPr>
        <w:widowControl/>
        <w:autoSpaceDE/>
        <w:autoSpaceDN/>
        <w:adjustRightInd/>
        <w:jc w:val="center"/>
        <w:rPr>
          <w:rFonts w:eastAsia="Calibri"/>
          <w:b/>
          <w:i/>
          <w:lang w:eastAsia="en-US"/>
        </w:rPr>
      </w:pPr>
    </w:p>
    <w:p w14:paraId="19598541" w14:textId="77777777" w:rsidR="00B3251D" w:rsidRPr="00B3251D" w:rsidRDefault="00B3251D" w:rsidP="00B3251D">
      <w:pPr>
        <w:widowControl/>
        <w:tabs>
          <w:tab w:val="left" w:pos="2625"/>
        </w:tabs>
        <w:autoSpaceDE/>
        <w:autoSpaceDN/>
        <w:adjustRightInd/>
        <w:ind w:firstLine="567"/>
        <w:jc w:val="both"/>
        <w:rPr>
          <w:rFonts w:eastAsia="Calibri"/>
          <w:lang w:eastAsia="en-US"/>
        </w:rPr>
      </w:pPr>
      <w:r w:rsidRPr="00B3251D">
        <w:rPr>
          <w:rFonts w:eastAsia="Calibri"/>
          <w:lang w:eastAsia="en-US"/>
        </w:rPr>
        <w:t xml:space="preserve">Программа </w:t>
      </w:r>
      <w:r w:rsidRPr="00B3251D">
        <w:rPr>
          <w:rFonts w:eastAsia="Calibri"/>
          <w:lang w:val="en-US" w:eastAsia="en-US"/>
        </w:rPr>
        <w:t>Small</w:t>
      </w:r>
      <w:r w:rsidRPr="00B3251D">
        <w:rPr>
          <w:rFonts w:eastAsia="Calibri"/>
          <w:lang w:eastAsia="en-US"/>
        </w:rPr>
        <w:t xml:space="preserve"> </w:t>
      </w:r>
      <w:r w:rsidRPr="00B3251D">
        <w:rPr>
          <w:rFonts w:eastAsia="Calibri"/>
          <w:lang w:val="en-US" w:eastAsia="en-US"/>
        </w:rPr>
        <w:t>CD</w:t>
      </w:r>
      <w:r w:rsidRPr="00B3251D">
        <w:rPr>
          <w:rFonts w:eastAsia="Calibri"/>
          <w:lang w:eastAsia="en-US"/>
        </w:rPr>
        <w:t>-</w:t>
      </w:r>
      <w:r w:rsidRPr="00B3251D">
        <w:rPr>
          <w:rFonts w:eastAsia="Calibri"/>
          <w:lang w:val="en-US" w:eastAsia="en-US"/>
        </w:rPr>
        <w:t>Writer</w:t>
      </w:r>
      <w:r w:rsidRPr="00B3251D">
        <w:rPr>
          <w:rFonts w:eastAsia="Calibri"/>
          <w:lang w:eastAsia="en-US"/>
        </w:rPr>
        <w:t xml:space="preserve"> для записи CD и DVD дисков. В отличие от большинства аналогичных программ, Small CD-Writer имеет маленький размер, работает без установки, не требует места для кэширования файлов.</w:t>
      </w:r>
    </w:p>
    <w:p w14:paraId="1A59D101" w14:textId="77777777" w:rsidR="00B3251D" w:rsidRPr="00B3251D" w:rsidRDefault="00B3251D" w:rsidP="00B3251D">
      <w:pPr>
        <w:widowControl/>
        <w:tabs>
          <w:tab w:val="left" w:pos="2625"/>
        </w:tabs>
        <w:autoSpaceDE/>
        <w:autoSpaceDN/>
        <w:adjustRightInd/>
        <w:ind w:firstLine="567"/>
        <w:jc w:val="both"/>
        <w:rPr>
          <w:rFonts w:eastAsia="Calibri"/>
          <w:lang w:eastAsia="en-US"/>
        </w:rPr>
      </w:pPr>
      <w:r w:rsidRPr="00B3251D">
        <w:rPr>
          <w:rFonts w:eastAsia="Calibri"/>
          <w:lang w:eastAsia="en-US"/>
        </w:rPr>
        <w:t>Программа позволяет создавать многосессионные и загрузочные диски, записывать ISО-образы компакт-дисков, просматривать все сессии на диске и извлекать из них файлы, сохранять проекты в виде ISO-образов. Автоматическое определение пишущего привода и скорости записи, а также максимально упрощенный интерфейс позволяет работать с программой пользователям любого уровня подготовки.</w:t>
      </w:r>
    </w:p>
    <w:p w14:paraId="02B3C44C" w14:textId="77777777" w:rsidR="00B3251D" w:rsidRPr="00B3251D" w:rsidRDefault="00B3251D" w:rsidP="00B3251D">
      <w:pPr>
        <w:widowControl/>
        <w:tabs>
          <w:tab w:val="left" w:pos="851"/>
        </w:tabs>
        <w:autoSpaceDE/>
        <w:autoSpaceDN/>
        <w:adjustRightInd/>
        <w:ind w:left="425"/>
        <w:contextualSpacing/>
        <w:jc w:val="both"/>
      </w:pPr>
    </w:p>
    <w:p w14:paraId="457E3C2D" w14:textId="77777777" w:rsidR="00B3251D" w:rsidRPr="00B3251D" w:rsidRDefault="00B3251D" w:rsidP="00B3251D">
      <w:pPr>
        <w:widowControl/>
        <w:tabs>
          <w:tab w:val="left" w:pos="993"/>
        </w:tabs>
        <w:autoSpaceDE/>
        <w:autoSpaceDN/>
        <w:adjustRightInd/>
        <w:ind w:left="360"/>
        <w:jc w:val="center"/>
        <w:rPr>
          <w:rFonts w:eastAsia="Calibri"/>
          <w:b/>
          <w:lang w:eastAsia="en-US"/>
        </w:rPr>
      </w:pPr>
      <w:r w:rsidRPr="00B3251D">
        <w:rPr>
          <w:rFonts w:eastAsia="Calibri"/>
          <w:b/>
          <w:bCs/>
          <w:lang w:eastAsia="en-US"/>
        </w:rPr>
        <w:t>Физическое устройство компакт-диска</w:t>
      </w:r>
    </w:p>
    <w:p w14:paraId="16D75668" w14:textId="77777777" w:rsidR="00B3251D" w:rsidRPr="00B3251D" w:rsidRDefault="00B3251D" w:rsidP="00B3251D">
      <w:pPr>
        <w:widowControl/>
        <w:tabs>
          <w:tab w:val="left" w:pos="993"/>
        </w:tabs>
        <w:autoSpaceDE/>
        <w:autoSpaceDN/>
        <w:adjustRightInd/>
        <w:ind w:left="426"/>
        <w:jc w:val="both"/>
        <w:rPr>
          <w:rFonts w:eastAsia="Calibri"/>
          <w:b/>
          <w:lang w:eastAsia="en-US"/>
        </w:rPr>
      </w:pPr>
    </w:p>
    <w:p w14:paraId="5E1A85E8"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Компакт-диск состоит из нескольких слоев, соединенных в единую круглую тонкую пластину (рисунок 4). Диаметр подавляющего большинства компакт-дисков составляет 120 мм, что равняется пяти дюймам. Стандартный 5-дюймовый диск содержит 640—800 Мбайт информации. </w:t>
      </w:r>
    </w:p>
    <w:p w14:paraId="3A9002FA" w14:textId="77777777" w:rsidR="00B3251D" w:rsidRDefault="009F4438" w:rsidP="00B3251D">
      <w:pPr>
        <w:widowControl/>
        <w:tabs>
          <w:tab w:val="left" w:pos="567"/>
        </w:tabs>
        <w:autoSpaceDE/>
        <w:autoSpaceDN/>
        <w:adjustRightInd/>
        <w:ind w:firstLine="567"/>
        <w:jc w:val="both"/>
        <w:rPr>
          <w:rFonts w:eastAsia="Calibri"/>
          <w:lang w:eastAsia="en-US"/>
        </w:rPr>
      </w:pPr>
      <w:r>
        <w:rPr>
          <w:rFonts w:eastAsia="Calibri"/>
          <w:noProof/>
          <w:lang w:eastAsia="en-US"/>
        </w:rPr>
        <w:lastRenderedPageBreak/>
        <w:object w:dxaOrig="1440" w:dyaOrig="1440" w14:anchorId="79B07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34.15pt;margin-top:77.8pt;width:178.8pt;height:98.35pt;z-index:251658240" wrapcoords="3155 629 381 909 243 979 277 11814 485 12932 763 14050 1283 15169 867 15728 867 16217 1595 16287 1942 18524 1803 19363 1768 19643 1630 20482 1872 20621 14631 20761 14735 21390 14874 21390 14978 20761 14978 19643 14943 18524 15671 17406 15741 17126 5755 16287 16330 16287 17960 16148 17925 15169 18168 14050 20074 14050 21011 13701 21045 12652 20178 12373 17509 11814 19658 11814 21149 11324 21184 10276 20491 10066 17925 9577 17613 8458 18306 8458 19554 7759 19520 7340 20005 6920 19866 6431 14735 6221 14804 5383 13140 5103 11857 4963 11857 3355 11199 3216 7350 2866 7420 1049 7142 979 3779 629 3155 629">
            <v:imagedata r:id="rId42" o:title=""/>
            <w10:wrap type="topAndBottom"/>
          </v:shape>
          <o:OLEObject Type="Embed" ProgID="Visio.Drawing.11" ShapeID="_x0000_s1096" DrawAspect="Content" ObjectID="_1770815505" r:id="rId43"/>
        </w:object>
      </w:r>
      <w:r w:rsidR="00B3251D" w:rsidRPr="00B3251D">
        <w:rPr>
          <w:rFonts w:eastAsia="Calibri"/>
          <w:lang w:eastAsia="en-US"/>
        </w:rPr>
        <w:t xml:space="preserve">Процесс изготовления CD-дисков включает несколько этапов. На первом этапе создается информационный файл для последующей записи на носитель. На втором этапе с помощью лазерного луча производится запись информации на носитель, в качестве которого используется стеклопластиковый диск с покрытием из фоторезистивного материала. Информация записывается в виде последовательности расположенных по спирали углублений, иногда называемых питами (pit — углубление). Глубина каждого пита, равна 0,12 мкм, ширина (в направлении, перпендикулярном плоскости рисунка) — 0,8 — 3,0 мкм. </w:t>
      </w:r>
    </w:p>
    <w:p w14:paraId="41CF07AA" w14:textId="77777777" w:rsidR="00B3251D" w:rsidRDefault="00B3251D" w:rsidP="00B3251D">
      <w:pPr>
        <w:widowControl/>
        <w:tabs>
          <w:tab w:val="left" w:pos="567"/>
        </w:tabs>
        <w:autoSpaceDE/>
        <w:autoSpaceDN/>
        <w:adjustRightInd/>
        <w:ind w:firstLine="567"/>
        <w:jc w:val="both"/>
        <w:rPr>
          <w:rFonts w:eastAsia="Calibri"/>
          <w:lang w:eastAsia="en-US"/>
        </w:rPr>
      </w:pPr>
    </w:p>
    <w:p w14:paraId="3E65CC3D" w14:textId="77777777" w:rsidR="00B3251D" w:rsidRPr="00B3251D" w:rsidRDefault="00B3251D" w:rsidP="00B3251D">
      <w:pPr>
        <w:widowControl/>
        <w:tabs>
          <w:tab w:val="left" w:pos="567"/>
        </w:tabs>
        <w:autoSpaceDE/>
        <w:autoSpaceDN/>
        <w:adjustRightInd/>
        <w:jc w:val="both"/>
        <w:rPr>
          <w:rFonts w:eastAsia="Calibri"/>
          <w:bCs/>
          <w:i/>
          <w:lang w:eastAsia="en-US"/>
        </w:rPr>
      </w:pPr>
      <w:r>
        <w:rPr>
          <w:rFonts w:eastAsia="Calibri"/>
          <w:bCs/>
          <w:i/>
          <w:lang w:eastAsia="en-US"/>
        </w:rPr>
        <w:tab/>
      </w:r>
      <w:r>
        <w:rPr>
          <w:rFonts w:eastAsia="Calibri"/>
          <w:bCs/>
          <w:i/>
          <w:lang w:eastAsia="en-US"/>
        </w:rPr>
        <w:tab/>
      </w:r>
      <w:r>
        <w:rPr>
          <w:rFonts w:eastAsia="Calibri"/>
          <w:bCs/>
          <w:i/>
          <w:lang w:eastAsia="en-US"/>
        </w:rPr>
        <w:tab/>
        <w:t>а</w:t>
      </w:r>
      <w:r>
        <w:rPr>
          <w:rFonts w:eastAsia="Calibri"/>
          <w:bCs/>
          <w:i/>
          <w:lang w:eastAsia="en-US"/>
        </w:rPr>
        <w:tab/>
      </w:r>
      <w:r w:rsidRPr="00B3251D">
        <w:rPr>
          <w:rFonts w:eastAsia="Calibri"/>
          <w:bCs/>
          <w:i/>
          <w:lang w:eastAsia="en-US"/>
        </w:rPr>
        <w:tab/>
        <w:t>б</w:t>
      </w:r>
    </w:p>
    <w:p w14:paraId="625924F0" w14:textId="77777777" w:rsidR="00B3251D" w:rsidRDefault="00B3251D" w:rsidP="00B3251D">
      <w:pPr>
        <w:widowControl/>
        <w:tabs>
          <w:tab w:val="left" w:pos="567"/>
        </w:tabs>
        <w:autoSpaceDE/>
        <w:autoSpaceDN/>
        <w:adjustRightInd/>
        <w:ind w:firstLine="567"/>
        <w:jc w:val="both"/>
        <w:rPr>
          <w:rFonts w:eastAsia="Calibri"/>
          <w:lang w:eastAsia="en-US"/>
        </w:rPr>
      </w:pPr>
    </w:p>
    <w:p w14:paraId="10EAF0CB" w14:textId="77777777" w:rsidR="00B3251D" w:rsidRDefault="00B3251D" w:rsidP="00B3251D">
      <w:pPr>
        <w:widowControl/>
        <w:tabs>
          <w:tab w:val="left" w:pos="567"/>
        </w:tabs>
        <w:autoSpaceDE/>
        <w:autoSpaceDN/>
        <w:adjustRightInd/>
        <w:ind w:firstLine="567"/>
        <w:jc w:val="both"/>
        <w:rPr>
          <w:rFonts w:eastAsia="Calibri"/>
          <w:lang w:eastAsia="en-US"/>
        </w:rPr>
      </w:pPr>
    </w:p>
    <w:p w14:paraId="20245AEA" w14:textId="77777777" w:rsidR="00B3251D" w:rsidRPr="00B3251D" w:rsidRDefault="00B3251D" w:rsidP="00B3251D">
      <w:pPr>
        <w:widowControl/>
        <w:tabs>
          <w:tab w:val="left" w:pos="567"/>
        </w:tabs>
        <w:autoSpaceDE/>
        <w:autoSpaceDN/>
        <w:adjustRightInd/>
        <w:jc w:val="center"/>
        <w:rPr>
          <w:rFonts w:eastAsia="Calibri"/>
          <w:bCs/>
          <w:lang w:eastAsia="en-US"/>
        </w:rPr>
      </w:pPr>
      <w:r w:rsidRPr="00B3251D">
        <w:rPr>
          <w:rFonts w:eastAsia="Calibri"/>
          <w:bCs/>
          <w:lang w:eastAsia="en-US"/>
        </w:rPr>
        <w:t>Рисунок 4 - Физическое устройство компакт-диска</w:t>
      </w:r>
    </w:p>
    <w:p w14:paraId="2DC07B35" w14:textId="77777777" w:rsidR="00B3251D" w:rsidRDefault="00B3251D" w:rsidP="00B3251D">
      <w:pPr>
        <w:widowControl/>
        <w:tabs>
          <w:tab w:val="left" w:pos="567"/>
        </w:tabs>
        <w:autoSpaceDE/>
        <w:autoSpaceDN/>
        <w:adjustRightInd/>
        <w:ind w:firstLine="567"/>
        <w:jc w:val="both"/>
        <w:rPr>
          <w:rFonts w:eastAsia="Calibri"/>
          <w:lang w:eastAsia="en-US"/>
        </w:rPr>
      </w:pPr>
    </w:p>
    <w:p w14:paraId="4C435C92"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Они расположены вдоль спиральной дорожки, расстояние между соседними витками которой составляет 1,6 мкм, что соответствует плотности 16000 витков/дюйм (625 витков/мм). На следующем этапе производятся проявление фоторерезистивного слоя и металлизация диска. Изготовленный по такой технологии диск называется штампованным или CD-ROM диском. Штампованный информационный узор и отражающий слой отражают луч считывающего лазера по-разному в разных участках. После создания всех слоев диск готов к использованию. Информация считывается с рабочей стороны диска через прозрачную основу. </w:t>
      </w:r>
    </w:p>
    <w:p w14:paraId="4F432F58"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Для однократной записи используются диски, представляющие собой обычный компакт-диск CD-R, отражающий слой которого выполнен, как правило, из золотой или серебряной пленки. Между ним и поликарбонатной основой расположен регистрирующий слой, выполненный из органического материала, темнеющего при нагревании. В процессе записи лазерный луч, длина волны которого, как и при чтении, составляет 780 нм, а интенсивность более чем в 10 раз выше, нагревает отдельные участки регистрирующего слоя, которые темнеют и рассеивают свет, образуя участки, подобные питам. Однако отражающая способность зеркального слоя и четкость питов у дисков CD-R ниже, чем у CD-ROM, изготовленных промышленным способом.</w:t>
      </w:r>
    </w:p>
    <w:p w14:paraId="5F7C28CB" w14:textId="77777777" w:rsidR="00B3251D" w:rsidRP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 xml:space="preserve">В перезаписываемых дисках CD-RW регистрирующий слой выполнен из органических соединений, известных под названиями цианин (Cyanine) и фталоцианин (Phtalocyanin), которые имеют свойство изменять свое фазовое состояние с аморфного на кристаллическое и обратно под воздействием лазерного луча. Такое изменение фазового состояния сопровождается изменением промежуточного слоя. При нагревании лазерным лучом выше некоторой критической температуры материал регистрирующего слоя переходит в аморфное состояние и остаётся в нем после остывания, а при нагревании до температуры значительно ниже критической восстанавливает своё первоначальное (кристаллическое) состояние (рисунок 5). </w:t>
      </w:r>
    </w:p>
    <w:p w14:paraId="3935EE2E" w14:textId="77777777" w:rsidR="00B3251D" w:rsidRDefault="00B3251D" w:rsidP="00B3251D">
      <w:pPr>
        <w:widowControl/>
        <w:tabs>
          <w:tab w:val="left" w:pos="567"/>
        </w:tabs>
        <w:autoSpaceDE/>
        <w:autoSpaceDN/>
        <w:adjustRightInd/>
        <w:ind w:firstLine="567"/>
        <w:jc w:val="both"/>
        <w:rPr>
          <w:rFonts w:eastAsia="Calibri"/>
          <w:lang w:eastAsia="en-US"/>
        </w:rPr>
      </w:pPr>
      <w:r w:rsidRPr="00B3251D">
        <w:rPr>
          <w:rFonts w:eastAsia="Calibri"/>
          <w:lang w:eastAsia="en-US"/>
        </w:rPr>
        <w:t>Из-за наличия регистрирующего слоя требования к отражающему слою у записываемых и перезаписываемых дисков выше, чем у штампованных, поэтому вместо алюминия приходится применять более дорогие материалы. Для отражающего слоя в CD-R и CD-RW применяют золото или серебро, хотя могут быть использованы сложные сплавы.</w:t>
      </w:r>
    </w:p>
    <w:p w14:paraId="64FF2CE8" w14:textId="77777777" w:rsidR="00B3251D" w:rsidRPr="00B3251D" w:rsidRDefault="00B3251D" w:rsidP="00B3251D">
      <w:pPr>
        <w:widowControl/>
        <w:tabs>
          <w:tab w:val="left" w:pos="567"/>
        </w:tabs>
        <w:autoSpaceDE/>
        <w:autoSpaceDN/>
        <w:adjustRightInd/>
        <w:ind w:firstLine="567"/>
        <w:jc w:val="both"/>
        <w:rPr>
          <w:rFonts w:eastAsia="Calibri"/>
          <w:lang w:eastAsia="en-U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488"/>
        <w:gridCol w:w="332"/>
        <w:gridCol w:w="2993"/>
      </w:tblGrid>
      <w:tr w:rsidR="00B3251D" w:rsidRPr="00B3251D" w14:paraId="2EDD212D" w14:textId="77777777" w:rsidTr="00B3251D">
        <w:trPr>
          <w:trHeight w:val="397"/>
        </w:trPr>
        <w:tc>
          <w:tcPr>
            <w:tcW w:w="2984" w:type="dxa"/>
            <w:gridSpan w:val="9"/>
            <w:tcBorders>
              <w:top w:val="nil"/>
              <w:left w:val="nil"/>
              <w:bottom w:val="nil"/>
              <w:right w:val="nil"/>
            </w:tcBorders>
            <w:vAlign w:val="bottom"/>
          </w:tcPr>
          <w:p w14:paraId="2C6AA416"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Лазерный луч</w:t>
            </w:r>
          </w:p>
        </w:tc>
        <w:tc>
          <w:tcPr>
            <w:tcW w:w="332" w:type="dxa"/>
            <w:tcBorders>
              <w:top w:val="nil"/>
              <w:left w:val="nil"/>
              <w:bottom w:val="nil"/>
              <w:right w:val="nil"/>
            </w:tcBorders>
            <w:vAlign w:val="bottom"/>
          </w:tcPr>
          <w:p w14:paraId="1225B7BD"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tcBorders>
              <w:top w:val="nil"/>
              <w:left w:val="nil"/>
              <w:bottom w:val="nil"/>
              <w:right w:val="nil"/>
            </w:tcBorders>
            <w:vAlign w:val="bottom"/>
          </w:tcPr>
          <w:p w14:paraId="4C0675AC"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Лазерный луч</w:t>
            </w:r>
          </w:p>
        </w:tc>
      </w:tr>
      <w:tr w:rsidR="00B3251D" w:rsidRPr="00B3251D" w14:paraId="69E61998" w14:textId="77777777" w:rsidTr="00B3251D">
        <w:trPr>
          <w:trHeight w:hRule="exact" w:val="240"/>
        </w:trPr>
        <w:tc>
          <w:tcPr>
            <w:tcW w:w="2984" w:type="dxa"/>
            <w:gridSpan w:val="9"/>
            <w:tcBorders>
              <w:top w:val="nil"/>
              <w:left w:val="nil"/>
              <w:bottom w:val="single" w:sz="4" w:space="0" w:color="auto"/>
              <w:right w:val="nil"/>
            </w:tcBorders>
          </w:tcPr>
          <w:p w14:paraId="744E7F14"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val="en-US" w:eastAsia="en-US"/>
              </w:rPr>
              <w:t xml:space="preserve">        </w:t>
            </w:r>
            <w:r w:rsidRPr="00B3251D">
              <w:rPr>
                <w:rFonts w:eastAsia="Calibri"/>
                <w:bCs/>
                <w:lang w:eastAsia="en-US"/>
              </w:rPr>
              <w:t>↓↓</w:t>
            </w:r>
          </w:p>
        </w:tc>
        <w:tc>
          <w:tcPr>
            <w:tcW w:w="332" w:type="dxa"/>
            <w:tcBorders>
              <w:top w:val="nil"/>
              <w:left w:val="nil"/>
              <w:bottom w:val="nil"/>
              <w:right w:val="nil"/>
            </w:tcBorders>
          </w:tcPr>
          <w:p w14:paraId="026E2A44"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tcBorders>
              <w:top w:val="nil"/>
              <w:left w:val="nil"/>
              <w:right w:val="nil"/>
            </w:tcBorders>
          </w:tcPr>
          <w:p w14:paraId="575819E4"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val="en-US" w:eastAsia="en-US"/>
              </w:rPr>
              <w:t xml:space="preserve">         </w:t>
            </w:r>
            <w:r w:rsidRPr="00B3251D">
              <w:rPr>
                <w:rFonts w:eastAsia="Calibri"/>
                <w:bCs/>
                <w:lang w:eastAsia="en-US"/>
              </w:rPr>
              <w:t>↓↓</w:t>
            </w:r>
          </w:p>
        </w:tc>
      </w:tr>
      <w:tr w:rsidR="00B3251D" w:rsidRPr="00B3251D" w14:paraId="2A466756" w14:textId="77777777" w:rsidTr="00B3251D">
        <w:trPr>
          <w:trHeight w:val="501"/>
        </w:trPr>
        <w:tc>
          <w:tcPr>
            <w:tcW w:w="2984" w:type="dxa"/>
            <w:gridSpan w:val="9"/>
            <w:vMerge w:val="restart"/>
            <w:vAlign w:val="center"/>
          </w:tcPr>
          <w:p w14:paraId="3B70BDED"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Поликарбонатная основа</w:t>
            </w:r>
          </w:p>
        </w:tc>
        <w:tc>
          <w:tcPr>
            <w:tcW w:w="332" w:type="dxa"/>
            <w:vMerge w:val="restart"/>
            <w:tcBorders>
              <w:top w:val="nil"/>
            </w:tcBorders>
            <w:vAlign w:val="center"/>
          </w:tcPr>
          <w:p w14:paraId="6F33018A"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14:paraId="12CF002D"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Поликарбонатная основа</w:t>
            </w:r>
          </w:p>
        </w:tc>
      </w:tr>
      <w:tr w:rsidR="00B3251D" w:rsidRPr="00B3251D" w14:paraId="478D594D" w14:textId="77777777" w:rsidTr="00B3251D">
        <w:trPr>
          <w:trHeight w:val="408"/>
        </w:trPr>
        <w:tc>
          <w:tcPr>
            <w:tcW w:w="2984" w:type="dxa"/>
            <w:gridSpan w:val="9"/>
            <w:vMerge/>
            <w:tcBorders>
              <w:bottom w:val="nil"/>
            </w:tcBorders>
            <w:vAlign w:val="center"/>
          </w:tcPr>
          <w:p w14:paraId="69F70F6D"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32" w:type="dxa"/>
            <w:vMerge/>
            <w:tcBorders>
              <w:bottom w:val="nil"/>
            </w:tcBorders>
            <w:vAlign w:val="center"/>
          </w:tcPr>
          <w:p w14:paraId="4617C9D9"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Merge w:val="restart"/>
            <w:vAlign w:val="center"/>
          </w:tcPr>
          <w:p w14:paraId="19A77056"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Регистрирующий слой</w:t>
            </w:r>
          </w:p>
        </w:tc>
      </w:tr>
      <w:tr w:rsidR="00B3251D" w:rsidRPr="00B3251D" w14:paraId="5A5012AE" w14:textId="77777777" w:rsidTr="00B3251D">
        <w:trPr>
          <w:trHeight w:hRule="exact" w:val="97"/>
        </w:trPr>
        <w:tc>
          <w:tcPr>
            <w:tcW w:w="312" w:type="dxa"/>
            <w:tcBorders>
              <w:top w:val="single" w:sz="4" w:space="0" w:color="auto"/>
              <w:bottom w:val="nil"/>
            </w:tcBorders>
          </w:tcPr>
          <w:p w14:paraId="14A7B272"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0075803B"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14:paraId="36C50F7B"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40EFB66E"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14:paraId="4736699C"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0D7E62BC"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single" w:sz="4" w:space="0" w:color="auto"/>
              <w:bottom w:val="nil"/>
            </w:tcBorders>
          </w:tcPr>
          <w:p w14:paraId="449E90B3"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12" w:type="dxa"/>
            <w:tcBorders>
              <w:top w:val="nil"/>
              <w:bottom w:val="single" w:sz="4" w:space="0" w:color="auto"/>
            </w:tcBorders>
          </w:tcPr>
          <w:p w14:paraId="12220B08"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486" w:type="dxa"/>
            <w:tcBorders>
              <w:top w:val="single" w:sz="4" w:space="0" w:color="auto"/>
              <w:bottom w:val="nil"/>
            </w:tcBorders>
          </w:tcPr>
          <w:p w14:paraId="3F0DE9E1"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332" w:type="dxa"/>
            <w:tcBorders>
              <w:top w:val="nil"/>
              <w:bottom w:val="nil"/>
            </w:tcBorders>
          </w:tcPr>
          <w:p w14:paraId="13D22A84"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Merge/>
          </w:tcPr>
          <w:p w14:paraId="00B5D243" w14:textId="77777777" w:rsidR="00B3251D" w:rsidRPr="00B3251D" w:rsidRDefault="00B3251D" w:rsidP="00B3251D">
            <w:pPr>
              <w:widowControl/>
              <w:tabs>
                <w:tab w:val="left" w:pos="567"/>
              </w:tabs>
              <w:autoSpaceDE/>
              <w:autoSpaceDN/>
              <w:adjustRightInd/>
              <w:jc w:val="both"/>
              <w:rPr>
                <w:rFonts w:eastAsia="Calibri"/>
                <w:bCs/>
                <w:lang w:eastAsia="en-US"/>
              </w:rPr>
            </w:pPr>
          </w:p>
        </w:tc>
      </w:tr>
      <w:tr w:rsidR="00B3251D" w:rsidRPr="00B3251D" w14:paraId="329F0D1B" w14:textId="77777777" w:rsidTr="00B3251D">
        <w:trPr>
          <w:trHeight w:val="456"/>
        </w:trPr>
        <w:tc>
          <w:tcPr>
            <w:tcW w:w="2984" w:type="dxa"/>
            <w:gridSpan w:val="9"/>
            <w:tcBorders>
              <w:top w:val="nil"/>
            </w:tcBorders>
            <w:vAlign w:val="center"/>
          </w:tcPr>
          <w:p w14:paraId="4CE97BD9"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Отражающий слой</w:t>
            </w:r>
          </w:p>
        </w:tc>
        <w:tc>
          <w:tcPr>
            <w:tcW w:w="332" w:type="dxa"/>
            <w:tcBorders>
              <w:top w:val="nil"/>
              <w:bottom w:val="nil"/>
            </w:tcBorders>
            <w:vAlign w:val="center"/>
          </w:tcPr>
          <w:p w14:paraId="34410295"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14:paraId="3D0CE44C"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Отражающий слой</w:t>
            </w:r>
          </w:p>
        </w:tc>
      </w:tr>
      <w:tr w:rsidR="00B3251D" w:rsidRPr="00B3251D" w14:paraId="23A6072F" w14:textId="77777777" w:rsidTr="00B3251D">
        <w:trPr>
          <w:trHeight w:val="320"/>
        </w:trPr>
        <w:tc>
          <w:tcPr>
            <w:tcW w:w="2984" w:type="dxa"/>
            <w:gridSpan w:val="9"/>
            <w:tcBorders>
              <w:top w:val="nil"/>
            </w:tcBorders>
            <w:vAlign w:val="center"/>
          </w:tcPr>
          <w:p w14:paraId="1AC681F4"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Защитный лаковый слой</w:t>
            </w:r>
          </w:p>
        </w:tc>
        <w:tc>
          <w:tcPr>
            <w:tcW w:w="332" w:type="dxa"/>
            <w:tcBorders>
              <w:top w:val="nil"/>
              <w:bottom w:val="nil"/>
            </w:tcBorders>
            <w:vAlign w:val="center"/>
          </w:tcPr>
          <w:p w14:paraId="4C742982" w14:textId="77777777" w:rsidR="00B3251D" w:rsidRPr="00B3251D" w:rsidRDefault="00B3251D" w:rsidP="00B3251D">
            <w:pPr>
              <w:widowControl/>
              <w:tabs>
                <w:tab w:val="left" w:pos="567"/>
              </w:tabs>
              <w:autoSpaceDE/>
              <w:autoSpaceDN/>
              <w:adjustRightInd/>
              <w:jc w:val="both"/>
              <w:rPr>
                <w:rFonts w:eastAsia="Calibri"/>
                <w:bCs/>
                <w:lang w:eastAsia="en-US"/>
              </w:rPr>
            </w:pPr>
          </w:p>
        </w:tc>
        <w:tc>
          <w:tcPr>
            <w:tcW w:w="2993" w:type="dxa"/>
            <w:vAlign w:val="center"/>
          </w:tcPr>
          <w:p w14:paraId="1F693F17" w14:textId="77777777" w:rsidR="00B3251D" w:rsidRPr="00B3251D" w:rsidRDefault="00B3251D" w:rsidP="00B3251D">
            <w:pPr>
              <w:widowControl/>
              <w:tabs>
                <w:tab w:val="left" w:pos="567"/>
              </w:tabs>
              <w:autoSpaceDE/>
              <w:autoSpaceDN/>
              <w:adjustRightInd/>
              <w:jc w:val="both"/>
              <w:rPr>
                <w:rFonts w:eastAsia="Calibri"/>
                <w:bCs/>
                <w:lang w:eastAsia="en-US"/>
              </w:rPr>
            </w:pPr>
            <w:r w:rsidRPr="00B3251D">
              <w:rPr>
                <w:rFonts w:eastAsia="Calibri"/>
                <w:bCs/>
                <w:lang w:eastAsia="en-US"/>
              </w:rPr>
              <w:t>Защитный лаковый слой</w:t>
            </w:r>
          </w:p>
        </w:tc>
      </w:tr>
    </w:tbl>
    <w:p w14:paraId="336E67E6" w14:textId="77777777" w:rsidR="00B3251D" w:rsidRPr="00B3251D" w:rsidRDefault="00B3251D" w:rsidP="00B3251D">
      <w:pPr>
        <w:widowControl/>
        <w:tabs>
          <w:tab w:val="left" w:pos="567"/>
        </w:tabs>
        <w:autoSpaceDE/>
        <w:autoSpaceDN/>
        <w:adjustRightInd/>
        <w:jc w:val="both"/>
        <w:rPr>
          <w:rFonts w:eastAsia="Calibri"/>
          <w:bCs/>
          <w:lang w:eastAsia="en-US"/>
        </w:rPr>
      </w:pPr>
    </w:p>
    <w:p w14:paraId="2D94A385" w14:textId="77777777" w:rsidR="00B3251D" w:rsidRPr="00B3251D" w:rsidRDefault="00B3251D" w:rsidP="00B3251D">
      <w:pPr>
        <w:widowControl/>
        <w:tabs>
          <w:tab w:val="left" w:pos="567"/>
        </w:tabs>
        <w:autoSpaceDE/>
        <w:autoSpaceDN/>
        <w:adjustRightInd/>
        <w:jc w:val="center"/>
        <w:rPr>
          <w:rFonts w:eastAsia="Calibri"/>
          <w:bCs/>
          <w:lang w:eastAsia="en-US"/>
        </w:rPr>
      </w:pPr>
      <w:r w:rsidRPr="00B3251D">
        <w:rPr>
          <w:rFonts w:eastAsia="Calibri"/>
          <w:bCs/>
          <w:lang w:eastAsia="en-US"/>
        </w:rPr>
        <w:t>Рисунок 5</w:t>
      </w:r>
    </w:p>
    <w:p w14:paraId="3A51EB4D" w14:textId="77777777" w:rsidR="00B3251D" w:rsidRPr="00B3251D" w:rsidRDefault="00B3251D" w:rsidP="00B3251D">
      <w:pPr>
        <w:widowControl/>
        <w:tabs>
          <w:tab w:val="left" w:pos="567"/>
        </w:tabs>
        <w:autoSpaceDE/>
        <w:autoSpaceDN/>
        <w:adjustRightInd/>
        <w:jc w:val="both"/>
        <w:rPr>
          <w:rFonts w:eastAsia="Calibri"/>
          <w:bCs/>
          <w:lang w:eastAsia="en-US"/>
        </w:rPr>
      </w:pPr>
    </w:p>
    <w:p w14:paraId="73BCB579"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lastRenderedPageBreak/>
        <w:t>Преимущество CD-R/RW дисков - они тускнеют и выходят из строя медленнее обычных, поскольку отражающий слой из золота и серебра менее подвержен окислению, чем алюминий в большинстве штампованных CD-ROM дисков. Недостатки CD-R/RW дисков - материал регистрирующего слоя CD-R/RW дисков более чувствителен к свету и так же подвержен окислению и разложению. Кроме того, регистрирующая пленка находится в полужидком состоянии и потому весьма чувствительна к ударам и деформациям.</w:t>
      </w:r>
    </w:p>
    <w:p w14:paraId="298ACE42" w14:textId="77777777" w:rsidR="00B3251D" w:rsidRPr="00B3251D" w:rsidRDefault="00B3251D" w:rsidP="00B3251D">
      <w:pPr>
        <w:widowControl/>
        <w:tabs>
          <w:tab w:val="left" w:pos="567"/>
        </w:tabs>
        <w:autoSpaceDE/>
        <w:autoSpaceDN/>
        <w:adjustRightInd/>
        <w:jc w:val="both"/>
        <w:rPr>
          <w:rFonts w:eastAsia="Calibri"/>
          <w:bCs/>
          <w:lang w:eastAsia="en-US"/>
        </w:rPr>
      </w:pPr>
    </w:p>
    <w:p w14:paraId="4D1771A6" w14:textId="77777777" w:rsidR="00B3251D" w:rsidRPr="00B3251D" w:rsidRDefault="00B3251D" w:rsidP="00B3251D">
      <w:pPr>
        <w:widowControl/>
        <w:tabs>
          <w:tab w:val="left" w:pos="0"/>
        </w:tabs>
        <w:autoSpaceDE/>
        <w:autoSpaceDN/>
        <w:adjustRightInd/>
        <w:jc w:val="center"/>
        <w:rPr>
          <w:rFonts w:eastAsia="Calibri"/>
          <w:b/>
          <w:bCs/>
          <w:lang w:eastAsia="en-US"/>
        </w:rPr>
      </w:pPr>
      <w:r w:rsidRPr="00B3251D">
        <w:rPr>
          <w:rFonts w:eastAsia="Calibri"/>
          <w:b/>
          <w:bCs/>
          <w:lang w:eastAsia="en-US"/>
        </w:rPr>
        <w:t>DVD диски</w:t>
      </w:r>
    </w:p>
    <w:p w14:paraId="176FC593" w14:textId="77777777" w:rsidR="00B3251D" w:rsidRPr="00B3251D" w:rsidRDefault="00B3251D" w:rsidP="00B3251D">
      <w:pPr>
        <w:widowControl/>
        <w:tabs>
          <w:tab w:val="left" w:pos="567"/>
        </w:tabs>
        <w:autoSpaceDE/>
        <w:autoSpaceDN/>
        <w:adjustRightInd/>
        <w:jc w:val="both"/>
        <w:rPr>
          <w:rFonts w:eastAsia="Calibri"/>
          <w:b/>
          <w:bCs/>
          <w:lang w:eastAsia="en-US"/>
        </w:rPr>
      </w:pPr>
    </w:p>
    <w:p w14:paraId="35FB4AD4"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b/>
          <w:lang w:eastAsia="en-US"/>
        </w:rPr>
        <w:t>DVD</w:t>
      </w:r>
      <w:r w:rsidRPr="00B3251D">
        <w:rPr>
          <w:rFonts w:eastAsia="Calibri"/>
          <w:lang w:eastAsia="en-US"/>
        </w:rPr>
        <w:t xml:space="preserve"> - это семейство оптических дисков, одинакового размера с компакт-дисками (CD), но значительно большей емкости хранения, достигнутой за счет увеличения плотности записи.</w:t>
      </w:r>
    </w:p>
    <w:p w14:paraId="04728A3A" w14:textId="77777777" w:rsidR="00B3251D" w:rsidRPr="00B3251D" w:rsidRDefault="00B3251D" w:rsidP="00B3251D">
      <w:pPr>
        <w:widowControl/>
        <w:tabs>
          <w:tab w:val="left" w:pos="567"/>
        </w:tabs>
        <w:autoSpaceDE/>
        <w:autoSpaceDN/>
        <w:adjustRightInd/>
        <w:jc w:val="center"/>
        <w:rPr>
          <w:rFonts w:eastAsia="Calibri"/>
          <w:i/>
          <w:lang w:eastAsia="en-US"/>
        </w:rPr>
      </w:pPr>
      <w:r w:rsidRPr="00B3251D">
        <w:rPr>
          <w:rFonts w:eastAsia="Calibri"/>
          <w:bCs/>
          <w:i/>
          <w:color w:val="000000"/>
          <w:lang w:eastAsia="en-US"/>
        </w:rPr>
        <w:t>Преимущества DVD технологии:</w:t>
      </w:r>
    </w:p>
    <w:p w14:paraId="392D7311"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запись и воспроизведение высококачественного видео и аудио в реальном времени, эффективная работа с компьютерной мультимедийной информацией, а также обеспечение эффективного произвольного доступа к данным, хранимыми в виде множества мелких файлов; </w:t>
      </w:r>
    </w:p>
    <w:p w14:paraId="1FA41C29"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объем диска до 4,7 ГБ (около 2-х часов MPEG-2) на одну сторону для записи в один слой и 8,5 ГБ на одну сторону для двуслойной записи; </w:t>
      </w:r>
    </w:p>
    <w:p w14:paraId="75D90138"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возможность записи информации в два слоя на каждую из сторон; </w:t>
      </w:r>
    </w:p>
    <w:p w14:paraId="2110C79E"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val="en-US" w:eastAsia="en-US"/>
        </w:rPr>
      </w:pPr>
      <w:r w:rsidRPr="00B3251D">
        <w:rPr>
          <w:rFonts w:eastAsia="Calibri"/>
          <w:color w:val="000000"/>
          <w:lang w:eastAsia="en-US"/>
        </w:rPr>
        <w:t>единая</w:t>
      </w:r>
      <w:r w:rsidRPr="00B3251D">
        <w:rPr>
          <w:rFonts w:eastAsia="Calibri"/>
          <w:color w:val="000000"/>
          <w:lang w:val="en-US" w:eastAsia="en-US"/>
        </w:rPr>
        <w:t xml:space="preserve"> </w:t>
      </w:r>
      <w:r w:rsidRPr="00B3251D">
        <w:rPr>
          <w:rFonts w:eastAsia="Calibri"/>
          <w:color w:val="000000"/>
          <w:lang w:eastAsia="en-US"/>
        </w:rPr>
        <w:t>файловая</w:t>
      </w:r>
      <w:r w:rsidRPr="00B3251D">
        <w:rPr>
          <w:rFonts w:eastAsia="Calibri"/>
          <w:color w:val="000000"/>
          <w:lang w:val="en-US" w:eastAsia="en-US"/>
        </w:rPr>
        <w:t xml:space="preserve"> </w:t>
      </w:r>
      <w:r w:rsidRPr="00B3251D">
        <w:rPr>
          <w:rFonts w:eastAsia="Calibri"/>
          <w:color w:val="000000"/>
          <w:lang w:eastAsia="en-US"/>
        </w:rPr>
        <w:t>система</w:t>
      </w:r>
      <w:r w:rsidRPr="00B3251D">
        <w:rPr>
          <w:rFonts w:eastAsia="Calibri"/>
          <w:color w:val="000000"/>
          <w:lang w:val="en-US" w:eastAsia="en-US"/>
        </w:rPr>
        <w:t xml:space="preserve"> UDF(Universal Disk Format); </w:t>
      </w:r>
    </w:p>
    <w:p w14:paraId="1BC6BF0F"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возможность записи и многократной перезаписи DVD дисков; </w:t>
      </w:r>
    </w:p>
    <w:p w14:paraId="329C60F1"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обратная совместимость с существующими CD-дисками - геометрические размеры DVD и CD дисков идентичны, все DVD оборудование способно читать диски CD-Audio и CD-ROM (спецификация MultyRead).</w:t>
      </w:r>
    </w:p>
    <w:p w14:paraId="343FC3C2" w14:textId="77777777" w:rsidR="00B3251D" w:rsidRPr="00B3251D" w:rsidRDefault="00B3251D" w:rsidP="00B3251D">
      <w:pPr>
        <w:widowControl/>
        <w:tabs>
          <w:tab w:val="left" w:pos="567"/>
        </w:tabs>
        <w:autoSpaceDE/>
        <w:autoSpaceDN/>
        <w:adjustRightInd/>
        <w:jc w:val="both"/>
        <w:rPr>
          <w:rFonts w:eastAsia="Calibri"/>
          <w:color w:val="000000"/>
          <w:lang w:eastAsia="en-US"/>
        </w:rPr>
      </w:pPr>
    </w:p>
    <w:p w14:paraId="0D45CAE3"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Стандарт DVD предусматривает четыре варианта дисков, которые образуются из комбинации числа рабочих слоёв и сторон и имеют следующие характеристики:</w:t>
      </w:r>
    </w:p>
    <w:p w14:paraId="49851F09"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5 односторонний однослойный диск ёмкостью 4,7 Гб;</w:t>
      </w:r>
    </w:p>
    <w:p w14:paraId="13047B6E"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9 односторонний двухслойный диск ёмкостью 8,5 Гб;</w:t>
      </w:r>
    </w:p>
    <w:p w14:paraId="2DFFF8AA"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10 двухсторонний однослойный диск ёмкостью 9,4 Гб;</w:t>
      </w:r>
    </w:p>
    <w:p w14:paraId="4FF35318"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DVD – 18 двухсторонний двухслойный диск ёмкостью 17 Гб.</w:t>
      </w:r>
    </w:p>
    <w:p w14:paraId="44C7A88B" w14:textId="77777777" w:rsidR="00B3251D" w:rsidRPr="00B3251D" w:rsidRDefault="00B3251D" w:rsidP="00B3251D">
      <w:pPr>
        <w:widowControl/>
        <w:tabs>
          <w:tab w:val="left" w:pos="567"/>
        </w:tabs>
        <w:autoSpaceDE/>
        <w:autoSpaceDN/>
        <w:adjustRightInd/>
        <w:jc w:val="both"/>
        <w:rPr>
          <w:rFonts w:eastAsia="Calibri"/>
          <w:bCs/>
          <w:lang w:eastAsia="en-US"/>
        </w:rPr>
      </w:pPr>
    </w:p>
    <w:p w14:paraId="3A99BAC2" w14:textId="77777777" w:rsidR="00B3251D" w:rsidRPr="00B3251D" w:rsidRDefault="00B3251D" w:rsidP="007E4FDD">
      <w:pPr>
        <w:widowControl/>
        <w:numPr>
          <w:ilvl w:val="1"/>
          <w:numId w:val="38"/>
        </w:numPr>
        <w:tabs>
          <w:tab w:val="left" w:pos="567"/>
        </w:tabs>
        <w:autoSpaceDE/>
        <w:autoSpaceDN/>
        <w:adjustRightInd/>
        <w:ind w:left="0" w:firstLine="0"/>
        <w:jc w:val="both"/>
        <w:rPr>
          <w:rFonts w:eastAsia="Calibri"/>
          <w:b/>
          <w:bCs/>
          <w:lang w:eastAsia="en-US"/>
        </w:rPr>
      </w:pPr>
      <w:r w:rsidRPr="00B3251D">
        <w:rPr>
          <w:rFonts w:eastAsia="Calibri"/>
          <w:b/>
          <w:bCs/>
          <w:lang w:eastAsia="en-US"/>
        </w:rPr>
        <w:t>Устройство привода</w:t>
      </w:r>
    </w:p>
    <w:p w14:paraId="369E6B49" w14:textId="77777777" w:rsidR="00B3251D" w:rsidRPr="00B3251D" w:rsidRDefault="00B3251D" w:rsidP="00B3251D">
      <w:pPr>
        <w:widowControl/>
        <w:tabs>
          <w:tab w:val="left" w:pos="567"/>
        </w:tabs>
        <w:autoSpaceDE/>
        <w:autoSpaceDN/>
        <w:adjustRightInd/>
        <w:jc w:val="center"/>
        <w:rPr>
          <w:rFonts w:eastAsia="Calibri"/>
          <w:b/>
          <w:bCs/>
          <w:lang w:eastAsia="en-US"/>
        </w:rPr>
      </w:pPr>
    </w:p>
    <w:p w14:paraId="76869BF2"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Оптический привод - представляет собой устройство хранения данных с оптическим принципом считывания и записи. </w:t>
      </w:r>
    </w:p>
    <w:p w14:paraId="2519773F"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В качестве основных узлов привода можно выделить: лазерный диод, который излучает свет; разделитель лазерного луча (интерференционный поляризатор); систему из двух фокусирующих линз и приемник отраженного от диска лазерного луча.</w:t>
      </w:r>
    </w:p>
    <w:p w14:paraId="5D0067C1"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Привод чтения CD-дисков работает следующим образом:</w:t>
      </w:r>
    </w:p>
    <w:p w14:paraId="739935F8"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лазер генерирует маломощный пучок, который, проходя через направляющую призму и разделитель луча, попадает на отражающее зеркало;</w:t>
      </w:r>
    </w:p>
    <w:p w14:paraId="57B869A6"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серводвигатель по командам микропроцессора перемещает каретку с отражающим зеркалом к нужной дорожке на компакт-диске;</w:t>
      </w:r>
    </w:p>
    <w:p w14:paraId="58B9D733"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луч, попав на диск, отражается и попадает на зеркало. Отразившись от зеркала, попадает на разделитель луча. Разделительный куб отражает луч на другую направляющую призму;</w:t>
      </w:r>
    </w:p>
    <w:p w14:paraId="6C81ADD2" w14:textId="77777777" w:rsidR="00B3251D" w:rsidRPr="00B3251D" w:rsidRDefault="00B3251D" w:rsidP="007E4FDD">
      <w:pPr>
        <w:widowControl/>
        <w:numPr>
          <w:ilvl w:val="0"/>
          <w:numId w:val="39"/>
        </w:numPr>
        <w:tabs>
          <w:tab w:val="left" w:pos="567"/>
          <w:tab w:val="num" w:pos="851"/>
        </w:tabs>
        <w:autoSpaceDE/>
        <w:autoSpaceDN/>
        <w:adjustRightInd/>
        <w:ind w:left="0" w:firstLine="0"/>
        <w:jc w:val="both"/>
        <w:rPr>
          <w:rFonts w:eastAsia="Calibri"/>
          <w:color w:val="000000"/>
          <w:lang w:eastAsia="en-US"/>
        </w:rPr>
      </w:pPr>
      <w:r w:rsidRPr="00B3251D">
        <w:rPr>
          <w:rFonts w:eastAsia="Calibri"/>
          <w:color w:val="000000"/>
          <w:lang w:eastAsia="en-US"/>
        </w:rPr>
        <w:t xml:space="preserve">из призмы луч попадает в фотодатчик, сигналы от которого декодируются встроенным микропроцессором и передаются на компьютер в виде данных. </w:t>
      </w:r>
    </w:p>
    <w:p w14:paraId="45F63984"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Обычно в CD - приводах используются инфракрасные полупроводниковые лазеры с длиной волны 780 нм, а в DVD – приводах с длиной волны 650 нм красная область спектра.</w:t>
      </w:r>
    </w:p>
    <w:p w14:paraId="120949E8"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Отличие приводов CD и DVD состоит в количественной оценке скорости выполнения операций чтения, записи или же перезаписи дисков, поскольку за единицу скорости принято считать 1250Кб/с, что соответствует примерно 8х для CD – приводов.</w:t>
      </w:r>
    </w:p>
    <w:p w14:paraId="096511AA"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14:paraId="05636C12" w14:textId="77777777" w:rsidR="00B3251D" w:rsidRPr="00B3251D" w:rsidRDefault="00B3251D" w:rsidP="00B3251D">
      <w:pPr>
        <w:widowControl/>
        <w:tabs>
          <w:tab w:val="left" w:pos="567"/>
        </w:tabs>
        <w:autoSpaceDE/>
        <w:autoSpaceDN/>
        <w:adjustRightInd/>
        <w:jc w:val="both"/>
        <w:rPr>
          <w:rFonts w:eastAsia="Calibri"/>
          <w:b/>
          <w:u w:val="single"/>
          <w:lang w:eastAsia="en-US"/>
        </w:rPr>
      </w:pPr>
    </w:p>
    <w:p w14:paraId="5235A2B0" w14:textId="77777777" w:rsidR="00B3251D" w:rsidRPr="00B3251D" w:rsidRDefault="00B3251D" w:rsidP="00B3251D">
      <w:pPr>
        <w:widowControl/>
        <w:tabs>
          <w:tab w:val="left" w:pos="567"/>
        </w:tabs>
        <w:autoSpaceDE/>
        <w:autoSpaceDN/>
        <w:adjustRightInd/>
        <w:ind w:firstLine="600"/>
        <w:jc w:val="both"/>
        <w:rPr>
          <w:rFonts w:eastAsia="Calibri"/>
          <w:lang w:eastAsia="en-US"/>
        </w:rPr>
      </w:pPr>
      <w:r w:rsidRPr="00B3251D">
        <w:rPr>
          <w:rFonts w:eastAsia="Calibri"/>
          <w:b/>
          <w:lang w:eastAsia="en-US"/>
        </w:rPr>
        <w:t>Small CD-Writer</w:t>
      </w:r>
      <w:r w:rsidRPr="00B3251D">
        <w:rPr>
          <w:rFonts w:eastAsia="Calibri"/>
          <w:lang w:eastAsia="en-US"/>
        </w:rPr>
        <w:t xml:space="preserve"> — бесплатная программа для записи CD и DVD дисков. Работает на компьютерах под управлением операционной системы Microsoft Windows.</w:t>
      </w:r>
    </w:p>
    <w:p w14:paraId="6EAF23F5" w14:textId="77777777" w:rsidR="00B3251D" w:rsidRPr="00B3251D" w:rsidRDefault="00B3251D" w:rsidP="00B3251D">
      <w:pPr>
        <w:widowControl/>
        <w:tabs>
          <w:tab w:val="left" w:pos="567"/>
        </w:tabs>
        <w:autoSpaceDE/>
        <w:autoSpaceDN/>
        <w:adjustRightInd/>
        <w:jc w:val="center"/>
        <w:rPr>
          <w:rFonts w:eastAsia="Calibri"/>
          <w:b/>
          <w:u w:val="single"/>
          <w:lang w:eastAsia="en-US"/>
        </w:rPr>
      </w:pPr>
    </w:p>
    <w:p w14:paraId="50036F08"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Запустите программу </w:t>
      </w:r>
      <w:r w:rsidRPr="00B3251D">
        <w:rPr>
          <w:rFonts w:eastAsia="Calibri"/>
          <w:lang w:val="en-US" w:eastAsia="en-US"/>
        </w:rPr>
        <w:t>Small</w:t>
      </w:r>
      <w:r w:rsidRPr="00B3251D">
        <w:rPr>
          <w:rFonts w:eastAsia="Calibri"/>
          <w:lang w:eastAsia="en-US"/>
        </w:rPr>
        <w:t xml:space="preserve"> </w:t>
      </w:r>
      <w:r w:rsidRPr="00B3251D">
        <w:rPr>
          <w:rFonts w:eastAsia="Calibri"/>
          <w:lang w:val="en-US" w:eastAsia="en-US"/>
        </w:rPr>
        <w:t>CD</w:t>
      </w:r>
      <w:r w:rsidRPr="00B3251D">
        <w:rPr>
          <w:rFonts w:eastAsia="Calibri"/>
          <w:lang w:eastAsia="en-US"/>
        </w:rPr>
        <w:t>-</w:t>
      </w:r>
      <w:r w:rsidRPr="00B3251D">
        <w:rPr>
          <w:rFonts w:eastAsia="Calibri"/>
          <w:lang w:val="en-US" w:eastAsia="en-US"/>
        </w:rPr>
        <w:t>Writer</w:t>
      </w:r>
      <w:r w:rsidRPr="00B3251D">
        <w:rPr>
          <w:rFonts w:eastAsia="Calibri"/>
          <w:lang w:eastAsia="en-US"/>
        </w:rPr>
        <w:t xml:space="preserve"> из директории, указанной преподавателем.</w:t>
      </w:r>
    </w:p>
    <w:p w14:paraId="2EC757A8"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Перед вами появиться главное окно программы:</w:t>
      </w:r>
    </w:p>
    <w:p w14:paraId="307A8207" w14:textId="77777777" w:rsidR="00B3251D" w:rsidRPr="00B3251D" w:rsidRDefault="00622175" w:rsidP="00B3251D">
      <w:pPr>
        <w:widowControl/>
        <w:tabs>
          <w:tab w:val="left" w:pos="567"/>
        </w:tabs>
        <w:autoSpaceDE/>
        <w:autoSpaceDN/>
        <w:adjustRightInd/>
        <w:jc w:val="center"/>
        <w:rPr>
          <w:rFonts w:eastAsia="Calibri"/>
          <w:lang w:eastAsia="en-US"/>
        </w:rPr>
      </w:pPr>
      <w:r w:rsidRPr="00B3251D">
        <w:rPr>
          <w:rFonts w:eastAsia="Calibri"/>
          <w:noProof/>
        </w:rPr>
        <w:lastRenderedPageBreak/>
        <w:drawing>
          <wp:inline distT="0" distB="0" distL="0" distR="0" wp14:anchorId="00C98F5C" wp14:editId="4F8D5DEA">
            <wp:extent cx="2415540" cy="1661160"/>
            <wp:effectExtent l="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5540" cy="1661160"/>
                    </a:xfrm>
                    <a:prstGeom prst="rect">
                      <a:avLst/>
                    </a:prstGeom>
                    <a:noFill/>
                    <a:ln>
                      <a:noFill/>
                    </a:ln>
                  </pic:spPr>
                </pic:pic>
              </a:graphicData>
            </a:graphic>
          </wp:inline>
        </w:drawing>
      </w:r>
    </w:p>
    <w:p w14:paraId="66DB10A5" w14:textId="77777777" w:rsidR="00B3251D" w:rsidRPr="00B3251D" w:rsidRDefault="00B3251D" w:rsidP="00B3251D">
      <w:pPr>
        <w:widowControl/>
        <w:tabs>
          <w:tab w:val="left" w:pos="567"/>
        </w:tabs>
        <w:autoSpaceDE/>
        <w:autoSpaceDN/>
        <w:adjustRightInd/>
        <w:jc w:val="both"/>
        <w:rPr>
          <w:rFonts w:eastAsia="Calibri"/>
          <w:lang w:eastAsia="en-US"/>
        </w:rPr>
      </w:pPr>
    </w:p>
    <w:p w14:paraId="7D1A7C6E"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В левой верхней части главного окна отображается название текущего проекта для записи. Для того чтобы добавить к проекту файлы, необходимо зайти в меню «Проект» и выбрать подменю «Добавить файлы»</w:t>
      </w:r>
    </w:p>
    <w:p w14:paraId="7C2476C7" w14:textId="77777777" w:rsidR="00B3251D" w:rsidRPr="00B3251D" w:rsidRDefault="00622175" w:rsidP="00B3251D">
      <w:pPr>
        <w:widowControl/>
        <w:tabs>
          <w:tab w:val="left" w:pos="567"/>
        </w:tabs>
        <w:autoSpaceDE/>
        <w:autoSpaceDN/>
        <w:adjustRightInd/>
        <w:jc w:val="center"/>
        <w:rPr>
          <w:rFonts w:eastAsia="Calibri"/>
          <w:lang w:eastAsia="en-US"/>
        </w:rPr>
      </w:pPr>
      <w:r w:rsidRPr="00B3251D">
        <w:rPr>
          <w:rFonts w:eastAsia="Calibri"/>
          <w:noProof/>
        </w:rPr>
        <w:drawing>
          <wp:inline distT="0" distB="0" distL="0" distR="0" wp14:anchorId="7D58BB43" wp14:editId="5014FC2A">
            <wp:extent cx="2621280" cy="1813560"/>
            <wp:effectExtent l="0" t="0" r="0"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280" cy="1813560"/>
                    </a:xfrm>
                    <a:prstGeom prst="rect">
                      <a:avLst/>
                    </a:prstGeom>
                    <a:noFill/>
                    <a:ln>
                      <a:noFill/>
                    </a:ln>
                  </pic:spPr>
                </pic:pic>
              </a:graphicData>
            </a:graphic>
          </wp:inline>
        </w:drawing>
      </w:r>
    </w:p>
    <w:p w14:paraId="1DEDA303" w14:textId="77777777" w:rsidR="00B3251D" w:rsidRPr="00B3251D" w:rsidRDefault="00B3251D" w:rsidP="00B3251D">
      <w:pPr>
        <w:widowControl/>
        <w:tabs>
          <w:tab w:val="left" w:pos="567"/>
        </w:tabs>
        <w:autoSpaceDE/>
        <w:autoSpaceDN/>
        <w:adjustRightInd/>
        <w:jc w:val="center"/>
        <w:rPr>
          <w:rFonts w:eastAsia="Calibri"/>
          <w:lang w:eastAsia="en-US"/>
        </w:rPr>
      </w:pPr>
      <w:r w:rsidRPr="00B3251D">
        <w:rPr>
          <w:rFonts w:eastAsia="Calibri"/>
          <w:lang w:eastAsia="en-US"/>
        </w:rPr>
        <w:t xml:space="preserve">В левой части окна в окне «Файл проекта» мы можем добавить необходимо количество файлов, которое будет записано на диск, для этого в меню «Проект» выберите пункт «Добавить файлы» и выберите нужные. </w:t>
      </w:r>
      <w:r w:rsidR="00622175" w:rsidRPr="00B3251D">
        <w:rPr>
          <w:rFonts w:eastAsia="Calibri"/>
          <w:noProof/>
        </w:rPr>
        <w:drawing>
          <wp:inline distT="0" distB="0" distL="0" distR="0" wp14:anchorId="501AB6CA" wp14:editId="2BE353ED">
            <wp:extent cx="1455420" cy="1005840"/>
            <wp:effectExtent l="0" t="0" r="0" b="0"/>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5420" cy="1005840"/>
                    </a:xfrm>
                    <a:prstGeom prst="rect">
                      <a:avLst/>
                    </a:prstGeom>
                    <a:noFill/>
                    <a:ln>
                      <a:noFill/>
                    </a:ln>
                  </pic:spPr>
                </pic:pic>
              </a:graphicData>
            </a:graphic>
          </wp:inline>
        </w:drawing>
      </w:r>
    </w:p>
    <w:p w14:paraId="4093612A"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Кроме файлов можно добавлять и каталоги (папки) используя пункт «Добавить папку».</w:t>
      </w:r>
    </w:p>
    <w:p w14:paraId="71034F23"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Программа позволяет выбирать любой из имеющихся физических дисководов для записи, может создавать образ физического </w:t>
      </w:r>
      <w:r w:rsidRPr="00B3251D">
        <w:rPr>
          <w:rFonts w:eastAsia="Calibri"/>
          <w:lang w:val="en-US" w:eastAsia="en-US"/>
        </w:rPr>
        <w:t>CD</w:t>
      </w:r>
      <w:r w:rsidRPr="00B3251D">
        <w:rPr>
          <w:rFonts w:eastAsia="Calibri"/>
          <w:lang w:eastAsia="en-US"/>
        </w:rPr>
        <w:t xml:space="preserve"> или </w:t>
      </w:r>
      <w:r w:rsidRPr="00B3251D">
        <w:rPr>
          <w:rFonts w:eastAsia="Calibri"/>
          <w:lang w:val="en-US" w:eastAsia="en-US"/>
        </w:rPr>
        <w:t>DVD</w:t>
      </w:r>
      <w:r w:rsidRPr="00B3251D">
        <w:rPr>
          <w:rFonts w:eastAsia="Calibri"/>
          <w:lang w:eastAsia="en-US"/>
        </w:rPr>
        <w:t xml:space="preserve"> диска и сохранять его в формате </w:t>
      </w:r>
      <w:r w:rsidRPr="00B3251D">
        <w:rPr>
          <w:rFonts w:eastAsia="Calibri"/>
          <w:lang w:val="en-US" w:eastAsia="en-US"/>
        </w:rPr>
        <w:t>ISO</w:t>
      </w:r>
      <w:r w:rsidRPr="00B3251D">
        <w:rPr>
          <w:rFonts w:eastAsia="Calibri"/>
          <w:lang w:eastAsia="en-US"/>
        </w:rPr>
        <w:t>.</w:t>
      </w:r>
    </w:p>
    <w:p w14:paraId="26FFEB7A" w14:textId="77777777" w:rsidR="00B3251D" w:rsidRPr="00B3251D" w:rsidRDefault="00B3251D" w:rsidP="00B3251D">
      <w:pPr>
        <w:widowControl/>
        <w:tabs>
          <w:tab w:val="left" w:pos="567"/>
        </w:tabs>
        <w:autoSpaceDE/>
        <w:autoSpaceDN/>
        <w:adjustRightInd/>
        <w:jc w:val="both"/>
        <w:rPr>
          <w:rFonts w:eastAsia="Calibri"/>
          <w:lang w:eastAsia="en-US"/>
        </w:rPr>
      </w:pPr>
    </w:p>
    <w:p w14:paraId="42F9613D" w14:textId="77777777" w:rsidR="00B3251D" w:rsidRPr="00B3251D" w:rsidRDefault="00B3251D" w:rsidP="00B3251D">
      <w:pPr>
        <w:widowControl/>
        <w:tabs>
          <w:tab w:val="left" w:pos="567"/>
        </w:tabs>
        <w:autoSpaceDE/>
        <w:autoSpaceDN/>
        <w:adjustRightInd/>
        <w:jc w:val="both"/>
        <w:rPr>
          <w:rFonts w:eastAsia="Calibri"/>
          <w:b/>
          <w:i/>
          <w:u w:val="single"/>
          <w:lang w:eastAsia="en-US"/>
        </w:rPr>
      </w:pPr>
      <w:r w:rsidRPr="00B3251D">
        <w:rPr>
          <w:rFonts w:eastAsia="Calibri"/>
          <w:b/>
          <w:i/>
          <w:u w:val="single"/>
          <w:lang w:eastAsia="en-US"/>
        </w:rPr>
        <w:t>Выполнить самостоятельно:</w:t>
      </w:r>
    </w:p>
    <w:p w14:paraId="74144AA8" w14:textId="77777777" w:rsidR="00B3251D" w:rsidRPr="00B3251D" w:rsidRDefault="00B3251D" w:rsidP="00B3251D">
      <w:pPr>
        <w:widowControl/>
        <w:tabs>
          <w:tab w:val="left" w:pos="567"/>
        </w:tabs>
        <w:autoSpaceDE/>
        <w:autoSpaceDN/>
        <w:adjustRightInd/>
        <w:jc w:val="both"/>
        <w:rPr>
          <w:rFonts w:eastAsia="Calibri"/>
          <w:b/>
          <w:i/>
          <w:u w:val="single"/>
          <w:lang w:eastAsia="en-US"/>
        </w:rPr>
      </w:pPr>
    </w:p>
    <w:p w14:paraId="498105A4" w14:textId="77777777" w:rsidR="00B3251D" w:rsidRPr="00B3251D" w:rsidRDefault="00B3251D" w:rsidP="00B3251D">
      <w:pPr>
        <w:widowControl/>
        <w:tabs>
          <w:tab w:val="left" w:pos="567"/>
        </w:tabs>
        <w:autoSpaceDE/>
        <w:autoSpaceDN/>
        <w:adjustRightInd/>
        <w:jc w:val="both"/>
        <w:rPr>
          <w:rFonts w:eastAsia="Calibri"/>
          <w:lang w:eastAsia="en-US"/>
        </w:rPr>
      </w:pPr>
      <w:r w:rsidRPr="00B3251D">
        <w:rPr>
          <w:rFonts w:eastAsia="Calibri"/>
          <w:lang w:eastAsia="en-US"/>
        </w:rPr>
        <w:t xml:space="preserve"> Изучите нерассмотренные настройки и возможности программы Small CD-Writer</w:t>
      </w:r>
    </w:p>
    <w:p w14:paraId="75C25318" w14:textId="77777777" w:rsidR="00B3251D" w:rsidRPr="00B3251D" w:rsidRDefault="00B3251D" w:rsidP="00B3251D">
      <w:pPr>
        <w:widowControl/>
        <w:tabs>
          <w:tab w:val="left" w:pos="567"/>
        </w:tabs>
        <w:autoSpaceDE/>
        <w:autoSpaceDN/>
        <w:adjustRightInd/>
        <w:jc w:val="both"/>
        <w:rPr>
          <w:rFonts w:eastAsia="Calibri"/>
          <w:lang w:eastAsia="en-US"/>
        </w:rPr>
      </w:pPr>
    </w:p>
    <w:p w14:paraId="3AFABCDA" w14:textId="77777777" w:rsidR="00B3251D" w:rsidRPr="00B3251D" w:rsidRDefault="00B3251D" w:rsidP="00B3251D">
      <w:pPr>
        <w:widowControl/>
        <w:tabs>
          <w:tab w:val="left" w:pos="567"/>
        </w:tabs>
        <w:autoSpaceDE/>
        <w:autoSpaceDN/>
        <w:adjustRightInd/>
        <w:jc w:val="both"/>
        <w:rPr>
          <w:rFonts w:eastAsia="Calibri"/>
          <w:b/>
          <w:lang w:eastAsia="en-US"/>
        </w:rPr>
      </w:pPr>
      <w:r w:rsidRPr="00B3251D">
        <w:rPr>
          <w:rFonts w:eastAsia="Calibri"/>
          <w:b/>
          <w:lang w:eastAsia="en-US"/>
        </w:rPr>
        <w:t>Контрольные вопросы:</w:t>
      </w:r>
    </w:p>
    <w:p w14:paraId="402BB7DC" w14:textId="77777777" w:rsidR="00B3251D" w:rsidRPr="00B3251D" w:rsidRDefault="00B3251D" w:rsidP="00B3251D">
      <w:pPr>
        <w:widowControl/>
        <w:tabs>
          <w:tab w:val="left" w:pos="567"/>
        </w:tabs>
        <w:autoSpaceDE/>
        <w:autoSpaceDN/>
        <w:adjustRightInd/>
        <w:ind w:left="426"/>
        <w:jc w:val="both"/>
        <w:rPr>
          <w:rFonts w:eastAsia="Calibri"/>
          <w:b/>
          <w:lang w:eastAsia="en-US"/>
        </w:rPr>
      </w:pPr>
      <w:r w:rsidRPr="00B3251D">
        <w:rPr>
          <w:rFonts w:eastAsia="Calibri"/>
          <w:lang w:eastAsia="en-US"/>
        </w:rPr>
        <w:t>1. Какова структура CD дисков?</w:t>
      </w:r>
    </w:p>
    <w:p w14:paraId="68394365"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2. Что означает CD-ROM и DVD-ROM?</w:t>
      </w:r>
    </w:p>
    <w:p w14:paraId="77DB56AD"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3. Как записываются данные на носителях CD-ROM и CD-RW?</w:t>
      </w:r>
    </w:p>
    <w:p w14:paraId="349914A6"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4. За счёт чего ёмкость DVD больше ёмкости дисков CD?</w:t>
      </w:r>
    </w:p>
    <w:p w14:paraId="6FB9EA0F"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5. Назвать и охарактеризовать форматы DVD дисков.</w:t>
      </w:r>
    </w:p>
    <w:p w14:paraId="4A5545C6"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6. Какая файловая система используется в DVD носителях?</w:t>
      </w:r>
    </w:p>
    <w:p w14:paraId="44628E60"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7. Для чего предназначена программа Nero?</w:t>
      </w:r>
    </w:p>
    <w:p w14:paraId="13FCE3BA"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8. Как устроен привод для чтения оптических дисков?</w:t>
      </w:r>
    </w:p>
    <w:p w14:paraId="67B90ACB" w14:textId="77777777" w:rsidR="00B3251D" w:rsidRPr="00B3251D" w:rsidRDefault="00B3251D" w:rsidP="00B3251D">
      <w:pPr>
        <w:widowControl/>
        <w:tabs>
          <w:tab w:val="left" w:pos="567"/>
        </w:tabs>
        <w:autoSpaceDE/>
        <w:autoSpaceDN/>
        <w:adjustRightInd/>
        <w:ind w:left="426"/>
        <w:jc w:val="both"/>
        <w:rPr>
          <w:rFonts w:eastAsia="Calibri"/>
          <w:lang w:eastAsia="en-US"/>
        </w:rPr>
      </w:pPr>
      <w:r w:rsidRPr="00B3251D">
        <w:rPr>
          <w:rFonts w:eastAsia="Calibri"/>
          <w:lang w:eastAsia="en-US"/>
        </w:rPr>
        <w:t>9. Перечислите возможности и особенности программы Small CD-Writer</w:t>
      </w:r>
    </w:p>
    <w:p w14:paraId="40DFFEBD" w14:textId="77777777" w:rsidR="00B3251D" w:rsidRPr="00B3251D" w:rsidRDefault="00B3251D" w:rsidP="00B3251D">
      <w:pPr>
        <w:widowControl/>
        <w:tabs>
          <w:tab w:val="left" w:pos="567"/>
        </w:tabs>
        <w:autoSpaceDE/>
        <w:autoSpaceDN/>
        <w:adjustRightInd/>
        <w:ind w:left="426"/>
        <w:jc w:val="both"/>
        <w:rPr>
          <w:rFonts w:eastAsia="Calibri"/>
          <w:lang w:eastAsia="en-US"/>
        </w:rPr>
      </w:pPr>
    </w:p>
    <w:p w14:paraId="6C3C6F33"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14:paraId="6582EFDC" w14:textId="77777777"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14:paraId="6B38C055" w14:textId="77777777" w:rsidR="00B3251D" w:rsidRPr="00B3251D" w:rsidRDefault="00B3251D" w:rsidP="00B3251D">
      <w:pPr>
        <w:widowControl/>
        <w:autoSpaceDE/>
        <w:autoSpaceDN/>
        <w:adjustRightInd/>
        <w:ind w:firstLine="567"/>
        <w:jc w:val="both"/>
        <w:rPr>
          <w:rFonts w:eastAsia="Calibri"/>
          <w:lang w:eastAsia="en-US"/>
        </w:rPr>
      </w:pPr>
    </w:p>
    <w:p w14:paraId="7B376EEB"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14:paraId="18A718E5"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14:paraId="5D72D5D7"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14:paraId="19829258" w14:textId="77777777" w:rsid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14:paraId="4134E966" w14:textId="77777777" w:rsidR="00B3251D" w:rsidRDefault="00B3251D" w:rsidP="00B3251D">
      <w:pPr>
        <w:widowControl/>
        <w:autoSpaceDE/>
        <w:autoSpaceDN/>
        <w:adjustRightInd/>
        <w:ind w:firstLine="567"/>
        <w:jc w:val="both"/>
        <w:rPr>
          <w:rFonts w:eastAsia="Calibri"/>
          <w:i/>
          <w:lang w:eastAsia="en-US"/>
        </w:rPr>
      </w:pPr>
    </w:p>
    <w:p w14:paraId="25EAC712" w14:textId="77777777" w:rsidR="00B3251D" w:rsidRDefault="00B3251D" w:rsidP="00B3251D">
      <w:pPr>
        <w:widowControl/>
        <w:autoSpaceDE/>
        <w:autoSpaceDN/>
        <w:adjustRightInd/>
        <w:ind w:firstLine="567"/>
        <w:jc w:val="both"/>
        <w:rPr>
          <w:rFonts w:eastAsia="Calibri"/>
          <w:i/>
          <w:lang w:eastAsia="en-US"/>
        </w:rPr>
      </w:pPr>
    </w:p>
    <w:p w14:paraId="3AE3CF49" w14:textId="77777777" w:rsidR="00B3251D" w:rsidRPr="00B3251D" w:rsidRDefault="00B3251D" w:rsidP="00B3251D">
      <w:pPr>
        <w:widowControl/>
        <w:autoSpaceDE/>
        <w:autoSpaceDN/>
        <w:adjustRightInd/>
        <w:jc w:val="center"/>
        <w:outlineLvl w:val="0"/>
        <w:rPr>
          <w:bCs/>
          <w:sz w:val="28"/>
          <w:szCs w:val="28"/>
        </w:rPr>
      </w:pPr>
      <w:bookmarkStart w:id="25" w:name="_Toc84583677"/>
      <w:r w:rsidRPr="00B3251D">
        <w:rPr>
          <w:bCs/>
          <w:sz w:val="28"/>
          <w:szCs w:val="28"/>
        </w:rPr>
        <w:t xml:space="preserve">Практическая </w:t>
      </w:r>
      <w:r>
        <w:rPr>
          <w:bCs/>
          <w:sz w:val="28"/>
          <w:szCs w:val="28"/>
        </w:rPr>
        <w:t>подготовка</w:t>
      </w:r>
      <w:r w:rsidRPr="00B3251D">
        <w:rPr>
          <w:bCs/>
          <w:sz w:val="28"/>
          <w:szCs w:val="28"/>
        </w:rPr>
        <w:t xml:space="preserve"> №</w:t>
      </w:r>
      <w:r w:rsidR="00460FAB">
        <w:rPr>
          <w:bCs/>
          <w:sz w:val="28"/>
          <w:szCs w:val="28"/>
        </w:rPr>
        <w:t>10</w:t>
      </w:r>
      <w:r w:rsidRPr="00B3251D">
        <w:rPr>
          <w:bCs/>
          <w:sz w:val="28"/>
          <w:szCs w:val="28"/>
        </w:rPr>
        <w:t xml:space="preserve">. </w:t>
      </w:r>
      <w:r>
        <w:rPr>
          <w:bCs/>
          <w:sz w:val="28"/>
          <w:szCs w:val="28"/>
        </w:rPr>
        <w:br/>
      </w:r>
      <w:r w:rsidRPr="00B3251D">
        <w:rPr>
          <w:bCs/>
          <w:sz w:val="28"/>
          <w:szCs w:val="28"/>
        </w:rPr>
        <w:t>Изучение характеристик различных микропроцессоров ПК</w:t>
      </w:r>
      <w:bookmarkEnd w:id="25"/>
    </w:p>
    <w:p w14:paraId="509403E0" w14:textId="77777777" w:rsidR="00B3251D" w:rsidRPr="00B3251D" w:rsidRDefault="00B3251D" w:rsidP="00B3251D">
      <w:pPr>
        <w:widowControl/>
        <w:autoSpaceDE/>
        <w:autoSpaceDN/>
        <w:adjustRightInd/>
        <w:jc w:val="center"/>
        <w:rPr>
          <w:rFonts w:eastAsia="Calibri"/>
          <w:i/>
          <w:lang w:eastAsia="en-US"/>
        </w:rPr>
      </w:pPr>
    </w:p>
    <w:p w14:paraId="596598D7" w14:textId="77777777" w:rsidR="00B3251D" w:rsidRPr="00B3251D" w:rsidRDefault="00B3251D" w:rsidP="00B3251D">
      <w:pPr>
        <w:widowControl/>
        <w:tabs>
          <w:tab w:val="left" w:pos="2625"/>
        </w:tabs>
        <w:autoSpaceDE/>
        <w:autoSpaceDN/>
        <w:adjustRightInd/>
        <w:jc w:val="both"/>
        <w:rPr>
          <w:rFonts w:eastAsia="Calibri"/>
          <w:b/>
          <w:lang w:eastAsia="en-US"/>
        </w:rPr>
      </w:pPr>
      <w:r w:rsidRPr="00B3251D">
        <w:rPr>
          <w:rFonts w:eastAsia="Calibri"/>
          <w:b/>
          <w:lang w:eastAsia="en-US"/>
        </w:rPr>
        <w:t xml:space="preserve">Цель работы: </w:t>
      </w:r>
    </w:p>
    <w:p w14:paraId="29A56299"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изучить основные характеристики микропроцессоров</w:t>
      </w:r>
    </w:p>
    <w:p w14:paraId="48C4500A" w14:textId="77777777" w:rsidR="00B3251D" w:rsidRPr="00B3251D" w:rsidRDefault="00B3251D" w:rsidP="00B3251D">
      <w:pPr>
        <w:widowControl/>
        <w:tabs>
          <w:tab w:val="left" w:pos="2625"/>
        </w:tabs>
        <w:autoSpaceDE/>
        <w:autoSpaceDN/>
        <w:adjustRightInd/>
        <w:jc w:val="both"/>
        <w:rPr>
          <w:rFonts w:eastAsia="Calibri"/>
          <w:lang w:eastAsia="en-US"/>
        </w:rPr>
      </w:pPr>
      <w:r w:rsidRPr="00B3251D">
        <w:rPr>
          <w:rFonts w:eastAsia="Calibri"/>
          <w:lang w:eastAsia="en-US"/>
        </w:rPr>
        <w:t>- находить информацию о характеристиках любого микропроцессора</w:t>
      </w:r>
    </w:p>
    <w:p w14:paraId="2E3F5BE9" w14:textId="77777777" w:rsidR="00B3251D" w:rsidRPr="00B3251D" w:rsidRDefault="00B3251D" w:rsidP="00B3251D">
      <w:pPr>
        <w:widowControl/>
        <w:tabs>
          <w:tab w:val="left" w:pos="2625"/>
        </w:tabs>
        <w:autoSpaceDE/>
        <w:autoSpaceDN/>
        <w:adjustRightInd/>
        <w:jc w:val="both"/>
        <w:rPr>
          <w:rFonts w:eastAsia="Calibri"/>
          <w:lang w:eastAsia="en-US"/>
        </w:rPr>
      </w:pPr>
    </w:p>
    <w:p w14:paraId="4FB5D009"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Выполнив работу, Вы будете:</w:t>
      </w:r>
    </w:p>
    <w:p w14:paraId="0CFAD3AC" w14:textId="77777777" w:rsidR="00B3251D" w:rsidRPr="00B3251D" w:rsidRDefault="00B3251D" w:rsidP="00B3251D">
      <w:pPr>
        <w:widowControl/>
        <w:autoSpaceDE/>
        <w:autoSpaceDN/>
        <w:adjustRightInd/>
        <w:ind w:firstLine="567"/>
        <w:jc w:val="both"/>
        <w:rPr>
          <w:rFonts w:eastAsia="Calibri"/>
          <w:b/>
          <w:lang w:eastAsia="en-US"/>
        </w:rPr>
      </w:pPr>
    </w:p>
    <w:p w14:paraId="0D971E44"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Краткие теоретические сведения:</w:t>
      </w:r>
    </w:p>
    <w:p w14:paraId="7970D3B1" w14:textId="77777777" w:rsidR="00B3251D" w:rsidRPr="00B3251D" w:rsidRDefault="00B3251D" w:rsidP="00B3251D">
      <w:pPr>
        <w:widowControl/>
        <w:tabs>
          <w:tab w:val="left" w:pos="6075"/>
        </w:tabs>
        <w:autoSpaceDE/>
        <w:autoSpaceDN/>
        <w:adjustRightInd/>
        <w:jc w:val="both"/>
        <w:rPr>
          <w:rFonts w:eastAsia="Calibri"/>
          <w:lang w:eastAsia="en-US"/>
        </w:rPr>
      </w:pPr>
    </w:p>
    <w:p w14:paraId="787627F5" w14:textId="77777777" w:rsidR="00B3251D" w:rsidRPr="00B3251D" w:rsidRDefault="00B3251D" w:rsidP="00B3251D">
      <w:pPr>
        <w:widowControl/>
        <w:tabs>
          <w:tab w:val="left" w:pos="6075"/>
        </w:tabs>
        <w:autoSpaceDE/>
        <w:autoSpaceDN/>
        <w:adjustRightInd/>
        <w:ind w:firstLine="48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это центральный блок персонального компьютера, предназначенный для управления работой всех блоков машины и для выполнения арифметических и логических операций над информацией.</w:t>
      </w:r>
    </w:p>
    <w:p w14:paraId="67E7C92E"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microprocessor – процессор, выполненный в одном или нескольких взаимосвязанных полупроводниковых кристаллах интегральных схем. </w:t>
      </w:r>
    </w:p>
    <w:p w14:paraId="421DC832"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i/>
          <w:lang w:eastAsia="en-US"/>
        </w:rPr>
        <w:t>Микропроцессор</w:t>
      </w:r>
      <w:r w:rsidRPr="00B3251D">
        <w:rPr>
          <w:rFonts w:eastAsia="Calibri"/>
          <w:lang w:eastAsia="en-US"/>
        </w:rPr>
        <w:t xml:space="preserve"> - это блок, выполненный в виде интегральной схемы. Состоит из цепей управления, регистров, сумматоров, счётчиков команд, очень быстрой памяти малого объёма.</w:t>
      </w:r>
    </w:p>
    <w:p w14:paraId="0B9601E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Первый микропроцессор появился в 1971 г. Фирма </w:t>
      </w:r>
      <w:r w:rsidRPr="00B3251D">
        <w:rPr>
          <w:rFonts w:eastAsia="Calibri"/>
          <w:lang w:val="en-US" w:eastAsia="en-US"/>
        </w:rPr>
        <w:t>INTEL</w:t>
      </w:r>
      <w:r w:rsidRPr="00B3251D">
        <w:rPr>
          <w:rFonts w:eastAsia="Calibri"/>
          <w:lang w:eastAsia="en-US"/>
        </w:rPr>
        <w:t xml:space="preserve"> выполнила микропроцессор в виде большой интегральной схемы (БИС). С тех пор различными фирмами выпущено большое количество микропроцессоров.</w:t>
      </w:r>
    </w:p>
    <w:p w14:paraId="14D2D4CE" w14:textId="77777777" w:rsidR="00B3251D" w:rsidRPr="00B3251D" w:rsidRDefault="00B3251D" w:rsidP="00B3251D">
      <w:pPr>
        <w:widowControl/>
        <w:tabs>
          <w:tab w:val="left" w:pos="6075"/>
        </w:tabs>
        <w:autoSpaceDE/>
        <w:autoSpaceDN/>
        <w:adjustRightInd/>
        <w:jc w:val="both"/>
        <w:rPr>
          <w:rFonts w:eastAsia="Calibri"/>
          <w:lang w:eastAsia="en-US"/>
        </w:rPr>
      </w:pPr>
    </w:p>
    <w:p w14:paraId="773AA1EC" w14:textId="77777777" w:rsidR="00B3251D" w:rsidRPr="00B3251D" w:rsidRDefault="00B3251D" w:rsidP="00B3251D">
      <w:pPr>
        <w:widowControl/>
        <w:tabs>
          <w:tab w:val="left" w:pos="6075"/>
        </w:tabs>
        <w:autoSpaceDE/>
        <w:autoSpaceDN/>
        <w:adjustRightInd/>
        <w:jc w:val="both"/>
        <w:rPr>
          <w:rFonts w:eastAsia="Calibri"/>
          <w:b/>
          <w:i/>
          <w:lang w:eastAsia="en-US"/>
        </w:rPr>
      </w:pPr>
      <w:r w:rsidRPr="00B3251D">
        <w:rPr>
          <w:rFonts w:eastAsia="Calibri"/>
          <w:b/>
          <w:i/>
          <w:lang w:eastAsia="en-US"/>
        </w:rPr>
        <w:t>Микропроцессоры классифицируются:</w:t>
      </w:r>
    </w:p>
    <w:p w14:paraId="1F62D8B1"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1. По выполняемым функциям:</w:t>
      </w:r>
    </w:p>
    <w:p w14:paraId="2E1FBED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универсальные и специализированные микропроцессоры. Универсальные могут реализовывать любой алгоритм, специализированные решают определённый класс задач, например, микропроцессор </w:t>
      </w:r>
      <w:r w:rsidRPr="00B3251D">
        <w:rPr>
          <w:rFonts w:eastAsia="Calibri"/>
          <w:lang w:val="en-US" w:eastAsia="en-US"/>
        </w:rPr>
        <w:t>Intel</w:t>
      </w:r>
      <w:r w:rsidRPr="00B3251D">
        <w:rPr>
          <w:rFonts w:eastAsia="Calibri"/>
          <w:lang w:eastAsia="en-US"/>
        </w:rPr>
        <w:t xml:space="preserve"> 8087 – арифметический сопроцессор, выполняющий операции над числами с плавающей запятой.</w:t>
      </w:r>
    </w:p>
    <w:p w14:paraId="12E81A77"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2. По набору реализуемых команд:</w:t>
      </w:r>
    </w:p>
    <w:p w14:paraId="6D4C0618"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w:t>
      </w:r>
      <w:r w:rsidRPr="00B3251D">
        <w:rPr>
          <w:rFonts w:eastAsia="Calibri"/>
          <w:lang w:val="en-US" w:eastAsia="en-US"/>
        </w:rPr>
        <w:t>RISC</w:t>
      </w:r>
      <w:r w:rsidRPr="00B3251D">
        <w:rPr>
          <w:rFonts w:eastAsia="Calibri"/>
          <w:lang w:eastAsia="en-US"/>
        </w:rPr>
        <w:t xml:space="preserve"> и </w:t>
      </w:r>
      <w:r w:rsidRPr="00B3251D">
        <w:rPr>
          <w:rFonts w:eastAsia="Calibri"/>
          <w:lang w:val="en-US" w:eastAsia="en-US"/>
        </w:rPr>
        <w:t>CISC</w:t>
      </w:r>
      <w:r w:rsidRPr="00B3251D">
        <w:rPr>
          <w:rFonts w:eastAsia="Calibri"/>
          <w:lang w:eastAsia="en-US"/>
        </w:rPr>
        <w:t xml:space="preserve"> процессоры. </w:t>
      </w:r>
      <w:r w:rsidRPr="00B3251D">
        <w:rPr>
          <w:rFonts w:eastAsia="Calibri"/>
          <w:lang w:val="en-US" w:eastAsia="en-US"/>
        </w:rPr>
        <w:t>CISC</w:t>
      </w:r>
      <w:r w:rsidRPr="00B3251D">
        <w:rPr>
          <w:rFonts w:eastAsia="Calibri"/>
          <w:lang w:eastAsia="en-US"/>
        </w:rPr>
        <w:t xml:space="preserve"> – имеют сложную систему команд: команды выполняются за длительный промежуток времени. </w:t>
      </w:r>
      <w:r w:rsidRPr="00B3251D">
        <w:rPr>
          <w:rFonts w:eastAsia="Calibri"/>
          <w:lang w:val="en-US" w:eastAsia="en-US"/>
        </w:rPr>
        <w:t>RISC</w:t>
      </w:r>
      <w:r w:rsidRPr="00B3251D">
        <w:rPr>
          <w:rFonts w:eastAsia="Calibri"/>
          <w:lang w:eastAsia="en-US"/>
        </w:rPr>
        <w:t xml:space="preserve"> – имеют сокращённый набор команд, каждая команда выполняется за один такт.</w:t>
      </w:r>
    </w:p>
    <w:p w14:paraId="1892AFC5"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3. По структуре свойства управления:</w:t>
      </w:r>
    </w:p>
    <w:p w14:paraId="4E6DE584"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Различают устройства управления с </w:t>
      </w:r>
      <w:r w:rsidRPr="00B3251D">
        <w:rPr>
          <w:rFonts w:eastAsia="Calibri"/>
          <w:b/>
          <w:lang w:eastAsia="en-US"/>
        </w:rPr>
        <w:t>жёсткой (схемной)</w:t>
      </w:r>
      <w:r w:rsidRPr="00B3251D">
        <w:rPr>
          <w:rFonts w:eastAsia="Calibri"/>
          <w:lang w:eastAsia="en-US"/>
        </w:rPr>
        <w:t xml:space="preserve"> логикой и </w:t>
      </w:r>
      <w:r w:rsidRPr="00B3251D">
        <w:rPr>
          <w:rFonts w:eastAsia="Calibri"/>
          <w:b/>
          <w:lang w:eastAsia="en-US"/>
        </w:rPr>
        <w:t>гибкой (микропрограммной)</w:t>
      </w:r>
      <w:r w:rsidRPr="00B3251D">
        <w:rPr>
          <w:rFonts w:eastAsia="Calibri"/>
          <w:lang w:eastAsia="en-US"/>
        </w:rPr>
        <w:t xml:space="preserve"> логикой. В микропроцессорах со схемной логикой каждой команде в кристалле микропроцессора соответствует своя логическая схема, обеспечивающая выполнение команды. Микропроцессор выполняет столько команд, сколько логических схем содержится в кристалле. В микропроцессорах с гибкой логикой команды разбиваются на микрокоманды. Все микрокоманды записаны в постоянное запоминающее устройство (ПЗУ) микрокоманд. Для выполнения команды микропроцессор последовательно извлекает микрокоманды из ПЗУ и выполняет их.</w:t>
      </w:r>
    </w:p>
    <w:p w14:paraId="690AE7B2" w14:textId="77777777" w:rsidR="00B3251D" w:rsidRPr="00B3251D" w:rsidRDefault="00B3251D" w:rsidP="00B3251D">
      <w:pPr>
        <w:widowControl/>
        <w:tabs>
          <w:tab w:val="left" w:pos="6075"/>
        </w:tabs>
        <w:autoSpaceDE/>
        <w:autoSpaceDN/>
        <w:adjustRightInd/>
        <w:ind w:firstLine="540"/>
        <w:jc w:val="both"/>
        <w:rPr>
          <w:rFonts w:eastAsia="Calibri"/>
          <w:b/>
          <w:lang w:eastAsia="en-US"/>
        </w:rPr>
      </w:pPr>
      <w:r w:rsidRPr="00B3251D">
        <w:rPr>
          <w:rFonts w:eastAsia="Calibri"/>
          <w:b/>
          <w:lang w:eastAsia="en-US"/>
        </w:rPr>
        <w:t>Основные технические характеристики микропроцессоров:</w:t>
      </w:r>
    </w:p>
    <w:p w14:paraId="62678356"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 xml:space="preserve">1. Разрядность (бит) </w:t>
      </w:r>
      <w:r w:rsidRPr="00B3251D">
        <w:rPr>
          <w:rFonts w:eastAsia="Calibri"/>
          <w:lang w:eastAsia="en-US"/>
        </w:rPr>
        <w:t>– это максимальное количество бит информации, которое микропроцессор обрабатывает параллельно. Разрядность микропроцессора это разрядность его шины данных (ШД)</w:t>
      </w:r>
    </w:p>
    <w:p w14:paraId="382654C2"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2. Разрядность шины адреса (ША)</w:t>
      </w:r>
      <w:r w:rsidRPr="00B3251D">
        <w:rPr>
          <w:rFonts w:eastAsia="Calibri"/>
          <w:lang w:eastAsia="en-US"/>
        </w:rPr>
        <w:t xml:space="preserve"> – это количество бит информации, передаваемых по шине адреса</w:t>
      </w:r>
    </w:p>
    <w:p w14:paraId="318E5A23"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3. Адресуемая память (байт)</w:t>
      </w:r>
      <w:r w:rsidRPr="00B3251D">
        <w:rPr>
          <w:rFonts w:eastAsia="Calibri"/>
          <w:lang w:eastAsia="en-US"/>
        </w:rPr>
        <w:t xml:space="preserve"> – это количество ячеек памяти, к которым может обратиться микропроцессор.</w:t>
      </w:r>
    </w:p>
    <w:p w14:paraId="3D24CB6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4. Быстродействие</w:t>
      </w:r>
      <w:r w:rsidRPr="00B3251D">
        <w:rPr>
          <w:rFonts w:eastAsia="Calibri"/>
          <w:lang w:eastAsia="en-US"/>
        </w:rPr>
        <w:t xml:space="preserve"> – это количество элементарных операций типа регистр-регистр, которые выполняет микропроцессор за 1 секунду.</w:t>
      </w:r>
    </w:p>
    <w:p w14:paraId="479B19D6"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5. Тактовая частота микропроцессора</w:t>
      </w:r>
      <w:r w:rsidRPr="00B3251D">
        <w:rPr>
          <w:rFonts w:eastAsia="Calibri"/>
          <w:lang w:eastAsia="en-US"/>
        </w:rPr>
        <w:t xml:space="preserve"> - количество импульсов, создаваемых генератором за 1 секунду, измеряется в Герцах (Гц).</w:t>
      </w:r>
    </w:p>
    <w:p w14:paraId="243AF92A"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6. Технология изготовления</w:t>
      </w:r>
      <w:r w:rsidRPr="00B3251D">
        <w:rPr>
          <w:rFonts w:eastAsia="Calibri"/>
          <w:lang w:eastAsia="en-US"/>
        </w:rPr>
        <w:t xml:space="preserve"> – определяет размер одного транзистора на кристалле.</w:t>
      </w:r>
    </w:p>
    <w:p w14:paraId="0575929C"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b/>
          <w:lang w:eastAsia="en-US"/>
        </w:rPr>
        <w:t xml:space="preserve">7. Наличие кэш-памяти </w:t>
      </w:r>
      <w:r w:rsidRPr="00B3251D">
        <w:rPr>
          <w:rFonts w:eastAsia="Calibri"/>
          <w:lang w:eastAsia="en-US"/>
        </w:rPr>
        <w:t>– это относительно</w:t>
      </w:r>
      <w:r w:rsidRPr="00B3251D">
        <w:rPr>
          <w:rFonts w:eastAsia="Calibri"/>
          <w:b/>
          <w:lang w:eastAsia="en-US"/>
        </w:rPr>
        <w:t xml:space="preserve"> </w:t>
      </w:r>
      <w:r w:rsidRPr="00B3251D">
        <w:rPr>
          <w:rFonts w:eastAsia="Calibri"/>
          <w:lang w:eastAsia="en-US"/>
        </w:rPr>
        <w:t xml:space="preserve">небольшая (по сравнению с оперативной памятью) быстродействующая память на микросхемах </w:t>
      </w:r>
      <w:r w:rsidRPr="00B3251D">
        <w:rPr>
          <w:rFonts w:eastAsia="Calibri"/>
          <w:lang w:val="en-US" w:eastAsia="en-US"/>
        </w:rPr>
        <w:t>SRAM</w:t>
      </w:r>
      <w:r w:rsidRPr="00B3251D">
        <w:rPr>
          <w:rFonts w:eastAsia="Calibri"/>
          <w:lang w:eastAsia="en-US"/>
        </w:rPr>
        <w:t xml:space="preserve"> (статическая память). Кэш-память является дополнительным быстродействующим хранилищем копий блоков информации из оперативной памяти, вероятность обращения к которым в ближайшее время велика. Для программы кэш-память не представляет собой дополнительной адресуемой области памяти. Кэш-память может иметь 3 уровня.</w:t>
      </w:r>
    </w:p>
    <w:p w14:paraId="0A860FB1"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Кэш-память первого уровня (L1 </w:t>
      </w:r>
      <w:r w:rsidRPr="00B3251D">
        <w:rPr>
          <w:rFonts w:eastAsia="Calibri"/>
          <w:lang w:val="en-US" w:eastAsia="en-US"/>
        </w:rPr>
        <w:t>Cache</w:t>
      </w:r>
      <w:r w:rsidRPr="00B3251D">
        <w:rPr>
          <w:rFonts w:eastAsia="Calibri"/>
          <w:lang w:eastAsia="en-US"/>
        </w:rPr>
        <w:t>) - самый быстрый, но по объему меньший, чем у остальных (Обычно до 32 Кб). С ним напрямую работает ядро процессора. Кэш память 1-го уровня имеет наименьшую латентность (время доступа).</w:t>
      </w:r>
    </w:p>
    <w:p w14:paraId="5414A26F"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lastRenderedPageBreak/>
        <w:t xml:space="preserve">Кэш-память второго уровня (L2 </w:t>
      </w:r>
      <w:r w:rsidRPr="00B3251D">
        <w:rPr>
          <w:rFonts w:eastAsia="Calibri"/>
          <w:lang w:val="en-US" w:eastAsia="en-US"/>
        </w:rPr>
        <w:t>Cache</w:t>
      </w:r>
      <w:r w:rsidRPr="00B3251D">
        <w:rPr>
          <w:rFonts w:eastAsia="Calibri"/>
          <w:lang w:eastAsia="en-US"/>
        </w:rPr>
        <w:t>) – объем этой памяти значительно больше, чем кэш память первого уровня (Обычно от 128 Кб до нескольких Мб).</w:t>
      </w:r>
    </w:p>
    <w:p w14:paraId="36A871D0" w14:textId="77777777" w:rsidR="00B3251D" w:rsidRPr="00B3251D" w:rsidRDefault="00B3251D" w:rsidP="00B3251D">
      <w:pPr>
        <w:widowControl/>
        <w:tabs>
          <w:tab w:val="left" w:pos="6075"/>
        </w:tabs>
        <w:autoSpaceDE/>
        <w:autoSpaceDN/>
        <w:adjustRightInd/>
        <w:ind w:firstLine="540"/>
        <w:jc w:val="both"/>
        <w:rPr>
          <w:rFonts w:eastAsia="Calibri"/>
          <w:lang w:eastAsia="en-US"/>
        </w:rPr>
      </w:pPr>
      <w:r w:rsidRPr="00B3251D">
        <w:rPr>
          <w:rFonts w:eastAsia="Calibri"/>
          <w:lang w:eastAsia="en-US"/>
        </w:rPr>
        <w:t xml:space="preserve">Кэш-память третьего уровня (L3 </w:t>
      </w:r>
      <w:r w:rsidRPr="00B3251D">
        <w:rPr>
          <w:rFonts w:eastAsia="Calibri"/>
          <w:lang w:val="en-US" w:eastAsia="en-US"/>
        </w:rPr>
        <w:t>Cache</w:t>
      </w:r>
      <w:r w:rsidRPr="00B3251D">
        <w:rPr>
          <w:rFonts w:eastAsia="Calibri"/>
          <w:lang w:eastAsia="en-US"/>
        </w:rPr>
        <w:t>) – кэш память с большим объемом и более медленный, чем L2 (До нескольких десятков Мб).</w:t>
      </w:r>
    </w:p>
    <w:p w14:paraId="77230B35" w14:textId="77777777" w:rsidR="00B3251D" w:rsidRPr="00B3251D" w:rsidRDefault="00B3251D" w:rsidP="00B3251D">
      <w:pPr>
        <w:widowControl/>
        <w:tabs>
          <w:tab w:val="left" w:pos="6075"/>
        </w:tabs>
        <w:autoSpaceDE/>
        <w:autoSpaceDN/>
        <w:adjustRightInd/>
        <w:ind w:firstLine="540"/>
        <w:jc w:val="both"/>
        <w:rPr>
          <w:rFonts w:eastAsia="Calibri"/>
          <w:lang w:eastAsia="en-US"/>
        </w:rPr>
      </w:pPr>
    </w:p>
    <w:p w14:paraId="1671D782" w14:textId="77777777" w:rsidR="00B3251D" w:rsidRPr="00B3251D" w:rsidRDefault="00B3251D" w:rsidP="00B3251D">
      <w:pPr>
        <w:widowControl/>
        <w:autoSpaceDE/>
        <w:autoSpaceDN/>
        <w:adjustRightInd/>
        <w:ind w:firstLine="567"/>
        <w:jc w:val="center"/>
        <w:rPr>
          <w:rFonts w:eastAsia="Calibri"/>
          <w:b/>
          <w:lang w:eastAsia="en-US"/>
        </w:rPr>
      </w:pPr>
      <w:r w:rsidRPr="00B3251D">
        <w:rPr>
          <w:rFonts w:eastAsia="Calibri"/>
          <w:b/>
          <w:lang w:eastAsia="en-US"/>
        </w:rPr>
        <w:t>Порядок выполнения работы:</w:t>
      </w:r>
    </w:p>
    <w:p w14:paraId="28655565" w14:textId="77777777" w:rsidR="00B3251D" w:rsidRPr="00B3251D" w:rsidRDefault="00B3251D" w:rsidP="00B3251D">
      <w:pPr>
        <w:widowControl/>
        <w:tabs>
          <w:tab w:val="left" w:pos="6075"/>
        </w:tabs>
        <w:autoSpaceDE/>
        <w:autoSpaceDN/>
        <w:adjustRightInd/>
        <w:jc w:val="both"/>
        <w:rPr>
          <w:rFonts w:eastAsia="Calibri"/>
          <w:lang w:eastAsia="en-US"/>
        </w:rPr>
      </w:pPr>
    </w:p>
    <w:p w14:paraId="5289BBE3" w14:textId="77777777" w:rsidR="00B3251D" w:rsidRPr="00B3251D" w:rsidRDefault="00B3251D" w:rsidP="00B3251D">
      <w:pPr>
        <w:widowControl/>
        <w:tabs>
          <w:tab w:val="left" w:pos="6075"/>
        </w:tabs>
        <w:autoSpaceDE/>
        <w:autoSpaceDN/>
        <w:adjustRightInd/>
        <w:jc w:val="both"/>
        <w:rPr>
          <w:rFonts w:eastAsia="Calibri"/>
          <w:lang w:eastAsia="en-US"/>
        </w:rPr>
      </w:pPr>
      <w:r w:rsidRPr="00B3251D">
        <w:rPr>
          <w:rFonts w:eastAsia="Calibri"/>
          <w:lang w:eastAsia="en-US"/>
        </w:rPr>
        <w:t>1. Запустите любой браузер и откройте в нём предпочитаемую вами систему поиска информации.</w:t>
      </w:r>
    </w:p>
    <w:p w14:paraId="08F9D626" w14:textId="77777777" w:rsidR="00B3251D" w:rsidRPr="00B3251D" w:rsidRDefault="00B3251D" w:rsidP="00B3251D">
      <w:pPr>
        <w:widowControl/>
        <w:tabs>
          <w:tab w:val="left" w:pos="6075"/>
        </w:tabs>
        <w:autoSpaceDE/>
        <w:autoSpaceDN/>
        <w:adjustRightInd/>
        <w:jc w:val="both"/>
        <w:rPr>
          <w:rFonts w:eastAsia="Calibri"/>
          <w:lang w:eastAsia="en-US"/>
        </w:rPr>
      </w:pPr>
      <w:r w:rsidRPr="00B3251D">
        <w:rPr>
          <w:rFonts w:eastAsia="Calibri"/>
          <w:lang w:eastAsia="en-US"/>
        </w:rPr>
        <w:t xml:space="preserve">2. Заполните таблицу 1 характеристиками перечисленных в ней моделей микропроцессоров. </w:t>
      </w:r>
    </w:p>
    <w:p w14:paraId="73992BBF" w14:textId="77777777" w:rsidR="00B3251D" w:rsidRPr="00B3251D" w:rsidRDefault="00B3251D" w:rsidP="00B3251D">
      <w:pPr>
        <w:widowControl/>
        <w:tabs>
          <w:tab w:val="left" w:pos="6075"/>
        </w:tabs>
        <w:autoSpaceDE/>
        <w:autoSpaceDN/>
        <w:adjustRightInd/>
        <w:jc w:val="both"/>
        <w:rPr>
          <w:rFonts w:eastAsia="Calibri"/>
          <w:b/>
          <w:lang w:eastAsia="en-US"/>
        </w:rPr>
      </w:pPr>
      <w:r w:rsidRPr="00B3251D">
        <w:rPr>
          <w:rFonts w:eastAsia="Calibri"/>
          <w:b/>
          <w:lang w:eastAsia="en-US"/>
        </w:rPr>
        <w:t>Таблица 1.</w:t>
      </w:r>
    </w:p>
    <w:p w14:paraId="56302437" w14:textId="77777777" w:rsidR="00B3251D" w:rsidRPr="00B3251D" w:rsidRDefault="00B3251D" w:rsidP="00B3251D">
      <w:pPr>
        <w:widowControl/>
        <w:tabs>
          <w:tab w:val="left" w:pos="6075"/>
        </w:tabs>
        <w:autoSpaceDE/>
        <w:autoSpaceDN/>
        <w:adjustRightInd/>
        <w:jc w:val="both"/>
        <w:rPr>
          <w:rFonts w:eastAsia="Calibri"/>
          <w:lang w:eastAsia="en-US"/>
        </w:rPr>
      </w:pP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51"/>
        <w:gridCol w:w="850"/>
        <w:gridCol w:w="850"/>
        <w:gridCol w:w="1134"/>
        <w:gridCol w:w="850"/>
        <w:gridCol w:w="850"/>
        <w:gridCol w:w="709"/>
        <w:gridCol w:w="851"/>
        <w:gridCol w:w="709"/>
        <w:gridCol w:w="952"/>
        <w:gridCol w:w="890"/>
        <w:gridCol w:w="710"/>
      </w:tblGrid>
      <w:tr w:rsidR="00B3251D" w:rsidRPr="00FA156C" w14:paraId="4B85E2F8" w14:textId="77777777" w:rsidTr="00FA156C">
        <w:tc>
          <w:tcPr>
            <w:tcW w:w="851" w:type="dxa"/>
          </w:tcPr>
          <w:p w14:paraId="0FEA2621"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Модель</w:t>
            </w:r>
          </w:p>
          <w:p w14:paraId="24C572C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процессора</w:t>
            </w:r>
          </w:p>
        </w:tc>
        <w:tc>
          <w:tcPr>
            <w:tcW w:w="851" w:type="dxa"/>
          </w:tcPr>
          <w:p w14:paraId="45D18F11"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Дата анонса</w:t>
            </w:r>
          </w:p>
        </w:tc>
        <w:tc>
          <w:tcPr>
            <w:tcW w:w="850" w:type="dxa"/>
          </w:tcPr>
          <w:p w14:paraId="136A574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Тактовые частоты</w:t>
            </w:r>
          </w:p>
        </w:tc>
        <w:tc>
          <w:tcPr>
            <w:tcW w:w="850" w:type="dxa"/>
          </w:tcPr>
          <w:p w14:paraId="71A3A319"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Разрядность</w:t>
            </w:r>
          </w:p>
          <w:p w14:paraId="2DB4E188"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шины данных</w:t>
            </w:r>
          </w:p>
        </w:tc>
        <w:tc>
          <w:tcPr>
            <w:tcW w:w="1134" w:type="dxa"/>
          </w:tcPr>
          <w:p w14:paraId="0F3CE42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Разрядность шины адреса</w:t>
            </w:r>
          </w:p>
        </w:tc>
        <w:tc>
          <w:tcPr>
            <w:tcW w:w="850" w:type="dxa"/>
          </w:tcPr>
          <w:p w14:paraId="2E09FD38"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Объем </w:t>
            </w:r>
          </w:p>
          <w:p w14:paraId="50441EA4"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физически</w:t>
            </w:r>
          </w:p>
          <w:p w14:paraId="6058567D"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адресуемой памяти</w:t>
            </w:r>
          </w:p>
        </w:tc>
        <w:tc>
          <w:tcPr>
            <w:tcW w:w="850" w:type="dxa"/>
          </w:tcPr>
          <w:p w14:paraId="37FADC3E"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Напряжение</w:t>
            </w:r>
          </w:p>
          <w:p w14:paraId="2DE00067"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 xml:space="preserve">питания, </w:t>
            </w:r>
          </w:p>
          <w:p w14:paraId="057C4D02"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вольт</w:t>
            </w:r>
          </w:p>
        </w:tc>
        <w:tc>
          <w:tcPr>
            <w:tcW w:w="709" w:type="dxa"/>
          </w:tcPr>
          <w:p w14:paraId="0CA2F430"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Технол.</w:t>
            </w:r>
          </w:p>
          <w:p w14:paraId="627E7A3A" w14:textId="77777777" w:rsidR="00B3251D" w:rsidRPr="00FA156C" w:rsidRDefault="00B3251D" w:rsidP="00B3251D">
            <w:pPr>
              <w:widowControl/>
              <w:autoSpaceDE/>
              <w:autoSpaceDN/>
              <w:adjustRightInd/>
              <w:jc w:val="both"/>
              <w:rPr>
                <w:rFonts w:eastAsia="Calibri"/>
                <w:sz w:val="14"/>
                <w:lang w:eastAsia="en-US"/>
              </w:rPr>
            </w:pPr>
            <w:r w:rsidRPr="00FA156C">
              <w:rPr>
                <w:rFonts w:eastAsia="Calibri"/>
                <w:sz w:val="14"/>
                <w:lang w:eastAsia="en-US"/>
              </w:rPr>
              <w:t>процесс (нм)</w:t>
            </w:r>
          </w:p>
        </w:tc>
        <w:tc>
          <w:tcPr>
            <w:tcW w:w="851" w:type="dxa"/>
          </w:tcPr>
          <w:p w14:paraId="2923E407"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Разъём</w:t>
            </w:r>
          </w:p>
          <w:p w14:paraId="60EFBC07"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w:t>
            </w:r>
            <w:r w:rsidRPr="00FA156C">
              <w:rPr>
                <w:rFonts w:eastAsia="Calibri"/>
                <w:sz w:val="14"/>
                <w:lang w:val="en-US" w:eastAsia="en-US"/>
              </w:rPr>
              <w:t>Socket</w:t>
            </w:r>
            <w:r w:rsidRPr="00FA156C">
              <w:rPr>
                <w:rFonts w:eastAsia="Calibri"/>
                <w:sz w:val="14"/>
                <w:lang w:eastAsia="en-US"/>
              </w:rPr>
              <w:t>)</w:t>
            </w:r>
          </w:p>
          <w:p w14:paraId="680D506D"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и кол-во</w:t>
            </w:r>
          </w:p>
          <w:p w14:paraId="61D35769"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контактов</w:t>
            </w:r>
          </w:p>
        </w:tc>
        <w:tc>
          <w:tcPr>
            <w:tcW w:w="709" w:type="dxa"/>
          </w:tcPr>
          <w:p w14:paraId="03CD53FB"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Набор</w:t>
            </w:r>
          </w:p>
          <w:p w14:paraId="771B68D2"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поддерж.</w:t>
            </w:r>
          </w:p>
          <w:p w14:paraId="719139AC"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инструк.</w:t>
            </w:r>
          </w:p>
        </w:tc>
        <w:tc>
          <w:tcPr>
            <w:tcW w:w="952" w:type="dxa"/>
          </w:tcPr>
          <w:p w14:paraId="6B5E5F36"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14:paraId="1E7791D5"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14:paraId="6C224B8D"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памяти первого </w:t>
            </w:r>
          </w:p>
          <w:p w14:paraId="7AB962BF"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 xml:space="preserve">1 </w:t>
            </w:r>
          </w:p>
        </w:tc>
        <w:tc>
          <w:tcPr>
            <w:tcW w:w="890" w:type="dxa"/>
          </w:tcPr>
          <w:p w14:paraId="350E2369"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14:paraId="7A714DE1"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14:paraId="67C5AFAA"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памяти второго</w:t>
            </w:r>
          </w:p>
          <w:p w14:paraId="25F10193"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2</w:t>
            </w:r>
          </w:p>
        </w:tc>
        <w:tc>
          <w:tcPr>
            <w:tcW w:w="710" w:type="dxa"/>
          </w:tcPr>
          <w:p w14:paraId="29D61EB3"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Объём</w:t>
            </w:r>
          </w:p>
          <w:p w14:paraId="166478A5"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кэш-</w:t>
            </w:r>
          </w:p>
          <w:p w14:paraId="27750D96"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памяти третьего </w:t>
            </w:r>
          </w:p>
          <w:p w14:paraId="5096FD72" w14:textId="77777777" w:rsidR="00B3251D" w:rsidRPr="00FA156C" w:rsidRDefault="00B3251D" w:rsidP="00B3251D">
            <w:pPr>
              <w:widowControl/>
              <w:tabs>
                <w:tab w:val="left" w:pos="6075"/>
              </w:tabs>
              <w:autoSpaceDE/>
              <w:autoSpaceDN/>
              <w:adjustRightInd/>
              <w:jc w:val="both"/>
              <w:rPr>
                <w:rFonts w:eastAsia="Calibri"/>
                <w:sz w:val="14"/>
                <w:lang w:eastAsia="en-US"/>
              </w:rPr>
            </w:pPr>
            <w:r w:rsidRPr="00FA156C">
              <w:rPr>
                <w:rFonts w:eastAsia="Calibri"/>
                <w:sz w:val="14"/>
                <w:lang w:eastAsia="en-US"/>
              </w:rPr>
              <w:t xml:space="preserve">уровня </w:t>
            </w:r>
            <w:r w:rsidRPr="00FA156C">
              <w:rPr>
                <w:rFonts w:eastAsia="Calibri"/>
                <w:sz w:val="14"/>
                <w:lang w:val="en-US" w:eastAsia="en-US"/>
              </w:rPr>
              <w:t>L</w:t>
            </w:r>
            <w:r w:rsidRPr="00FA156C">
              <w:rPr>
                <w:rFonts w:eastAsia="Calibri"/>
                <w:sz w:val="14"/>
                <w:lang w:eastAsia="en-US"/>
              </w:rPr>
              <w:t>3</w:t>
            </w:r>
          </w:p>
        </w:tc>
      </w:tr>
      <w:tr w:rsidR="00B3251D" w:rsidRPr="00B3251D" w14:paraId="09C106DB" w14:textId="77777777" w:rsidTr="00FA156C">
        <w:tc>
          <w:tcPr>
            <w:tcW w:w="851" w:type="dxa"/>
          </w:tcPr>
          <w:p w14:paraId="6A6114CA" w14:textId="77777777" w:rsidR="00B3251D" w:rsidRPr="00B3251D" w:rsidRDefault="00B3251D" w:rsidP="00B3251D">
            <w:pPr>
              <w:widowControl/>
              <w:tabs>
                <w:tab w:val="left" w:pos="6075"/>
              </w:tabs>
              <w:autoSpaceDE/>
              <w:autoSpaceDN/>
              <w:adjustRightInd/>
              <w:jc w:val="both"/>
              <w:rPr>
                <w:rFonts w:eastAsia="Calibri"/>
                <w:sz w:val="16"/>
                <w:lang w:val="en-US" w:eastAsia="en-US"/>
              </w:rPr>
            </w:pPr>
            <w:r w:rsidRPr="00B3251D">
              <w:rPr>
                <w:rFonts w:eastAsia="Calibri"/>
                <w:sz w:val="16"/>
                <w:lang w:val="en-US" w:eastAsia="en-US"/>
              </w:rPr>
              <w:t>Intel 8086</w:t>
            </w:r>
          </w:p>
        </w:tc>
        <w:tc>
          <w:tcPr>
            <w:tcW w:w="851" w:type="dxa"/>
          </w:tcPr>
          <w:p w14:paraId="29677B4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01F109D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714508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016244C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31F663A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545B0A0A"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439D025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796F26D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8319CC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62598C8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20714DB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35BF5F8A"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4F710E97" w14:textId="77777777" w:rsidTr="00FA156C">
        <w:tc>
          <w:tcPr>
            <w:tcW w:w="851" w:type="dxa"/>
          </w:tcPr>
          <w:p w14:paraId="4D30AB3E"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80486 DX</w:t>
            </w:r>
          </w:p>
        </w:tc>
        <w:tc>
          <w:tcPr>
            <w:tcW w:w="851" w:type="dxa"/>
          </w:tcPr>
          <w:p w14:paraId="5F263F6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595ABF4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096A2DB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496799A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267F2212"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64AC40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2D506425"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001E9A1D"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10B06A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0F0A1BE5"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11DCD40C"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5FBF7825"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26A01668" w14:textId="77777777" w:rsidTr="00FA156C">
        <w:tc>
          <w:tcPr>
            <w:tcW w:w="851" w:type="dxa"/>
          </w:tcPr>
          <w:p w14:paraId="3F4986F4"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Pentium (MMX)</w:t>
            </w:r>
          </w:p>
        </w:tc>
        <w:tc>
          <w:tcPr>
            <w:tcW w:w="851" w:type="dxa"/>
          </w:tcPr>
          <w:p w14:paraId="02CB1F2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4576CCD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99D64B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262DC70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453A204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1F431F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702E584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3CFC88E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F1E121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7FA7D676"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64DB673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5013E75F"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6B9C1318" w14:textId="77777777" w:rsidTr="00FA156C">
        <w:tc>
          <w:tcPr>
            <w:tcW w:w="851" w:type="dxa"/>
          </w:tcPr>
          <w:p w14:paraId="66886706"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Pentium 4 32-bit</w:t>
            </w:r>
          </w:p>
        </w:tc>
        <w:tc>
          <w:tcPr>
            <w:tcW w:w="851" w:type="dxa"/>
          </w:tcPr>
          <w:p w14:paraId="19E549D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0C4D9B5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84D05DD"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5DE6BE0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815356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0AFDF2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5611CB4A"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03B0BF16"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2E9F635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33B3E5B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17806BC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34B3AA61"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6611EDAB" w14:textId="77777777" w:rsidTr="00FA156C">
        <w:tc>
          <w:tcPr>
            <w:tcW w:w="851" w:type="dxa"/>
          </w:tcPr>
          <w:p w14:paraId="5D9560F9"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Intel Core 2 Duo</w:t>
            </w:r>
          </w:p>
        </w:tc>
        <w:tc>
          <w:tcPr>
            <w:tcW w:w="851" w:type="dxa"/>
          </w:tcPr>
          <w:p w14:paraId="46B627F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55282411"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7FFC8B3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1676DF62"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96470DD"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4D4ACC5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498D06D5"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424BF730"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7756D629"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5962C80C"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3DA1569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7183BDB6"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r w:rsidR="00B3251D" w:rsidRPr="00B3251D" w14:paraId="254FA160" w14:textId="77777777" w:rsidTr="00FA156C">
        <w:tc>
          <w:tcPr>
            <w:tcW w:w="851" w:type="dxa"/>
          </w:tcPr>
          <w:p w14:paraId="58D7B161" w14:textId="77777777" w:rsidR="00B3251D" w:rsidRPr="00B3251D" w:rsidRDefault="00B3251D" w:rsidP="00B3251D">
            <w:pPr>
              <w:widowControl/>
              <w:tabs>
                <w:tab w:val="left" w:pos="6075"/>
              </w:tabs>
              <w:autoSpaceDE/>
              <w:autoSpaceDN/>
              <w:adjustRightInd/>
              <w:jc w:val="both"/>
              <w:rPr>
                <w:rFonts w:eastAsia="Calibri"/>
                <w:sz w:val="16"/>
                <w:lang w:eastAsia="en-US"/>
              </w:rPr>
            </w:pPr>
            <w:r w:rsidRPr="00B3251D">
              <w:rPr>
                <w:rFonts w:eastAsia="Calibri"/>
                <w:sz w:val="16"/>
                <w:lang w:eastAsia="en-US"/>
              </w:rPr>
              <w:t>Core i7-980X Extreme</w:t>
            </w:r>
          </w:p>
        </w:tc>
        <w:tc>
          <w:tcPr>
            <w:tcW w:w="851" w:type="dxa"/>
          </w:tcPr>
          <w:p w14:paraId="65BCC48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5CC7DA2"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60FC7CBA"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1134" w:type="dxa"/>
          </w:tcPr>
          <w:p w14:paraId="5149D358"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83DC6C4"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0" w:type="dxa"/>
          </w:tcPr>
          <w:p w14:paraId="14FF00F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15D5645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51" w:type="dxa"/>
          </w:tcPr>
          <w:p w14:paraId="3678330E"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09" w:type="dxa"/>
          </w:tcPr>
          <w:p w14:paraId="3C4B6FCF"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952" w:type="dxa"/>
          </w:tcPr>
          <w:p w14:paraId="350D3C3B"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890" w:type="dxa"/>
          </w:tcPr>
          <w:p w14:paraId="57CC69B7" w14:textId="77777777" w:rsidR="00B3251D" w:rsidRPr="00B3251D" w:rsidRDefault="00B3251D" w:rsidP="00B3251D">
            <w:pPr>
              <w:widowControl/>
              <w:tabs>
                <w:tab w:val="left" w:pos="6075"/>
              </w:tabs>
              <w:autoSpaceDE/>
              <w:autoSpaceDN/>
              <w:adjustRightInd/>
              <w:jc w:val="both"/>
              <w:rPr>
                <w:rFonts w:eastAsia="Calibri"/>
                <w:sz w:val="16"/>
                <w:lang w:eastAsia="en-US"/>
              </w:rPr>
            </w:pPr>
          </w:p>
        </w:tc>
        <w:tc>
          <w:tcPr>
            <w:tcW w:w="710" w:type="dxa"/>
          </w:tcPr>
          <w:p w14:paraId="580079DB" w14:textId="77777777" w:rsidR="00B3251D" w:rsidRPr="00B3251D" w:rsidRDefault="00B3251D" w:rsidP="00B3251D">
            <w:pPr>
              <w:widowControl/>
              <w:tabs>
                <w:tab w:val="left" w:pos="6075"/>
              </w:tabs>
              <w:autoSpaceDE/>
              <w:autoSpaceDN/>
              <w:adjustRightInd/>
              <w:jc w:val="both"/>
              <w:rPr>
                <w:rFonts w:eastAsia="Calibri"/>
                <w:sz w:val="16"/>
                <w:lang w:eastAsia="en-US"/>
              </w:rPr>
            </w:pPr>
          </w:p>
        </w:tc>
      </w:tr>
    </w:tbl>
    <w:p w14:paraId="7AEE990B" w14:textId="77777777" w:rsidR="00B3251D" w:rsidRPr="00B3251D" w:rsidRDefault="00B3251D" w:rsidP="00B3251D">
      <w:pPr>
        <w:widowControl/>
        <w:tabs>
          <w:tab w:val="left" w:pos="6075"/>
        </w:tabs>
        <w:autoSpaceDE/>
        <w:autoSpaceDN/>
        <w:adjustRightInd/>
        <w:jc w:val="both"/>
        <w:rPr>
          <w:rFonts w:eastAsia="Calibri"/>
          <w:lang w:eastAsia="en-US"/>
        </w:rPr>
      </w:pPr>
    </w:p>
    <w:p w14:paraId="2E722B8A" w14:textId="77777777" w:rsidR="00B3251D" w:rsidRPr="00B3251D" w:rsidRDefault="00B3251D" w:rsidP="00B3251D">
      <w:pPr>
        <w:widowControl/>
        <w:autoSpaceDE/>
        <w:autoSpaceDN/>
        <w:adjustRightInd/>
        <w:jc w:val="both"/>
        <w:rPr>
          <w:rFonts w:eastAsia="Calibri"/>
          <w:lang w:eastAsia="en-US"/>
        </w:rPr>
      </w:pPr>
    </w:p>
    <w:p w14:paraId="6CFD2060" w14:textId="77777777" w:rsidR="00B3251D" w:rsidRPr="00B3251D" w:rsidRDefault="00B3251D" w:rsidP="00B3251D">
      <w:pPr>
        <w:widowControl/>
        <w:autoSpaceDE/>
        <w:autoSpaceDN/>
        <w:adjustRightInd/>
        <w:jc w:val="both"/>
        <w:rPr>
          <w:rFonts w:eastAsia="Calibri"/>
          <w:b/>
          <w:lang w:eastAsia="en-US"/>
        </w:rPr>
      </w:pPr>
      <w:r w:rsidRPr="00B3251D">
        <w:rPr>
          <w:rFonts w:eastAsia="Calibri"/>
          <w:b/>
          <w:lang w:eastAsia="en-US"/>
        </w:rPr>
        <w:t>Контрольные вопросы:</w:t>
      </w:r>
    </w:p>
    <w:p w14:paraId="45CFFB82" w14:textId="77777777" w:rsidR="00B3251D" w:rsidRPr="00B3251D" w:rsidRDefault="00B3251D" w:rsidP="00B3251D">
      <w:pPr>
        <w:widowControl/>
        <w:autoSpaceDE/>
        <w:autoSpaceDN/>
        <w:adjustRightInd/>
        <w:jc w:val="both"/>
        <w:rPr>
          <w:rFonts w:eastAsia="Calibri"/>
          <w:lang w:eastAsia="en-US"/>
        </w:rPr>
      </w:pPr>
    </w:p>
    <w:p w14:paraId="56F09526"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1. Для чего предназначен микропроцессор ПК?</w:t>
      </w:r>
    </w:p>
    <w:p w14:paraId="6696B45C"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2. Какие существуют классификации микропроцессоров?</w:t>
      </w:r>
    </w:p>
    <w:p w14:paraId="3E921A4B"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3. Перечислите характеристики микропроцессоров, поясните их</w:t>
      </w:r>
    </w:p>
    <w:p w14:paraId="0607862B" w14:textId="77777777" w:rsidR="00B3251D" w:rsidRPr="00B3251D" w:rsidRDefault="00B3251D" w:rsidP="00B3251D">
      <w:pPr>
        <w:widowControl/>
        <w:autoSpaceDE/>
        <w:autoSpaceDN/>
        <w:adjustRightInd/>
        <w:jc w:val="both"/>
        <w:rPr>
          <w:rFonts w:eastAsia="Calibri"/>
          <w:lang w:eastAsia="en-US"/>
        </w:rPr>
      </w:pPr>
      <w:r w:rsidRPr="00B3251D">
        <w:rPr>
          <w:rFonts w:eastAsia="Calibri"/>
          <w:lang w:eastAsia="en-US"/>
        </w:rPr>
        <w:t>4. Кэш-память, назначение, уровни.</w:t>
      </w:r>
    </w:p>
    <w:p w14:paraId="69B2C7B5" w14:textId="77777777" w:rsidR="00B3251D" w:rsidRPr="00B3251D" w:rsidRDefault="00B3251D" w:rsidP="00B3251D">
      <w:pPr>
        <w:widowControl/>
        <w:autoSpaceDE/>
        <w:autoSpaceDN/>
        <w:adjustRightInd/>
        <w:ind w:firstLine="567"/>
        <w:jc w:val="both"/>
        <w:rPr>
          <w:rFonts w:eastAsia="Calibri"/>
          <w:b/>
          <w:lang w:eastAsia="en-US"/>
        </w:rPr>
      </w:pPr>
    </w:p>
    <w:p w14:paraId="0AA44B6A" w14:textId="77777777" w:rsidR="00B3251D" w:rsidRPr="00B3251D" w:rsidRDefault="00B3251D" w:rsidP="00B3251D">
      <w:pPr>
        <w:widowControl/>
        <w:autoSpaceDE/>
        <w:autoSpaceDN/>
        <w:adjustRightInd/>
        <w:ind w:firstLine="567"/>
        <w:jc w:val="both"/>
        <w:rPr>
          <w:rFonts w:eastAsia="Calibri"/>
          <w:b/>
          <w:lang w:eastAsia="en-US"/>
        </w:rPr>
      </w:pPr>
      <w:r w:rsidRPr="00B3251D">
        <w:rPr>
          <w:rFonts w:eastAsia="Calibri"/>
          <w:b/>
          <w:lang w:eastAsia="en-US"/>
        </w:rPr>
        <w:t>Форма представления результата:</w:t>
      </w:r>
    </w:p>
    <w:p w14:paraId="5BEDE11F" w14:textId="77777777" w:rsidR="00B3251D" w:rsidRPr="00B3251D" w:rsidRDefault="00B3251D" w:rsidP="00B3251D">
      <w:pPr>
        <w:widowControl/>
        <w:autoSpaceDE/>
        <w:autoSpaceDN/>
        <w:adjustRightInd/>
        <w:ind w:firstLine="567"/>
        <w:jc w:val="both"/>
        <w:rPr>
          <w:rFonts w:eastAsia="Calibri"/>
          <w:lang w:eastAsia="en-US"/>
        </w:rPr>
      </w:pPr>
      <w:r w:rsidRPr="00B3251D">
        <w:rPr>
          <w:rFonts w:eastAsia="Calibri"/>
          <w:lang w:eastAsia="en-US"/>
        </w:rPr>
        <w:t xml:space="preserve">Полностью выполненная работа должна быть оформлена в программе </w:t>
      </w:r>
      <w:r w:rsidRPr="00B3251D">
        <w:rPr>
          <w:rFonts w:eastAsia="Calibri"/>
          <w:lang w:val="en-US" w:eastAsia="en-US"/>
        </w:rPr>
        <w:t>Microsoft</w:t>
      </w:r>
      <w:r w:rsidRPr="00B3251D">
        <w:rPr>
          <w:rFonts w:eastAsia="Calibri"/>
          <w:lang w:eastAsia="en-US"/>
        </w:rPr>
        <w:t xml:space="preserve"> </w:t>
      </w:r>
      <w:r w:rsidRPr="00B3251D">
        <w:rPr>
          <w:rFonts w:eastAsia="Calibri"/>
          <w:lang w:val="en-US" w:eastAsia="en-US"/>
        </w:rPr>
        <w:t>Word</w:t>
      </w:r>
      <w:r w:rsidRPr="00B3251D">
        <w:rPr>
          <w:rFonts w:eastAsia="Calibri"/>
          <w:lang w:eastAsia="en-US"/>
        </w:rPr>
        <w:t xml:space="preserve"> и должна содержать следующие разделы:</w:t>
      </w:r>
    </w:p>
    <w:p w14:paraId="4FE24444" w14:textId="77777777" w:rsidR="00B3251D" w:rsidRPr="00B3251D" w:rsidRDefault="00B3251D" w:rsidP="00B3251D">
      <w:pPr>
        <w:widowControl/>
        <w:autoSpaceDE/>
        <w:autoSpaceDN/>
        <w:adjustRightInd/>
        <w:ind w:firstLine="567"/>
        <w:jc w:val="both"/>
        <w:rPr>
          <w:rFonts w:eastAsia="Calibri"/>
          <w:lang w:eastAsia="en-US"/>
        </w:rPr>
      </w:pPr>
    </w:p>
    <w:p w14:paraId="3661D506"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1. Название работы;</w:t>
      </w:r>
    </w:p>
    <w:p w14:paraId="6236055E"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2. Цель работы;</w:t>
      </w:r>
    </w:p>
    <w:p w14:paraId="4D78DE36"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3. Выполненные задания;</w:t>
      </w:r>
    </w:p>
    <w:p w14:paraId="30F18925" w14:textId="77777777" w:rsidR="00B3251D" w:rsidRPr="00B3251D" w:rsidRDefault="00B3251D" w:rsidP="00B3251D">
      <w:pPr>
        <w:widowControl/>
        <w:autoSpaceDE/>
        <w:autoSpaceDN/>
        <w:adjustRightInd/>
        <w:ind w:firstLine="567"/>
        <w:jc w:val="both"/>
        <w:rPr>
          <w:rFonts w:eastAsia="Calibri"/>
          <w:i/>
          <w:lang w:eastAsia="en-US"/>
        </w:rPr>
      </w:pPr>
      <w:r w:rsidRPr="00B3251D">
        <w:rPr>
          <w:rFonts w:eastAsia="Calibri"/>
          <w:i/>
          <w:lang w:eastAsia="en-US"/>
        </w:rPr>
        <w:t>4. Вывод по работе.</w:t>
      </w:r>
    </w:p>
    <w:p w14:paraId="3D272DE1" w14:textId="77777777" w:rsidR="00B3251D" w:rsidRPr="00B3251D" w:rsidRDefault="00B3251D" w:rsidP="00B3251D">
      <w:pPr>
        <w:widowControl/>
        <w:autoSpaceDE/>
        <w:autoSpaceDN/>
        <w:adjustRightInd/>
        <w:jc w:val="both"/>
        <w:rPr>
          <w:rFonts w:eastAsia="Calibri"/>
          <w:lang w:eastAsia="en-US"/>
        </w:rPr>
      </w:pPr>
    </w:p>
    <w:p w14:paraId="2317D79F" w14:textId="77777777" w:rsidR="00B3251D" w:rsidRPr="00B3251D" w:rsidRDefault="00B3251D" w:rsidP="00B3251D">
      <w:pPr>
        <w:widowControl/>
        <w:autoSpaceDE/>
        <w:autoSpaceDN/>
        <w:adjustRightInd/>
        <w:ind w:firstLine="567"/>
        <w:jc w:val="both"/>
        <w:rPr>
          <w:rFonts w:eastAsia="Calibri"/>
          <w:i/>
          <w:lang w:eastAsia="en-US"/>
        </w:rPr>
      </w:pPr>
    </w:p>
    <w:p w14:paraId="64B7C228" w14:textId="77777777" w:rsidR="004260F7" w:rsidRPr="004703EB" w:rsidRDefault="004260F7" w:rsidP="00007B21">
      <w:pPr>
        <w:widowControl/>
        <w:overflowPunct w:val="0"/>
        <w:ind w:right="-1"/>
        <w:jc w:val="both"/>
        <w:rPr>
          <w:b/>
        </w:rPr>
      </w:pPr>
    </w:p>
    <w:p w14:paraId="6FB20042" w14:textId="77777777" w:rsidR="000E5171" w:rsidRDefault="000E5171" w:rsidP="000E5171">
      <w:pPr>
        <w:pStyle w:val="26"/>
        <w:spacing w:line="360" w:lineRule="auto"/>
        <w:ind w:right="238"/>
        <w:rPr>
          <w:bCs/>
        </w:rPr>
      </w:pPr>
    </w:p>
    <w:p w14:paraId="70E83988" w14:textId="77777777" w:rsidR="000E5171" w:rsidRDefault="000E5171" w:rsidP="000E5171">
      <w:pPr>
        <w:pStyle w:val="26"/>
        <w:spacing w:line="360" w:lineRule="auto"/>
        <w:ind w:right="238"/>
        <w:rPr>
          <w:bCs/>
        </w:rPr>
      </w:pPr>
    </w:p>
    <w:p w14:paraId="008B84CD" w14:textId="77777777" w:rsidR="000E5171" w:rsidRDefault="000E5171" w:rsidP="000E5171">
      <w:pPr>
        <w:pStyle w:val="26"/>
        <w:spacing w:line="360" w:lineRule="auto"/>
        <w:ind w:right="238"/>
        <w:rPr>
          <w:bCs/>
        </w:rPr>
      </w:pPr>
    </w:p>
    <w:p w14:paraId="2F9BBBFF" w14:textId="03725BD5" w:rsidR="000E5171" w:rsidRPr="000E5171" w:rsidRDefault="000E5171" w:rsidP="000E5171">
      <w:pPr>
        <w:pStyle w:val="26"/>
        <w:spacing w:line="360" w:lineRule="auto"/>
        <w:ind w:right="238"/>
        <w:rPr>
          <w:b/>
        </w:rPr>
      </w:pPr>
      <w:r w:rsidRPr="000E5171">
        <w:rPr>
          <w:b/>
        </w:rPr>
        <w:lastRenderedPageBreak/>
        <w:t>Перечень ресурсов информационно-телекоммуникационной сети «Интернет»</w:t>
      </w:r>
    </w:p>
    <w:p w14:paraId="04880314" w14:textId="77777777" w:rsidR="000E5171" w:rsidRPr="000E5171" w:rsidRDefault="000E5171" w:rsidP="000E5171">
      <w:pPr>
        <w:shd w:val="clear" w:color="auto" w:fill="FFFFFF"/>
        <w:autoSpaceDE/>
        <w:autoSpaceDN/>
        <w:adjustRightInd/>
        <w:spacing w:before="420" w:line="360" w:lineRule="auto"/>
        <w:ind w:right="238" w:firstLine="709"/>
        <w:jc w:val="both"/>
        <w:rPr>
          <w:sz w:val="28"/>
          <w:szCs w:val="28"/>
        </w:rPr>
      </w:pPr>
      <w:r w:rsidRPr="000E5171">
        <w:rPr>
          <w:sz w:val="28"/>
          <w:szCs w:val="28"/>
        </w:rPr>
        <w:t xml:space="preserve">1.Электронно-библиотечная система Знаниум - http://znanium.com </w:t>
      </w:r>
    </w:p>
    <w:p w14:paraId="70EAB6C8" w14:textId="77777777" w:rsidR="000E5171" w:rsidRPr="000E5171" w:rsidRDefault="000E5171" w:rsidP="000E5171">
      <w:pPr>
        <w:autoSpaceDE/>
        <w:autoSpaceDN/>
        <w:adjustRightInd/>
        <w:spacing w:line="360" w:lineRule="auto"/>
        <w:ind w:right="238" w:firstLine="709"/>
        <w:jc w:val="both"/>
        <w:rPr>
          <w:sz w:val="28"/>
          <w:szCs w:val="28"/>
        </w:rPr>
      </w:pPr>
      <w:r w:rsidRPr="000E5171">
        <w:rPr>
          <w:sz w:val="28"/>
          <w:szCs w:val="28"/>
        </w:rPr>
        <w:t>2.ЭБС BOOK.ru - электронно-библиотечная система - https://www.book.ru</w:t>
      </w:r>
    </w:p>
    <w:p w14:paraId="77731069" w14:textId="77777777" w:rsidR="000E5171" w:rsidRPr="000E5171" w:rsidRDefault="000E5171" w:rsidP="000E5171">
      <w:pPr>
        <w:autoSpaceDE/>
        <w:autoSpaceDN/>
        <w:adjustRightInd/>
        <w:spacing w:line="360" w:lineRule="auto"/>
        <w:ind w:right="238" w:firstLine="709"/>
        <w:jc w:val="both"/>
        <w:rPr>
          <w:sz w:val="28"/>
          <w:szCs w:val="28"/>
          <w:lang w:bidi="ru-RU"/>
        </w:rPr>
      </w:pPr>
    </w:p>
    <w:p w14:paraId="78A058BC" w14:textId="144992CB" w:rsidR="00057143" w:rsidRPr="00504ABF" w:rsidRDefault="00057143" w:rsidP="00057143">
      <w:pPr>
        <w:pStyle w:val="a3"/>
        <w:ind w:left="0" w:firstLine="709"/>
        <w:jc w:val="both"/>
        <w:rPr>
          <w:rFonts w:ascii="Times New Roman" w:hAnsi="Times New Roman"/>
          <w:b/>
          <w:bCs/>
          <w:sz w:val="28"/>
          <w:szCs w:val="28"/>
        </w:rPr>
      </w:pPr>
    </w:p>
    <w:sectPr w:rsidR="00057143" w:rsidRPr="00504ABF" w:rsidSect="00FA19E4">
      <w:footerReference w:type="even" r:id="rId47"/>
      <w:footerReference w:type="default" r:id="rId48"/>
      <w:pgSz w:w="11909" w:h="16834"/>
      <w:pgMar w:top="1134" w:right="850" w:bottom="1134" w:left="1701"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A4A8" w14:textId="77777777" w:rsidR="009F4438" w:rsidRDefault="009F4438">
      <w:r>
        <w:separator/>
      </w:r>
    </w:p>
  </w:endnote>
  <w:endnote w:type="continuationSeparator" w:id="0">
    <w:p w14:paraId="2957CB53" w14:textId="77777777" w:rsidR="009F4438" w:rsidRDefault="009F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F56E" w14:textId="77777777" w:rsidR="00B3251D" w:rsidRDefault="00B3251D" w:rsidP="00FD7B7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7CD944F7" w14:textId="77777777" w:rsidR="00B3251D" w:rsidRDefault="00B3251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9ADB" w14:textId="77777777" w:rsidR="00B3251D" w:rsidRDefault="00B3251D" w:rsidP="00FD7B7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622175">
      <w:rPr>
        <w:rStyle w:val="ad"/>
        <w:noProof/>
      </w:rPr>
      <w:t>3</w:t>
    </w:r>
    <w:r>
      <w:rPr>
        <w:rStyle w:val="ad"/>
      </w:rPr>
      <w:fldChar w:fldCharType="end"/>
    </w:r>
  </w:p>
  <w:p w14:paraId="28408559" w14:textId="77777777" w:rsidR="00B3251D" w:rsidRDefault="00B3251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F085" w14:textId="77777777" w:rsidR="009F4438" w:rsidRDefault="009F4438">
      <w:r>
        <w:separator/>
      </w:r>
    </w:p>
  </w:footnote>
  <w:footnote w:type="continuationSeparator" w:id="0">
    <w:p w14:paraId="04C11F36" w14:textId="77777777" w:rsidR="009F4438" w:rsidRDefault="009F44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F801E8"/>
    <w:lvl w:ilvl="0">
      <w:numFmt w:val="bullet"/>
      <w:lvlText w:val="*"/>
      <w:lvlJc w:val="left"/>
    </w:lvl>
  </w:abstractNum>
  <w:abstractNum w:abstractNumId="1" w15:restartNumberingAfterBreak="0">
    <w:nsid w:val="013C0646"/>
    <w:multiLevelType w:val="hybridMultilevel"/>
    <w:tmpl w:val="D0F4CB92"/>
    <w:lvl w:ilvl="0" w:tplc="04190001">
      <w:start w:val="1"/>
      <w:numFmt w:val="bullet"/>
      <w:lvlText w:val=""/>
      <w:lvlJc w:val="left"/>
      <w:pPr>
        <w:tabs>
          <w:tab w:val="num" w:pos="1018"/>
        </w:tabs>
        <w:ind w:left="1018" w:hanging="360"/>
      </w:pPr>
      <w:rPr>
        <w:rFonts w:ascii="Symbol" w:hAnsi="Symbol" w:hint="default"/>
      </w:rPr>
    </w:lvl>
    <w:lvl w:ilvl="1" w:tplc="04190003" w:tentative="1">
      <w:start w:val="1"/>
      <w:numFmt w:val="bullet"/>
      <w:lvlText w:val="o"/>
      <w:lvlJc w:val="left"/>
      <w:pPr>
        <w:tabs>
          <w:tab w:val="num" w:pos="1738"/>
        </w:tabs>
        <w:ind w:left="1738" w:hanging="360"/>
      </w:pPr>
      <w:rPr>
        <w:rFonts w:ascii="Courier New" w:hAnsi="Courier New" w:cs="Courier New" w:hint="default"/>
      </w:rPr>
    </w:lvl>
    <w:lvl w:ilvl="2" w:tplc="04190005" w:tentative="1">
      <w:start w:val="1"/>
      <w:numFmt w:val="bullet"/>
      <w:lvlText w:val=""/>
      <w:lvlJc w:val="left"/>
      <w:pPr>
        <w:tabs>
          <w:tab w:val="num" w:pos="2458"/>
        </w:tabs>
        <w:ind w:left="2458" w:hanging="360"/>
      </w:pPr>
      <w:rPr>
        <w:rFonts w:ascii="Wingdings" w:hAnsi="Wingdings" w:hint="default"/>
      </w:rPr>
    </w:lvl>
    <w:lvl w:ilvl="3" w:tplc="04190001" w:tentative="1">
      <w:start w:val="1"/>
      <w:numFmt w:val="bullet"/>
      <w:lvlText w:val=""/>
      <w:lvlJc w:val="left"/>
      <w:pPr>
        <w:tabs>
          <w:tab w:val="num" w:pos="3178"/>
        </w:tabs>
        <w:ind w:left="3178" w:hanging="360"/>
      </w:pPr>
      <w:rPr>
        <w:rFonts w:ascii="Symbol" w:hAnsi="Symbol" w:hint="default"/>
      </w:rPr>
    </w:lvl>
    <w:lvl w:ilvl="4" w:tplc="04190003" w:tentative="1">
      <w:start w:val="1"/>
      <w:numFmt w:val="bullet"/>
      <w:lvlText w:val="o"/>
      <w:lvlJc w:val="left"/>
      <w:pPr>
        <w:tabs>
          <w:tab w:val="num" w:pos="3898"/>
        </w:tabs>
        <w:ind w:left="3898" w:hanging="360"/>
      </w:pPr>
      <w:rPr>
        <w:rFonts w:ascii="Courier New" w:hAnsi="Courier New" w:cs="Courier New" w:hint="default"/>
      </w:rPr>
    </w:lvl>
    <w:lvl w:ilvl="5" w:tplc="04190005" w:tentative="1">
      <w:start w:val="1"/>
      <w:numFmt w:val="bullet"/>
      <w:lvlText w:val=""/>
      <w:lvlJc w:val="left"/>
      <w:pPr>
        <w:tabs>
          <w:tab w:val="num" w:pos="4618"/>
        </w:tabs>
        <w:ind w:left="4618" w:hanging="360"/>
      </w:pPr>
      <w:rPr>
        <w:rFonts w:ascii="Wingdings" w:hAnsi="Wingdings" w:hint="default"/>
      </w:rPr>
    </w:lvl>
    <w:lvl w:ilvl="6" w:tplc="04190001" w:tentative="1">
      <w:start w:val="1"/>
      <w:numFmt w:val="bullet"/>
      <w:lvlText w:val=""/>
      <w:lvlJc w:val="left"/>
      <w:pPr>
        <w:tabs>
          <w:tab w:val="num" w:pos="5338"/>
        </w:tabs>
        <w:ind w:left="5338" w:hanging="360"/>
      </w:pPr>
      <w:rPr>
        <w:rFonts w:ascii="Symbol" w:hAnsi="Symbol" w:hint="default"/>
      </w:rPr>
    </w:lvl>
    <w:lvl w:ilvl="7" w:tplc="04190003" w:tentative="1">
      <w:start w:val="1"/>
      <w:numFmt w:val="bullet"/>
      <w:lvlText w:val="o"/>
      <w:lvlJc w:val="left"/>
      <w:pPr>
        <w:tabs>
          <w:tab w:val="num" w:pos="6058"/>
        </w:tabs>
        <w:ind w:left="6058" w:hanging="360"/>
      </w:pPr>
      <w:rPr>
        <w:rFonts w:ascii="Courier New" w:hAnsi="Courier New" w:cs="Courier New" w:hint="default"/>
      </w:rPr>
    </w:lvl>
    <w:lvl w:ilvl="8" w:tplc="04190005" w:tentative="1">
      <w:start w:val="1"/>
      <w:numFmt w:val="bullet"/>
      <w:lvlText w:val=""/>
      <w:lvlJc w:val="left"/>
      <w:pPr>
        <w:tabs>
          <w:tab w:val="num" w:pos="6778"/>
        </w:tabs>
        <w:ind w:left="6778" w:hanging="360"/>
      </w:pPr>
      <w:rPr>
        <w:rFonts w:ascii="Wingdings" w:hAnsi="Wingdings" w:hint="default"/>
      </w:rPr>
    </w:lvl>
  </w:abstractNum>
  <w:abstractNum w:abstractNumId="2" w15:restartNumberingAfterBreak="0">
    <w:nsid w:val="01537DEA"/>
    <w:multiLevelType w:val="multilevel"/>
    <w:tmpl w:val="C160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70D24"/>
    <w:multiLevelType w:val="hybridMultilevel"/>
    <w:tmpl w:val="A44EC410"/>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40729A4"/>
    <w:multiLevelType w:val="hybridMultilevel"/>
    <w:tmpl w:val="3856CA44"/>
    <w:lvl w:ilvl="0" w:tplc="6F405722">
      <w:numFmt w:val="bullet"/>
      <w:lvlText w:val="-"/>
      <w:lvlJc w:val="left"/>
      <w:pPr>
        <w:tabs>
          <w:tab w:val="num" w:pos="885"/>
        </w:tabs>
        <w:ind w:left="885" w:hanging="705"/>
      </w:pPr>
      <w:rPr>
        <w:rFonts w:ascii="Times New Roman" w:eastAsia="Times New Roman" w:hAnsi="Times New Roman"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04DE6E7A"/>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AE678D"/>
    <w:multiLevelType w:val="hybridMultilevel"/>
    <w:tmpl w:val="C3AAEE8E"/>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8851915"/>
    <w:multiLevelType w:val="hybridMultilevel"/>
    <w:tmpl w:val="E7A41DAA"/>
    <w:lvl w:ilvl="0" w:tplc="7A0CBE8E">
      <w:start w:val="3"/>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80A01F56">
      <w:start w:val="6"/>
      <w:numFmt w:val="decimal"/>
      <w:lvlText w:val="%3"/>
      <w:lvlJc w:val="left"/>
      <w:pPr>
        <w:tabs>
          <w:tab w:val="num" w:pos="2689"/>
        </w:tabs>
        <w:ind w:left="2689" w:hanging="360"/>
      </w:pPr>
      <w:rPr>
        <w:rFonts w:hint="default"/>
      </w:r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09A64C9C"/>
    <w:multiLevelType w:val="hybridMultilevel"/>
    <w:tmpl w:val="7F541F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DEC563F"/>
    <w:multiLevelType w:val="hybridMultilevel"/>
    <w:tmpl w:val="B05A0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207170"/>
    <w:multiLevelType w:val="hybridMultilevel"/>
    <w:tmpl w:val="4D7CF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F30F69"/>
    <w:multiLevelType w:val="multilevel"/>
    <w:tmpl w:val="F1B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36C83"/>
    <w:multiLevelType w:val="multilevel"/>
    <w:tmpl w:val="6158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A01418"/>
    <w:multiLevelType w:val="hybridMultilevel"/>
    <w:tmpl w:val="282227FC"/>
    <w:lvl w:ilvl="0" w:tplc="23667AC8">
      <w:start w:val="1"/>
      <w:numFmt w:val="bullet"/>
      <w:lvlText w:val=""/>
      <w:lvlJc w:val="left"/>
      <w:pPr>
        <w:tabs>
          <w:tab w:val="num" w:pos="1724"/>
        </w:tabs>
        <w:ind w:left="172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14" w15:restartNumberingAfterBreak="0">
    <w:nsid w:val="208F4EC9"/>
    <w:multiLevelType w:val="hybridMultilevel"/>
    <w:tmpl w:val="33DAA222"/>
    <w:lvl w:ilvl="0" w:tplc="C0BA10B8">
      <w:start w:val="1"/>
      <w:numFmt w:val="decimal"/>
      <w:lvlText w:val="%1"/>
      <w:lvlJc w:val="left"/>
      <w:pPr>
        <w:tabs>
          <w:tab w:val="num" w:pos="403"/>
        </w:tabs>
        <w:ind w:left="403" w:hanging="360"/>
      </w:pPr>
      <w:rPr>
        <w:rFonts w:hint="default"/>
      </w:rPr>
    </w:lvl>
    <w:lvl w:ilvl="1" w:tplc="8458BA24">
      <w:start w:val="3"/>
      <w:numFmt w:val="decimal"/>
      <w:lvlText w:val="%2."/>
      <w:lvlJc w:val="left"/>
      <w:pPr>
        <w:tabs>
          <w:tab w:val="num" w:pos="1123"/>
        </w:tabs>
        <w:ind w:left="1123" w:hanging="360"/>
      </w:pPr>
      <w:rPr>
        <w:rFonts w:hint="default"/>
      </w:rPr>
    </w:lvl>
    <w:lvl w:ilvl="2" w:tplc="0419001B">
      <w:start w:val="1"/>
      <w:numFmt w:val="lowerRoman"/>
      <w:lvlText w:val="%3."/>
      <w:lvlJc w:val="right"/>
      <w:pPr>
        <w:tabs>
          <w:tab w:val="num" w:pos="1843"/>
        </w:tabs>
        <w:ind w:left="1843" w:hanging="180"/>
      </w:pPr>
    </w:lvl>
    <w:lvl w:ilvl="3" w:tplc="0419000F">
      <w:start w:val="1"/>
      <w:numFmt w:val="decimal"/>
      <w:lvlText w:val="%4."/>
      <w:lvlJc w:val="left"/>
      <w:pPr>
        <w:tabs>
          <w:tab w:val="num" w:pos="2563"/>
        </w:tabs>
        <w:ind w:left="2563" w:hanging="360"/>
      </w:pPr>
    </w:lvl>
    <w:lvl w:ilvl="4" w:tplc="04190019">
      <w:start w:val="1"/>
      <w:numFmt w:val="lowerLetter"/>
      <w:lvlText w:val="%5."/>
      <w:lvlJc w:val="left"/>
      <w:pPr>
        <w:tabs>
          <w:tab w:val="num" w:pos="3283"/>
        </w:tabs>
        <w:ind w:left="3283" w:hanging="360"/>
      </w:pPr>
    </w:lvl>
    <w:lvl w:ilvl="5" w:tplc="0419001B">
      <w:start w:val="1"/>
      <w:numFmt w:val="lowerRoman"/>
      <w:lvlText w:val="%6."/>
      <w:lvlJc w:val="right"/>
      <w:pPr>
        <w:tabs>
          <w:tab w:val="num" w:pos="4003"/>
        </w:tabs>
        <w:ind w:left="4003" w:hanging="180"/>
      </w:pPr>
    </w:lvl>
    <w:lvl w:ilvl="6" w:tplc="0419000F">
      <w:start w:val="1"/>
      <w:numFmt w:val="decimal"/>
      <w:lvlText w:val="%7."/>
      <w:lvlJc w:val="left"/>
      <w:pPr>
        <w:tabs>
          <w:tab w:val="num" w:pos="4723"/>
        </w:tabs>
        <w:ind w:left="4723" w:hanging="360"/>
      </w:pPr>
    </w:lvl>
    <w:lvl w:ilvl="7" w:tplc="04190019">
      <w:start w:val="1"/>
      <w:numFmt w:val="lowerLetter"/>
      <w:lvlText w:val="%8."/>
      <w:lvlJc w:val="left"/>
      <w:pPr>
        <w:tabs>
          <w:tab w:val="num" w:pos="5443"/>
        </w:tabs>
        <w:ind w:left="5443" w:hanging="360"/>
      </w:pPr>
    </w:lvl>
    <w:lvl w:ilvl="8" w:tplc="0419001B">
      <w:start w:val="1"/>
      <w:numFmt w:val="lowerRoman"/>
      <w:lvlText w:val="%9."/>
      <w:lvlJc w:val="right"/>
      <w:pPr>
        <w:tabs>
          <w:tab w:val="num" w:pos="6163"/>
        </w:tabs>
        <w:ind w:left="6163" w:hanging="180"/>
      </w:pPr>
    </w:lvl>
  </w:abstractNum>
  <w:abstractNum w:abstractNumId="15" w15:restartNumberingAfterBreak="0">
    <w:nsid w:val="22EA1CB0"/>
    <w:multiLevelType w:val="hybridMultilevel"/>
    <w:tmpl w:val="73949098"/>
    <w:lvl w:ilvl="0" w:tplc="FFFFFFF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6" w15:restartNumberingAfterBreak="0">
    <w:nsid w:val="2731314B"/>
    <w:multiLevelType w:val="hybridMultilevel"/>
    <w:tmpl w:val="89700A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5052AA"/>
    <w:multiLevelType w:val="hybridMultilevel"/>
    <w:tmpl w:val="FCE8F0F6"/>
    <w:lvl w:ilvl="0" w:tplc="2AB245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2614B8"/>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503C7F"/>
    <w:multiLevelType w:val="singleLevel"/>
    <w:tmpl w:val="3E3E5D40"/>
    <w:lvl w:ilvl="0">
      <w:start w:val="2"/>
      <w:numFmt w:val="decimal"/>
      <w:lvlText w:val="%1."/>
      <w:legacy w:legacy="1" w:legacySpace="0" w:legacyIndent="278"/>
      <w:lvlJc w:val="left"/>
      <w:rPr>
        <w:rFonts w:ascii="Times New Roman" w:hAnsi="Times New Roman" w:cs="Times New Roman" w:hint="default"/>
      </w:rPr>
    </w:lvl>
  </w:abstractNum>
  <w:abstractNum w:abstractNumId="20" w15:restartNumberingAfterBreak="0">
    <w:nsid w:val="3F3504EE"/>
    <w:multiLevelType w:val="hybridMultilevel"/>
    <w:tmpl w:val="B31011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75220E"/>
    <w:multiLevelType w:val="multilevel"/>
    <w:tmpl w:val="5052D706"/>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576"/>
        </w:tabs>
        <w:ind w:left="576" w:hanging="720"/>
      </w:pPr>
      <w:rPr>
        <w:rFonts w:hint="default"/>
      </w:rPr>
    </w:lvl>
    <w:lvl w:ilvl="2">
      <w:start w:val="1"/>
      <w:numFmt w:val="decimal"/>
      <w:lvlText w:val="%1.%2.%3."/>
      <w:lvlJc w:val="left"/>
      <w:pPr>
        <w:tabs>
          <w:tab w:val="num" w:pos="432"/>
        </w:tabs>
        <w:ind w:left="432" w:hanging="720"/>
      </w:pPr>
      <w:rPr>
        <w:rFonts w:hint="default"/>
      </w:rPr>
    </w:lvl>
    <w:lvl w:ilvl="3">
      <w:start w:val="1"/>
      <w:numFmt w:val="decimal"/>
      <w:lvlText w:val="%1.%2.%3.%4."/>
      <w:lvlJc w:val="left"/>
      <w:pPr>
        <w:tabs>
          <w:tab w:val="num" w:pos="648"/>
        </w:tabs>
        <w:ind w:left="648" w:hanging="1080"/>
      </w:pPr>
      <w:rPr>
        <w:rFonts w:hint="default"/>
      </w:rPr>
    </w:lvl>
    <w:lvl w:ilvl="4">
      <w:start w:val="1"/>
      <w:numFmt w:val="decimal"/>
      <w:lvlText w:val="%1.%2.%3.%4.%5."/>
      <w:lvlJc w:val="left"/>
      <w:pPr>
        <w:tabs>
          <w:tab w:val="num" w:pos="504"/>
        </w:tabs>
        <w:ind w:left="504"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576"/>
        </w:tabs>
        <w:ind w:left="576" w:hanging="1440"/>
      </w:pPr>
      <w:rPr>
        <w:rFonts w:hint="default"/>
      </w:rPr>
    </w:lvl>
    <w:lvl w:ilvl="7">
      <w:start w:val="1"/>
      <w:numFmt w:val="decimal"/>
      <w:lvlText w:val="%1.%2.%3.%4.%5.%6.%7.%8."/>
      <w:lvlJc w:val="left"/>
      <w:pPr>
        <w:tabs>
          <w:tab w:val="num" w:pos="792"/>
        </w:tabs>
        <w:ind w:left="792" w:hanging="1800"/>
      </w:pPr>
      <w:rPr>
        <w:rFonts w:hint="default"/>
      </w:rPr>
    </w:lvl>
    <w:lvl w:ilvl="8">
      <w:start w:val="1"/>
      <w:numFmt w:val="decimal"/>
      <w:lvlText w:val="%1.%2.%3.%4.%5.%6.%7.%8.%9."/>
      <w:lvlJc w:val="left"/>
      <w:pPr>
        <w:tabs>
          <w:tab w:val="num" w:pos="1008"/>
        </w:tabs>
        <w:ind w:left="1008" w:hanging="2160"/>
      </w:pPr>
      <w:rPr>
        <w:rFonts w:hint="default"/>
      </w:rPr>
    </w:lvl>
  </w:abstractNum>
  <w:abstractNum w:abstractNumId="22" w15:restartNumberingAfterBreak="0">
    <w:nsid w:val="46C0660A"/>
    <w:multiLevelType w:val="multilevel"/>
    <w:tmpl w:val="95A2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7157E5"/>
    <w:multiLevelType w:val="hybridMultilevel"/>
    <w:tmpl w:val="78527FA0"/>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0B043F5"/>
    <w:multiLevelType w:val="hybridMultilevel"/>
    <w:tmpl w:val="B07892D2"/>
    <w:lvl w:ilvl="0" w:tplc="809EB03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2DC0A26"/>
    <w:multiLevelType w:val="multilevel"/>
    <w:tmpl w:val="C02A7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5E576B"/>
    <w:multiLevelType w:val="hybridMultilevel"/>
    <w:tmpl w:val="C856FDA8"/>
    <w:lvl w:ilvl="0" w:tplc="04190011">
      <w:start w:val="1"/>
      <w:numFmt w:val="decimal"/>
      <w:lvlText w:val="%1)"/>
      <w:lvlJc w:val="left"/>
      <w:pPr>
        <w:tabs>
          <w:tab w:val="num" w:pos="720"/>
        </w:tabs>
        <w:ind w:left="720" w:hanging="360"/>
      </w:pPr>
      <w:rPr>
        <w:rFonts w:hint="default"/>
      </w:rPr>
    </w:lvl>
    <w:lvl w:ilvl="1" w:tplc="E4564DA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BB2797C"/>
    <w:multiLevelType w:val="multilevel"/>
    <w:tmpl w:val="B06E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B5241B"/>
    <w:multiLevelType w:val="multilevel"/>
    <w:tmpl w:val="CFF0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A5180B"/>
    <w:multiLevelType w:val="singleLevel"/>
    <w:tmpl w:val="3E7EECA4"/>
    <w:lvl w:ilvl="0">
      <w:start w:val="1"/>
      <w:numFmt w:val="decimal"/>
      <w:lvlText w:val="%1."/>
      <w:legacy w:legacy="1" w:legacySpace="0" w:legacyIndent="278"/>
      <w:lvlJc w:val="left"/>
      <w:rPr>
        <w:rFonts w:ascii="Times New Roman" w:hAnsi="Times New Roman" w:cs="Times New Roman" w:hint="default"/>
      </w:rPr>
    </w:lvl>
  </w:abstractNum>
  <w:abstractNum w:abstractNumId="30" w15:restartNumberingAfterBreak="0">
    <w:nsid w:val="689E3BFC"/>
    <w:multiLevelType w:val="hybridMultilevel"/>
    <w:tmpl w:val="E20213E4"/>
    <w:lvl w:ilvl="0" w:tplc="FFFFFFFF">
      <w:start w:val="1"/>
      <w:numFmt w:val="decimal"/>
      <w:lvlText w:val="%1."/>
      <w:lvlJc w:val="left"/>
      <w:pPr>
        <w:tabs>
          <w:tab w:val="num" w:pos="1004"/>
        </w:tabs>
        <w:ind w:left="1004" w:hanging="360"/>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31" w15:restartNumberingAfterBreak="0">
    <w:nsid w:val="6D46714B"/>
    <w:multiLevelType w:val="hybridMultilevel"/>
    <w:tmpl w:val="102CB626"/>
    <w:lvl w:ilvl="0" w:tplc="CE16A23A">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D8A06BA"/>
    <w:multiLevelType w:val="hybridMultilevel"/>
    <w:tmpl w:val="60B8D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846017"/>
    <w:multiLevelType w:val="hybridMultilevel"/>
    <w:tmpl w:val="B7D4EF50"/>
    <w:lvl w:ilvl="0" w:tplc="EF60B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3316B53"/>
    <w:multiLevelType w:val="multilevel"/>
    <w:tmpl w:val="C02A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D37B4E"/>
    <w:multiLevelType w:val="multilevel"/>
    <w:tmpl w:val="76F071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2F3312"/>
    <w:multiLevelType w:val="singleLevel"/>
    <w:tmpl w:val="0F743E84"/>
    <w:lvl w:ilvl="0">
      <w:start w:val="1"/>
      <w:numFmt w:val="decimal"/>
      <w:lvlText w:val="%1."/>
      <w:legacy w:legacy="1" w:legacySpace="0" w:legacyIndent="283"/>
      <w:lvlJc w:val="left"/>
      <w:rPr>
        <w:rFonts w:ascii="Times New Roman" w:hAnsi="Times New Roman" w:cs="Times New Roman" w:hint="default"/>
      </w:rPr>
    </w:lvl>
  </w:abstractNum>
  <w:abstractNum w:abstractNumId="37" w15:restartNumberingAfterBreak="0">
    <w:nsid w:val="7D910719"/>
    <w:multiLevelType w:val="multilevel"/>
    <w:tmpl w:val="D22A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9"/>
  </w:num>
  <w:num w:numId="4">
    <w:abstractNumId w:val="24"/>
  </w:num>
  <w:num w:numId="5">
    <w:abstractNumId w:val="33"/>
  </w:num>
  <w:num w:numId="6">
    <w:abstractNumId w:val="17"/>
  </w:num>
  <w:num w:numId="7">
    <w:abstractNumId w:val="10"/>
  </w:num>
  <w:num w:numId="8">
    <w:abstractNumId w:val="0"/>
    <w:lvlOverride w:ilvl="0">
      <w:lvl w:ilvl="0">
        <w:numFmt w:val="bullet"/>
        <w:lvlText w:val="□"/>
        <w:legacy w:legacy="1" w:legacySpace="0" w:legacyIndent="274"/>
        <w:lvlJc w:val="left"/>
        <w:rPr>
          <w:rFonts w:ascii="Times New Roman" w:hAnsi="Times New Roman" w:cs="Times New Roman" w:hint="default"/>
        </w:rPr>
      </w:lvl>
    </w:lvlOverride>
  </w:num>
  <w:num w:numId="9">
    <w:abstractNumId w:val="19"/>
    <w:lvlOverride w:ilvl="0">
      <w:startOverride w:val="2"/>
    </w:lvlOverride>
  </w:num>
  <w:num w:numId="10">
    <w:abstractNumId w:val="19"/>
    <w:lvlOverride w:ilvl="0">
      <w:lvl w:ilvl="0">
        <w:start w:val="2"/>
        <w:numFmt w:val="decimal"/>
        <w:lvlText w:val="%1."/>
        <w:legacy w:legacy="1" w:legacySpace="0" w:legacyIndent="279"/>
        <w:lvlJc w:val="left"/>
        <w:rPr>
          <w:rFonts w:ascii="Times New Roman" w:hAnsi="Times New Roman" w:cs="Times New Roman" w:hint="default"/>
        </w:rPr>
      </w:lvl>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num>
  <w:num w:numId="13">
    <w:abstractNumId w:val="29"/>
    <w:lvlOverride w:ilvl="0">
      <w:lvl w:ilvl="0">
        <w:start w:val="1"/>
        <w:numFmt w:val="decimal"/>
        <w:lvlText w:val="%1."/>
        <w:legacy w:legacy="1" w:legacySpace="0" w:legacyIndent="279"/>
        <w:lvlJc w:val="left"/>
        <w:rPr>
          <w:rFonts w:ascii="Times New Roman" w:hAnsi="Times New Roman" w:cs="Times New Roman" w:hint="default"/>
        </w:rPr>
      </w:lvl>
    </w:lvlOverride>
  </w:num>
  <w:num w:numId="14">
    <w:abstractNumId w:val="13"/>
  </w:num>
  <w:num w:numId="15">
    <w:abstractNumId w:val="3"/>
  </w:num>
  <w:num w:numId="16">
    <w:abstractNumId w:val="6"/>
  </w:num>
  <w:num w:numId="17">
    <w:abstractNumId w:val="14"/>
  </w:num>
  <w:num w:numId="18">
    <w:abstractNumId w:val="23"/>
  </w:num>
  <w:num w:numId="19">
    <w:abstractNumId w:val="31"/>
  </w:num>
  <w:num w:numId="20">
    <w:abstractNumId w:val="21"/>
  </w:num>
  <w:num w:numId="21">
    <w:abstractNumId w:val="4"/>
  </w:num>
  <w:num w:numId="22">
    <w:abstractNumId w:val="26"/>
  </w:num>
  <w:num w:numId="23">
    <w:abstractNumId w:val="20"/>
  </w:num>
  <w:num w:numId="24">
    <w:abstractNumId w:val="7"/>
  </w:num>
  <w:num w:numId="25">
    <w:abstractNumId w:val="18"/>
  </w:num>
  <w:num w:numId="26">
    <w:abstractNumId w:val="22"/>
  </w:num>
  <w:num w:numId="27">
    <w:abstractNumId w:val="27"/>
  </w:num>
  <w:num w:numId="28">
    <w:abstractNumId w:val="2"/>
  </w:num>
  <w:num w:numId="29">
    <w:abstractNumId w:val="28"/>
  </w:num>
  <w:num w:numId="30">
    <w:abstractNumId w:val="37"/>
  </w:num>
  <w:num w:numId="31">
    <w:abstractNumId w:val="5"/>
  </w:num>
  <w:num w:numId="32">
    <w:abstractNumId w:val="34"/>
  </w:num>
  <w:num w:numId="33">
    <w:abstractNumId w:val="12"/>
  </w:num>
  <w:num w:numId="34">
    <w:abstractNumId w:val="25"/>
  </w:num>
  <w:num w:numId="35">
    <w:abstractNumId w:val="15"/>
  </w:num>
  <w:num w:numId="36">
    <w:abstractNumId w:val="8"/>
  </w:num>
  <w:num w:numId="37">
    <w:abstractNumId w:val="32"/>
  </w:num>
  <w:num w:numId="38">
    <w:abstractNumId w:val="35"/>
  </w:num>
  <w:num w:numId="39">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0FA"/>
    <w:rsid w:val="00007B21"/>
    <w:rsid w:val="000171C0"/>
    <w:rsid w:val="00026849"/>
    <w:rsid w:val="00046560"/>
    <w:rsid w:val="00057143"/>
    <w:rsid w:val="0007335A"/>
    <w:rsid w:val="000A300C"/>
    <w:rsid w:val="000D13BA"/>
    <w:rsid w:val="000E5171"/>
    <w:rsid w:val="000F7CC7"/>
    <w:rsid w:val="0012014E"/>
    <w:rsid w:val="00125553"/>
    <w:rsid w:val="00126B3E"/>
    <w:rsid w:val="0013307C"/>
    <w:rsid w:val="0014600C"/>
    <w:rsid w:val="00147951"/>
    <w:rsid w:val="001B6C53"/>
    <w:rsid w:val="001D655A"/>
    <w:rsid w:val="001F02D2"/>
    <w:rsid w:val="00211CB7"/>
    <w:rsid w:val="002270ED"/>
    <w:rsid w:val="002370FA"/>
    <w:rsid w:val="002458A4"/>
    <w:rsid w:val="002468E5"/>
    <w:rsid w:val="002475AB"/>
    <w:rsid w:val="00260AAE"/>
    <w:rsid w:val="002835D8"/>
    <w:rsid w:val="00302C91"/>
    <w:rsid w:val="003129A5"/>
    <w:rsid w:val="0035776B"/>
    <w:rsid w:val="00371A39"/>
    <w:rsid w:val="00373A85"/>
    <w:rsid w:val="00396D74"/>
    <w:rsid w:val="003971FF"/>
    <w:rsid w:val="00403EE3"/>
    <w:rsid w:val="004260F7"/>
    <w:rsid w:val="0043172C"/>
    <w:rsid w:val="00460FAB"/>
    <w:rsid w:val="004703EB"/>
    <w:rsid w:val="00472B88"/>
    <w:rsid w:val="004A49E7"/>
    <w:rsid w:val="004D0B33"/>
    <w:rsid w:val="00504ABF"/>
    <w:rsid w:val="0051338B"/>
    <w:rsid w:val="00523AB1"/>
    <w:rsid w:val="005371D3"/>
    <w:rsid w:val="005A419C"/>
    <w:rsid w:val="005E10E5"/>
    <w:rsid w:val="00622175"/>
    <w:rsid w:val="0064324D"/>
    <w:rsid w:val="006816ED"/>
    <w:rsid w:val="00696789"/>
    <w:rsid w:val="006A5F1B"/>
    <w:rsid w:val="006C0412"/>
    <w:rsid w:val="00743E54"/>
    <w:rsid w:val="00786121"/>
    <w:rsid w:val="007A355C"/>
    <w:rsid w:val="007E1BA5"/>
    <w:rsid w:val="007E4FDD"/>
    <w:rsid w:val="008455C4"/>
    <w:rsid w:val="00863EAC"/>
    <w:rsid w:val="00896408"/>
    <w:rsid w:val="008A1F9C"/>
    <w:rsid w:val="008D16D3"/>
    <w:rsid w:val="00903A7B"/>
    <w:rsid w:val="0092056E"/>
    <w:rsid w:val="00925F0A"/>
    <w:rsid w:val="0094343E"/>
    <w:rsid w:val="00956035"/>
    <w:rsid w:val="00982C57"/>
    <w:rsid w:val="00997F73"/>
    <w:rsid w:val="009B789E"/>
    <w:rsid w:val="009F4438"/>
    <w:rsid w:val="00A075DC"/>
    <w:rsid w:val="00A20883"/>
    <w:rsid w:val="00A259B9"/>
    <w:rsid w:val="00A433A7"/>
    <w:rsid w:val="00A465F0"/>
    <w:rsid w:val="00A971EB"/>
    <w:rsid w:val="00AB7B2D"/>
    <w:rsid w:val="00AD17FD"/>
    <w:rsid w:val="00B3251D"/>
    <w:rsid w:val="00B35336"/>
    <w:rsid w:val="00B4545A"/>
    <w:rsid w:val="00B90D33"/>
    <w:rsid w:val="00BA35B7"/>
    <w:rsid w:val="00BA4A05"/>
    <w:rsid w:val="00BC745F"/>
    <w:rsid w:val="00BE19EC"/>
    <w:rsid w:val="00BE6916"/>
    <w:rsid w:val="00C14160"/>
    <w:rsid w:val="00C5490A"/>
    <w:rsid w:val="00C6244A"/>
    <w:rsid w:val="00C9183D"/>
    <w:rsid w:val="00C92DEF"/>
    <w:rsid w:val="00C9628E"/>
    <w:rsid w:val="00CD30AD"/>
    <w:rsid w:val="00D10087"/>
    <w:rsid w:val="00D35B4D"/>
    <w:rsid w:val="00D62703"/>
    <w:rsid w:val="00D76503"/>
    <w:rsid w:val="00DC62F6"/>
    <w:rsid w:val="00DE4A99"/>
    <w:rsid w:val="00E060F0"/>
    <w:rsid w:val="00E23AD9"/>
    <w:rsid w:val="00E301C6"/>
    <w:rsid w:val="00E34FB7"/>
    <w:rsid w:val="00E365DC"/>
    <w:rsid w:val="00E5482A"/>
    <w:rsid w:val="00E940E7"/>
    <w:rsid w:val="00E97B43"/>
    <w:rsid w:val="00EB144D"/>
    <w:rsid w:val="00ED5528"/>
    <w:rsid w:val="00EE2AA8"/>
    <w:rsid w:val="00F2016B"/>
    <w:rsid w:val="00F72656"/>
    <w:rsid w:val="00F91BD2"/>
    <w:rsid w:val="00FA156C"/>
    <w:rsid w:val="00FA19E4"/>
    <w:rsid w:val="00FA1EE1"/>
    <w:rsid w:val="00FD7B72"/>
    <w:rsid w:val="00FF7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shapelayout v:ext="edit">
      <o:idmap v:ext="edit" data="1"/>
    </o:shapelayout>
  </w:shapeDefaults>
  <w:decimalSymbol w:val=","/>
  <w:listSeparator w:val=";"/>
  <w14:docId w14:val="500E4CE0"/>
  <w15:chartTrackingRefBased/>
  <w15:docId w15:val="{10084C81-5C29-49D8-8419-035F2807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1CB7"/>
    <w:pPr>
      <w:widowControl w:val="0"/>
      <w:autoSpaceDE w:val="0"/>
      <w:autoSpaceDN w:val="0"/>
      <w:adjustRightInd w:val="0"/>
    </w:pPr>
  </w:style>
  <w:style w:type="paragraph" w:styleId="1">
    <w:name w:val="heading 1"/>
    <w:basedOn w:val="a"/>
    <w:next w:val="a"/>
    <w:link w:val="10"/>
    <w:qFormat/>
    <w:rsid w:val="00371A39"/>
    <w:pPr>
      <w:keepNext/>
      <w:widowControl/>
      <w:autoSpaceDE/>
      <w:autoSpaceDN/>
      <w:adjustRightInd/>
      <w:outlineLvl w:val="0"/>
    </w:pPr>
    <w:rPr>
      <w:sz w:val="28"/>
    </w:rPr>
  </w:style>
  <w:style w:type="paragraph" w:styleId="2">
    <w:name w:val="heading 2"/>
    <w:basedOn w:val="a"/>
    <w:next w:val="a"/>
    <w:link w:val="20"/>
    <w:qFormat/>
    <w:rsid w:val="00E060F0"/>
    <w:pPr>
      <w:keepNext/>
      <w:spacing w:before="240" w:after="60"/>
      <w:outlineLvl w:val="1"/>
    </w:pPr>
    <w:rPr>
      <w:rFonts w:ascii="Arial" w:hAnsi="Arial" w:cs="Arial"/>
      <w:b/>
      <w:bCs/>
      <w:i/>
      <w:iCs/>
      <w:sz w:val="28"/>
      <w:szCs w:val="28"/>
    </w:rPr>
  </w:style>
  <w:style w:type="paragraph" w:styleId="3">
    <w:name w:val="heading 3"/>
    <w:basedOn w:val="a"/>
    <w:link w:val="30"/>
    <w:qFormat/>
    <w:rsid w:val="00007B21"/>
    <w:pPr>
      <w:widowControl/>
      <w:autoSpaceDE/>
      <w:autoSpaceDN/>
      <w:adjustRightInd/>
      <w:spacing w:before="100" w:beforeAutospacing="1" w:after="100" w:afterAutospacing="1"/>
      <w:outlineLvl w:val="2"/>
    </w:pPr>
    <w:rPr>
      <w:rFonts w:ascii="Arial" w:hAnsi="Arial" w:cs="Arial"/>
      <w:b/>
      <w:bCs/>
      <w:color w:val="000000"/>
      <w:sz w:val="27"/>
      <w:szCs w:val="27"/>
    </w:rPr>
  </w:style>
  <w:style w:type="paragraph" w:styleId="4">
    <w:name w:val="heading 4"/>
    <w:basedOn w:val="3"/>
    <w:next w:val="a"/>
    <w:link w:val="40"/>
    <w:qFormat/>
    <w:rsid w:val="00007B21"/>
    <w:pPr>
      <w:keepNext/>
      <w:spacing w:before="120" w:beforeAutospacing="0" w:after="60" w:afterAutospacing="0"/>
      <w:ind w:left="851" w:hanging="283"/>
      <w:outlineLvl w:val="3"/>
    </w:pPr>
    <w:rPr>
      <w:rFonts w:ascii="Comic Sans MS" w:hAnsi="Comic Sans MS" w:cs="Comic Sans MS"/>
      <w:b w:val="0"/>
      <w:bCs w:val="0"/>
      <w:color w:val="auto"/>
      <w:sz w:val="22"/>
      <w:szCs w:val="22"/>
    </w:rPr>
  </w:style>
  <w:style w:type="paragraph" w:styleId="5">
    <w:name w:val="heading 5"/>
    <w:basedOn w:val="a"/>
    <w:next w:val="a"/>
    <w:link w:val="50"/>
    <w:qFormat/>
    <w:rsid w:val="00007B21"/>
    <w:pPr>
      <w:spacing w:before="240" w:after="60"/>
      <w:outlineLvl w:val="4"/>
    </w:pPr>
    <w:rPr>
      <w:rFonts w:ascii="Arial" w:hAnsi="Arial" w:cs="Arial"/>
      <w:b/>
      <w:bCs/>
      <w:i/>
      <w:iCs/>
      <w:sz w:val="26"/>
      <w:szCs w:val="26"/>
    </w:rPr>
  </w:style>
  <w:style w:type="paragraph" w:styleId="7">
    <w:name w:val="heading 7"/>
    <w:basedOn w:val="a"/>
    <w:next w:val="a"/>
    <w:link w:val="70"/>
    <w:qFormat/>
    <w:rsid w:val="00007B21"/>
    <w:pPr>
      <w:spacing w:before="240" w:after="60"/>
      <w:outlineLvl w:val="6"/>
    </w:pPr>
    <w:rPr>
      <w:rFonts w:ascii="Arial"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60F0"/>
    <w:pPr>
      <w:widowControl/>
      <w:autoSpaceDE/>
      <w:autoSpaceDN/>
      <w:adjustRightInd/>
      <w:spacing w:after="200" w:line="276" w:lineRule="auto"/>
      <w:ind w:left="720"/>
      <w:contextualSpacing/>
    </w:pPr>
    <w:rPr>
      <w:rFonts w:ascii="Calibri" w:hAnsi="Calibri"/>
      <w:sz w:val="22"/>
      <w:szCs w:val="22"/>
    </w:rPr>
  </w:style>
  <w:style w:type="paragraph" w:styleId="a4">
    <w:name w:val="Normal (Web)"/>
    <w:basedOn w:val="a"/>
    <w:unhideWhenUsed/>
    <w:rsid w:val="00E060F0"/>
    <w:pPr>
      <w:widowControl/>
      <w:autoSpaceDE/>
      <w:autoSpaceDN/>
      <w:adjustRightInd/>
      <w:spacing w:before="150" w:after="225"/>
    </w:pPr>
    <w:rPr>
      <w:sz w:val="24"/>
      <w:szCs w:val="24"/>
    </w:rPr>
  </w:style>
  <w:style w:type="paragraph" w:styleId="11">
    <w:name w:val="toc 1"/>
    <w:basedOn w:val="a"/>
    <w:next w:val="a"/>
    <w:link w:val="12"/>
    <w:autoRedefine/>
    <w:uiPriority w:val="39"/>
    <w:rsid w:val="002270ED"/>
    <w:pPr>
      <w:widowControl/>
      <w:tabs>
        <w:tab w:val="left" w:pos="426"/>
        <w:tab w:val="right" w:leader="dot" w:pos="9486"/>
      </w:tabs>
      <w:autoSpaceDE/>
      <w:autoSpaceDN/>
      <w:adjustRightInd/>
      <w:spacing w:line="480" w:lineRule="auto"/>
    </w:pPr>
    <w:rPr>
      <w:sz w:val="28"/>
    </w:rPr>
  </w:style>
  <w:style w:type="paragraph" w:styleId="21">
    <w:name w:val="toc 2"/>
    <w:basedOn w:val="a"/>
    <w:next w:val="a"/>
    <w:autoRedefine/>
    <w:uiPriority w:val="39"/>
    <w:rsid w:val="002270ED"/>
    <w:pPr>
      <w:widowControl/>
      <w:tabs>
        <w:tab w:val="left" w:pos="960"/>
        <w:tab w:val="right" w:leader="dot" w:pos="9498"/>
      </w:tabs>
      <w:autoSpaceDE/>
      <w:autoSpaceDN/>
      <w:adjustRightInd/>
      <w:spacing w:line="360" w:lineRule="auto"/>
      <w:ind w:left="200"/>
      <w:jc w:val="center"/>
    </w:pPr>
    <w:rPr>
      <w:i/>
      <w:noProof/>
      <w:sz w:val="28"/>
      <w:szCs w:val="28"/>
    </w:rPr>
  </w:style>
  <w:style w:type="character" w:styleId="a5">
    <w:name w:val="Hyperlink"/>
    <w:uiPriority w:val="99"/>
    <w:rsid w:val="002270ED"/>
    <w:rPr>
      <w:color w:val="0000FF"/>
      <w:u w:val="single"/>
    </w:rPr>
  </w:style>
  <w:style w:type="paragraph" w:styleId="31">
    <w:name w:val="toc 3"/>
    <w:basedOn w:val="a"/>
    <w:next w:val="a"/>
    <w:autoRedefine/>
    <w:semiHidden/>
    <w:rsid w:val="002270ED"/>
    <w:pPr>
      <w:widowControl/>
      <w:tabs>
        <w:tab w:val="right" w:leader="dot" w:pos="9486"/>
      </w:tabs>
      <w:autoSpaceDE/>
      <w:autoSpaceDN/>
      <w:adjustRightInd/>
      <w:spacing w:line="480" w:lineRule="auto"/>
      <w:ind w:left="142"/>
    </w:pPr>
  </w:style>
  <w:style w:type="paragraph" w:styleId="a6">
    <w:name w:val="Body Text Indent"/>
    <w:basedOn w:val="a"/>
    <w:link w:val="a7"/>
    <w:rsid w:val="002270ED"/>
    <w:pPr>
      <w:shd w:val="clear" w:color="auto" w:fill="FFFFFF"/>
      <w:ind w:left="1176"/>
      <w:jc w:val="center"/>
    </w:pPr>
    <w:rPr>
      <w:sz w:val="28"/>
    </w:rPr>
  </w:style>
  <w:style w:type="character" w:styleId="a8">
    <w:name w:val="Strong"/>
    <w:qFormat/>
    <w:rsid w:val="002270ED"/>
    <w:rPr>
      <w:b/>
      <w:bCs/>
    </w:rPr>
  </w:style>
  <w:style w:type="paragraph" w:customStyle="1" w:styleId="a9">
    <w:name w:val="Название"/>
    <w:basedOn w:val="a"/>
    <w:link w:val="aa"/>
    <w:qFormat/>
    <w:rsid w:val="002270ED"/>
    <w:pPr>
      <w:widowControl/>
      <w:autoSpaceDE/>
      <w:autoSpaceDN/>
      <w:adjustRightInd/>
      <w:jc w:val="center"/>
    </w:pPr>
    <w:rPr>
      <w:sz w:val="28"/>
    </w:rPr>
  </w:style>
  <w:style w:type="character" w:customStyle="1" w:styleId="12">
    <w:name w:val="Оглавление 1 Знак"/>
    <w:link w:val="11"/>
    <w:rsid w:val="002270ED"/>
    <w:rPr>
      <w:sz w:val="28"/>
      <w:lang w:val="ru-RU" w:eastAsia="ru-RU" w:bidi="ar-SA"/>
    </w:rPr>
  </w:style>
  <w:style w:type="paragraph" w:styleId="ab">
    <w:name w:val="footer"/>
    <w:basedOn w:val="a"/>
    <w:link w:val="ac"/>
    <w:rsid w:val="000F7CC7"/>
    <w:pPr>
      <w:tabs>
        <w:tab w:val="center" w:pos="4677"/>
        <w:tab w:val="right" w:pos="9355"/>
      </w:tabs>
    </w:pPr>
  </w:style>
  <w:style w:type="character" w:styleId="ad">
    <w:name w:val="page number"/>
    <w:basedOn w:val="a0"/>
    <w:rsid w:val="000F7CC7"/>
  </w:style>
  <w:style w:type="paragraph" w:styleId="ae">
    <w:name w:val="header"/>
    <w:basedOn w:val="a"/>
    <w:link w:val="af"/>
    <w:uiPriority w:val="99"/>
    <w:unhideWhenUsed/>
    <w:rsid w:val="00E34FB7"/>
    <w:pPr>
      <w:tabs>
        <w:tab w:val="center" w:pos="4677"/>
        <w:tab w:val="right" w:pos="9355"/>
      </w:tabs>
    </w:pPr>
  </w:style>
  <w:style w:type="character" w:customStyle="1" w:styleId="af">
    <w:name w:val="Верхний колонтитул Знак"/>
    <w:basedOn w:val="a0"/>
    <w:link w:val="ae"/>
    <w:uiPriority w:val="99"/>
    <w:rsid w:val="00E34FB7"/>
  </w:style>
  <w:style w:type="paragraph" w:styleId="af0">
    <w:name w:val="Balloon Text"/>
    <w:basedOn w:val="a"/>
    <w:link w:val="af1"/>
    <w:uiPriority w:val="99"/>
    <w:semiHidden/>
    <w:unhideWhenUsed/>
    <w:rsid w:val="0013307C"/>
    <w:rPr>
      <w:rFonts w:ascii="Tahoma" w:hAnsi="Tahoma"/>
      <w:sz w:val="16"/>
      <w:szCs w:val="16"/>
      <w:lang w:val="x-none" w:eastAsia="x-none"/>
    </w:rPr>
  </w:style>
  <w:style w:type="character" w:customStyle="1" w:styleId="af1">
    <w:name w:val="Текст выноски Знак"/>
    <w:link w:val="af0"/>
    <w:uiPriority w:val="99"/>
    <w:semiHidden/>
    <w:rsid w:val="0013307C"/>
    <w:rPr>
      <w:rFonts w:ascii="Tahoma" w:hAnsi="Tahoma" w:cs="Tahoma"/>
      <w:sz w:val="16"/>
      <w:szCs w:val="16"/>
    </w:rPr>
  </w:style>
  <w:style w:type="character" w:customStyle="1" w:styleId="apple-style-span">
    <w:name w:val="apple-style-span"/>
    <w:rsid w:val="00903A7B"/>
  </w:style>
  <w:style w:type="paragraph" w:styleId="af2">
    <w:name w:val="TOC Heading"/>
    <w:basedOn w:val="1"/>
    <w:next w:val="a"/>
    <w:uiPriority w:val="39"/>
    <w:qFormat/>
    <w:rsid w:val="0064324D"/>
    <w:pPr>
      <w:widowControl w:val="0"/>
      <w:autoSpaceDE w:val="0"/>
      <w:autoSpaceDN w:val="0"/>
      <w:adjustRightInd w:val="0"/>
      <w:spacing w:before="240" w:after="60"/>
      <w:outlineLvl w:val="9"/>
    </w:pPr>
    <w:rPr>
      <w:rFonts w:ascii="Cambria" w:hAnsi="Cambria"/>
      <w:b/>
      <w:bCs/>
      <w:kern w:val="32"/>
      <w:sz w:val="32"/>
      <w:szCs w:val="32"/>
    </w:rPr>
  </w:style>
  <w:style w:type="character" w:customStyle="1" w:styleId="30">
    <w:name w:val="Заголовок 3 Знак"/>
    <w:link w:val="3"/>
    <w:rsid w:val="00007B21"/>
    <w:rPr>
      <w:rFonts w:ascii="Arial" w:hAnsi="Arial" w:cs="Arial"/>
      <w:b/>
      <w:bCs/>
      <w:color w:val="000000"/>
      <w:sz w:val="27"/>
      <w:szCs w:val="27"/>
    </w:rPr>
  </w:style>
  <w:style w:type="character" w:customStyle="1" w:styleId="40">
    <w:name w:val="Заголовок 4 Знак"/>
    <w:link w:val="4"/>
    <w:rsid w:val="00007B21"/>
    <w:rPr>
      <w:rFonts w:ascii="Comic Sans MS" w:hAnsi="Comic Sans MS" w:cs="Comic Sans MS"/>
      <w:sz w:val="22"/>
      <w:szCs w:val="22"/>
    </w:rPr>
  </w:style>
  <w:style w:type="character" w:customStyle="1" w:styleId="50">
    <w:name w:val="Заголовок 5 Знак"/>
    <w:link w:val="5"/>
    <w:rsid w:val="00007B21"/>
    <w:rPr>
      <w:rFonts w:ascii="Arial" w:hAnsi="Arial" w:cs="Arial"/>
      <w:b/>
      <w:bCs/>
      <w:i/>
      <w:iCs/>
      <w:sz w:val="26"/>
      <w:szCs w:val="26"/>
    </w:rPr>
  </w:style>
  <w:style w:type="character" w:customStyle="1" w:styleId="70">
    <w:name w:val="Заголовок 7 Знак"/>
    <w:link w:val="7"/>
    <w:rsid w:val="00007B21"/>
    <w:rPr>
      <w:rFonts w:ascii="Arial" w:hAnsi="Arial" w:cs="Arial"/>
      <w:sz w:val="24"/>
      <w:szCs w:val="24"/>
    </w:rPr>
  </w:style>
  <w:style w:type="numbering" w:customStyle="1" w:styleId="13">
    <w:name w:val="Нет списка1"/>
    <w:next w:val="a2"/>
    <w:semiHidden/>
    <w:unhideWhenUsed/>
    <w:rsid w:val="00007B21"/>
  </w:style>
  <w:style w:type="character" w:customStyle="1" w:styleId="10">
    <w:name w:val="Заголовок 1 Знак"/>
    <w:link w:val="1"/>
    <w:rsid w:val="00007B21"/>
    <w:rPr>
      <w:sz w:val="28"/>
    </w:rPr>
  </w:style>
  <w:style w:type="character" w:customStyle="1" w:styleId="20">
    <w:name w:val="Заголовок 2 Знак"/>
    <w:link w:val="2"/>
    <w:rsid w:val="00007B21"/>
    <w:rPr>
      <w:rFonts w:ascii="Arial" w:hAnsi="Arial" w:cs="Arial"/>
      <w:b/>
      <w:bCs/>
      <w:i/>
      <w:iCs/>
      <w:sz w:val="28"/>
      <w:szCs w:val="28"/>
    </w:rPr>
  </w:style>
  <w:style w:type="paragraph" w:customStyle="1" w:styleId="14">
    <w:name w:val="Основной текст с отступом1"/>
    <w:basedOn w:val="a"/>
    <w:rsid w:val="00007B21"/>
    <w:pPr>
      <w:widowControl/>
      <w:ind w:firstLine="900"/>
    </w:pPr>
    <w:rPr>
      <w:rFonts w:ascii="Arial" w:hAnsi="Arial" w:cs="Arial"/>
      <w:sz w:val="24"/>
      <w:szCs w:val="24"/>
    </w:rPr>
  </w:style>
  <w:style w:type="paragraph" w:styleId="af3">
    <w:name w:val="Body Text"/>
    <w:basedOn w:val="a"/>
    <w:link w:val="af4"/>
    <w:rsid w:val="00007B21"/>
    <w:pPr>
      <w:widowControl/>
      <w:autoSpaceDE/>
      <w:autoSpaceDN/>
      <w:adjustRightInd/>
      <w:jc w:val="center"/>
    </w:pPr>
    <w:rPr>
      <w:rFonts w:ascii="Arial" w:hAnsi="Arial" w:cs="Arial"/>
      <w:sz w:val="32"/>
      <w:szCs w:val="32"/>
    </w:rPr>
  </w:style>
  <w:style w:type="character" w:customStyle="1" w:styleId="af4">
    <w:name w:val="Основной текст Знак"/>
    <w:link w:val="af3"/>
    <w:rsid w:val="00007B21"/>
    <w:rPr>
      <w:rFonts w:ascii="Arial" w:hAnsi="Arial" w:cs="Arial"/>
      <w:sz w:val="32"/>
      <w:szCs w:val="32"/>
    </w:rPr>
  </w:style>
  <w:style w:type="paragraph" w:styleId="22">
    <w:name w:val="Body Text Indent 2"/>
    <w:basedOn w:val="a"/>
    <w:link w:val="23"/>
    <w:rsid w:val="00007B21"/>
    <w:pPr>
      <w:widowControl/>
      <w:autoSpaceDE/>
      <w:autoSpaceDN/>
      <w:adjustRightInd/>
      <w:ind w:left="360"/>
    </w:pPr>
    <w:rPr>
      <w:rFonts w:ascii="Arial" w:hAnsi="Arial" w:cs="Arial"/>
      <w:sz w:val="24"/>
      <w:szCs w:val="24"/>
    </w:rPr>
  </w:style>
  <w:style w:type="character" w:customStyle="1" w:styleId="23">
    <w:name w:val="Основной текст с отступом 2 Знак"/>
    <w:link w:val="22"/>
    <w:rsid w:val="00007B21"/>
    <w:rPr>
      <w:rFonts w:ascii="Arial" w:hAnsi="Arial" w:cs="Arial"/>
      <w:sz w:val="24"/>
      <w:szCs w:val="24"/>
    </w:rPr>
  </w:style>
  <w:style w:type="character" w:styleId="af5">
    <w:name w:val="FollowedHyperlink"/>
    <w:rsid w:val="00007B21"/>
    <w:rPr>
      <w:color w:val="800080"/>
      <w:u w:val="single"/>
    </w:rPr>
  </w:style>
  <w:style w:type="paragraph" w:customStyle="1" w:styleId="style1">
    <w:name w:val="style1"/>
    <w:basedOn w:val="a"/>
    <w:rsid w:val="00007B21"/>
    <w:pPr>
      <w:widowControl/>
      <w:autoSpaceDE/>
      <w:autoSpaceDN/>
      <w:adjustRightInd/>
      <w:spacing w:before="100" w:beforeAutospacing="1" w:after="100" w:afterAutospacing="1"/>
    </w:pPr>
    <w:rPr>
      <w:rFonts w:ascii="Arial" w:hAnsi="Arial" w:cs="Arial"/>
      <w:b/>
      <w:bCs/>
      <w:sz w:val="24"/>
      <w:szCs w:val="24"/>
    </w:rPr>
  </w:style>
  <w:style w:type="paragraph" w:styleId="af6">
    <w:name w:val="caption"/>
    <w:basedOn w:val="a"/>
    <w:next w:val="a"/>
    <w:qFormat/>
    <w:rsid w:val="00007B21"/>
    <w:pPr>
      <w:widowControl/>
      <w:overflowPunct w:val="0"/>
      <w:spacing w:before="240" w:after="240"/>
      <w:ind w:right="-1049"/>
      <w:jc w:val="center"/>
    </w:pPr>
    <w:rPr>
      <w:rFonts w:ascii="Arial" w:hAnsi="Arial" w:cs="Arial"/>
      <w:b/>
      <w:bCs/>
    </w:rPr>
  </w:style>
  <w:style w:type="paragraph" w:styleId="af7">
    <w:name w:val="Plain Text"/>
    <w:basedOn w:val="a"/>
    <w:link w:val="af8"/>
    <w:rsid w:val="00007B21"/>
    <w:pPr>
      <w:widowControl/>
      <w:autoSpaceDE/>
      <w:autoSpaceDN/>
      <w:adjustRightInd/>
    </w:pPr>
    <w:rPr>
      <w:rFonts w:ascii="Courier New" w:hAnsi="Courier New" w:cs="Courier New"/>
    </w:rPr>
  </w:style>
  <w:style w:type="character" w:customStyle="1" w:styleId="af8">
    <w:name w:val="Текст Знак"/>
    <w:link w:val="af7"/>
    <w:rsid w:val="00007B21"/>
    <w:rPr>
      <w:rFonts w:ascii="Courier New" w:hAnsi="Courier New" w:cs="Courier New"/>
    </w:rPr>
  </w:style>
  <w:style w:type="character" w:customStyle="1" w:styleId="ac">
    <w:name w:val="Нижний колонтитул Знак"/>
    <w:link w:val="ab"/>
    <w:rsid w:val="00007B21"/>
  </w:style>
  <w:style w:type="table" w:styleId="af9">
    <w:name w:val="Table Grid"/>
    <w:basedOn w:val="a1"/>
    <w:rsid w:val="00007B21"/>
    <w:pPr>
      <w:widowControl w:val="0"/>
      <w:autoSpaceDE w:val="0"/>
      <w:autoSpaceDN w:val="0"/>
      <w:adjustRightInd w:val="0"/>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007B21"/>
    <w:pPr>
      <w:widowControl w:val="0"/>
      <w:spacing w:before="60"/>
      <w:ind w:right="200"/>
      <w:jc w:val="center"/>
    </w:pPr>
    <w:rPr>
      <w:rFonts w:ascii="Arial" w:hAnsi="Arial" w:cs="Arial"/>
      <w:sz w:val="16"/>
      <w:szCs w:val="16"/>
    </w:rPr>
  </w:style>
  <w:style w:type="paragraph" w:customStyle="1" w:styleId="FR1">
    <w:name w:val="FR1"/>
    <w:rsid w:val="00007B21"/>
    <w:pPr>
      <w:widowControl w:val="0"/>
      <w:spacing w:before="200"/>
    </w:pPr>
    <w:rPr>
      <w:rFonts w:ascii="Arial" w:hAnsi="Arial" w:cs="Arial"/>
      <w:b/>
      <w:bCs/>
      <w:sz w:val="22"/>
      <w:szCs w:val="22"/>
    </w:rPr>
  </w:style>
  <w:style w:type="paragraph" w:customStyle="1" w:styleId="FR3">
    <w:name w:val="FR3"/>
    <w:rsid w:val="00007B21"/>
    <w:pPr>
      <w:widowControl w:val="0"/>
      <w:spacing w:before="80"/>
      <w:jc w:val="center"/>
    </w:pPr>
    <w:rPr>
      <w:rFonts w:ascii="Arial" w:hAnsi="Arial" w:cs="Arial"/>
      <w:sz w:val="16"/>
      <w:szCs w:val="16"/>
    </w:rPr>
  </w:style>
  <w:style w:type="paragraph" w:styleId="afa">
    <w:name w:val="Document Map"/>
    <w:basedOn w:val="a"/>
    <w:link w:val="afb"/>
    <w:semiHidden/>
    <w:rsid w:val="00007B21"/>
    <w:pPr>
      <w:widowControl/>
      <w:shd w:val="clear" w:color="auto" w:fill="000080"/>
      <w:autoSpaceDE/>
      <w:autoSpaceDN/>
      <w:adjustRightInd/>
    </w:pPr>
    <w:rPr>
      <w:rFonts w:ascii="Tahoma" w:hAnsi="Tahoma" w:cs="Tahoma"/>
    </w:rPr>
  </w:style>
  <w:style w:type="character" w:customStyle="1" w:styleId="afb">
    <w:name w:val="Схема документа Знак"/>
    <w:link w:val="afa"/>
    <w:semiHidden/>
    <w:rsid w:val="00007B21"/>
    <w:rPr>
      <w:rFonts w:ascii="Tahoma" w:hAnsi="Tahoma" w:cs="Tahoma"/>
      <w:shd w:val="clear" w:color="auto" w:fill="000080"/>
    </w:rPr>
  </w:style>
  <w:style w:type="character" w:customStyle="1" w:styleId="aa">
    <w:name w:val="Название Знак"/>
    <w:link w:val="a9"/>
    <w:rsid w:val="00007B21"/>
    <w:rPr>
      <w:sz w:val="28"/>
    </w:rPr>
  </w:style>
  <w:style w:type="paragraph" w:styleId="32">
    <w:name w:val="Body Text Indent 3"/>
    <w:basedOn w:val="a"/>
    <w:link w:val="33"/>
    <w:rsid w:val="00007B21"/>
    <w:pPr>
      <w:widowControl/>
      <w:autoSpaceDE/>
      <w:autoSpaceDN/>
      <w:adjustRightInd/>
      <w:ind w:left="709"/>
      <w:jc w:val="both"/>
    </w:pPr>
  </w:style>
  <w:style w:type="character" w:customStyle="1" w:styleId="33">
    <w:name w:val="Основной текст с отступом 3 Знак"/>
    <w:basedOn w:val="a0"/>
    <w:link w:val="32"/>
    <w:rsid w:val="00007B21"/>
  </w:style>
  <w:style w:type="character" w:styleId="HTML">
    <w:name w:val="HTML Acronym"/>
    <w:rsid w:val="00007B21"/>
  </w:style>
  <w:style w:type="character" w:customStyle="1" w:styleId="a7">
    <w:name w:val="Основной текст с отступом Знак"/>
    <w:link w:val="a6"/>
    <w:rsid w:val="00007B21"/>
    <w:rPr>
      <w:sz w:val="28"/>
      <w:shd w:val="clear" w:color="auto" w:fill="FFFFFF"/>
    </w:rPr>
  </w:style>
  <w:style w:type="paragraph" w:customStyle="1" w:styleId="Noeeu1">
    <w:name w:val="Noeeu1"/>
    <w:basedOn w:val="a"/>
    <w:rsid w:val="00007B21"/>
    <w:pPr>
      <w:widowControl/>
      <w:overflowPunct w:val="0"/>
      <w:spacing w:line="360" w:lineRule="auto"/>
      <w:ind w:firstLine="709"/>
      <w:textAlignment w:val="baseline"/>
    </w:pPr>
    <w:rPr>
      <w:sz w:val="28"/>
    </w:rPr>
  </w:style>
  <w:style w:type="paragraph" w:customStyle="1" w:styleId="Noeeu11">
    <w:name w:val="Noeeu1_1"/>
    <w:basedOn w:val="a"/>
    <w:rsid w:val="00007B21"/>
    <w:pPr>
      <w:widowControl/>
      <w:overflowPunct w:val="0"/>
      <w:ind w:firstLine="709"/>
      <w:jc w:val="both"/>
      <w:textAlignment w:val="baseline"/>
    </w:pPr>
    <w:rPr>
      <w:sz w:val="28"/>
    </w:rPr>
  </w:style>
  <w:style w:type="character" w:styleId="afc">
    <w:name w:val="Emphasis"/>
    <w:qFormat/>
    <w:rsid w:val="00007B21"/>
    <w:rPr>
      <w:i/>
      <w:iCs/>
    </w:rPr>
  </w:style>
  <w:style w:type="character" w:customStyle="1" w:styleId="apple-converted-space">
    <w:name w:val="apple-converted-space"/>
    <w:rsid w:val="00007B21"/>
  </w:style>
  <w:style w:type="numbering" w:customStyle="1" w:styleId="24">
    <w:name w:val="Нет списка2"/>
    <w:next w:val="a2"/>
    <w:semiHidden/>
    <w:rsid w:val="00007B21"/>
  </w:style>
  <w:style w:type="table" w:customStyle="1" w:styleId="15">
    <w:name w:val="Сетка таблицы1"/>
    <w:basedOn w:val="a1"/>
    <w:next w:val="af9"/>
    <w:uiPriority w:val="59"/>
    <w:rsid w:val="00BE19E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5">
    <w:name w:val="Основной текст (2)_"/>
    <w:basedOn w:val="a0"/>
    <w:link w:val="26"/>
    <w:locked/>
    <w:rsid w:val="000E5171"/>
    <w:rPr>
      <w:sz w:val="28"/>
      <w:szCs w:val="28"/>
      <w:shd w:val="clear" w:color="auto" w:fill="FFFFFF"/>
    </w:rPr>
  </w:style>
  <w:style w:type="paragraph" w:customStyle="1" w:styleId="26">
    <w:name w:val="Основной текст (2)"/>
    <w:basedOn w:val="a"/>
    <w:link w:val="25"/>
    <w:rsid w:val="000E5171"/>
    <w:pPr>
      <w:shd w:val="clear" w:color="auto" w:fill="FFFFFF"/>
      <w:autoSpaceDE/>
      <w:autoSpaceDN/>
      <w:adjustRightInd/>
      <w:spacing w:before="420" w:line="317" w:lineRule="exact"/>
      <w:ind w:hanging="360"/>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292415">
      <w:bodyDiv w:val="1"/>
      <w:marLeft w:val="0"/>
      <w:marRight w:val="0"/>
      <w:marTop w:val="0"/>
      <w:marBottom w:val="0"/>
      <w:divBdr>
        <w:top w:val="none" w:sz="0" w:space="0" w:color="auto"/>
        <w:left w:val="none" w:sz="0" w:space="0" w:color="auto"/>
        <w:bottom w:val="none" w:sz="0" w:space="0" w:color="auto"/>
        <w:right w:val="none" w:sz="0" w:space="0" w:color="auto"/>
      </w:divBdr>
    </w:div>
    <w:div w:id="1224679444">
      <w:bodyDiv w:val="1"/>
      <w:marLeft w:val="0"/>
      <w:marRight w:val="0"/>
      <w:marTop w:val="0"/>
      <w:marBottom w:val="0"/>
      <w:divBdr>
        <w:top w:val="none" w:sz="0" w:space="0" w:color="auto"/>
        <w:left w:val="none" w:sz="0" w:space="0" w:color="auto"/>
        <w:bottom w:val="none" w:sz="0" w:space="0" w:color="auto"/>
        <w:right w:val="none" w:sz="0" w:space="0" w:color="auto"/>
      </w:divBdr>
    </w:div>
    <w:div w:id="1785882210">
      <w:bodyDiv w:val="1"/>
      <w:marLeft w:val="0"/>
      <w:marRight w:val="0"/>
      <w:marTop w:val="0"/>
      <w:marBottom w:val="0"/>
      <w:divBdr>
        <w:top w:val="none" w:sz="0" w:space="0" w:color="auto"/>
        <w:left w:val="none" w:sz="0" w:space="0" w:color="auto"/>
        <w:bottom w:val="none" w:sz="0" w:space="0" w:color="auto"/>
        <w:right w:val="none" w:sz="0" w:space="0" w:color="auto"/>
      </w:divBdr>
    </w:div>
    <w:div w:id="1867477349">
      <w:bodyDiv w:val="1"/>
      <w:marLeft w:val="0"/>
      <w:marRight w:val="0"/>
      <w:marTop w:val="0"/>
      <w:marBottom w:val="0"/>
      <w:divBdr>
        <w:top w:val="none" w:sz="0" w:space="0" w:color="auto"/>
        <w:left w:val="none" w:sz="0" w:space="0" w:color="auto"/>
        <w:bottom w:val="none" w:sz="0" w:space="0" w:color="auto"/>
        <w:right w:val="none" w:sz="0" w:space="0" w:color="auto"/>
      </w:divBdr>
    </w:div>
    <w:div w:id="1912766032">
      <w:bodyDiv w:val="1"/>
      <w:marLeft w:val="0"/>
      <w:marRight w:val="0"/>
      <w:marTop w:val="0"/>
      <w:marBottom w:val="0"/>
      <w:divBdr>
        <w:top w:val="none" w:sz="0" w:space="0" w:color="auto"/>
        <w:left w:val="none" w:sz="0" w:space="0" w:color="auto"/>
        <w:bottom w:val="none" w:sz="0" w:space="0" w:color="auto"/>
        <w:right w:val="none" w:sz="0" w:space="0" w:color="auto"/>
      </w:divBdr>
    </w:div>
    <w:div w:id="206432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1.bin"/><Relationship Id="rId48" Type="http://schemas.openxmlformats.org/officeDocument/2006/relationships/footer" Target="footer2.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hyperlink" Target="http://www.extreme.outervision.com/psucalculator.jsp" TargetMode="External"/><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21128</Words>
  <Characters>120436</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Лабораторная работа 1</vt:lpstr>
    </vt:vector>
  </TitlesOfParts>
  <Company>Microsoft</Company>
  <LinksUpToDate>false</LinksUpToDate>
  <CharactersWithSpaces>141282</CharactersWithSpaces>
  <SharedDoc>false</SharedDoc>
  <HLinks>
    <vt:vector size="84" baseType="variant">
      <vt:variant>
        <vt:i4>4456535</vt:i4>
      </vt:variant>
      <vt:variant>
        <vt:i4>96</vt:i4>
      </vt:variant>
      <vt:variant>
        <vt:i4>0</vt:i4>
      </vt:variant>
      <vt:variant>
        <vt:i4>5</vt:i4>
      </vt:variant>
      <vt:variant>
        <vt:lpwstr>http://www.extreme.outervision.com/psucalculator.jsp</vt:lpwstr>
      </vt:variant>
      <vt:variant>
        <vt:lpwstr/>
      </vt:variant>
      <vt:variant>
        <vt:i4>1703993</vt:i4>
      </vt:variant>
      <vt:variant>
        <vt:i4>74</vt:i4>
      </vt:variant>
      <vt:variant>
        <vt:i4>0</vt:i4>
      </vt:variant>
      <vt:variant>
        <vt:i4>5</vt:i4>
      </vt:variant>
      <vt:variant>
        <vt:lpwstr/>
      </vt:variant>
      <vt:variant>
        <vt:lpwstr>_Toc84583677</vt:lpwstr>
      </vt:variant>
      <vt:variant>
        <vt:i4>1769529</vt:i4>
      </vt:variant>
      <vt:variant>
        <vt:i4>68</vt:i4>
      </vt:variant>
      <vt:variant>
        <vt:i4>0</vt:i4>
      </vt:variant>
      <vt:variant>
        <vt:i4>5</vt:i4>
      </vt:variant>
      <vt:variant>
        <vt:lpwstr/>
      </vt:variant>
      <vt:variant>
        <vt:lpwstr>_Toc84583676</vt:lpwstr>
      </vt:variant>
      <vt:variant>
        <vt:i4>1572921</vt:i4>
      </vt:variant>
      <vt:variant>
        <vt:i4>62</vt:i4>
      </vt:variant>
      <vt:variant>
        <vt:i4>0</vt:i4>
      </vt:variant>
      <vt:variant>
        <vt:i4>5</vt:i4>
      </vt:variant>
      <vt:variant>
        <vt:lpwstr/>
      </vt:variant>
      <vt:variant>
        <vt:lpwstr>_Toc84583675</vt:lpwstr>
      </vt:variant>
      <vt:variant>
        <vt:i4>1638457</vt:i4>
      </vt:variant>
      <vt:variant>
        <vt:i4>56</vt:i4>
      </vt:variant>
      <vt:variant>
        <vt:i4>0</vt:i4>
      </vt:variant>
      <vt:variant>
        <vt:i4>5</vt:i4>
      </vt:variant>
      <vt:variant>
        <vt:lpwstr/>
      </vt:variant>
      <vt:variant>
        <vt:lpwstr>_Toc84583674</vt:lpwstr>
      </vt:variant>
      <vt:variant>
        <vt:i4>1966137</vt:i4>
      </vt:variant>
      <vt:variant>
        <vt:i4>50</vt:i4>
      </vt:variant>
      <vt:variant>
        <vt:i4>0</vt:i4>
      </vt:variant>
      <vt:variant>
        <vt:i4>5</vt:i4>
      </vt:variant>
      <vt:variant>
        <vt:lpwstr/>
      </vt:variant>
      <vt:variant>
        <vt:lpwstr>_Toc84583673</vt:lpwstr>
      </vt:variant>
      <vt:variant>
        <vt:i4>2031673</vt:i4>
      </vt:variant>
      <vt:variant>
        <vt:i4>44</vt:i4>
      </vt:variant>
      <vt:variant>
        <vt:i4>0</vt:i4>
      </vt:variant>
      <vt:variant>
        <vt:i4>5</vt:i4>
      </vt:variant>
      <vt:variant>
        <vt:lpwstr/>
      </vt:variant>
      <vt:variant>
        <vt:lpwstr>_Toc84583672</vt:lpwstr>
      </vt:variant>
      <vt:variant>
        <vt:i4>1835065</vt:i4>
      </vt:variant>
      <vt:variant>
        <vt:i4>38</vt:i4>
      </vt:variant>
      <vt:variant>
        <vt:i4>0</vt:i4>
      </vt:variant>
      <vt:variant>
        <vt:i4>5</vt:i4>
      </vt:variant>
      <vt:variant>
        <vt:lpwstr/>
      </vt:variant>
      <vt:variant>
        <vt:lpwstr>_Toc84583671</vt:lpwstr>
      </vt:variant>
      <vt:variant>
        <vt:i4>1900601</vt:i4>
      </vt:variant>
      <vt:variant>
        <vt:i4>32</vt:i4>
      </vt:variant>
      <vt:variant>
        <vt:i4>0</vt:i4>
      </vt:variant>
      <vt:variant>
        <vt:i4>5</vt:i4>
      </vt:variant>
      <vt:variant>
        <vt:lpwstr/>
      </vt:variant>
      <vt:variant>
        <vt:lpwstr>_Toc84583670</vt:lpwstr>
      </vt:variant>
      <vt:variant>
        <vt:i4>1310776</vt:i4>
      </vt:variant>
      <vt:variant>
        <vt:i4>26</vt:i4>
      </vt:variant>
      <vt:variant>
        <vt:i4>0</vt:i4>
      </vt:variant>
      <vt:variant>
        <vt:i4>5</vt:i4>
      </vt:variant>
      <vt:variant>
        <vt:lpwstr/>
      </vt:variant>
      <vt:variant>
        <vt:lpwstr>_Toc84583669</vt:lpwstr>
      </vt:variant>
      <vt:variant>
        <vt:i4>1376312</vt:i4>
      </vt:variant>
      <vt:variant>
        <vt:i4>20</vt:i4>
      </vt:variant>
      <vt:variant>
        <vt:i4>0</vt:i4>
      </vt:variant>
      <vt:variant>
        <vt:i4>5</vt:i4>
      </vt:variant>
      <vt:variant>
        <vt:lpwstr/>
      </vt:variant>
      <vt:variant>
        <vt:lpwstr>_Toc84583668</vt:lpwstr>
      </vt:variant>
      <vt:variant>
        <vt:i4>1703992</vt:i4>
      </vt:variant>
      <vt:variant>
        <vt:i4>14</vt:i4>
      </vt:variant>
      <vt:variant>
        <vt:i4>0</vt:i4>
      </vt:variant>
      <vt:variant>
        <vt:i4>5</vt:i4>
      </vt:variant>
      <vt:variant>
        <vt:lpwstr/>
      </vt:variant>
      <vt:variant>
        <vt:lpwstr>_Toc84583667</vt:lpwstr>
      </vt:variant>
      <vt:variant>
        <vt:i4>1769528</vt:i4>
      </vt:variant>
      <vt:variant>
        <vt:i4>8</vt:i4>
      </vt:variant>
      <vt:variant>
        <vt:i4>0</vt:i4>
      </vt:variant>
      <vt:variant>
        <vt:i4>5</vt:i4>
      </vt:variant>
      <vt:variant>
        <vt:lpwstr/>
      </vt:variant>
      <vt:variant>
        <vt:lpwstr>_Toc84583666</vt:lpwstr>
      </vt:variant>
      <vt:variant>
        <vt:i4>1572920</vt:i4>
      </vt:variant>
      <vt:variant>
        <vt:i4>2</vt:i4>
      </vt:variant>
      <vt:variant>
        <vt:i4>0</vt:i4>
      </vt:variant>
      <vt:variant>
        <vt:i4>5</vt:i4>
      </vt:variant>
      <vt:variant>
        <vt:lpwstr/>
      </vt:variant>
      <vt:variant>
        <vt:lpwstr>_Toc84583665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1</dc:title>
  <dc:subject/>
  <dc:creator>ivan</dc:creator>
  <cp:keywords/>
  <cp:lastModifiedBy>admin</cp:lastModifiedBy>
  <cp:revision>4</cp:revision>
  <cp:lastPrinted>2014-11-20T07:14:00Z</cp:lastPrinted>
  <dcterms:created xsi:type="dcterms:W3CDTF">2023-09-07T11:53:00Z</dcterms:created>
  <dcterms:modified xsi:type="dcterms:W3CDTF">2024-03-01T13:25:00Z</dcterms:modified>
</cp:coreProperties>
</file>