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DAB" w:rsidRPr="00691CE0" w:rsidRDefault="00271DAB" w:rsidP="00271DAB">
      <w:pPr>
        <w:jc w:val="both"/>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tabs>
          <w:tab w:val="left" w:pos="4021"/>
        </w:tabs>
        <w:jc w:val="both"/>
        <w:rPr>
          <w:b/>
          <w:szCs w:val="28"/>
        </w:rPr>
      </w:pPr>
    </w:p>
    <w:p w:rsidR="00271DAB" w:rsidRPr="00691CE0" w:rsidRDefault="00271DAB" w:rsidP="00271DAB">
      <w:pPr>
        <w:pStyle w:val="ae"/>
        <w:ind w:left="0" w:right="-1"/>
        <w:jc w:val="center"/>
        <w:rPr>
          <w:szCs w:val="28"/>
        </w:rPr>
      </w:pPr>
      <w:r w:rsidRPr="00691CE0">
        <w:rPr>
          <w:szCs w:val="28"/>
        </w:rPr>
        <w:t>РАБОЧАЯ ПРОГРАММА</w:t>
      </w:r>
    </w:p>
    <w:p w:rsidR="005254FA" w:rsidRPr="00234B9B" w:rsidRDefault="00234B9B" w:rsidP="00234B9B">
      <w:pPr>
        <w:pStyle w:val="ae"/>
        <w:ind w:left="0" w:right="-1"/>
        <w:jc w:val="center"/>
        <w:rPr>
          <w:szCs w:val="28"/>
        </w:rPr>
      </w:pPr>
      <w:r>
        <w:t>ПРОФЕССИОНАЛЬНОЙ ДИСЦИПЛИНЫ</w:t>
      </w:r>
    </w:p>
    <w:p w:rsidR="00271DAB" w:rsidRPr="00691CE0" w:rsidRDefault="00271DAB" w:rsidP="00271DAB">
      <w:pPr>
        <w:pStyle w:val="ae"/>
        <w:ind w:left="0" w:right="-1"/>
        <w:jc w:val="center"/>
        <w:rPr>
          <w:szCs w:val="28"/>
        </w:rPr>
      </w:pPr>
      <w:r>
        <w:rPr>
          <w:szCs w:val="28"/>
        </w:rPr>
        <w:t>«</w:t>
      </w:r>
      <w:r w:rsidR="00B00B66">
        <w:rPr>
          <w:szCs w:val="28"/>
        </w:rPr>
        <w:t>ГЕОДЕЗИЧЕСКАЯ ПРАКТИКА</w:t>
      </w:r>
      <w:r>
        <w:rPr>
          <w:szCs w:val="28"/>
        </w:rPr>
        <w:t>»</w:t>
      </w:r>
    </w:p>
    <w:p w:rsidR="00234B9B" w:rsidRPr="00DD0595" w:rsidRDefault="00234B9B" w:rsidP="00234B9B">
      <w:pPr>
        <w:jc w:val="center"/>
        <w:rPr>
          <w:rFonts w:eastAsia="Calibri"/>
          <w:szCs w:val="28"/>
        </w:rPr>
      </w:pPr>
      <w:r w:rsidRPr="00DD0595">
        <w:rPr>
          <w:rFonts w:eastAsia="Calibri"/>
          <w:szCs w:val="28"/>
        </w:rPr>
        <w:t>Специальность 08.02.01.«</w:t>
      </w:r>
      <w:r>
        <w:rPr>
          <w:rFonts w:eastAsia="Calibri"/>
          <w:szCs w:val="28"/>
        </w:rPr>
        <w:t>С</w:t>
      </w:r>
      <w:r w:rsidRPr="00DD0595">
        <w:rPr>
          <w:rFonts w:eastAsia="Calibri"/>
          <w:szCs w:val="28"/>
        </w:rPr>
        <w:t>троительство и эксплуатация зданий и сооружений»</w:t>
      </w:r>
    </w:p>
    <w:p w:rsidR="00234B9B" w:rsidRPr="00DD0595" w:rsidRDefault="00234B9B" w:rsidP="00234B9B">
      <w:pPr>
        <w:jc w:val="center"/>
        <w:rPr>
          <w:rFonts w:eastAsia="Calibri"/>
          <w:szCs w:val="28"/>
        </w:rPr>
      </w:pPr>
      <w:r>
        <w:rPr>
          <w:rFonts w:eastAsia="Calibri"/>
          <w:szCs w:val="28"/>
        </w:rPr>
        <w:t>ОП.04</w:t>
      </w:r>
      <w:r w:rsidRPr="00DD0595">
        <w:rPr>
          <w:rFonts w:eastAsia="Calibri"/>
          <w:szCs w:val="28"/>
        </w:rPr>
        <w:t>. «</w:t>
      </w:r>
      <w:r>
        <w:rPr>
          <w:rFonts w:eastAsia="Calibri"/>
          <w:szCs w:val="28"/>
        </w:rPr>
        <w:t>Основы геодезии</w:t>
      </w:r>
      <w:r w:rsidRPr="00DD0595">
        <w:rPr>
          <w:rFonts w:eastAsia="Calibri"/>
          <w:szCs w:val="28"/>
        </w:rPr>
        <w:t>»</w:t>
      </w:r>
    </w:p>
    <w:p w:rsidR="00234B9B" w:rsidRPr="00DD0595" w:rsidRDefault="00B00B66" w:rsidP="00234B9B">
      <w:pPr>
        <w:jc w:val="center"/>
        <w:rPr>
          <w:rFonts w:eastAsia="Calibri"/>
          <w:szCs w:val="28"/>
        </w:rPr>
      </w:pPr>
      <w:r>
        <w:rPr>
          <w:rFonts w:eastAsia="Calibri"/>
          <w:szCs w:val="28"/>
        </w:rPr>
        <w:t>Отделение: очное</w:t>
      </w:r>
      <w:r w:rsidR="00234B9B" w:rsidRPr="00DD0595">
        <w:rPr>
          <w:rFonts w:eastAsia="Calibri"/>
          <w:szCs w:val="28"/>
        </w:rPr>
        <w:t xml:space="preserve">  </w:t>
      </w:r>
    </w:p>
    <w:p w:rsidR="00271DAB" w:rsidRPr="00691CE0" w:rsidRDefault="00271DAB" w:rsidP="00271DAB">
      <w:pPr>
        <w:jc w:val="center"/>
        <w:rPr>
          <w:szCs w:val="28"/>
        </w:rPr>
      </w:pPr>
    </w:p>
    <w:p w:rsidR="00271DAB" w:rsidRPr="00691CE0" w:rsidRDefault="00271DAB" w:rsidP="00271DAB">
      <w:pPr>
        <w:rPr>
          <w:szCs w:val="28"/>
        </w:rPr>
      </w:pPr>
    </w:p>
    <w:p w:rsidR="00271DAB" w:rsidRPr="00691CE0" w:rsidRDefault="00271DAB" w:rsidP="00271DAB">
      <w:pPr>
        <w:ind w:left="5245"/>
        <w:jc w:val="right"/>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Pr="00691CE0" w:rsidRDefault="00271DAB" w:rsidP="00271DAB">
      <w:pPr>
        <w:rPr>
          <w:szCs w:val="28"/>
        </w:rPr>
      </w:pPr>
    </w:p>
    <w:p w:rsidR="00271DAB" w:rsidRDefault="00271DAB" w:rsidP="00271DAB">
      <w:pPr>
        <w:rPr>
          <w:sz w:val="32"/>
          <w:szCs w:val="32"/>
        </w:rPr>
      </w:pPr>
    </w:p>
    <w:p w:rsidR="00271DAB" w:rsidRDefault="00271DAB" w:rsidP="00271DAB">
      <w:pPr>
        <w:rPr>
          <w:sz w:val="32"/>
          <w:szCs w:val="32"/>
        </w:rPr>
      </w:pPr>
    </w:p>
    <w:p w:rsidR="00271DAB" w:rsidRDefault="00271DAB" w:rsidP="00271DAB">
      <w:pPr>
        <w:rPr>
          <w:sz w:val="32"/>
          <w:szCs w:val="32"/>
        </w:rPr>
      </w:pPr>
    </w:p>
    <w:p w:rsidR="00214B49" w:rsidRPr="00234B9B" w:rsidRDefault="00214B49"/>
    <w:p w:rsidR="00234B9B" w:rsidRDefault="00234B9B" w:rsidP="00234B9B">
      <w:pPr>
        <w:jc w:val="center"/>
        <w:rPr>
          <w:lang w:val="uk-UA"/>
        </w:rPr>
      </w:pPr>
    </w:p>
    <w:p w:rsidR="00A43EA3" w:rsidRPr="00234B9B" w:rsidRDefault="00A43EA3">
      <w:pPr>
        <w:rPr>
          <w:lang w:val="uk-UA"/>
        </w:rPr>
      </w:pPr>
    </w:p>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A43EA3" w:rsidRDefault="00A43EA3"/>
    <w:p w:rsidR="00105AE7" w:rsidRDefault="00105AE7"/>
    <w:p w:rsidR="00290016" w:rsidRDefault="00290016"/>
    <w:p w:rsidR="00290016" w:rsidRDefault="00290016"/>
    <w:p w:rsidR="00DA3CF6" w:rsidRDefault="00DA3CF6"/>
    <w:p w:rsidR="00A43EA3" w:rsidRPr="00964598" w:rsidRDefault="00A43EA3" w:rsidP="00A43EA3">
      <w:pPr>
        <w:jc w:val="center"/>
      </w:pPr>
      <w:r w:rsidRPr="00964598">
        <w:t>Содержание</w:t>
      </w:r>
    </w:p>
    <w:p w:rsidR="00A43EA3" w:rsidRPr="00964598" w:rsidRDefault="00A43EA3" w:rsidP="00A43EA3">
      <w:pPr>
        <w:jc w:val="cente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866"/>
      </w:tblGrid>
      <w:tr w:rsidR="00D66A58" w:rsidRPr="00234B9B" w:rsidTr="00234B9B">
        <w:tc>
          <w:tcPr>
            <w:tcW w:w="9464" w:type="dxa"/>
            <w:vAlign w:val="center"/>
          </w:tcPr>
          <w:p w:rsidR="00D66A58" w:rsidRPr="00234B9B" w:rsidRDefault="00D66A58" w:rsidP="00DA3CF6">
            <w:pPr>
              <w:rPr>
                <w:sz w:val="24"/>
                <w:szCs w:val="24"/>
              </w:rPr>
            </w:pPr>
            <w:r w:rsidRPr="00234B9B">
              <w:rPr>
                <w:b/>
                <w:sz w:val="24"/>
                <w:szCs w:val="24"/>
              </w:rPr>
              <w:t>1.</w:t>
            </w:r>
            <w:r w:rsidRPr="00234B9B">
              <w:rPr>
                <w:sz w:val="24"/>
                <w:szCs w:val="24"/>
              </w:rPr>
              <w:t xml:space="preserve"> Паспорт программы учебной дисциплины</w:t>
            </w:r>
            <w:r w:rsidR="00A6512B" w:rsidRPr="00234B9B">
              <w:rPr>
                <w:sz w:val="24"/>
                <w:szCs w:val="24"/>
              </w:rPr>
              <w:t xml:space="preserve"> «</w:t>
            </w:r>
            <w:r w:rsidR="00DA3CF6">
              <w:rPr>
                <w:sz w:val="24"/>
                <w:szCs w:val="24"/>
              </w:rPr>
              <w:t>Геодезическая практика</w:t>
            </w:r>
            <w:r w:rsidR="00A6512B" w:rsidRPr="00234B9B">
              <w:rPr>
                <w:sz w:val="24"/>
                <w:szCs w:val="24"/>
              </w:rPr>
              <w:t>»</w:t>
            </w:r>
          </w:p>
        </w:tc>
        <w:tc>
          <w:tcPr>
            <w:tcW w:w="958" w:type="dxa"/>
          </w:tcPr>
          <w:p w:rsidR="00D66A58" w:rsidRPr="00234B9B" w:rsidRDefault="00D66A58" w:rsidP="00A43EA3">
            <w:pPr>
              <w:jc w:val="center"/>
              <w:rPr>
                <w:sz w:val="24"/>
                <w:szCs w:val="24"/>
              </w:rPr>
            </w:pPr>
          </w:p>
        </w:tc>
      </w:tr>
      <w:tr w:rsidR="00D66A58" w:rsidRPr="00234B9B" w:rsidTr="00234B9B">
        <w:tc>
          <w:tcPr>
            <w:tcW w:w="9464" w:type="dxa"/>
            <w:vAlign w:val="center"/>
          </w:tcPr>
          <w:p w:rsidR="00D66A58" w:rsidRPr="00234B9B" w:rsidRDefault="00234B9B" w:rsidP="00D66A58">
            <w:pPr>
              <w:rPr>
                <w:b/>
                <w:sz w:val="24"/>
                <w:szCs w:val="24"/>
              </w:rPr>
            </w:pPr>
            <w:r w:rsidRPr="00234B9B">
              <w:rPr>
                <w:sz w:val="24"/>
                <w:szCs w:val="24"/>
              </w:rPr>
              <w:t xml:space="preserve">   </w:t>
            </w:r>
            <w:r w:rsidR="00A6512B" w:rsidRPr="00234B9B">
              <w:rPr>
                <w:sz w:val="24"/>
                <w:szCs w:val="24"/>
              </w:rPr>
              <w:t>1.</w:t>
            </w:r>
            <w:r w:rsidR="00D66A58" w:rsidRPr="00234B9B">
              <w:rPr>
                <w:sz w:val="24"/>
                <w:szCs w:val="24"/>
              </w:rPr>
              <w:t>1 Область применения программы</w:t>
            </w:r>
          </w:p>
        </w:tc>
        <w:tc>
          <w:tcPr>
            <w:tcW w:w="958" w:type="dxa"/>
          </w:tcPr>
          <w:p w:rsidR="00D66A58" w:rsidRPr="00234B9B" w:rsidRDefault="00D66A58" w:rsidP="00A43EA3">
            <w:pPr>
              <w:jc w:val="center"/>
              <w:rPr>
                <w:sz w:val="24"/>
                <w:szCs w:val="24"/>
              </w:rPr>
            </w:pPr>
          </w:p>
        </w:tc>
      </w:tr>
      <w:tr w:rsidR="00F37013" w:rsidRPr="00234B9B" w:rsidTr="00234B9B">
        <w:tc>
          <w:tcPr>
            <w:tcW w:w="9464" w:type="dxa"/>
            <w:vAlign w:val="center"/>
          </w:tcPr>
          <w:p w:rsidR="00F37013" w:rsidRPr="00234B9B" w:rsidRDefault="00234B9B" w:rsidP="00F37013">
            <w:pPr>
              <w:ind w:left="709" w:hanging="709"/>
              <w:rPr>
                <w:sz w:val="24"/>
                <w:szCs w:val="24"/>
              </w:rPr>
            </w:pPr>
            <w:r w:rsidRPr="00234B9B">
              <w:rPr>
                <w:sz w:val="24"/>
                <w:szCs w:val="24"/>
              </w:rPr>
              <w:t xml:space="preserve">   </w:t>
            </w:r>
            <w:r w:rsidR="00A6512B" w:rsidRPr="00234B9B">
              <w:rPr>
                <w:sz w:val="24"/>
                <w:szCs w:val="24"/>
              </w:rPr>
              <w:t>1.</w:t>
            </w:r>
            <w:r w:rsidR="00F37013" w:rsidRPr="00234B9B">
              <w:rPr>
                <w:sz w:val="24"/>
                <w:szCs w:val="24"/>
              </w:rPr>
              <w:t>2</w:t>
            </w:r>
            <w:r w:rsidR="00F37013" w:rsidRPr="00234B9B">
              <w:rPr>
                <w:b/>
                <w:sz w:val="24"/>
                <w:szCs w:val="24"/>
              </w:rPr>
              <w:t xml:space="preserve"> </w:t>
            </w:r>
            <w:r w:rsidR="00F37013" w:rsidRPr="00234B9B">
              <w:rPr>
                <w:sz w:val="24"/>
                <w:szCs w:val="24"/>
              </w:rPr>
              <w:t>Место дисциплины в структуре основной профессиональной образовательной программы</w:t>
            </w:r>
          </w:p>
        </w:tc>
        <w:tc>
          <w:tcPr>
            <w:tcW w:w="958" w:type="dxa"/>
            <w:vAlign w:val="center"/>
          </w:tcPr>
          <w:p w:rsidR="00F37013" w:rsidRPr="00234B9B" w:rsidRDefault="00F37013" w:rsidP="00F37013">
            <w:pPr>
              <w:jc w:val="center"/>
              <w:rPr>
                <w:sz w:val="24"/>
                <w:szCs w:val="24"/>
              </w:rPr>
            </w:pPr>
          </w:p>
        </w:tc>
      </w:tr>
      <w:tr w:rsidR="00F37013" w:rsidRPr="00234B9B" w:rsidTr="00234B9B">
        <w:tc>
          <w:tcPr>
            <w:tcW w:w="9464" w:type="dxa"/>
            <w:vAlign w:val="center"/>
          </w:tcPr>
          <w:p w:rsidR="00F37013" w:rsidRPr="00234B9B" w:rsidRDefault="00234B9B" w:rsidP="00F37013">
            <w:pPr>
              <w:ind w:left="709" w:hanging="709"/>
              <w:rPr>
                <w:sz w:val="24"/>
                <w:szCs w:val="24"/>
              </w:rPr>
            </w:pPr>
            <w:r w:rsidRPr="00234B9B">
              <w:rPr>
                <w:sz w:val="24"/>
                <w:szCs w:val="24"/>
              </w:rPr>
              <w:t xml:space="preserve">   </w:t>
            </w:r>
            <w:r w:rsidR="00A6512B" w:rsidRPr="00234B9B">
              <w:rPr>
                <w:sz w:val="24"/>
                <w:szCs w:val="24"/>
              </w:rPr>
              <w:t>1.</w:t>
            </w:r>
            <w:r w:rsidR="00F37013" w:rsidRPr="00234B9B">
              <w:rPr>
                <w:sz w:val="24"/>
                <w:szCs w:val="24"/>
              </w:rPr>
              <w:t>3 Цели и задачи дисциплины – тр</w:t>
            </w:r>
            <w:r w:rsidR="00365786" w:rsidRPr="00234B9B">
              <w:rPr>
                <w:sz w:val="24"/>
                <w:szCs w:val="24"/>
              </w:rPr>
              <w:t xml:space="preserve">ебования к результатам освоения </w:t>
            </w:r>
            <w:r w:rsidR="00F37013" w:rsidRPr="00234B9B">
              <w:rPr>
                <w:sz w:val="24"/>
                <w:szCs w:val="24"/>
              </w:rPr>
              <w:t>дисциплины</w:t>
            </w:r>
          </w:p>
        </w:tc>
        <w:tc>
          <w:tcPr>
            <w:tcW w:w="958" w:type="dxa"/>
            <w:vAlign w:val="center"/>
          </w:tcPr>
          <w:p w:rsidR="00F37013" w:rsidRPr="00234B9B" w:rsidRDefault="00F37013" w:rsidP="00F37013">
            <w:pPr>
              <w:jc w:val="center"/>
              <w:rPr>
                <w:sz w:val="24"/>
                <w:szCs w:val="24"/>
              </w:rPr>
            </w:pPr>
          </w:p>
        </w:tc>
      </w:tr>
      <w:tr w:rsidR="00F37013" w:rsidRPr="00234B9B" w:rsidTr="00234B9B">
        <w:tc>
          <w:tcPr>
            <w:tcW w:w="9464" w:type="dxa"/>
            <w:vAlign w:val="center"/>
          </w:tcPr>
          <w:p w:rsidR="00F37013" w:rsidRPr="00234B9B" w:rsidRDefault="00234B9B" w:rsidP="00F37013">
            <w:pPr>
              <w:ind w:left="709" w:hanging="709"/>
              <w:rPr>
                <w:sz w:val="24"/>
                <w:szCs w:val="24"/>
              </w:rPr>
            </w:pPr>
            <w:r w:rsidRPr="00234B9B">
              <w:rPr>
                <w:sz w:val="24"/>
                <w:szCs w:val="24"/>
              </w:rPr>
              <w:t xml:space="preserve">   </w:t>
            </w:r>
            <w:r w:rsidR="00A6512B" w:rsidRPr="00234B9B">
              <w:rPr>
                <w:sz w:val="24"/>
                <w:szCs w:val="24"/>
              </w:rPr>
              <w:t>1.</w:t>
            </w:r>
            <w:r w:rsidR="00F37013" w:rsidRPr="00234B9B">
              <w:rPr>
                <w:sz w:val="24"/>
                <w:szCs w:val="24"/>
              </w:rPr>
              <w:t>4 Рекомендуемое количество часов на освоение программы дисциплины</w:t>
            </w:r>
          </w:p>
        </w:tc>
        <w:tc>
          <w:tcPr>
            <w:tcW w:w="958" w:type="dxa"/>
          </w:tcPr>
          <w:p w:rsidR="00F37013" w:rsidRPr="00234B9B" w:rsidRDefault="00F37013" w:rsidP="00A43EA3">
            <w:pPr>
              <w:jc w:val="center"/>
              <w:rPr>
                <w:sz w:val="24"/>
                <w:szCs w:val="24"/>
              </w:rPr>
            </w:pPr>
          </w:p>
        </w:tc>
      </w:tr>
      <w:tr w:rsidR="00D66A58" w:rsidRPr="00234B9B" w:rsidTr="00234B9B">
        <w:tc>
          <w:tcPr>
            <w:tcW w:w="9464" w:type="dxa"/>
            <w:vAlign w:val="center"/>
          </w:tcPr>
          <w:p w:rsidR="00D66A58" w:rsidRPr="00234B9B" w:rsidRDefault="00A6512B" w:rsidP="00DA3CF6">
            <w:pPr>
              <w:rPr>
                <w:sz w:val="24"/>
                <w:szCs w:val="24"/>
              </w:rPr>
            </w:pPr>
            <w:r w:rsidRPr="00234B9B">
              <w:rPr>
                <w:b/>
                <w:sz w:val="24"/>
                <w:szCs w:val="24"/>
              </w:rPr>
              <w:t>2.</w:t>
            </w:r>
            <w:r w:rsidR="00F37013" w:rsidRPr="00234B9B">
              <w:rPr>
                <w:sz w:val="24"/>
                <w:szCs w:val="24"/>
              </w:rPr>
              <w:t xml:space="preserve"> </w:t>
            </w:r>
            <w:r w:rsidR="00D66A58" w:rsidRPr="00234B9B">
              <w:rPr>
                <w:sz w:val="24"/>
                <w:szCs w:val="24"/>
              </w:rPr>
              <w:t>Структура и содержание учебной дисциплины</w:t>
            </w:r>
            <w:r w:rsidRPr="00234B9B">
              <w:rPr>
                <w:sz w:val="24"/>
                <w:szCs w:val="24"/>
              </w:rPr>
              <w:t xml:space="preserve"> «</w:t>
            </w:r>
            <w:r w:rsidR="00DA3CF6">
              <w:rPr>
                <w:sz w:val="24"/>
                <w:szCs w:val="24"/>
              </w:rPr>
              <w:t>Геодезическая практика</w:t>
            </w:r>
            <w:r w:rsidRPr="00234B9B">
              <w:rPr>
                <w:sz w:val="24"/>
                <w:szCs w:val="24"/>
              </w:rPr>
              <w:t>»</w:t>
            </w:r>
          </w:p>
        </w:tc>
        <w:tc>
          <w:tcPr>
            <w:tcW w:w="958" w:type="dxa"/>
          </w:tcPr>
          <w:p w:rsidR="00D66A58" w:rsidRPr="00234B9B" w:rsidRDefault="00D66A58" w:rsidP="00A43EA3">
            <w:pPr>
              <w:jc w:val="center"/>
              <w:rPr>
                <w:sz w:val="24"/>
                <w:szCs w:val="24"/>
              </w:rPr>
            </w:pPr>
          </w:p>
        </w:tc>
      </w:tr>
      <w:tr w:rsidR="00F37013" w:rsidRPr="00234B9B" w:rsidTr="00234B9B">
        <w:tc>
          <w:tcPr>
            <w:tcW w:w="9464" w:type="dxa"/>
            <w:vAlign w:val="center"/>
          </w:tcPr>
          <w:p w:rsidR="00F37013" w:rsidRPr="00234B9B" w:rsidRDefault="00234B9B" w:rsidP="00D66A58">
            <w:pPr>
              <w:rPr>
                <w:sz w:val="24"/>
                <w:szCs w:val="24"/>
              </w:rPr>
            </w:pPr>
            <w:r w:rsidRPr="00234B9B">
              <w:rPr>
                <w:sz w:val="24"/>
                <w:szCs w:val="24"/>
              </w:rPr>
              <w:t xml:space="preserve">   </w:t>
            </w:r>
            <w:r w:rsidR="00A6512B" w:rsidRPr="00234B9B">
              <w:rPr>
                <w:sz w:val="24"/>
                <w:szCs w:val="24"/>
              </w:rPr>
              <w:t>2.</w:t>
            </w:r>
            <w:r w:rsidR="00F37013" w:rsidRPr="00234B9B">
              <w:rPr>
                <w:sz w:val="24"/>
                <w:szCs w:val="24"/>
              </w:rPr>
              <w:t>1 Объём учебной дисциплины и виды учебной работы</w:t>
            </w:r>
          </w:p>
        </w:tc>
        <w:tc>
          <w:tcPr>
            <w:tcW w:w="958" w:type="dxa"/>
          </w:tcPr>
          <w:p w:rsidR="00F37013" w:rsidRPr="00234B9B" w:rsidRDefault="00F37013" w:rsidP="00A43EA3">
            <w:pPr>
              <w:jc w:val="center"/>
              <w:rPr>
                <w:sz w:val="24"/>
                <w:szCs w:val="24"/>
              </w:rPr>
            </w:pPr>
          </w:p>
        </w:tc>
      </w:tr>
      <w:tr w:rsidR="005930A2" w:rsidRPr="00234B9B" w:rsidTr="00234B9B">
        <w:tc>
          <w:tcPr>
            <w:tcW w:w="9464" w:type="dxa"/>
            <w:vAlign w:val="center"/>
          </w:tcPr>
          <w:p w:rsidR="005930A2" w:rsidRPr="00234B9B" w:rsidRDefault="00234B9B" w:rsidP="005930A2">
            <w:pPr>
              <w:rPr>
                <w:sz w:val="24"/>
                <w:szCs w:val="24"/>
              </w:rPr>
            </w:pPr>
            <w:r w:rsidRPr="00234B9B">
              <w:rPr>
                <w:sz w:val="24"/>
                <w:szCs w:val="24"/>
              </w:rPr>
              <w:t xml:space="preserve">   </w:t>
            </w:r>
            <w:r w:rsidR="00365786" w:rsidRPr="00234B9B">
              <w:rPr>
                <w:sz w:val="24"/>
                <w:szCs w:val="24"/>
              </w:rPr>
              <w:t>2.</w:t>
            </w:r>
            <w:r w:rsidR="005930A2" w:rsidRPr="00234B9B">
              <w:rPr>
                <w:sz w:val="24"/>
                <w:szCs w:val="24"/>
              </w:rPr>
              <w:t>2 Тематический план  учебной дисциплины</w:t>
            </w:r>
          </w:p>
        </w:tc>
        <w:tc>
          <w:tcPr>
            <w:tcW w:w="958" w:type="dxa"/>
          </w:tcPr>
          <w:p w:rsidR="005930A2" w:rsidRPr="00234B9B" w:rsidRDefault="005930A2" w:rsidP="00A43EA3">
            <w:pPr>
              <w:jc w:val="center"/>
              <w:rPr>
                <w:sz w:val="24"/>
                <w:szCs w:val="24"/>
              </w:rPr>
            </w:pPr>
          </w:p>
        </w:tc>
      </w:tr>
      <w:tr w:rsidR="00D66A58" w:rsidRPr="00234B9B" w:rsidTr="00234B9B">
        <w:tc>
          <w:tcPr>
            <w:tcW w:w="9464" w:type="dxa"/>
            <w:vAlign w:val="center"/>
          </w:tcPr>
          <w:p w:rsidR="00D66A58" w:rsidRPr="00234B9B" w:rsidRDefault="00365786" w:rsidP="00DA3CF6">
            <w:pPr>
              <w:rPr>
                <w:sz w:val="24"/>
                <w:szCs w:val="24"/>
              </w:rPr>
            </w:pPr>
            <w:r w:rsidRPr="00234B9B">
              <w:rPr>
                <w:b/>
                <w:sz w:val="24"/>
                <w:szCs w:val="24"/>
              </w:rPr>
              <w:t>3.</w:t>
            </w:r>
            <w:r w:rsidR="00F37013" w:rsidRPr="00234B9B">
              <w:rPr>
                <w:sz w:val="24"/>
                <w:szCs w:val="24"/>
              </w:rPr>
              <w:t xml:space="preserve"> </w:t>
            </w:r>
            <w:r w:rsidR="00D66A58" w:rsidRPr="00234B9B">
              <w:rPr>
                <w:sz w:val="24"/>
                <w:szCs w:val="24"/>
              </w:rPr>
              <w:t>Условия реализации программы учебной дисциплины</w:t>
            </w:r>
            <w:r w:rsidRPr="00234B9B">
              <w:rPr>
                <w:sz w:val="24"/>
                <w:szCs w:val="24"/>
              </w:rPr>
              <w:t xml:space="preserve"> «</w:t>
            </w:r>
            <w:r w:rsidR="00DA3CF6">
              <w:rPr>
                <w:sz w:val="24"/>
                <w:szCs w:val="24"/>
              </w:rPr>
              <w:t>Геодезическая практика</w:t>
            </w:r>
            <w:r w:rsidRPr="00234B9B">
              <w:rPr>
                <w:sz w:val="24"/>
                <w:szCs w:val="24"/>
              </w:rPr>
              <w:t>»</w:t>
            </w:r>
          </w:p>
        </w:tc>
        <w:tc>
          <w:tcPr>
            <w:tcW w:w="958" w:type="dxa"/>
          </w:tcPr>
          <w:p w:rsidR="00D66A58" w:rsidRPr="00234B9B" w:rsidRDefault="00D66A58" w:rsidP="00A43EA3">
            <w:pPr>
              <w:jc w:val="center"/>
              <w:rPr>
                <w:sz w:val="24"/>
                <w:szCs w:val="24"/>
              </w:rPr>
            </w:pPr>
          </w:p>
        </w:tc>
      </w:tr>
      <w:tr w:rsidR="00F37013" w:rsidRPr="00234B9B" w:rsidTr="00234B9B">
        <w:tc>
          <w:tcPr>
            <w:tcW w:w="9464" w:type="dxa"/>
            <w:vAlign w:val="center"/>
          </w:tcPr>
          <w:p w:rsidR="00F37013" w:rsidRPr="00234B9B" w:rsidRDefault="00234B9B" w:rsidP="00D66A58">
            <w:pPr>
              <w:rPr>
                <w:sz w:val="24"/>
                <w:szCs w:val="24"/>
              </w:rPr>
            </w:pPr>
            <w:r w:rsidRPr="00234B9B">
              <w:rPr>
                <w:sz w:val="24"/>
                <w:szCs w:val="24"/>
              </w:rPr>
              <w:t xml:space="preserve">   </w:t>
            </w:r>
            <w:r w:rsidR="00365786" w:rsidRPr="00234B9B">
              <w:rPr>
                <w:sz w:val="24"/>
                <w:szCs w:val="24"/>
              </w:rPr>
              <w:t>3.</w:t>
            </w:r>
            <w:r w:rsidR="00F37013" w:rsidRPr="00234B9B">
              <w:rPr>
                <w:sz w:val="24"/>
                <w:szCs w:val="24"/>
              </w:rPr>
              <w:t>1 Требования к минимальному материально-техническому обеспечению</w:t>
            </w:r>
          </w:p>
        </w:tc>
        <w:tc>
          <w:tcPr>
            <w:tcW w:w="958" w:type="dxa"/>
          </w:tcPr>
          <w:p w:rsidR="00F37013" w:rsidRPr="00234B9B" w:rsidRDefault="00F37013" w:rsidP="00A43EA3">
            <w:pPr>
              <w:jc w:val="center"/>
              <w:rPr>
                <w:sz w:val="24"/>
                <w:szCs w:val="24"/>
              </w:rPr>
            </w:pPr>
          </w:p>
        </w:tc>
      </w:tr>
      <w:tr w:rsidR="00F37013" w:rsidRPr="00234B9B" w:rsidTr="00234B9B">
        <w:tc>
          <w:tcPr>
            <w:tcW w:w="9464" w:type="dxa"/>
            <w:vAlign w:val="center"/>
          </w:tcPr>
          <w:p w:rsidR="00F37013" w:rsidRPr="00234B9B" w:rsidRDefault="00234B9B" w:rsidP="00D66A58">
            <w:pPr>
              <w:rPr>
                <w:sz w:val="24"/>
                <w:szCs w:val="24"/>
              </w:rPr>
            </w:pPr>
            <w:r w:rsidRPr="00234B9B">
              <w:rPr>
                <w:sz w:val="24"/>
                <w:szCs w:val="24"/>
              </w:rPr>
              <w:t xml:space="preserve">   </w:t>
            </w:r>
            <w:r w:rsidR="00365786" w:rsidRPr="00234B9B">
              <w:rPr>
                <w:sz w:val="24"/>
                <w:szCs w:val="24"/>
              </w:rPr>
              <w:t>3.</w:t>
            </w:r>
            <w:r w:rsidR="00F37013" w:rsidRPr="00234B9B">
              <w:rPr>
                <w:sz w:val="24"/>
                <w:szCs w:val="24"/>
              </w:rPr>
              <w:t>2 Информационное обеспечение обучения</w:t>
            </w:r>
          </w:p>
        </w:tc>
        <w:tc>
          <w:tcPr>
            <w:tcW w:w="958" w:type="dxa"/>
          </w:tcPr>
          <w:p w:rsidR="00F37013" w:rsidRPr="00234B9B" w:rsidRDefault="00F37013" w:rsidP="00A43EA3">
            <w:pPr>
              <w:jc w:val="center"/>
              <w:rPr>
                <w:sz w:val="24"/>
                <w:szCs w:val="24"/>
              </w:rPr>
            </w:pPr>
          </w:p>
        </w:tc>
      </w:tr>
      <w:tr w:rsidR="00D66A58" w:rsidRPr="00234B9B" w:rsidTr="00234B9B">
        <w:tc>
          <w:tcPr>
            <w:tcW w:w="9464" w:type="dxa"/>
            <w:vAlign w:val="center"/>
          </w:tcPr>
          <w:p w:rsidR="00DA3CF6" w:rsidRDefault="00365786" w:rsidP="00DA3CF6">
            <w:pPr>
              <w:pStyle w:val="a5"/>
              <w:ind w:left="0"/>
              <w:rPr>
                <w:sz w:val="24"/>
                <w:szCs w:val="24"/>
              </w:rPr>
            </w:pPr>
            <w:r w:rsidRPr="00234B9B">
              <w:rPr>
                <w:b/>
                <w:sz w:val="24"/>
                <w:szCs w:val="24"/>
              </w:rPr>
              <w:t>4.</w:t>
            </w:r>
            <w:r w:rsidR="00F37013" w:rsidRPr="00234B9B">
              <w:rPr>
                <w:sz w:val="24"/>
                <w:szCs w:val="24"/>
              </w:rPr>
              <w:t xml:space="preserve"> </w:t>
            </w:r>
            <w:r w:rsidR="00D66A58" w:rsidRPr="00234B9B">
              <w:rPr>
                <w:sz w:val="24"/>
                <w:szCs w:val="24"/>
              </w:rPr>
              <w:t>Контроль и оценка результатов освоения учебной дисциплины</w:t>
            </w:r>
            <w:r w:rsidRPr="00234B9B">
              <w:rPr>
                <w:sz w:val="24"/>
                <w:szCs w:val="24"/>
              </w:rPr>
              <w:t xml:space="preserve"> «</w:t>
            </w:r>
            <w:r w:rsidR="00DA3CF6">
              <w:rPr>
                <w:sz w:val="24"/>
                <w:szCs w:val="24"/>
              </w:rPr>
              <w:t xml:space="preserve">Геодезическая </w:t>
            </w:r>
          </w:p>
          <w:p w:rsidR="00D66A58" w:rsidRPr="00234B9B" w:rsidRDefault="00DA3CF6" w:rsidP="00DA3CF6">
            <w:pPr>
              <w:pStyle w:val="a5"/>
              <w:ind w:left="0"/>
              <w:rPr>
                <w:sz w:val="24"/>
                <w:szCs w:val="24"/>
              </w:rPr>
            </w:pPr>
            <w:r>
              <w:rPr>
                <w:sz w:val="24"/>
                <w:szCs w:val="24"/>
              </w:rPr>
              <w:t xml:space="preserve">    практика</w:t>
            </w:r>
            <w:r w:rsidR="00365786" w:rsidRPr="00234B9B">
              <w:rPr>
                <w:sz w:val="24"/>
                <w:szCs w:val="24"/>
              </w:rPr>
              <w:t>»</w:t>
            </w:r>
          </w:p>
        </w:tc>
        <w:tc>
          <w:tcPr>
            <w:tcW w:w="958" w:type="dxa"/>
          </w:tcPr>
          <w:p w:rsidR="00D66A58" w:rsidRPr="00234B9B" w:rsidRDefault="00D66A58" w:rsidP="00A43EA3">
            <w:pPr>
              <w:jc w:val="center"/>
              <w:rPr>
                <w:sz w:val="24"/>
                <w:szCs w:val="24"/>
              </w:rPr>
            </w:pPr>
          </w:p>
        </w:tc>
      </w:tr>
    </w:tbl>
    <w:p w:rsidR="00A43EA3" w:rsidRDefault="00A43EA3" w:rsidP="00A43EA3">
      <w:pPr>
        <w:jc w:val="center"/>
        <w:rPr>
          <w:b/>
        </w:rPr>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A43EA3">
      <w:pPr>
        <w:pStyle w:val="a5"/>
        <w:spacing w:line="360" w:lineRule="auto"/>
      </w:pPr>
    </w:p>
    <w:p w:rsidR="00A43EA3" w:rsidRDefault="00A43EA3" w:rsidP="00F37013">
      <w:pPr>
        <w:spacing w:line="360" w:lineRule="auto"/>
      </w:pPr>
    </w:p>
    <w:p w:rsidR="00995D7D" w:rsidRDefault="00995D7D" w:rsidP="00F37013">
      <w:pPr>
        <w:spacing w:line="360" w:lineRule="auto"/>
      </w:pPr>
    </w:p>
    <w:p w:rsidR="00995D7D" w:rsidRDefault="00995D7D" w:rsidP="00F37013">
      <w:pPr>
        <w:spacing w:line="360" w:lineRule="auto"/>
      </w:pPr>
    </w:p>
    <w:p w:rsidR="005930A2" w:rsidRDefault="005930A2" w:rsidP="00F37013">
      <w:pPr>
        <w:spacing w:line="360" w:lineRule="auto"/>
      </w:pPr>
    </w:p>
    <w:p w:rsidR="00A43EA3" w:rsidRDefault="00A43EA3" w:rsidP="00365786">
      <w:pPr>
        <w:spacing w:line="360" w:lineRule="auto"/>
      </w:pPr>
    </w:p>
    <w:p w:rsidR="00234B9B" w:rsidRDefault="00234B9B" w:rsidP="00365786">
      <w:pPr>
        <w:spacing w:line="360" w:lineRule="auto"/>
      </w:pPr>
    </w:p>
    <w:p w:rsidR="00234B9B" w:rsidRDefault="00234B9B" w:rsidP="00365786">
      <w:pPr>
        <w:spacing w:line="360" w:lineRule="auto"/>
      </w:pPr>
    </w:p>
    <w:p w:rsidR="00234B9B" w:rsidRPr="006D49F1" w:rsidRDefault="00234B9B" w:rsidP="00234B9B">
      <w:pPr>
        <w:pStyle w:val="a5"/>
        <w:spacing w:line="360" w:lineRule="auto"/>
        <w:ind w:left="0"/>
        <w:jc w:val="center"/>
        <w:rPr>
          <w:b/>
          <w:sz w:val="24"/>
        </w:rPr>
      </w:pPr>
      <w:r w:rsidRPr="006D49F1">
        <w:rPr>
          <w:b/>
          <w:sz w:val="24"/>
        </w:rPr>
        <w:t>1</w:t>
      </w:r>
      <w:r w:rsidRPr="006D49F1">
        <w:rPr>
          <w:sz w:val="24"/>
        </w:rPr>
        <w:t xml:space="preserve">. </w:t>
      </w:r>
      <w:r w:rsidRPr="006D49F1">
        <w:rPr>
          <w:b/>
          <w:sz w:val="24"/>
        </w:rPr>
        <w:t>ПАСПОРТ ПРОГРАММЫ УЧЕБНОЙ ДИСЦИПЛИНЫ</w:t>
      </w:r>
    </w:p>
    <w:p w:rsidR="00234B9B" w:rsidRPr="006D49F1" w:rsidRDefault="00234B9B" w:rsidP="00234B9B">
      <w:pPr>
        <w:pStyle w:val="a5"/>
        <w:spacing w:line="360" w:lineRule="auto"/>
        <w:ind w:left="426"/>
        <w:jc w:val="center"/>
        <w:rPr>
          <w:i/>
          <w:sz w:val="24"/>
        </w:rPr>
      </w:pPr>
      <w:r w:rsidRPr="006D49F1">
        <w:rPr>
          <w:b/>
          <w:sz w:val="24"/>
        </w:rPr>
        <w:t>«</w:t>
      </w:r>
      <w:r w:rsidR="00DA3CF6">
        <w:rPr>
          <w:b/>
          <w:sz w:val="24"/>
        </w:rPr>
        <w:t>Геодезическая практика</w:t>
      </w:r>
      <w:r w:rsidRPr="006D49F1">
        <w:rPr>
          <w:b/>
          <w:sz w:val="24"/>
        </w:rPr>
        <w:t>»</w:t>
      </w:r>
    </w:p>
    <w:p w:rsidR="00234B9B" w:rsidRPr="006D49F1" w:rsidRDefault="00234B9B" w:rsidP="00234B9B">
      <w:pPr>
        <w:pStyle w:val="a5"/>
        <w:spacing w:line="360" w:lineRule="auto"/>
        <w:ind w:left="426"/>
        <w:rPr>
          <w:b/>
          <w:sz w:val="24"/>
        </w:rPr>
      </w:pPr>
    </w:p>
    <w:p w:rsidR="00234B9B" w:rsidRPr="006D49F1" w:rsidRDefault="00234B9B" w:rsidP="00615E35">
      <w:pPr>
        <w:pStyle w:val="a5"/>
        <w:numPr>
          <w:ilvl w:val="1"/>
          <w:numId w:val="1"/>
        </w:numPr>
        <w:spacing w:line="360" w:lineRule="auto"/>
        <w:rPr>
          <w:b/>
          <w:sz w:val="24"/>
        </w:rPr>
      </w:pPr>
      <w:r w:rsidRPr="006D49F1">
        <w:rPr>
          <w:b/>
          <w:sz w:val="24"/>
        </w:rPr>
        <w:t>Область применения программы</w:t>
      </w:r>
    </w:p>
    <w:p w:rsidR="00234B9B" w:rsidRPr="002131AF" w:rsidRDefault="00234B9B" w:rsidP="00234B9B">
      <w:pPr>
        <w:spacing w:after="39" w:line="241" w:lineRule="auto"/>
        <w:ind w:firstLine="142"/>
        <w:jc w:val="both"/>
        <w:rPr>
          <w:color w:val="000000"/>
          <w:sz w:val="24"/>
        </w:rPr>
      </w:pPr>
      <w:r w:rsidRPr="002131AF">
        <w:rPr>
          <w:color w:val="000000"/>
          <w:sz w:val="24"/>
        </w:rPr>
        <w:t xml:space="preserve">Рабочая программа учебной дисциплины является частью ППССЗ в соответствии с ФГОС по специальности СПО 08.02.01 </w:t>
      </w:r>
      <w:r>
        <w:rPr>
          <w:color w:val="000000"/>
          <w:sz w:val="24"/>
        </w:rPr>
        <w:t>«</w:t>
      </w:r>
      <w:r w:rsidRPr="002131AF">
        <w:rPr>
          <w:color w:val="000000"/>
          <w:sz w:val="24"/>
        </w:rPr>
        <w:t>Строительство и эксплуатация зданий и сооружений</w:t>
      </w:r>
      <w:r>
        <w:rPr>
          <w:color w:val="000000"/>
          <w:sz w:val="24"/>
        </w:rPr>
        <w:t>»</w:t>
      </w:r>
      <w:r w:rsidRPr="002131AF">
        <w:rPr>
          <w:color w:val="000000"/>
          <w:sz w:val="24"/>
        </w:rPr>
        <w:t xml:space="preserve"> (базовой подготовки) в части освоения соответствующих общих и профессиональных компетенций (ОК и ПК), в соответствии с требованиями ФГОС СПО: </w:t>
      </w:r>
    </w:p>
    <w:p w:rsidR="00234B9B" w:rsidRPr="002131AF" w:rsidRDefault="00234B9B" w:rsidP="00234B9B">
      <w:pPr>
        <w:spacing w:after="39" w:line="241" w:lineRule="auto"/>
        <w:ind w:firstLine="708"/>
        <w:jc w:val="both"/>
        <w:rPr>
          <w:color w:val="000000"/>
          <w:sz w:val="24"/>
        </w:rPr>
      </w:pPr>
      <w:r w:rsidRPr="002131AF">
        <w:rPr>
          <w:color w:val="000000"/>
          <w:sz w:val="24"/>
        </w:rPr>
        <w:t xml:space="preserve">ОК 1. Понимать сущность и социальную значимость своей будущей профессии, проявлять к ней устойчивый интерес. </w:t>
      </w:r>
    </w:p>
    <w:p w:rsidR="00234B9B" w:rsidRPr="002131AF" w:rsidRDefault="00234B9B" w:rsidP="00234B9B">
      <w:pPr>
        <w:spacing w:after="39" w:line="241" w:lineRule="auto"/>
        <w:ind w:firstLine="708"/>
        <w:jc w:val="both"/>
        <w:rPr>
          <w:color w:val="000000"/>
          <w:sz w:val="24"/>
        </w:rPr>
      </w:pPr>
      <w:r w:rsidRPr="002131AF">
        <w:rPr>
          <w:color w:val="000000"/>
          <w:sz w:val="24"/>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234B9B" w:rsidRPr="002131AF" w:rsidRDefault="00234B9B" w:rsidP="00234B9B">
      <w:pPr>
        <w:spacing w:after="39" w:line="241" w:lineRule="auto"/>
        <w:ind w:firstLine="709"/>
        <w:jc w:val="both"/>
        <w:rPr>
          <w:color w:val="000000"/>
          <w:sz w:val="24"/>
        </w:rPr>
      </w:pPr>
      <w:r w:rsidRPr="002131AF">
        <w:rPr>
          <w:color w:val="000000"/>
          <w:sz w:val="24"/>
        </w:rPr>
        <w:t xml:space="preserve">ОК 3. Принимать решения в стандартных и нестандартных ситуациях и нести за них ответственность. </w:t>
      </w:r>
    </w:p>
    <w:p w:rsidR="00234B9B" w:rsidRPr="002131AF" w:rsidRDefault="00234B9B" w:rsidP="00234B9B">
      <w:pPr>
        <w:spacing w:after="39" w:line="241" w:lineRule="auto"/>
        <w:ind w:firstLine="709"/>
        <w:jc w:val="both"/>
        <w:rPr>
          <w:color w:val="000000"/>
          <w:sz w:val="24"/>
        </w:rPr>
      </w:pPr>
      <w:r w:rsidRPr="002131AF">
        <w:rPr>
          <w:color w:val="000000"/>
          <w:sz w:val="24"/>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234B9B" w:rsidRPr="002131AF" w:rsidRDefault="00234B9B" w:rsidP="00234B9B">
      <w:pPr>
        <w:spacing w:after="39" w:line="241" w:lineRule="auto"/>
        <w:ind w:firstLine="709"/>
        <w:jc w:val="both"/>
        <w:rPr>
          <w:color w:val="000000"/>
          <w:sz w:val="24"/>
        </w:rPr>
      </w:pPr>
      <w:r w:rsidRPr="002131AF">
        <w:rPr>
          <w:color w:val="000000"/>
          <w:sz w:val="24"/>
        </w:rPr>
        <w:t xml:space="preserve">ОК 5. Использовать информационно-коммуникационные технологии в профессиональной деятельности. </w:t>
      </w:r>
    </w:p>
    <w:p w:rsidR="00234B9B" w:rsidRPr="002131AF" w:rsidRDefault="00234B9B" w:rsidP="00234B9B">
      <w:pPr>
        <w:spacing w:after="39" w:line="241" w:lineRule="auto"/>
        <w:ind w:firstLine="709"/>
        <w:jc w:val="both"/>
        <w:rPr>
          <w:color w:val="000000"/>
          <w:sz w:val="24"/>
        </w:rPr>
      </w:pPr>
      <w:r w:rsidRPr="002131AF">
        <w:rPr>
          <w:color w:val="000000"/>
          <w:sz w:val="24"/>
        </w:rPr>
        <w:t xml:space="preserve">ОК 6. Работать в коллективе и в команде, эффективно общаться с коллегами, руководством, потребителями. </w:t>
      </w:r>
    </w:p>
    <w:p w:rsidR="00234B9B" w:rsidRPr="002131AF" w:rsidRDefault="00234B9B" w:rsidP="00234B9B">
      <w:pPr>
        <w:spacing w:after="39" w:line="241" w:lineRule="auto"/>
        <w:ind w:firstLine="709"/>
        <w:jc w:val="both"/>
        <w:rPr>
          <w:color w:val="000000"/>
          <w:sz w:val="24"/>
        </w:rPr>
      </w:pPr>
      <w:r w:rsidRPr="002131AF">
        <w:rPr>
          <w:color w:val="000000"/>
          <w:sz w:val="24"/>
        </w:rPr>
        <w:t xml:space="preserve">ОК 7. Брать на себя ответственность за работу членов команды (подчиненных), за результат выполнения заданий. </w:t>
      </w:r>
    </w:p>
    <w:p w:rsidR="00234B9B" w:rsidRPr="002131AF" w:rsidRDefault="00234B9B" w:rsidP="00234B9B">
      <w:pPr>
        <w:spacing w:after="39" w:line="241" w:lineRule="auto"/>
        <w:ind w:firstLine="709"/>
        <w:jc w:val="both"/>
        <w:rPr>
          <w:color w:val="000000"/>
          <w:sz w:val="24"/>
        </w:rPr>
      </w:pPr>
      <w:r w:rsidRPr="002131AF">
        <w:rPr>
          <w:color w:val="000000"/>
          <w:sz w:val="24"/>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234B9B" w:rsidRPr="002131AF" w:rsidRDefault="00234B9B" w:rsidP="00234B9B">
      <w:pPr>
        <w:spacing w:after="39" w:line="241" w:lineRule="auto"/>
        <w:ind w:firstLine="709"/>
        <w:jc w:val="both"/>
        <w:rPr>
          <w:color w:val="000000"/>
          <w:sz w:val="24"/>
        </w:rPr>
      </w:pPr>
      <w:r w:rsidRPr="002131AF">
        <w:rPr>
          <w:color w:val="000000"/>
          <w:sz w:val="24"/>
        </w:rPr>
        <w:t xml:space="preserve">ОК 9. Ориентироваться в условиях частой смены технологий в профессиональной деятельности. </w:t>
      </w:r>
    </w:p>
    <w:p w:rsidR="00234B9B" w:rsidRPr="005D187B" w:rsidRDefault="00234B9B" w:rsidP="00234B9B">
      <w:pPr>
        <w:ind w:firstLine="720"/>
        <w:jc w:val="both"/>
        <w:rPr>
          <w:sz w:val="24"/>
        </w:rPr>
      </w:pPr>
      <w:r w:rsidRPr="005D187B">
        <w:rPr>
          <w:sz w:val="24"/>
        </w:rPr>
        <w:t>ПК 1.2. Разрабатывать архитектурно-строительные чертежи с использованием информационных технологий.</w:t>
      </w:r>
    </w:p>
    <w:p w:rsidR="005D187B" w:rsidRPr="005D187B" w:rsidRDefault="005D187B" w:rsidP="005D187B">
      <w:pPr>
        <w:ind w:firstLine="720"/>
        <w:jc w:val="both"/>
        <w:rPr>
          <w:sz w:val="24"/>
        </w:rPr>
      </w:pPr>
      <w:r w:rsidRPr="005D187B">
        <w:rPr>
          <w:sz w:val="24"/>
        </w:rPr>
        <w:t>ПК 2.1. Организовывать и выполнять подготовительные работы на строительной площадке.</w:t>
      </w:r>
    </w:p>
    <w:p w:rsidR="005D187B" w:rsidRPr="005D187B" w:rsidRDefault="005D187B" w:rsidP="005D187B">
      <w:pPr>
        <w:ind w:firstLine="720"/>
        <w:jc w:val="both"/>
        <w:rPr>
          <w:sz w:val="24"/>
        </w:rPr>
      </w:pPr>
      <w:r w:rsidRPr="005D187B">
        <w:rPr>
          <w:sz w:val="24"/>
        </w:rPr>
        <w:t>ПК 2.2. Организовывать и выполнять строительно-монтажные, ремонтные и работы по реконструкции строительных объектов.</w:t>
      </w:r>
    </w:p>
    <w:p w:rsidR="005D187B" w:rsidRPr="005D187B" w:rsidRDefault="005D187B" w:rsidP="005D187B">
      <w:pPr>
        <w:pStyle w:val="21"/>
        <w:widowControl w:val="0"/>
        <w:ind w:left="0" w:firstLine="720"/>
        <w:jc w:val="both"/>
        <w:rPr>
          <w:b/>
          <w:highlight w:val="green"/>
        </w:rPr>
      </w:pPr>
      <w:r w:rsidRPr="005D187B">
        <w:t>ПК 2.4. </w:t>
      </w:r>
      <w:r w:rsidRPr="005D187B">
        <w:rPr>
          <w:color w:val="000000"/>
        </w:rPr>
        <w:t>Осуществлять мероприятия по контролю качества выполняемых работ.</w:t>
      </w:r>
    </w:p>
    <w:p w:rsidR="005D187B" w:rsidRPr="005D187B" w:rsidRDefault="005D187B" w:rsidP="005D187B">
      <w:pPr>
        <w:pStyle w:val="ae"/>
        <w:spacing w:after="0"/>
        <w:ind w:left="0" w:firstLine="720"/>
        <w:jc w:val="both"/>
        <w:rPr>
          <w:color w:val="000000"/>
          <w:sz w:val="24"/>
        </w:rPr>
      </w:pPr>
      <w:r w:rsidRPr="005D187B">
        <w:rPr>
          <w:sz w:val="24"/>
        </w:rPr>
        <w:lastRenderedPageBreak/>
        <w:t>ПК 3.4. </w:t>
      </w:r>
      <w:r w:rsidRPr="005D187B">
        <w:rPr>
          <w:color w:val="000000"/>
          <w:sz w:val="24"/>
        </w:rPr>
        <w:t>Обеспечивать соблюдения требований охраны труда, безопасности жизнедеятельности и защиту окружающей среды при выполнении строительно-монтажных и ремонтных работ и работ по</w:t>
      </w:r>
      <w:r w:rsidRPr="005D187B">
        <w:rPr>
          <w:sz w:val="24"/>
        </w:rPr>
        <w:t> </w:t>
      </w:r>
      <w:r w:rsidRPr="005D187B">
        <w:rPr>
          <w:color w:val="000000"/>
          <w:sz w:val="24"/>
        </w:rPr>
        <w:t>реконструкции строительных объектов.</w:t>
      </w:r>
    </w:p>
    <w:p w:rsidR="005D187B" w:rsidRDefault="005D187B" w:rsidP="005D187B">
      <w:pPr>
        <w:ind w:firstLine="720"/>
        <w:jc w:val="both"/>
        <w:rPr>
          <w:sz w:val="24"/>
        </w:rPr>
      </w:pPr>
      <w:r w:rsidRPr="005D187B">
        <w:rPr>
          <w:sz w:val="24"/>
        </w:rPr>
        <w:t>ПК 4.2. Организовывать работу по технической эксплуатации зданий и сооружений.</w:t>
      </w:r>
    </w:p>
    <w:p w:rsidR="00B10C05" w:rsidRPr="00B10C05" w:rsidRDefault="00B10C05" w:rsidP="00B10C05">
      <w:pPr>
        <w:ind w:firstLine="720"/>
        <w:jc w:val="both"/>
        <w:rPr>
          <w:sz w:val="24"/>
        </w:rPr>
      </w:pPr>
      <w:r w:rsidRPr="00B10C05">
        <w:rPr>
          <w:sz w:val="24"/>
        </w:rPr>
        <w:t>ЛР13 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r w:rsidRPr="00B10C05">
        <w:rPr>
          <w:sz w:val="24"/>
        </w:rPr>
        <w:tab/>
      </w:r>
    </w:p>
    <w:p w:rsidR="00B10C05" w:rsidRDefault="00B10C05" w:rsidP="00B10C05">
      <w:pPr>
        <w:ind w:firstLine="720"/>
        <w:jc w:val="both"/>
        <w:rPr>
          <w:sz w:val="24"/>
        </w:rPr>
      </w:pPr>
      <w:r w:rsidRPr="00B10C05">
        <w:rPr>
          <w:sz w:val="24"/>
        </w:rPr>
        <w:t xml:space="preserve">ЛР14 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r w:rsidRPr="00B10C05">
        <w:rPr>
          <w:sz w:val="24"/>
        </w:rPr>
        <w:tab/>
      </w:r>
    </w:p>
    <w:p w:rsidR="00B10C05" w:rsidRDefault="00B10C05" w:rsidP="00B10C05">
      <w:pPr>
        <w:ind w:firstLine="720"/>
        <w:jc w:val="both"/>
        <w:rPr>
          <w:sz w:val="24"/>
        </w:rPr>
      </w:pPr>
    </w:p>
    <w:p w:rsidR="00B10C05" w:rsidRDefault="00B10C05" w:rsidP="00B10C05">
      <w:pPr>
        <w:ind w:firstLine="720"/>
        <w:jc w:val="both"/>
        <w:rPr>
          <w:sz w:val="24"/>
        </w:rPr>
      </w:pPr>
    </w:p>
    <w:p w:rsidR="00B10C05" w:rsidRPr="005D187B" w:rsidRDefault="00B10C05" w:rsidP="00B10C05">
      <w:pPr>
        <w:ind w:firstLine="720"/>
        <w:jc w:val="both"/>
        <w:rPr>
          <w:sz w:val="24"/>
        </w:rPr>
      </w:pPr>
    </w:p>
    <w:p w:rsidR="00234B9B" w:rsidRPr="00651610" w:rsidRDefault="00234B9B" w:rsidP="00234B9B">
      <w:pPr>
        <w:spacing w:line="360" w:lineRule="auto"/>
      </w:pPr>
    </w:p>
    <w:p w:rsidR="00234B9B" w:rsidRPr="006D49F1" w:rsidRDefault="00234B9B" w:rsidP="00615E35">
      <w:pPr>
        <w:pStyle w:val="a5"/>
        <w:numPr>
          <w:ilvl w:val="1"/>
          <w:numId w:val="1"/>
        </w:numPr>
        <w:rPr>
          <w:b/>
          <w:sz w:val="24"/>
        </w:rPr>
      </w:pPr>
      <w:r w:rsidRPr="006D49F1">
        <w:rPr>
          <w:b/>
          <w:sz w:val="24"/>
        </w:rPr>
        <w:t>Место дисциплины в структуре основной профессиональной образовательной программы:</w:t>
      </w:r>
    </w:p>
    <w:p w:rsidR="00234B9B" w:rsidRPr="006D49F1" w:rsidRDefault="00234B9B" w:rsidP="00234B9B">
      <w:pPr>
        <w:pStyle w:val="a5"/>
        <w:ind w:left="0"/>
        <w:rPr>
          <w:sz w:val="24"/>
        </w:rPr>
      </w:pPr>
      <w:r w:rsidRPr="006D49F1">
        <w:rPr>
          <w:sz w:val="24"/>
        </w:rPr>
        <w:t>Дисциплина относится к общепрофессиональной дисциплине профессионального цикла</w:t>
      </w:r>
    </w:p>
    <w:p w:rsidR="00234B9B" w:rsidRPr="006D49F1" w:rsidRDefault="00D916B3" w:rsidP="00234B9B">
      <w:pPr>
        <w:spacing w:line="360" w:lineRule="auto"/>
        <w:rPr>
          <w:b/>
          <w:sz w:val="24"/>
        </w:rPr>
      </w:pPr>
      <w:r>
        <w:rPr>
          <w:b/>
          <w:sz w:val="24"/>
        </w:rPr>
        <w:t>УП.02.03 «Геодезическая практика».</w:t>
      </w:r>
    </w:p>
    <w:p w:rsidR="002A23FC" w:rsidRDefault="002A23FC" w:rsidP="002A23FC">
      <w:pPr>
        <w:pStyle w:val="a5"/>
        <w:spacing w:line="360" w:lineRule="auto"/>
        <w:ind w:left="562"/>
        <w:rPr>
          <w:b/>
        </w:rPr>
      </w:pPr>
    </w:p>
    <w:p w:rsidR="001D65E2" w:rsidRDefault="001D65E2" w:rsidP="002A23FC">
      <w:pPr>
        <w:pStyle w:val="a5"/>
        <w:spacing w:line="360" w:lineRule="auto"/>
        <w:ind w:left="562"/>
        <w:rPr>
          <w:b/>
        </w:rPr>
      </w:pPr>
    </w:p>
    <w:p w:rsidR="001D65E2" w:rsidRDefault="001D65E2" w:rsidP="002A23FC">
      <w:pPr>
        <w:pStyle w:val="a5"/>
        <w:spacing w:line="360" w:lineRule="auto"/>
        <w:ind w:left="562"/>
        <w:rPr>
          <w:b/>
        </w:rPr>
      </w:pPr>
    </w:p>
    <w:p w:rsidR="001D65E2" w:rsidRDefault="001D65E2" w:rsidP="002A23FC">
      <w:pPr>
        <w:pStyle w:val="a5"/>
        <w:spacing w:line="360" w:lineRule="auto"/>
        <w:ind w:left="562"/>
        <w:rPr>
          <w:b/>
        </w:rPr>
      </w:pPr>
    </w:p>
    <w:p w:rsidR="001D65E2" w:rsidRDefault="001D65E2" w:rsidP="002A23FC">
      <w:pPr>
        <w:pStyle w:val="a5"/>
        <w:spacing w:line="360" w:lineRule="auto"/>
        <w:ind w:left="562"/>
        <w:rPr>
          <w:b/>
        </w:rPr>
      </w:pPr>
    </w:p>
    <w:p w:rsidR="001D65E2" w:rsidRPr="00DB0329" w:rsidRDefault="001D65E2" w:rsidP="00DB0329">
      <w:pPr>
        <w:spacing w:line="360" w:lineRule="auto"/>
        <w:rPr>
          <w:b/>
        </w:rPr>
      </w:pPr>
    </w:p>
    <w:p w:rsidR="002A23FC" w:rsidRPr="005D187B" w:rsidRDefault="002A23FC" w:rsidP="00615E35">
      <w:pPr>
        <w:pStyle w:val="a5"/>
        <w:numPr>
          <w:ilvl w:val="1"/>
          <w:numId w:val="1"/>
        </w:numPr>
        <w:spacing w:line="360" w:lineRule="auto"/>
        <w:rPr>
          <w:b/>
          <w:sz w:val="24"/>
        </w:rPr>
      </w:pPr>
      <w:r w:rsidRPr="005D187B">
        <w:rPr>
          <w:b/>
          <w:sz w:val="24"/>
        </w:rPr>
        <w:t>Цели и задачи дисциплины</w:t>
      </w:r>
      <w:r w:rsidR="008D3767" w:rsidRPr="005D187B">
        <w:rPr>
          <w:b/>
          <w:sz w:val="24"/>
        </w:rPr>
        <w:t xml:space="preserve"> «</w:t>
      </w:r>
      <w:r w:rsidR="00D916B3">
        <w:rPr>
          <w:b/>
          <w:sz w:val="24"/>
        </w:rPr>
        <w:t>Геодезическая практика</w:t>
      </w:r>
      <w:r w:rsidR="008D3767" w:rsidRPr="005D187B">
        <w:rPr>
          <w:b/>
          <w:sz w:val="24"/>
        </w:rPr>
        <w:t>» и</w:t>
      </w:r>
      <w:r w:rsidRPr="005D187B">
        <w:rPr>
          <w:b/>
          <w:sz w:val="24"/>
        </w:rPr>
        <w:t xml:space="preserve"> требования к результатам освоения дисциплины:</w:t>
      </w:r>
    </w:p>
    <w:p w:rsidR="008D3767" w:rsidRPr="005D187B" w:rsidRDefault="008D3767" w:rsidP="002A23FC">
      <w:pPr>
        <w:pStyle w:val="a5"/>
        <w:spacing w:line="360" w:lineRule="auto"/>
        <w:ind w:left="562"/>
        <w:rPr>
          <w:sz w:val="24"/>
        </w:rPr>
      </w:pPr>
      <w:r w:rsidRPr="005D187B">
        <w:rPr>
          <w:sz w:val="24"/>
        </w:rPr>
        <w:t xml:space="preserve">С целью овладения указанным видом профессиональной деятельности и соответствующими профессиональными компетенциями обучающихся в ходе изучения дисциплины «Основы геодезии» должен: </w:t>
      </w:r>
      <w:r w:rsidRPr="005D187B">
        <w:rPr>
          <w:sz w:val="24"/>
          <w:u w:val="single"/>
        </w:rPr>
        <w:t>иметь практический опыт</w:t>
      </w:r>
      <w:r w:rsidRPr="005D187B">
        <w:rPr>
          <w:sz w:val="24"/>
        </w:rPr>
        <w:t>:</w:t>
      </w:r>
    </w:p>
    <w:p w:rsidR="008D3767" w:rsidRPr="005D187B" w:rsidRDefault="008D3767" w:rsidP="002A23FC">
      <w:pPr>
        <w:pStyle w:val="a5"/>
        <w:spacing w:line="360" w:lineRule="auto"/>
        <w:ind w:left="562"/>
        <w:rPr>
          <w:sz w:val="24"/>
        </w:rPr>
      </w:pPr>
      <w:r w:rsidRPr="005D187B">
        <w:rPr>
          <w:sz w:val="24"/>
        </w:rPr>
        <w:t>- организации и выполнения основных видов геодезических измерений и разбивочных работ в подготовительный период строительства.</w:t>
      </w:r>
    </w:p>
    <w:p w:rsidR="008D3767" w:rsidRPr="005D187B" w:rsidRDefault="008D3767" w:rsidP="002A23FC">
      <w:pPr>
        <w:pStyle w:val="a5"/>
        <w:spacing w:line="360" w:lineRule="auto"/>
        <w:ind w:left="562"/>
        <w:rPr>
          <w:sz w:val="24"/>
        </w:rPr>
      </w:pPr>
      <w:r w:rsidRPr="005D187B">
        <w:rPr>
          <w:sz w:val="24"/>
        </w:rPr>
        <w:t>- организации и выполнения геодезического контроля выполняемых СМР согласно проектов.</w:t>
      </w:r>
    </w:p>
    <w:p w:rsidR="008D3767" w:rsidRPr="005D187B" w:rsidRDefault="008D3767" w:rsidP="002A23FC">
      <w:pPr>
        <w:pStyle w:val="a5"/>
        <w:spacing w:line="360" w:lineRule="auto"/>
        <w:ind w:left="562"/>
        <w:rPr>
          <w:sz w:val="24"/>
        </w:rPr>
      </w:pPr>
      <w:r w:rsidRPr="005D187B">
        <w:rPr>
          <w:sz w:val="24"/>
        </w:rPr>
        <w:t>- определения объемов выполненных СМР.</w:t>
      </w:r>
    </w:p>
    <w:p w:rsidR="00DB0329" w:rsidRPr="005D187B" w:rsidRDefault="008D3767" w:rsidP="005D187B">
      <w:pPr>
        <w:pStyle w:val="a5"/>
        <w:spacing w:line="360" w:lineRule="auto"/>
        <w:ind w:left="562"/>
        <w:rPr>
          <w:sz w:val="24"/>
        </w:rPr>
      </w:pPr>
      <w:r w:rsidRPr="005D187B">
        <w:rPr>
          <w:sz w:val="24"/>
        </w:rPr>
        <w:t>- определение осадков и деформаций зданий и сооружений и причин их возникновения</w:t>
      </w:r>
      <w:r w:rsidR="00AA09E5" w:rsidRPr="005D187B">
        <w:rPr>
          <w:sz w:val="24"/>
        </w:rPr>
        <w:t>.</w:t>
      </w:r>
    </w:p>
    <w:p w:rsidR="00AA09E5" w:rsidRPr="005D187B" w:rsidRDefault="00AA09E5" w:rsidP="00AA09E5">
      <w:pPr>
        <w:pStyle w:val="a5"/>
        <w:spacing w:line="360" w:lineRule="auto"/>
        <w:ind w:left="562"/>
        <w:rPr>
          <w:sz w:val="24"/>
        </w:rPr>
      </w:pPr>
      <w:r w:rsidRPr="005D187B">
        <w:rPr>
          <w:b/>
          <w:sz w:val="24"/>
        </w:rPr>
        <w:t>Уметь:</w:t>
      </w:r>
      <w:r w:rsidRPr="005D187B">
        <w:rPr>
          <w:sz w:val="24"/>
        </w:rPr>
        <w:t xml:space="preserve"> </w:t>
      </w:r>
    </w:p>
    <w:p w:rsidR="004925DC" w:rsidRPr="005D187B" w:rsidRDefault="00AA09E5" w:rsidP="002A23FC">
      <w:pPr>
        <w:pStyle w:val="a5"/>
        <w:spacing w:line="360" w:lineRule="auto"/>
        <w:ind w:left="562"/>
        <w:rPr>
          <w:sz w:val="24"/>
        </w:rPr>
      </w:pPr>
      <w:r w:rsidRPr="005D187B">
        <w:rPr>
          <w:sz w:val="24"/>
        </w:rPr>
        <w:t>- читать топографические и геодезические чертежи: карты, планы, профили, разбивочные чертежи.</w:t>
      </w:r>
    </w:p>
    <w:p w:rsidR="00AA09E5" w:rsidRPr="005D187B" w:rsidRDefault="00AA09E5" w:rsidP="002A23FC">
      <w:pPr>
        <w:pStyle w:val="a5"/>
        <w:spacing w:line="360" w:lineRule="auto"/>
        <w:ind w:left="562"/>
        <w:rPr>
          <w:sz w:val="24"/>
        </w:rPr>
      </w:pPr>
      <w:r w:rsidRPr="005D187B">
        <w:rPr>
          <w:sz w:val="24"/>
        </w:rPr>
        <w:lastRenderedPageBreak/>
        <w:t>- подобрать геодезические приборы для измерений согласно требуемой точности СМР.</w:t>
      </w:r>
    </w:p>
    <w:p w:rsidR="00AA09E5" w:rsidRPr="005D187B" w:rsidRDefault="00AA09E5" w:rsidP="002A23FC">
      <w:pPr>
        <w:pStyle w:val="a5"/>
        <w:spacing w:line="360" w:lineRule="auto"/>
        <w:ind w:left="562"/>
        <w:rPr>
          <w:sz w:val="24"/>
        </w:rPr>
      </w:pPr>
      <w:r w:rsidRPr="005D187B">
        <w:rPr>
          <w:sz w:val="24"/>
        </w:rPr>
        <w:t>- установить геодезический прибор в рабочее состояние.</w:t>
      </w:r>
    </w:p>
    <w:p w:rsidR="00AA09E5" w:rsidRPr="005D187B" w:rsidRDefault="00AA09E5" w:rsidP="002A23FC">
      <w:pPr>
        <w:pStyle w:val="a5"/>
        <w:spacing w:line="360" w:lineRule="auto"/>
        <w:ind w:left="562"/>
        <w:rPr>
          <w:sz w:val="24"/>
        </w:rPr>
      </w:pPr>
      <w:r w:rsidRPr="005D187B">
        <w:rPr>
          <w:sz w:val="24"/>
        </w:rPr>
        <w:t>- выполнять геодезические измерения линий, углов и высот с помощью приборов применяемых в строительно-монтажном производстве по современным технологиям.</w:t>
      </w:r>
    </w:p>
    <w:p w:rsidR="00AA09E5" w:rsidRPr="005D187B" w:rsidRDefault="00AA09E5" w:rsidP="002A23FC">
      <w:pPr>
        <w:pStyle w:val="a5"/>
        <w:spacing w:line="360" w:lineRule="auto"/>
        <w:ind w:left="562"/>
        <w:rPr>
          <w:sz w:val="24"/>
        </w:rPr>
      </w:pPr>
      <w:r w:rsidRPr="005D187B">
        <w:rPr>
          <w:sz w:val="24"/>
        </w:rPr>
        <w:t>- выполнять геодезические разбивочные работы согласно проектной документации.</w:t>
      </w:r>
    </w:p>
    <w:p w:rsidR="00AA09E5" w:rsidRPr="005D187B" w:rsidRDefault="00AA09E5" w:rsidP="002A23FC">
      <w:pPr>
        <w:pStyle w:val="a5"/>
        <w:spacing w:line="360" w:lineRule="auto"/>
        <w:ind w:left="562"/>
        <w:rPr>
          <w:sz w:val="24"/>
        </w:rPr>
      </w:pPr>
      <w:r w:rsidRPr="005D187B">
        <w:rPr>
          <w:sz w:val="24"/>
        </w:rPr>
        <w:t xml:space="preserve">- </w:t>
      </w:r>
      <w:r w:rsidR="001D65E2" w:rsidRPr="005D187B">
        <w:rPr>
          <w:sz w:val="24"/>
        </w:rPr>
        <w:t>осуществить геодезическое обеспечение и геодезический контроль в подготовительный период строительства и при выполнении строительно-монтажных работ на каждом этапе строительства.</w:t>
      </w:r>
    </w:p>
    <w:p w:rsidR="001D65E2" w:rsidRPr="005D187B" w:rsidRDefault="001D65E2" w:rsidP="002A23FC">
      <w:pPr>
        <w:pStyle w:val="a5"/>
        <w:spacing w:line="360" w:lineRule="auto"/>
        <w:ind w:left="562"/>
        <w:rPr>
          <w:sz w:val="24"/>
        </w:rPr>
      </w:pPr>
      <w:r w:rsidRPr="005D187B">
        <w:rPr>
          <w:sz w:val="24"/>
        </w:rPr>
        <w:t>- выполнять исполнительные съемки на каждом этапе строительства.</w:t>
      </w:r>
    </w:p>
    <w:p w:rsidR="001D65E2" w:rsidRPr="005D187B" w:rsidRDefault="001D65E2" w:rsidP="002A23FC">
      <w:pPr>
        <w:pStyle w:val="a5"/>
        <w:spacing w:line="360" w:lineRule="auto"/>
        <w:ind w:left="562"/>
        <w:rPr>
          <w:sz w:val="24"/>
        </w:rPr>
      </w:pPr>
      <w:r w:rsidRPr="005D187B">
        <w:rPr>
          <w:sz w:val="24"/>
        </w:rPr>
        <w:t>- выполнять математическую обработку базы данных измерений.</w:t>
      </w:r>
    </w:p>
    <w:p w:rsidR="001D65E2" w:rsidRPr="005D187B" w:rsidRDefault="001D65E2" w:rsidP="002A23FC">
      <w:pPr>
        <w:pStyle w:val="a5"/>
        <w:spacing w:line="360" w:lineRule="auto"/>
        <w:ind w:left="562"/>
        <w:rPr>
          <w:sz w:val="24"/>
        </w:rPr>
      </w:pPr>
      <w:r w:rsidRPr="005D187B">
        <w:rPr>
          <w:sz w:val="24"/>
        </w:rPr>
        <w:t>- выполнять исполнительную техническую документацию на все виды строительно-монтажных работ.</w:t>
      </w:r>
    </w:p>
    <w:p w:rsidR="001D65E2" w:rsidRPr="005D187B" w:rsidRDefault="001D65E2" w:rsidP="002A23FC">
      <w:pPr>
        <w:pStyle w:val="a5"/>
        <w:spacing w:line="360" w:lineRule="auto"/>
        <w:ind w:left="562"/>
        <w:rPr>
          <w:sz w:val="24"/>
        </w:rPr>
      </w:pPr>
      <w:r w:rsidRPr="005D187B">
        <w:rPr>
          <w:sz w:val="24"/>
        </w:rPr>
        <w:t>- проводить обмерные работы и определять объемы работ.</w:t>
      </w:r>
    </w:p>
    <w:p w:rsidR="001D65E2" w:rsidRPr="005D187B" w:rsidRDefault="001D65E2" w:rsidP="005D187B">
      <w:pPr>
        <w:pStyle w:val="a5"/>
        <w:spacing w:line="360" w:lineRule="auto"/>
        <w:ind w:left="562"/>
        <w:rPr>
          <w:sz w:val="24"/>
        </w:rPr>
      </w:pPr>
      <w:r w:rsidRPr="005D187B">
        <w:rPr>
          <w:sz w:val="24"/>
        </w:rPr>
        <w:t>- организовать безопасность выполнения геодезических работ.</w:t>
      </w:r>
    </w:p>
    <w:p w:rsidR="001D65E2" w:rsidRPr="005D187B" w:rsidRDefault="001D65E2" w:rsidP="002A23FC">
      <w:pPr>
        <w:pStyle w:val="a5"/>
        <w:spacing w:line="360" w:lineRule="auto"/>
        <w:ind w:left="562"/>
        <w:rPr>
          <w:sz w:val="24"/>
        </w:rPr>
      </w:pPr>
      <w:r w:rsidRPr="005D187B">
        <w:rPr>
          <w:b/>
          <w:sz w:val="24"/>
        </w:rPr>
        <w:t>Знать:</w:t>
      </w:r>
    </w:p>
    <w:p w:rsidR="001D65E2" w:rsidRPr="005D187B" w:rsidRDefault="001D65E2" w:rsidP="002A23FC">
      <w:pPr>
        <w:pStyle w:val="a5"/>
        <w:spacing w:line="360" w:lineRule="auto"/>
        <w:ind w:left="562"/>
        <w:rPr>
          <w:sz w:val="24"/>
        </w:rPr>
      </w:pPr>
      <w:r w:rsidRPr="005D187B">
        <w:rPr>
          <w:sz w:val="24"/>
        </w:rPr>
        <w:t xml:space="preserve">- </w:t>
      </w:r>
      <w:r w:rsidR="000E102D" w:rsidRPr="005D187B">
        <w:rPr>
          <w:sz w:val="24"/>
        </w:rPr>
        <w:t>основные нормативы и стандарты в область геодезических измерений требуемых для выполнения строительных работ.</w:t>
      </w:r>
    </w:p>
    <w:p w:rsidR="000E102D" w:rsidRPr="005D187B" w:rsidRDefault="000E102D" w:rsidP="002A23FC">
      <w:pPr>
        <w:pStyle w:val="a5"/>
        <w:spacing w:line="360" w:lineRule="auto"/>
        <w:ind w:left="562"/>
        <w:rPr>
          <w:sz w:val="24"/>
        </w:rPr>
      </w:pPr>
      <w:r w:rsidRPr="005D187B">
        <w:rPr>
          <w:sz w:val="24"/>
        </w:rPr>
        <w:t>- устройство и принцип работы геодезических измерительных приборов.</w:t>
      </w:r>
    </w:p>
    <w:p w:rsidR="00876303" w:rsidRPr="005D187B" w:rsidRDefault="000E102D" w:rsidP="002A23FC">
      <w:pPr>
        <w:pStyle w:val="a5"/>
        <w:spacing w:line="360" w:lineRule="auto"/>
        <w:ind w:left="562"/>
        <w:rPr>
          <w:sz w:val="24"/>
        </w:rPr>
      </w:pPr>
      <w:r w:rsidRPr="005D187B">
        <w:rPr>
          <w:sz w:val="24"/>
        </w:rPr>
        <w:t>- геометрические условия, которые должны соблюдаться в геодезических приборах различной конструкции</w:t>
      </w:r>
      <w:r w:rsidR="00876303" w:rsidRPr="005D187B">
        <w:rPr>
          <w:sz w:val="24"/>
        </w:rPr>
        <w:t>.</w:t>
      </w:r>
    </w:p>
    <w:p w:rsidR="000E102D" w:rsidRPr="005D187B" w:rsidRDefault="00876303" w:rsidP="002A23FC">
      <w:pPr>
        <w:pStyle w:val="a5"/>
        <w:spacing w:line="360" w:lineRule="auto"/>
        <w:ind w:left="562"/>
        <w:rPr>
          <w:sz w:val="24"/>
        </w:rPr>
      </w:pPr>
      <w:r w:rsidRPr="005D187B">
        <w:rPr>
          <w:sz w:val="24"/>
        </w:rPr>
        <w:t>- принципы и последовательность</w:t>
      </w:r>
      <w:r w:rsidR="000E102D" w:rsidRPr="005D187B">
        <w:rPr>
          <w:sz w:val="24"/>
        </w:rPr>
        <w:t xml:space="preserve"> </w:t>
      </w:r>
      <w:r w:rsidRPr="005D187B">
        <w:rPr>
          <w:sz w:val="24"/>
        </w:rPr>
        <w:t>работы различных видов геодезических измерений.</w:t>
      </w:r>
    </w:p>
    <w:p w:rsidR="00876303" w:rsidRPr="005D187B" w:rsidRDefault="00876303" w:rsidP="002A23FC">
      <w:pPr>
        <w:pStyle w:val="a5"/>
        <w:spacing w:line="360" w:lineRule="auto"/>
        <w:ind w:left="562"/>
        <w:rPr>
          <w:sz w:val="24"/>
        </w:rPr>
      </w:pPr>
      <w:r w:rsidRPr="005D187B">
        <w:rPr>
          <w:sz w:val="24"/>
        </w:rPr>
        <w:t>- способы съемок и их математическую обработку.</w:t>
      </w:r>
    </w:p>
    <w:p w:rsidR="00876303" w:rsidRPr="005D187B" w:rsidRDefault="00876303" w:rsidP="002A23FC">
      <w:pPr>
        <w:pStyle w:val="a5"/>
        <w:spacing w:line="360" w:lineRule="auto"/>
        <w:ind w:left="562"/>
        <w:rPr>
          <w:sz w:val="24"/>
        </w:rPr>
      </w:pPr>
      <w:r w:rsidRPr="005D187B">
        <w:rPr>
          <w:sz w:val="24"/>
        </w:rPr>
        <w:t>- техническую характеристику основных геодезических приборов.</w:t>
      </w:r>
    </w:p>
    <w:p w:rsidR="00876303" w:rsidRPr="005D187B" w:rsidRDefault="00876303" w:rsidP="002A23FC">
      <w:pPr>
        <w:pStyle w:val="a5"/>
        <w:spacing w:line="360" w:lineRule="auto"/>
        <w:ind w:left="562"/>
        <w:rPr>
          <w:sz w:val="24"/>
        </w:rPr>
      </w:pPr>
      <w:r w:rsidRPr="005D187B">
        <w:rPr>
          <w:sz w:val="24"/>
        </w:rPr>
        <w:t>- новые геодезические приборы применяемые в СМП.</w:t>
      </w:r>
    </w:p>
    <w:p w:rsidR="00876303" w:rsidRPr="005D187B" w:rsidRDefault="00876303" w:rsidP="002A23FC">
      <w:pPr>
        <w:pStyle w:val="a5"/>
        <w:spacing w:line="360" w:lineRule="auto"/>
        <w:ind w:left="562"/>
        <w:rPr>
          <w:sz w:val="24"/>
        </w:rPr>
      </w:pPr>
      <w:r w:rsidRPr="005D187B">
        <w:rPr>
          <w:sz w:val="24"/>
        </w:rPr>
        <w:t>-новые технологии для выполнения высокоточных геодезических измерений.</w:t>
      </w:r>
    </w:p>
    <w:p w:rsidR="00876303" w:rsidRPr="005D187B" w:rsidRDefault="00876303" w:rsidP="002A23FC">
      <w:pPr>
        <w:pStyle w:val="a5"/>
        <w:spacing w:line="360" w:lineRule="auto"/>
        <w:ind w:left="562"/>
        <w:rPr>
          <w:sz w:val="24"/>
        </w:rPr>
      </w:pPr>
      <w:r w:rsidRPr="005D187B">
        <w:rPr>
          <w:sz w:val="24"/>
        </w:rPr>
        <w:t>- основные меры безопасности выполнения полевых геодезических измерений.</w:t>
      </w:r>
    </w:p>
    <w:p w:rsidR="00876303" w:rsidRPr="005D187B" w:rsidRDefault="00876303" w:rsidP="002A23FC">
      <w:pPr>
        <w:pStyle w:val="a5"/>
        <w:spacing w:line="360" w:lineRule="auto"/>
        <w:ind w:left="562"/>
        <w:rPr>
          <w:sz w:val="24"/>
        </w:rPr>
      </w:pPr>
      <w:r w:rsidRPr="005D187B">
        <w:rPr>
          <w:sz w:val="24"/>
        </w:rPr>
        <w:t>- основные требования охраны труда и противопожарной безопасности при выполнении геодезических работ на строительной площадке.</w:t>
      </w:r>
    </w:p>
    <w:p w:rsidR="00105AE7" w:rsidRPr="005D187B" w:rsidRDefault="00876303" w:rsidP="005D187B">
      <w:pPr>
        <w:pStyle w:val="a5"/>
        <w:spacing w:line="360" w:lineRule="auto"/>
        <w:ind w:left="562"/>
        <w:rPr>
          <w:sz w:val="24"/>
        </w:rPr>
      </w:pPr>
      <w:r w:rsidRPr="005D187B">
        <w:rPr>
          <w:sz w:val="24"/>
        </w:rPr>
        <w:t>- как организовать вывод рабочих и геодезического оборудования из опасных зон в чрезвычайных ситуациях.</w:t>
      </w:r>
    </w:p>
    <w:p w:rsidR="001142AC" w:rsidRPr="005D187B" w:rsidRDefault="008D0153" w:rsidP="008D0153">
      <w:pPr>
        <w:pStyle w:val="a5"/>
        <w:spacing w:line="360" w:lineRule="auto"/>
        <w:ind w:left="562"/>
        <w:jc w:val="center"/>
        <w:rPr>
          <w:sz w:val="24"/>
        </w:rPr>
      </w:pPr>
      <w:r w:rsidRPr="005D187B">
        <w:rPr>
          <w:sz w:val="24"/>
          <w:u w:val="single"/>
        </w:rPr>
        <w:t>Выполнение разбивочных геодезических работ в период строительства и геодезический контроль строительно-монтажного производства и соответствующих профессиональных компетенций (ПК).</w:t>
      </w:r>
    </w:p>
    <w:p w:rsidR="008D0153" w:rsidRPr="005D187B" w:rsidRDefault="008D0153" w:rsidP="002A23FC">
      <w:pPr>
        <w:pStyle w:val="a5"/>
        <w:spacing w:line="360" w:lineRule="auto"/>
        <w:ind w:left="562"/>
        <w:rPr>
          <w:sz w:val="24"/>
        </w:rPr>
      </w:pPr>
      <w:r w:rsidRPr="005D187B">
        <w:rPr>
          <w:sz w:val="24"/>
        </w:rPr>
        <w:lastRenderedPageBreak/>
        <w:t xml:space="preserve">ПК 3.1 Организация и выполнение геодезических работ в подготовительный </w:t>
      </w:r>
    </w:p>
    <w:p w:rsidR="008D0153" w:rsidRPr="005D187B" w:rsidRDefault="008D0153" w:rsidP="002A23FC">
      <w:pPr>
        <w:pStyle w:val="a5"/>
        <w:spacing w:line="360" w:lineRule="auto"/>
        <w:ind w:left="562"/>
        <w:rPr>
          <w:sz w:val="24"/>
        </w:rPr>
      </w:pPr>
      <w:r w:rsidRPr="005D187B">
        <w:rPr>
          <w:sz w:val="24"/>
        </w:rPr>
        <w:t xml:space="preserve">             период строительства.</w:t>
      </w:r>
    </w:p>
    <w:p w:rsidR="008D0153" w:rsidRPr="005D187B" w:rsidRDefault="008D0153" w:rsidP="002A23FC">
      <w:pPr>
        <w:pStyle w:val="a5"/>
        <w:spacing w:line="360" w:lineRule="auto"/>
        <w:ind w:left="562"/>
        <w:rPr>
          <w:sz w:val="24"/>
        </w:rPr>
      </w:pPr>
      <w:r w:rsidRPr="005D187B">
        <w:rPr>
          <w:sz w:val="24"/>
        </w:rPr>
        <w:t>ПК 3.2 Подбор геодезических приборов по точности требуемой в строительно-</w:t>
      </w:r>
    </w:p>
    <w:p w:rsidR="008D0153" w:rsidRPr="005D187B" w:rsidRDefault="008D0153" w:rsidP="002A23FC">
      <w:pPr>
        <w:pStyle w:val="a5"/>
        <w:spacing w:line="360" w:lineRule="auto"/>
        <w:ind w:left="562"/>
        <w:rPr>
          <w:sz w:val="24"/>
        </w:rPr>
      </w:pPr>
      <w:r w:rsidRPr="005D187B">
        <w:rPr>
          <w:sz w:val="24"/>
        </w:rPr>
        <w:t xml:space="preserve">             монтажном производстве (СМП) согласно строительных стандартов и </w:t>
      </w:r>
    </w:p>
    <w:p w:rsidR="008D0153" w:rsidRPr="005D187B" w:rsidRDefault="008D0153" w:rsidP="002A23FC">
      <w:pPr>
        <w:pStyle w:val="a5"/>
        <w:spacing w:line="360" w:lineRule="auto"/>
        <w:ind w:left="562"/>
        <w:rPr>
          <w:sz w:val="24"/>
        </w:rPr>
      </w:pPr>
      <w:r w:rsidRPr="005D187B">
        <w:rPr>
          <w:sz w:val="24"/>
        </w:rPr>
        <w:t xml:space="preserve">             норм.</w:t>
      </w:r>
    </w:p>
    <w:p w:rsidR="008D0153" w:rsidRPr="005D187B" w:rsidRDefault="008D0153" w:rsidP="002A23FC">
      <w:pPr>
        <w:pStyle w:val="a5"/>
        <w:spacing w:line="360" w:lineRule="auto"/>
        <w:ind w:left="562"/>
        <w:rPr>
          <w:sz w:val="24"/>
        </w:rPr>
      </w:pPr>
      <w:r w:rsidRPr="005D187B">
        <w:rPr>
          <w:sz w:val="24"/>
        </w:rPr>
        <w:t>ПК 3.3 Выполнять геодезический контроль на каждом этапе строительно-</w:t>
      </w:r>
    </w:p>
    <w:p w:rsidR="008D0153" w:rsidRPr="005D187B" w:rsidRDefault="008D0153" w:rsidP="002A23FC">
      <w:pPr>
        <w:pStyle w:val="a5"/>
        <w:spacing w:line="360" w:lineRule="auto"/>
        <w:ind w:left="562"/>
        <w:rPr>
          <w:sz w:val="24"/>
        </w:rPr>
      </w:pPr>
      <w:r w:rsidRPr="005D187B">
        <w:rPr>
          <w:sz w:val="24"/>
        </w:rPr>
        <w:t xml:space="preserve">             монтажных работ (СМР).</w:t>
      </w:r>
    </w:p>
    <w:p w:rsidR="00105AE7" w:rsidRPr="005D187B" w:rsidRDefault="008D0153" w:rsidP="002A23FC">
      <w:pPr>
        <w:pStyle w:val="a5"/>
        <w:spacing w:line="360" w:lineRule="auto"/>
        <w:ind w:left="562"/>
        <w:rPr>
          <w:sz w:val="24"/>
        </w:rPr>
      </w:pPr>
      <w:r w:rsidRPr="005D187B">
        <w:rPr>
          <w:sz w:val="24"/>
        </w:rPr>
        <w:t xml:space="preserve">ПК 3.4 Решать инженерно-геодезические задачи в период выполнения СМР и </w:t>
      </w:r>
    </w:p>
    <w:p w:rsidR="008D0153" w:rsidRPr="005D187B" w:rsidRDefault="00105AE7" w:rsidP="002A23FC">
      <w:pPr>
        <w:pStyle w:val="a5"/>
        <w:spacing w:line="360" w:lineRule="auto"/>
        <w:ind w:left="562"/>
        <w:rPr>
          <w:sz w:val="24"/>
        </w:rPr>
      </w:pPr>
      <w:r w:rsidRPr="005D187B">
        <w:rPr>
          <w:sz w:val="24"/>
        </w:rPr>
        <w:t xml:space="preserve">             </w:t>
      </w:r>
      <w:r w:rsidR="008D0153" w:rsidRPr="005D187B">
        <w:rPr>
          <w:sz w:val="24"/>
        </w:rPr>
        <w:t>определить объемы выполняемых СМР.</w:t>
      </w:r>
    </w:p>
    <w:p w:rsidR="00105AE7" w:rsidRPr="005D187B" w:rsidRDefault="00105AE7" w:rsidP="002A23FC">
      <w:pPr>
        <w:pStyle w:val="a5"/>
        <w:spacing w:line="360" w:lineRule="auto"/>
        <w:ind w:left="562"/>
        <w:rPr>
          <w:sz w:val="24"/>
        </w:rPr>
      </w:pPr>
      <w:r w:rsidRPr="005D187B">
        <w:rPr>
          <w:sz w:val="24"/>
        </w:rPr>
        <w:t>ПК 3.5 Применение новых технологий и новых измерительных геодезических</w:t>
      </w:r>
    </w:p>
    <w:p w:rsidR="00105AE7" w:rsidRPr="005D187B" w:rsidRDefault="00105AE7" w:rsidP="002A23FC">
      <w:pPr>
        <w:pStyle w:val="a5"/>
        <w:spacing w:line="360" w:lineRule="auto"/>
        <w:ind w:left="562"/>
        <w:rPr>
          <w:sz w:val="24"/>
        </w:rPr>
      </w:pPr>
      <w:r w:rsidRPr="005D187B">
        <w:rPr>
          <w:sz w:val="24"/>
        </w:rPr>
        <w:t xml:space="preserve">             приборов для улучшения точности геодезических измерений.</w:t>
      </w:r>
    </w:p>
    <w:p w:rsidR="001142AC" w:rsidRPr="00477BE1" w:rsidRDefault="001142AC" w:rsidP="00477BE1">
      <w:pPr>
        <w:spacing w:line="360" w:lineRule="auto"/>
        <w:rPr>
          <w:sz w:val="20"/>
        </w:rPr>
      </w:pPr>
    </w:p>
    <w:p w:rsidR="00105AE7" w:rsidRPr="005D187B" w:rsidRDefault="00105AE7" w:rsidP="005D187B">
      <w:pPr>
        <w:spacing w:line="360" w:lineRule="auto"/>
        <w:rPr>
          <w:sz w:val="20"/>
        </w:rPr>
      </w:pPr>
    </w:p>
    <w:p w:rsidR="002A23FC" w:rsidRPr="005D187B" w:rsidRDefault="00105AE7" w:rsidP="00615E35">
      <w:pPr>
        <w:pStyle w:val="a5"/>
        <w:numPr>
          <w:ilvl w:val="1"/>
          <w:numId w:val="1"/>
        </w:numPr>
        <w:spacing w:line="360" w:lineRule="auto"/>
        <w:rPr>
          <w:b/>
          <w:sz w:val="24"/>
        </w:rPr>
      </w:pPr>
      <w:r w:rsidRPr="005D187B">
        <w:rPr>
          <w:b/>
          <w:sz w:val="24"/>
        </w:rPr>
        <w:t xml:space="preserve"> </w:t>
      </w:r>
      <w:r w:rsidR="002A23FC" w:rsidRPr="005D187B">
        <w:rPr>
          <w:b/>
          <w:sz w:val="24"/>
        </w:rPr>
        <w:t xml:space="preserve">Рекомендуемое количество часов на освоение программы </w:t>
      </w:r>
      <w:r w:rsidR="00876303" w:rsidRPr="005D187B">
        <w:rPr>
          <w:b/>
          <w:sz w:val="24"/>
        </w:rPr>
        <w:t xml:space="preserve">учебной </w:t>
      </w:r>
      <w:r w:rsidR="002A23FC" w:rsidRPr="005D187B">
        <w:rPr>
          <w:b/>
          <w:sz w:val="24"/>
        </w:rPr>
        <w:t>дисциплины</w:t>
      </w:r>
      <w:r w:rsidR="00876303" w:rsidRPr="005D187B">
        <w:rPr>
          <w:b/>
          <w:sz w:val="24"/>
        </w:rPr>
        <w:t xml:space="preserve"> «</w:t>
      </w:r>
      <w:r w:rsidR="00D916B3">
        <w:rPr>
          <w:b/>
          <w:sz w:val="24"/>
        </w:rPr>
        <w:t>Геодезическая практика</w:t>
      </w:r>
      <w:r w:rsidR="00876303" w:rsidRPr="005D187B">
        <w:rPr>
          <w:b/>
          <w:sz w:val="24"/>
        </w:rPr>
        <w:t>»</w:t>
      </w:r>
      <w:r w:rsidR="002A23FC" w:rsidRPr="005D187B">
        <w:rPr>
          <w:b/>
          <w:sz w:val="24"/>
        </w:rPr>
        <w:t>:</w:t>
      </w:r>
    </w:p>
    <w:p w:rsidR="002A23FC" w:rsidRPr="005D187B" w:rsidRDefault="00876303" w:rsidP="002A23FC">
      <w:pPr>
        <w:pStyle w:val="a5"/>
        <w:spacing w:line="360" w:lineRule="auto"/>
        <w:ind w:left="562"/>
        <w:rPr>
          <w:sz w:val="24"/>
        </w:rPr>
      </w:pPr>
      <w:r w:rsidRPr="005D187B">
        <w:rPr>
          <w:sz w:val="24"/>
        </w:rPr>
        <w:t xml:space="preserve">Максимальная учебная нагрузка </w:t>
      </w:r>
      <w:r w:rsidR="002A23FC" w:rsidRPr="005D187B">
        <w:rPr>
          <w:sz w:val="24"/>
        </w:rPr>
        <w:t xml:space="preserve"> </w:t>
      </w:r>
      <w:r w:rsidR="000121C2">
        <w:rPr>
          <w:sz w:val="24"/>
        </w:rPr>
        <w:t>36</w:t>
      </w:r>
      <w:r w:rsidR="001142AC" w:rsidRPr="005D187B">
        <w:rPr>
          <w:sz w:val="24"/>
        </w:rPr>
        <w:t xml:space="preserve"> </w:t>
      </w:r>
      <w:r w:rsidR="00353A8C" w:rsidRPr="005D187B">
        <w:rPr>
          <w:sz w:val="24"/>
        </w:rPr>
        <w:t>час</w:t>
      </w:r>
      <w:r w:rsidR="000121C2">
        <w:rPr>
          <w:sz w:val="24"/>
        </w:rPr>
        <w:t>ов</w:t>
      </w:r>
      <w:r w:rsidR="002A23FC" w:rsidRPr="005D187B">
        <w:rPr>
          <w:sz w:val="24"/>
        </w:rPr>
        <w:t xml:space="preserve">, </w:t>
      </w:r>
      <w:r w:rsidR="001142AC" w:rsidRPr="005D187B">
        <w:rPr>
          <w:sz w:val="24"/>
        </w:rPr>
        <w:t xml:space="preserve"> </w:t>
      </w:r>
      <w:r w:rsidR="002A23FC" w:rsidRPr="005D187B">
        <w:rPr>
          <w:sz w:val="24"/>
        </w:rPr>
        <w:t>в том числе:</w:t>
      </w:r>
    </w:p>
    <w:p w:rsidR="001142AC" w:rsidRPr="005D187B" w:rsidRDefault="001142AC" w:rsidP="00F37013">
      <w:pPr>
        <w:pStyle w:val="a5"/>
        <w:spacing w:line="360" w:lineRule="auto"/>
        <w:ind w:left="562"/>
        <w:rPr>
          <w:sz w:val="24"/>
        </w:rPr>
      </w:pPr>
      <w:r w:rsidRPr="005D187B">
        <w:rPr>
          <w:sz w:val="24"/>
        </w:rPr>
        <w:t xml:space="preserve">Учебная полевая геодезическая практика </w:t>
      </w:r>
      <w:r w:rsidR="000121C2">
        <w:rPr>
          <w:sz w:val="24"/>
        </w:rPr>
        <w:t>36</w:t>
      </w:r>
      <w:r w:rsidR="00353A8C" w:rsidRPr="005D187B">
        <w:rPr>
          <w:sz w:val="24"/>
        </w:rPr>
        <w:t xml:space="preserve"> час</w:t>
      </w:r>
      <w:r w:rsidR="000121C2">
        <w:rPr>
          <w:sz w:val="24"/>
        </w:rPr>
        <w:t>ов</w:t>
      </w:r>
      <w:r w:rsidRPr="005D187B">
        <w:rPr>
          <w:sz w:val="24"/>
        </w:rPr>
        <w:t>.</w:t>
      </w:r>
    </w:p>
    <w:p w:rsidR="001142AC" w:rsidRDefault="001142AC" w:rsidP="00F37013">
      <w:pPr>
        <w:pStyle w:val="a5"/>
        <w:spacing w:line="360" w:lineRule="auto"/>
        <w:ind w:left="562"/>
      </w:pPr>
    </w:p>
    <w:p w:rsidR="00F37013" w:rsidRDefault="00F37013" w:rsidP="00F37013">
      <w:pPr>
        <w:pStyle w:val="a5"/>
        <w:spacing w:line="360" w:lineRule="auto"/>
        <w:ind w:left="562"/>
      </w:pPr>
    </w:p>
    <w:p w:rsidR="00477BE1" w:rsidRPr="00131C52" w:rsidRDefault="00477BE1" w:rsidP="00477BE1">
      <w:pPr>
        <w:autoSpaceDE w:val="0"/>
        <w:jc w:val="center"/>
        <w:rPr>
          <w:rFonts w:eastAsia="Times New Roman CYR"/>
          <w:b/>
          <w:szCs w:val="28"/>
        </w:rPr>
      </w:pPr>
      <w:r>
        <w:rPr>
          <w:rFonts w:eastAsia="Times New Roman CYR"/>
          <w:b/>
          <w:szCs w:val="28"/>
          <w:lang w:val="en-US"/>
        </w:rPr>
        <w:t>C</w:t>
      </w:r>
      <w:r w:rsidRPr="00131C52">
        <w:rPr>
          <w:rFonts w:eastAsia="Times New Roman CYR"/>
          <w:b/>
          <w:szCs w:val="28"/>
        </w:rPr>
        <w:t>одержание</w:t>
      </w:r>
    </w:p>
    <w:p w:rsidR="00477BE1" w:rsidRPr="00131C52" w:rsidRDefault="00477BE1" w:rsidP="00477BE1">
      <w:pPr>
        <w:autoSpaceDE w:val="0"/>
        <w:rPr>
          <w:rFonts w:eastAsia="Times New Roman CYR"/>
          <w:b/>
          <w:szCs w:val="28"/>
        </w:rPr>
      </w:pPr>
    </w:p>
    <w:tbl>
      <w:tblPr>
        <w:tblStyle w:val="a6"/>
        <w:tblW w:w="0" w:type="auto"/>
        <w:tblLook w:val="04A0" w:firstRow="1" w:lastRow="0" w:firstColumn="1" w:lastColumn="0" w:noHBand="0" w:noVBand="1"/>
      </w:tblPr>
      <w:tblGrid>
        <w:gridCol w:w="392"/>
        <w:gridCol w:w="7938"/>
        <w:gridCol w:w="1086"/>
      </w:tblGrid>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rPr>
                <w:szCs w:val="28"/>
              </w:rPr>
            </w:pPr>
            <w:r w:rsidRPr="00FB6FE0">
              <w:rPr>
                <w:szCs w:val="28"/>
              </w:rPr>
              <w:t>Общие положения</w:t>
            </w:r>
          </w:p>
        </w:tc>
        <w:tc>
          <w:tcPr>
            <w:tcW w:w="1086" w:type="dxa"/>
            <w:tcBorders>
              <w:top w:val="nil"/>
              <w:left w:val="nil"/>
              <w:bottom w:val="nil"/>
              <w:right w:val="nil"/>
            </w:tcBorders>
          </w:tcPr>
          <w:p w:rsidR="00477BE1" w:rsidRPr="00B5169F" w:rsidRDefault="00477BE1" w:rsidP="008F4C11">
            <w:pPr>
              <w:jc w:val="center"/>
              <w:rPr>
                <w:szCs w:val="28"/>
              </w:rPr>
            </w:pPr>
            <w:r>
              <w:rPr>
                <w:szCs w:val="28"/>
              </w:rPr>
              <w:t>4</w:t>
            </w: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tabs>
                <w:tab w:val="left" w:pos="0"/>
              </w:tabs>
              <w:jc w:val="both"/>
              <w:rPr>
                <w:szCs w:val="28"/>
              </w:rPr>
            </w:pPr>
            <w:r w:rsidRPr="00FB6FE0">
              <w:rPr>
                <w:szCs w:val="28"/>
              </w:rPr>
              <w:t>ДЕНЬ 1</w:t>
            </w:r>
          </w:p>
        </w:tc>
        <w:tc>
          <w:tcPr>
            <w:tcW w:w="1086" w:type="dxa"/>
            <w:tcBorders>
              <w:top w:val="nil"/>
              <w:left w:val="nil"/>
              <w:bottom w:val="nil"/>
              <w:right w:val="nil"/>
            </w:tcBorders>
          </w:tcPr>
          <w:p w:rsidR="00477BE1" w:rsidRPr="00B5169F" w:rsidRDefault="00477BE1" w:rsidP="008F4C11">
            <w:pPr>
              <w:jc w:val="center"/>
              <w:rPr>
                <w:szCs w:val="28"/>
              </w:rPr>
            </w:pPr>
            <w:r>
              <w:rPr>
                <w:szCs w:val="28"/>
              </w:rPr>
              <w:t>7</w:t>
            </w:r>
          </w:p>
        </w:tc>
      </w:tr>
      <w:tr w:rsidR="00477BE1" w:rsidTr="008F4C11">
        <w:trPr>
          <w:trHeight w:val="272"/>
        </w:trPr>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5"/>
              <w:tabs>
                <w:tab w:val="left" w:pos="34"/>
              </w:tabs>
              <w:ind w:left="709" w:hanging="709"/>
              <w:jc w:val="both"/>
              <w:rPr>
                <w:szCs w:val="28"/>
              </w:rPr>
            </w:pPr>
            <w:r w:rsidRPr="00FB6FE0">
              <w:rPr>
                <w:szCs w:val="28"/>
              </w:rPr>
              <w:t>Основные правила безопасности на практике</w:t>
            </w:r>
          </w:p>
          <w:p w:rsidR="00477BE1" w:rsidRPr="00FB6FE0" w:rsidRDefault="00477BE1" w:rsidP="008F4C11">
            <w:pPr>
              <w:tabs>
                <w:tab w:val="left" w:pos="34"/>
              </w:tabs>
              <w:ind w:hanging="709"/>
              <w:rPr>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7</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5"/>
              <w:tabs>
                <w:tab w:val="left" w:pos="34"/>
              </w:tabs>
              <w:ind w:left="709" w:hanging="709"/>
              <w:jc w:val="both"/>
              <w:rPr>
                <w:szCs w:val="28"/>
              </w:rPr>
            </w:pPr>
            <w:r w:rsidRPr="00FB6FE0">
              <w:rPr>
                <w:szCs w:val="28"/>
              </w:rPr>
              <w:t>Выдача, содержание и приемка инструментов</w:t>
            </w:r>
          </w:p>
          <w:p w:rsidR="00477BE1" w:rsidRPr="00FB6FE0" w:rsidRDefault="00477BE1" w:rsidP="008F4C11">
            <w:pPr>
              <w:tabs>
                <w:tab w:val="left" w:pos="34"/>
              </w:tabs>
              <w:ind w:hanging="709"/>
              <w:rPr>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7</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tabs>
                <w:tab w:val="left" w:pos="34"/>
              </w:tabs>
              <w:jc w:val="both"/>
              <w:rPr>
                <w:szCs w:val="28"/>
              </w:rPr>
            </w:pPr>
            <w:r w:rsidRPr="00FB6FE0">
              <w:rPr>
                <w:szCs w:val="28"/>
              </w:rPr>
              <w:t>Организация полевых работ при теодолитной съемке</w:t>
            </w:r>
          </w:p>
          <w:p w:rsidR="00477BE1" w:rsidRPr="00FB6FE0" w:rsidRDefault="00477BE1" w:rsidP="008F4C11">
            <w:pPr>
              <w:tabs>
                <w:tab w:val="left" w:pos="34"/>
                <w:tab w:val="left" w:pos="9355"/>
              </w:tabs>
              <w:ind w:right="-1"/>
              <w:jc w:val="both"/>
              <w:rPr>
                <w:szCs w:val="28"/>
              </w:rPr>
            </w:pPr>
            <w:r w:rsidRPr="00FB6FE0">
              <w:rPr>
                <w:szCs w:val="28"/>
              </w:rPr>
              <w:t>Приборы и оборудование, необходимые для выполнения полевых работ при теодолитной съемке</w:t>
            </w:r>
          </w:p>
          <w:p w:rsidR="00477BE1" w:rsidRPr="00FB6FE0" w:rsidRDefault="00477BE1" w:rsidP="008F4C11">
            <w:pPr>
              <w:tabs>
                <w:tab w:val="left" w:pos="34"/>
              </w:tabs>
              <w:ind w:hanging="709"/>
              <w:rPr>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8</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5"/>
              <w:tabs>
                <w:tab w:val="left" w:pos="34"/>
              </w:tabs>
              <w:autoSpaceDE w:val="0"/>
              <w:ind w:left="709" w:hanging="709"/>
              <w:jc w:val="both"/>
              <w:rPr>
                <w:bCs/>
                <w:szCs w:val="28"/>
              </w:rPr>
            </w:pPr>
            <w:r w:rsidRPr="00FB6FE0">
              <w:rPr>
                <w:color w:val="000000"/>
                <w:szCs w:val="28"/>
              </w:rPr>
              <w:t>Поверки теодолитов</w:t>
            </w:r>
          </w:p>
          <w:p w:rsidR="00477BE1" w:rsidRPr="00FB6FE0" w:rsidRDefault="00477BE1" w:rsidP="008F4C11">
            <w:pPr>
              <w:tabs>
                <w:tab w:val="left" w:pos="34"/>
              </w:tabs>
              <w:ind w:hanging="709"/>
              <w:rPr>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9</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e"/>
              <w:tabs>
                <w:tab w:val="left" w:pos="34"/>
              </w:tabs>
              <w:spacing w:after="0"/>
              <w:ind w:left="709" w:hanging="709"/>
              <w:jc w:val="both"/>
              <w:rPr>
                <w:szCs w:val="28"/>
              </w:rPr>
            </w:pPr>
            <w:r w:rsidRPr="00FB6FE0">
              <w:rPr>
                <w:szCs w:val="28"/>
              </w:rPr>
              <w:t>Пробное измерение горизонтальных углов.</w:t>
            </w:r>
          </w:p>
          <w:p w:rsidR="00477BE1" w:rsidRPr="00FB6FE0" w:rsidRDefault="00477BE1" w:rsidP="008F4C11">
            <w:pPr>
              <w:tabs>
                <w:tab w:val="left" w:pos="34"/>
              </w:tabs>
              <w:ind w:hanging="709"/>
              <w:rPr>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12</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e"/>
              <w:tabs>
                <w:tab w:val="left" w:pos="34"/>
              </w:tabs>
              <w:spacing w:after="0"/>
              <w:ind w:left="709" w:hanging="709"/>
              <w:jc w:val="both"/>
              <w:rPr>
                <w:bCs/>
                <w:iCs/>
                <w:szCs w:val="28"/>
              </w:rPr>
            </w:pPr>
            <w:r w:rsidRPr="00FB6FE0">
              <w:rPr>
                <w:bCs/>
                <w:iCs/>
                <w:szCs w:val="28"/>
              </w:rPr>
              <w:t>Пробное измерение углов наклона</w:t>
            </w:r>
          </w:p>
          <w:p w:rsidR="00477BE1" w:rsidRPr="00FB6FE0" w:rsidRDefault="00477BE1" w:rsidP="008F4C11">
            <w:pPr>
              <w:tabs>
                <w:tab w:val="left" w:pos="34"/>
              </w:tabs>
              <w:ind w:hanging="709"/>
              <w:rPr>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13</w:t>
            </w:r>
          </w:p>
        </w:tc>
      </w:tr>
      <w:tr w:rsidR="00477BE1" w:rsidTr="008F4C11">
        <w:tc>
          <w:tcPr>
            <w:tcW w:w="392" w:type="dxa"/>
            <w:tcBorders>
              <w:top w:val="nil"/>
              <w:left w:val="nil"/>
              <w:bottom w:val="nil"/>
              <w:right w:val="nil"/>
            </w:tcBorders>
          </w:tcPr>
          <w:p w:rsidR="00477BE1" w:rsidRDefault="00477BE1" w:rsidP="008F4C11">
            <w:bookmarkStart w:id="0" w:name="page4"/>
            <w:bookmarkStart w:id="1" w:name="page5"/>
            <w:bookmarkEnd w:id="0"/>
            <w:bookmarkEnd w:id="1"/>
          </w:p>
        </w:tc>
        <w:tc>
          <w:tcPr>
            <w:tcW w:w="7938" w:type="dxa"/>
            <w:tcBorders>
              <w:top w:val="nil"/>
              <w:left w:val="nil"/>
              <w:bottom w:val="nil"/>
              <w:right w:val="nil"/>
            </w:tcBorders>
          </w:tcPr>
          <w:p w:rsidR="00477BE1" w:rsidRPr="00FB6FE0" w:rsidRDefault="00477BE1" w:rsidP="008F4C11">
            <w:pPr>
              <w:pStyle w:val="ae"/>
              <w:spacing w:after="0"/>
              <w:ind w:left="34"/>
              <w:jc w:val="both"/>
              <w:rPr>
                <w:bCs/>
                <w:iCs/>
                <w:szCs w:val="28"/>
              </w:rPr>
            </w:pPr>
            <w:r w:rsidRPr="00FB6FE0">
              <w:rPr>
                <w:bCs/>
                <w:iCs/>
                <w:szCs w:val="28"/>
              </w:rPr>
              <w:t>Пробное измерение длин сторон хода</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13</w:t>
            </w: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pStyle w:val="ae"/>
              <w:tabs>
                <w:tab w:val="left" w:pos="34"/>
              </w:tabs>
              <w:spacing w:after="0"/>
              <w:ind w:left="34"/>
              <w:jc w:val="both"/>
              <w:rPr>
                <w:bCs/>
                <w:iCs/>
                <w:szCs w:val="28"/>
              </w:rPr>
            </w:pPr>
            <w:r w:rsidRPr="00FB6FE0">
              <w:rPr>
                <w:bCs/>
                <w:iCs/>
                <w:szCs w:val="28"/>
              </w:rPr>
              <w:t>ДЕНЬ 2</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lastRenderedPageBreak/>
              <w:t>15</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tabs>
                <w:tab w:val="left" w:pos="709"/>
              </w:tabs>
              <w:ind w:left="34"/>
              <w:jc w:val="both"/>
              <w:rPr>
                <w:szCs w:val="28"/>
              </w:rPr>
            </w:pPr>
            <w:r w:rsidRPr="00FB6FE0">
              <w:rPr>
                <w:szCs w:val="28"/>
              </w:rPr>
              <w:t>Полевые работы при прокладывании теодолитного хода.</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15</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Производство теодолитной съемки</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15</w:t>
            </w: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tabs>
                <w:tab w:val="left" w:pos="709"/>
              </w:tabs>
              <w:ind w:left="34"/>
              <w:jc w:val="both"/>
              <w:rPr>
                <w:szCs w:val="28"/>
              </w:rPr>
            </w:pPr>
            <w:r w:rsidRPr="00FB6FE0">
              <w:rPr>
                <w:szCs w:val="28"/>
              </w:rPr>
              <w:t>ДЕНЬ 3</w:t>
            </w:r>
          </w:p>
          <w:p w:rsidR="00477BE1" w:rsidRPr="00FB6FE0" w:rsidRDefault="00477BE1" w:rsidP="008F4C11">
            <w:pPr>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17</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Камеральные и графические работы.</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17</w:t>
            </w: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ДЕНЬ 4</w:t>
            </w:r>
          </w:p>
          <w:p w:rsidR="00477BE1" w:rsidRPr="00FB6FE0" w:rsidRDefault="00477BE1" w:rsidP="008F4C11">
            <w:pPr>
              <w:tabs>
                <w:tab w:val="left" w:pos="9355"/>
              </w:tabs>
              <w:ind w:left="34" w:right="-1"/>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25</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Организация полевых работ при нивелировании</w:t>
            </w:r>
          </w:p>
          <w:p w:rsidR="00477BE1" w:rsidRPr="00FB6FE0" w:rsidRDefault="00477BE1" w:rsidP="008F4C11">
            <w:pPr>
              <w:tabs>
                <w:tab w:val="left" w:pos="9355"/>
              </w:tabs>
              <w:ind w:left="34" w:right="-1"/>
              <w:jc w:val="both"/>
              <w:rPr>
                <w:szCs w:val="28"/>
              </w:rPr>
            </w:pPr>
            <w:r w:rsidRPr="00FB6FE0">
              <w:rPr>
                <w:szCs w:val="28"/>
              </w:rPr>
              <w:t>Приборы и оборудование, необходимые для выполнения полевых работ при нивелировании</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25</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2"/>
              <w:keepNext w:val="0"/>
              <w:widowControl w:val="0"/>
              <w:spacing w:before="0"/>
              <w:ind w:left="34"/>
              <w:jc w:val="both"/>
              <w:outlineLvl w:val="1"/>
              <w:rPr>
                <w:rFonts w:ascii="Times New Roman" w:hAnsi="Times New Roman" w:cs="Times New Roman"/>
                <w:b w:val="0"/>
              </w:rPr>
            </w:pPr>
            <w:r w:rsidRPr="00FB6FE0">
              <w:rPr>
                <w:rFonts w:ascii="Times New Roman" w:hAnsi="Times New Roman" w:cs="Times New Roman"/>
                <w:b w:val="0"/>
              </w:rPr>
              <w:t>Поверки и исследования нивелира и реек</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27</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e"/>
              <w:spacing w:after="0"/>
              <w:ind w:left="34"/>
              <w:jc w:val="both"/>
              <w:rPr>
                <w:bCs/>
                <w:iCs/>
                <w:szCs w:val="28"/>
              </w:rPr>
            </w:pPr>
            <w:r w:rsidRPr="00FB6FE0">
              <w:rPr>
                <w:bCs/>
                <w:iCs/>
                <w:szCs w:val="28"/>
              </w:rPr>
              <w:t>Осмотр нивелирных реек, мерной ленты и штатива.</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27</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e"/>
              <w:spacing w:after="0"/>
              <w:ind w:left="34"/>
              <w:jc w:val="both"/>
              <w:rPr>
                <w:szCs w:val="28"/>
              </w:rPr>
            </w:pPr>
            <w:r w:rsidRPr="00FB6FE0">
              <w:rPr>
                <w:szCs w:val="28"/>
              </w:rPr>
              <w:t>Рекогносцировка и закрепление оси трассы.</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28</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Разбивка пикетажа</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28</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Съемка ситуации. Пикетажная книжка</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29</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right="1"/>
              <w:jc w:val="both"/>
              <w:rPr>
                <w:szCs w:val="28"/>
              </w:rPr>
            </w:pPr>
            <w:r w:rsidRPr="00FB6FE0">
              <w:rPr>
                <w:szCs w:val="28"/>
              </w:rPr>
              <w:t>Порядок работы на станции.</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30</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Камеральная обработка нивелирного журнала.</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33</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e"/>
              <w:spacing w:after="0"/>
              <w:ind w:left="34"/>
              <w:jc w:val="both"/>
              <w:rPr>
                <w:szCs w:val="28"/>
              </w:rPr>
            </w:pPr>
            <w:r w:rsidRPr="00FB6FE0">
              <w:rPr>
                <w:szCs w:val="28"/>
              </w:rPr>
              <w:t>Вычисление отметок связующих точек</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33</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pStyle w:val="ae"/>
              <w:spacing w:after="0"/>
              <w:ind w:left="34"/>
              <w:jc w:val="both"/>
              <w:rPr>
                <w:szCs w:val="28"/>
              </w:rPr>
            </w:pPr>
            <w:r w:rsidRPr="00FB6FE0">
              <w:rPr>
                <w:szCs w:val="28"/>
              </w:rPr>
              <w:t>Вычисление отметок промежуточных точек</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33</w:t>
            </w: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ind w:left="34"/>
              <w:rPr>
                <w:szCs w:val="28"/>
              </w:rPr>
            </w:pPr>
            <w:r w:rsidRPr="00FB6FE0">
              <w:rPr>
                <w:szCs w:val="28"/>
              </w:rPr>
              <w:t>ДЕНЬ 5.</w:t>
            </w:r>
          </w:p>
          <w:p w:rsidR="00477BE1" w:rsidRPr="00FB6FE0" w:rsidRDefault="00477BE1" w:rsidP="008F4C11">
            <w:pPr>
              <w:ind w:left="34"/>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35</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rPr>
                <w:szCs w:val="28"/>
              </w:rPr>
            </w:pPr>
            <w:r w:rsidRPr="00FB6FE0">
              <w:rPr>
                <w:szCs w:val="28"/>
              </w:rPr>
              <w:t>Построение продольного профиля трассы.</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35</w:t>
            </w: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ind w:left="34"/>
              <w:rPr>
                <w:szCs w:val="28"/>
              </w:rPr>
            </w:pPr>
            <w:r w:rsidRPr="00FB6FE0">
              <w:rPr>
                <w:szCs w:val="28"/>
              </w:rPr>
              <w:t>ДЕНЬ 6.</w:t>
            </w:r>
          </w:p>
          <w:p w:rsidR="00477BE1" w:rsidRPr="00FB6FE0" w:rsidRDefault="00477BE1" w:rsidP="008F4C11">
            <w:pPr>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39</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Сдача инструментов. Оформление материалов практики. Приемка отчетов бригад.</w:t>
            </w:r>
          </w:p>
          <w:p w:rsidR="00477BE1" w:rsidRPr="00FB6FE0" w:rsidRDefault="00477BE1" w:rsidP="008F4C11">
            <w:pPr>
              <w:ind w:left="34"/>
              <w:jc w:val="both"/>
              <w:rPr>
                <w:bCs/>
                <w:iCs/>
                <w:szCs w:val="28"/>
              </w:rPr>
            </w:pPr>
            <w:r w:rsidRPr="00FB6FE0">
              <w:rPr>
                <w:szCs w:val="28"/>
              </w:rPr>
              <w:t xml:space="preserve"> </w:t>
            </w:r>
          </w:p>
        </w:tc>
        <w:tc>
          <w:tcPr>
            <w:tcW w:w="1086" w:type="dxa"/>
            <w:tcBorders>
              <w:top w:val="nil"/>
              <w:left w:val="nil"/>
              <w:bottom w:val="nil"/>
              <w:right w:val="nil"/>
            </w:tcBorders>
          </w:tcPr>
          <w:p w:rsidR="00477BE1" w:rsidRPr="00B5169F" w:rsidRDefault="00477BE1" w:rsidP="008F4C11">
            <w:pPr>
              <w:jc w:val="center"/>
              <w:rPr>
                <w:szCs w:val="28"/>
              </w:rPr>
            </w:pPr>
            <w:r>
              <w:rPr>
                <w:szCs w:val="28"/>
              </w:rPr>
              <w:t>39</w:t>
            </w:r>
          </w:p>
        </w:tc>
      </w:tr>
      <w:tr w:rsidR="00477BE1" w:rsidTr="008F4C11">
        <w:tc>
          <w:tcPr>
            <w:tcW w:w="392" w:type="dxa"/>
            <w:tcBorders>
              <w:top w:val="nil"/>
              <w:left w:val="nil"/>
              <w:bottom w:val="nil"/>
              <w:right w:val="nil"/>
            </w:tcBorders>
          </w:tcPr>
          <w:p w:rsidR="00477BE1" w:rsidRDefault="00477BE1" w:rsidP="008F4C11"/>
        </w:tc>
        <w:tc>
          <w:tcPr>
            <w:tcW w:w="7938" w:type="dxa"/>
            <w:tcBorders>
              <w:top w:val="nil"/>
              <w:left w:val="nil"/>
              <w:bottom w:val="nil"/>
              <w:right w:val="nil"/>
            </w:tcBorders>
          </w:tcPr>
          <w:p w:rsidR="00477BE1" w:rsidRPr="00FB6FE0" w:rsidRDefault="00477BE1" w:rsidP="008F4C11">
            <w:pPr>
              <w:widowControl w:val="0"/>
              <w:shd w:val="clear" w:color="auto" w:fill="FFFFFF"/>
              <w:ind w:left="34"/>
              <w:jc w:val="both"/>
              <w:rPr>
                <w:bCs/>
                <w:iCs/>
                <w:szCs w:val="28"/>
              </w:rPr>
            </w:pPr>
            <w:r w:rsidRPr="00FB6FE0">
              <w:rPr>
                <w:bCs/>
                <w:iCs/>
                <w:szCs w:val="28"/>
              </w:rPr>
              <w:t>Требования к оформлению отчета</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ind w:left="34"/>
              <w:jc w:val="both"/>
              <w:rPr>
                <w:szCs w:val="28"/>
              </w:rPr>
            </w:pPr>
            <w:r w:rsidRPr="00FB6FE0">
              <w:rPr>
                <w:szCs w:val="28"/>
              </w:rPr>
              <w:t>Список использованных источников</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lastRenderedPageBreak/>
              <w:t>41</w:t>
            </w:r>
          </w:p>
        </w:tc>
      </w:tr>
      <w:tr w:rsidR="00477BE1" w:rsidTr="008F4C11">
        <w:tc>
          <w:tcPr>
            <w:tcW w:w="392" w:type="dxa"/>
            <w:tcBorders>
              <w:top w:val="nil"/>
              <w:left w:val="nil"/>
              <w:bottom w:val="nil"/>
              <w:right w:val="nil"/>
            </w:tcBorders>
          </w:tcPr>
          <w:p w:rsidR="00477BE1" w:rsidRDefault="00477BE1" w:rsidP="00615E35">
            <w:pPr>
              <w:pStyle w:val="a5"/>
              <w:numPr>
                <w:ilvl w:val="0"/>
                <w:numId w:val="30"/>
              </w:numPr>
              <w:contextualSpacing w:val="0"/>
            </w:pPr>
          </w:p>
        </w:tc>
        <w:tc>
          <w:tcPr>
            <w:tcW w:w="7938" w:type="dxa"/>
            <w:tcBorders>
              <w:top w:val="nil"/>
              <w:left w:val="nil"/>
              <w:bottom w:val="nil"/>
              <w:right w:val="nil"/>
            </w:tcBorders>
          </w:tcPr>
          <w:p w:rsidR="00477BE1" w:rsidRPr="00FB6FE0" w:rsidRDefault="00477BE1" w:rsidP="008F4C11">
            <w:pPr>
              <w:pStyle w:val="ae"/>
              <w:tabs>
                <w:tab w:val="left" w:pos="34"/>
              </w:tabs>
              <w:spacing w:after="0"/>
              <w:ind w:left="34"/>
              <w:jc w:val="both"/>
              <w:rPr>
                <w:bCs/>
                <w:iCs/>
                <w:szCs w:val="28"/>
              </w:rPr>
            </w:pPr>
            <w:r w:rsidRPr="00FB6FE0">
              <w:rPr>
                <w:bCs/>
                <w:iCs/>
                <w:szCs w:val="28"/>
              </w:rPr>
              <w:t>Приложение</w:t>
            </w:r>
          </w:p>
          <w:p w:rsidR="00477BE1" w:rsidRPr="00FB6FE0" w:rsidRDefault="00477BE1" w:rsidP="008F4C11">
            <w:pPr>
              <w:pStyle w:val="ae"/>
              <w:tabs>
                <w:tab w:val="left" w:pos="34"/>
              </w:tabs>
              <w:spacing w:after="0"/>
              <w:ind w:left="34"/>
              <w:jc w:val="both"/>
              <w:rPr>
                <w:bCs/>
                <w:iCs/>
                <w:szCs w:val="28"/>
              </w:rPr>
            </w:pPr>
          </w:p>
        </w:tc>
        <w:tc>
          <w:tcPr>
            <w:tcW w:w="1086" w:type="dxa"/>
            <w:tcBorders>
              <w:top w:val="nil"/>
              <w:left w:val="nil"/>
              <w:bottom w:val="nil"/>
              <w:right w:val="nil"/>
            </w:tcBorders>
          </w:tcPr>
          <w:p w:rsidR="00477BE1" w:rsidRPr="00B5169F" w:rsidRDefault="00477BE1" w:rsidP="008F4C11">
            <w:pPr>
              <w:jc w:val="center"/>
              <w:rPr>
                <w:szCs w:val="28"/>
              </w:rPr>
            </w:pPr>
            <w:r>
              <w:rPr>
                <w:szCs w:val="28"/>
              </w:rPr>
              <w:t>42</w:t>
            </w:r>
          </w:p>
        </w:tc>
      </w:tr>
    </w:tbl>
    <w:p w:rsidR="00477BE1" w:rsidRDefault="00477BE1" w:rsidP="00477BE1">
      <w:pPr>
        <w:rPr>
          <w:w w:val="99"/>
        </w:rPr>
        <w:sectPr w:rsidR="00477BE1" w:rsidSect="00477BE1">
          <w:type w:val="continuous"/>
          <w:pgSz w:w="11900" w:h="16838"/>
          <w:pgMar w:top="540" w:right="1000" w:bottom="1440" w:left="1700" w:header="0" w:footer="0" w:gutter="0"/>
          <w:cols w:space="0" w:equalWidth="0">
            <w:col w:w="9200"/>
          </w:cols>
          <w:docGrid w:linePitch="360"/>
        </w:sectPr>
      </w:pPr>
    </w:p>
    <w:p w:rsidR="00477BE1" w:rsidRPr="006B374D" w:rsidRDefault="00477BE1" w:rsidP="00615E35">
      <w:pPr>
        <w:pStyle w:val="a5"/>
        <w:numPr>
          <w:ilvl w:val="0"/>
          <w:numId w:val="7"/>
        </w:numPr>
        <w:tabs>
          <w:tab w:val="left" w:pos="1134"/>
        </w:tabs>
        <w:spacing w:line="0" w:lineRule="atLeast"/>
        <w:ind w:left="851" w:firstLine="0"/>
        <w:contextualSpacing w:val="0"/>
        <w:rPr>
          <w:b/>
        </w:rPr>
      </w:pPr>
      <w:r w:rsidRPr="006B374D">
        <w:rPr>
          <w:b/>
        </w:rPr>
        <w:lastRenderedPageBreak/>
        <w:t>Общие положения</w:t>
      </w:r>
    </w:p>
    <w:p w:rsidR="00477BE1" w:rsidRPr="004C4F27" w:rsidRDefault="00477BE1" w:rsidP="00477BE1">
      <w:pPr>
        <w:tabs>
          <w:tab w:val="left" w:pos="709"/>
        </w:tabs>
        <w:ind w:firstLine="709"/>
        <w:jc w:val="both"/>
        <w:rPr>
          <w:szCs w:val="28"/>
        </w:rPr>
      </w:pPr>
      <w:r w:rsidRPr="004C4F27">
        <w:rPr>
          <w:szCs w:val="28"/>
        </w:rPr>
        <w:t>В соответствие с учебным планом учебная геодезическая практика по геодезии является завершающим этапом геодезической подготовки будущего техника строителя. Время и места её проведения утверждаются приказом по техникуму.</w:t>
      </w:r>
    </w:p>
    <w:p w:rsidR="00477BE1" w:rsidRDefault="00477BE1" w:rsidP="00477BE1">
      <w:pPr>
        <w:pStyle w:val="Style12"/>
        <w:widowControl/>
        <w:tabs>
          <w:tab w:val="left" w:pos="851"/>
        </w:tabs>
        <w:spacing w:line="240" w:lineRule="auto"/>
        <w:ind w:firstLine="34"/>
        <w:rPr>
          <w:sz w:val="28"/>
          <w:szCs w:val="28"/>
        </w:rPr>
      </w:pPr>
      <w:r w:rsidRPr="00393991">
        <w:rPr>
          <w:sz w:val="28"/>
          <w:szCs w:val="28"/>
        </w:rPr>
        <w:t>В результате прохождения учебной практики студенты должны приобрести следующие практические навыки, умения,</w:t>
      </w:r>
      <w:r>
        <w:rPr>
          <w:sz w:val="28"/>
          <w:szCs w:val="28"/>
        </w:rPr>
        <w:t xml:space="preserve"> общие</w:t>
      </w:r>
      <w:r w:rsidRPr="00393991">
        <w:rPr>
          <w:sz w:val="28"/>
          <w:szCs w:val="28"/>
        </w:rPr>
        <w:t xml:space="preserve"> и профессиональные компетенции:</w:t>
      </w:r>
    </w:p>
    <w:p w:rsidR="00477BE1" w:rsidRDefault="00477BE1" w:rsidP="00477BE1">
      <w:pPr>
        <w:pStyle w:val="Style12"/>
        <w:widowControl/>
        <w:tabs>
          <w:tab w:val="left" w:pos="851"/>
        </w:tabs>
        <w:spacing w:line="240" w:lineRule="auto"/>
        <w:ind w:firstLine="709"/>
        <w:rPr>
          <w:sz w:val="28"/>
          <w:szCs w:val="28"/>
        </w:rPr>
      </w:pPr>
      <w:r>
        <w:rPr>
          <w:rStyle w:val="FontStyle46"/>
          <w:sz w:val="28"/>
          <w:szCs w:val="28"/>
        </w:rPr>
        <w:t xml:space="preserve">ПК2 </w:t>
      </w:r>
      <w:r w:rsidRPr="002C7BDC">
        <w:rPr>
          <w:rStyle w:val="FontStyle46"/>
          <w:sz w:val="28"/>
          <w:szCs w:val="28"/>
        </w:rPr>
        <w:t>Разрабатывать архитектурно-строительные чертежи с использованием ин</w:t>
      </w:r>
      <w:r>
        <w:rPr>
          <w:rStyle w:val="FontStyle46"/>
          <w:sz w:val="28"/>
          <w:szCs w:val="28"/>
        </w:rPr>
        <w:t>формационных технологий;</w:t>
      </w:r>
    </w:p>
    <w:p w:rsidR="00477BE1" w:rsidRDefault="00477BE1" w:rsidP="00477BE1">
      <w:pPr>
        <w:tabs>
          <w:tab w:val="left" w:pos="34"/>
        </w:tabs>
        <w:ind w:firstLine="709"/>
        <w:jc w:val="both"/>
        <w:rPr>
          <w:rStyle w:val="FontStyle46"/>
          <w:szCs w:val="28"/>
          <w:lang w:eastAsia="en-US"/>
        </w:rPr>
      </w:pPr>
      <w:r>
        <w:rPr>
          <w:sz w:val="30"/>
        </w:rPr>
        <w:t xml:space="preserve">ОК1 </w:t>
      </w:r>
      <w:r w:rsidRPr="00C603D8">
        <w:rPr>
          <w:rStyle w:val="FontStyle46"/>
          <w:szCs w:val="28"/>
          <w:lang w:eastAsia="en-US"/>
        </w:rPr>
        <w:t>Понимать сущность и социальную значимость своей будущей профессии, проявлять к ней устойчивый интерес</w:t>
      </w:r>
      <w:r>
        <w:rPr>
          <w:rStyle w:val="FontStyle46"/>
          <w:szCs w:val="28"/>
          <w:lang w:eastAsia="en-US"/>
        </w:rPr>
        <w:t>;</w:t>
      </w:r>
    </w:p>
    <w:p w:rsidR="00477BE1" w:rsidRDefault="00477BE1" w:rsidP="00477BE1">
      <w:pPr>
        <w:tabs>
          <w:tab w:val="left" w:pos="34"/>
          <w:tab w:val="left" w:pos="1026"/>
        </w:tabs>
        <w:ind w:firstLine="709"/>
        <w:jc w:val="both"/>
        <w:rPr>
          <w:rStyle w:val="FontStyle46"/>
          <w:szCs w:val="28"/>
        </w:rPr>
      </w:pPr>
      <w:r>
        <w:rPr>
          <w:sz w:val="30"/>
        </w:rPr>
        <w:t xml:space="preserve">ОК2 </w:t>
      </w:r>
      <w:r w:rsidRPr="00C603D8">
        <w:rPr>
          <w:rStyle w:val="FontStyle46"/>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Pr>
          <w:rStyle w:val="FontStyle46"/>
          <w:szCs w:val="28"/>
        </w:rPr>
        <w:t>;</w:t>
      </w:r>
    </w:p>
    <w:p w:rsidR="00477BE1" w:rsidRDefault="00477BE1" w:rsidP="00477BE1">
      <w:pPr>
        <w:tabs>
          <w:tab w:val="left" w:pos="34"/>
        </w:tabs>
        <w:ind w:firstLine="709"/>
        <w:jc w:val="both"/>
        <w:rPr>
          <w:rStyle w:val="FontStyle46"/>
          <w:szCs w:val="28"/>
        </w:rPr>
      </w:pPr>
      <w:r>
        <w:rPr>
          <w:rStyle w:val="FontStyle46"/>
          <w:szCs w:val="28"/>
        </w:rPr>
        <w:t xml:space="preserve">ОК4 </w:t>
      </w:r>
      <w:r w:rsidRPr="00C603D8">
        <w:rPr>
          <w:rStyle w:val="FontStyle46"/>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77BE1" w:rsidRDefault="00477BE1" w:rsidP="00477BE1">
      <w:pPr>
        <w:tabs>
          <w:tab w:val="left" w:pos="34"/>
        </w:tabs>
        <w:ind w:firstLine="709"/>
        <w:jc w:val="both"/>
        <w:rPr>
          <w:rStyle w:val="FontStyle46"/>
          <w:szCs w:val="28"/>
        </w:rPr>
      </w:pPr>
      <w:r>
        <w:rPr>
          <w:szCs w:val="28"/>
        </w:rPr>
        <w:t xml:space="preserve">ОК6 </w:t>
      </w:r>
      <w:r w:rsidRPr="00C603D8">
        <w:rPr>
          <w:rStyle w:val="FontStyle46"/>
          <w:szCs w:val="28"/>
        </w:rPr>
        <w:t>Работать в коллективе и в команде, эффективно общаться с коллегами, руководством, потребителями</w:t>
      </w:r>
      <w:r>
        <w:rPr>
          <w:rStyle w:val="FontStyle46"/>
          <w:szCs w:val="28"/>
        </w:rPr>
        <w:t>;</w:t>
      </w:r>
    </w:p>
    <w:p w:rsidR="00477BE1" w:rsidRDefault="00477BE1" w:rsidP="00477BE1">
      <w:pPr>
        <w:tabs>
          <w:tab w:val="left" w:pos="34"/>
        </w:tabs>
        <w:ind w:firstLine="709"/>
        <w:jc w:val="both"/>
        <w:rPr>
          <w:rStyle w:val="FontStyle46"/>
          <w:szCs w:val="28"/>
        </w:rPr>
      </w:pPr>
      <w:r>
        <w:rPr>
          <w:rStyle w:val="FontStyle46"/>
          <w:szCs w:val="28"/>
        </w:rPr>
        <w:t xml:space="preserve">ОК7 </w:t>
      </w:r>
      <w:r w:rsidRPr="00C603D8">
        <w:rPr>
          <w:rStyle w:val="FontStyle46"/>
          <w:szCs w:val="28"/>
        </w:rPr>
        <w:t>Брать на себя ответственност</w:t>
      </w:r>
      <w:r>
        <w:rPr>
          <w:rStyle w:val="FontStyle46"/>
          <w:szCs w:val="28"/>
        </w:rPr>
        <w:t>ь за работу членов команды</w:t>
      </w:r>
      <w:r w:rsidRPr="00C603D8">
        <w:rPr>
          <w:rStyle w:val="FontStyle46"/>
          <w:szCs w:val="28"/>
        </w:rPr>
        <w:t>, за результат выполнения заданий</w:t>
      </w:r>
      <w:r>
        <w:rPr>
          <w:rStyle w:val="FontStyle46"/>
          <w:szCs w:val="28"/>
        </w:rPr>
        <w:t>;</w:t>
      </w:r>
    </w:p>
    <w:p w:rsidR="00477BE1" w:rsidRPr="00A01772" w:rsidRDefault="00477BE1" w:rsidP="0047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A01772">
        <w:rPr>
          <w:b/>
          <w:szCs w:val="28"/>
        </w:rPr>
        <w:t>Цели и задачи – требования к результатам освоения практики:</w:t>
      </w:r>
      <w:r w:rsidRPr="00A01772">
        <w:rPr>
          <w:szCs w:val="28"/>
        </w:rPr>
        <w:t xml:space="preserve"> </w:t>
      </w:r>
    </w:p>
    <w:p w:rsidR="00477BE1" w:rsidRPr="00A01772" w:rsidRDefault="00477BE1" w:rsidP="0047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A01772">
        <w:rPr>
          <w:b/>
          <w:szCs w:val="28"/>
        </w:rPr>
        <w:t>иметь практический опыт:</w:t>
      </w:r>
    </w:p>
    <w:p w:rsidR="00477BE1" w:rsidRPr="00986DA7" w:rsidRDefault="00477BE1" w:rsidP="00615E35">
      <w:pPr>
        <w:pStyle w:val="a5"/>
        <w:numPr>
          <w:ilvl w:val="0"/>
          <w:numId w:val="31"/>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Cs w:val="28"/>
        </w:rPr>
      </w:pPr>
      <w:r w:rsidRPr="00986DA7">
        <w:rPr>
          <w:szCs w:val="28"/>
        </w:rPr>
        <w:t>разработки архитектурно-строительных чертежей;</w:t>
      </w:r>
    </w:p>
    <w:p w:rsidR="00477BE1" w:rsidRPr="00986DA7" w:rsidRDefault="00477BE1" w:rsidP="00615E35">
      <w:pPr>
        <w:pStyle w:val="a5"/>
        <w:numPr>
          <w:ilvl w:val="0"/>
          <w:numId w:val="31"/>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Cs w:val="28"/>
        </w:rPr>
      </w:pPr>
      <w:r w:rsidRPr="00986DA7">
        <w:rPr>
          <w:szCs w:val="28"/>
        </w:rPr>
        <w:t>выполнения расчётов и проектированию строительных конструкций, оснований;</w:t>
      </w:r>
    </w:p>
    <w:p w:rsidR="00477BE1" w:rsidRPr="00A01772" w:rsidRDefault="00477BE1" w:rsidP="00477BE1">
      <w:pPr>
        <w:tabs>
          <w:tab w:val="left" w:pos="459"/>
          <w:tab w:val="left" w:pos="601"/>
        </w:tabs>
        <w:ind w:firstLine="709"/>
        <w:jc w:val="both"/>
        <w:rPr>
          <w:b/>
        </w:rPr>
      </w:pPr>
      <w:r w:rsidRPr="00A01772">
        <w:rPr>
          <w:b/>
          <w:szCs w:val="28"/>
        </w:rPr>
        <w:t>уметь:</w:t>
      </w:r>
      <w:r w:rsidRPr="00A01772">
        <w:rPr>
          <w:b/>
        </w:rPr>
        <w:t xml:space="preserve"> </w:t>
      </w:r>
    </w:p>
    <w:p w:rsidR="00477BE1" w:rsidRPr="00FA67D9" w:rsidRDefault="00477BE1" w:rsidP="00615E35">
      <w:pPr>
        <w:numPr>
          <w:ilvl w:val="0"/>
          <w:numId w:val="19"/>
        </w:numPr>
        <w:tabs>
          <w:tab w:val="left" w:pos="34"/>
          <w:tab w:val="left" w:pos="459"/>
          <w:tab w:val="left" w:pos="1134"/>
        </w:tabs>
        <w:ind w:left="0" w:firstLine="709"/>
        <w:jc w:val="both"/>
        <w:rPr>
          <w:szCs w:val="28"/>
        </w:rPr>
      </w:pPr>
      <w:r w:rsidRPr="00A01772">
        <w:rPr>
          <w:szCs w:val="28"/>
        </w:rPr>
        <w:t>пользоваться приборами</w:t>
      </w:r>
      <w:r w:rsidRPr="00FA67D9">
        <w:rPr>
          <w:szCs w:val="28"/>
        </w:rPr>
        <w:t xml:space="preserve"> и инструментами, используемых при измерении линий, углов и определения превышений;</w:t>
      </w:r>
    </w:p>
    <w:p w:rsidR="00477BE1" w:rsidRPr="00FA67D9" w:rsidRDefault="00477BE1" w:rsidP="00615E35">
      <w:pPr>
        <w:numPr>
          <w:ilvl w:val="0"/>
          <w:numId w:val="19"/>
        </w:numPr>
        <w:tabs>
          <w:tab w:val="left" w:pos="34"/>
          <w:tab w:val="left" w:pos="459"/>
          <w:tab w:val="left" w:pos="1134"/>
        </w:tabs>
        <w:ind w:left="0" w:firstLine="709"/>
        <w:jc w:val="both"/>
      </w:pPr>
      <w:r w:rsidRPr="00FA67D9">
        <w:rPr>
          <w:szCs w:val="28"/>
        </w:rPr>
        <w:t>проводить камеральные работы по окончанию теодолитной съемки и геометрического нивелирования.</w:t>
      </w:r>
    </w:p>
    <w:p w:rsidR="00477BE1" w:rsidRPr="00FA67D9" w:rsidRDefault="00477BE1" w:rsidP="00477BE1">
      <w:pPr>
        <w:tabs>
          <w:tab w:val="left" w:pos="317"/>
          <w:tab w:val="left" w:pos="601"/>
          <w:tab w:val="left" w:pos="1134"/>
        </w:tabs>
        <w:ind w:firstLine="709"/>
        <w:jc w:val="both"/>
      </w:pPr>
      <w:r w:rsidRPr="00FA67D9">
        <w:rPr>
          <w:b/>
          <w:szCs w:val="28"/>
        </w:rPr>
        <w:t>знать:</w:t>
      </w:r>
      <w:r w:rsidRPr="00FA67D9">
        <w:t xml:space="preserve"> </w:t>
      </w:r>
    </w:p>
    <w:p w:rsidR="00477BE1" w:rsidRPr="00FA67D9" w:rsidRDefault="00477BE1" w:rsidP="00615E35">
      <w:pPr>
        <w:numPr>
          <w:ilvl w:val="0"/>
          <w:numId w:val="20"/>
        </w:numPr>
        <w:tabs>
          <w:tab w:val="left" w:pos="459"/>
          <w:tab w:val="left" w:pos="601"/>
          <w:tab w:val="left" w:pos="1134"/>
        </w:tabs>
        <w:ind w:left="0" w:firstLine="709"/>
        <w:jc w:val="both"/>
        <w:rPr>
          <w:szCs w:val="28"/>
        </w:rPr>
      </w:pPr>
      <w:r w:rsidRPr="00FA67D9">
        <w:rPr>
          <w:szCs w:val="28"/>
        </w:rPr>
        <w:t>основные понятие и термины, используемые в геодезии;</w:t>
      </w:r>
    </w:p>
    <w:p w:rsidR="00477BE1" w:rsidRPr="00FA67D9" w:rsidRDefault="00477BE1" w:rsidP="00615E35">
      <w:pPr>
        <w:numPr>
          <w:ilvl w:val="0"/>
          <w:numId w:val="20"/>
        </w:numPr>
        <w:tabs>
          <w:tab w:val="left" w:pos="459"/>
          <w:tab w:val="left" w:pos="601"/>
          <w:tab w:val="left" w:pos="1134"/>
        </w:tabs>
        <w:ind w:left="0" w:firstLine="709"/>
        <w:jc w:val="both"/>
        <w:rPr>
          <w:szCs w:val="28"/>
        </w:rPr>
      </w:pPr>
      <w:r w:rsidRPr="00FA67D9">
        <w:rPr>
          <w:szCs w:val="28"/>
        </w:rPr>
        <w:t>назначение опорных геодезических сетей;</w:t>
      </w:r>
    </w:p>
    <w:p w:rsidR="00477BE1" w:rsidRPr="00FA67D9" w:rsidRDefault="00477BE1" w:rsidP="00615E35">
      <w:pPr>
        <w:numPr>
          <w:ilvl w:val="0"/>
          <w:numId w:val="20"/>
        </w:numPr>
        <w:tabs>
          <w:tab w:val="left" w:pos="459"/>
          <w:tab w:val="left" w:pos="601"/>
          <w:tab w:val="left" w:pos="1134"/>
        </w:tabs>
        <w:ind w:left="0" w:firstLine="709"/>
        <w:jc w:val="both"/>
        <w:rPr>
          <w:szCs w:val="28"/>
        </w:rPr>
      </w:pPr>
      <w:r w:rsidRPr="00FA67D9">
        <w:rPr>
          <w:szCs w:val="28"/>
        </w:rPr>
        <w:t>систему плоских прямоугольных координат;</w:t>
      </w:r>
    </w:p>
    <w:p w:rsidR="00477BE1" w:rsidRDefault="00477BE1" w:rsidP="00615E35">
      <w:pPr>
        <w:numPr>
          <w:ilvl w:val="0"/>
          <w:numId w:val="21"/>
        </w:numPr>
        <w:tabs>
          <w:tab w:val="left" w:pos="459"/>
          <w:tab w:val="left" w:pos="60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8"/>
        </w:rPr>
      </w:pPr>
      <w:r w:rsidRPr="00FA67D9">
        <w:rPr>
          <w:szCs w:val="28"/>
        </w:rPr>
        <w:t>приборы и инструменты для измерений: линий,</w:t>
      </w:r>
      <w:r>
        <w:rPr>
          <w:szCs w:val="28"/>
        </w:rPr>
        <w:t xml:space="preserve"> углов и определения превышений.</w:t>
      </w:r>
    </w:p>
    <w:p w:rsidR="00477BE1" w:rsidRPr="00356221" w:rsidRDefault="00477BE1" w:rsidP="00615E35">
      <w:pPr>
        <w:numPr>
          <w:ilvl w:val="0"/>
          <w:numId w:val="21"/>
        </w:numPr>
        <w:tabs>
          <w:tab w:val="left" w:pos="459"/>
          <w:tab w:val="left" w:pos="60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8"/>
        </w:rPr>
      </w:pPr>
      <w:r w:rsidRPr="00356221">
        <w:rPr>
          <w:szCs w:val="28"/>
        </w:rPr>
        <w:t>На время прохождения практики студенты объединяются в рабочие бригады и избирают бригадира. В обязанности бригадира входит:</w:t>
      </w:r>
    </w:p>
    <w:p w:rsidR="00477BE1" w:rsidRPr="00356221" w:rsidRDefault="00477BE1" w:rsidP="00615E35">
      <w:pPr>
        <w:pStyle w:val="a5"/>
        <w:numPr>
          <w:ilvl w:val="0"/>
          <w:numId w:val="8"/>
        </w:numPr>
        <w:tabs>
          <w:tab w:val="left" w:pos="709"/>
          <w:tab w:val="left" w:pos="1134"/>
        </w:tabs>
        <w:ind w:left="0" w:firstLine="709"/>
        <w:contextualSpacing w:val="0"/>
        <w:jc w:val="both"/>
        <w:rPr>
          <w:rFonts w:eastAsia="Arial"/>
          <w:szCs w:val="28"/>
        </w:rPr>
      </w:pPr>
      <w:r w:rsidRPr="004C4F27">
        <w:rPr>
          <w:szCs w:val="28"/>
        </w:rPr>
        <w:t>контроль получения инструментов, принадлежностей и снаряжения на бригаду;</w:t>
      </w:r>
    </w:p>
    <w:p w:rsidR="00477BE1" w:rsidRPr="00356221" w:rsidRDefault="00477BE1" w:rsidP="00477BE1">
      <w:pPr>
        <w:tabs>
          <w:tab w:val="left" w:pos="709"/>
          <w:tab w:val="left" w:pos="1134"/>
        </w:tabs>
        <w:jc w:val="both"/>
        <w:rPr>
          <w:rFonts w:eastAsia="Arial"/>
          <w:szCs w:val="28"/>
        </w:rPr>
      </w:pPr>
    </w:p>
    <w:p w:rsidR="00477BE1" w:rsidRPr="004E2FF4" w:rsidRDefault="00477BE1" w:rsidP="00477BE1">
      <w:pPr>
        <w:tabs>
          <w:tab w:val="left" w:pos="709"/>
          <w:tab w:val="left" w:pos="1140"/>
          <w:tab w:val="left" w:pos="2980"/>
          <w:tab w:val="left" w:pos="4620"/>
          <w:tab w:val="left" w:pos="6300"/>
          <w:tab w:val="left" w:pos="8320"/>
          <w:tab w:val="left" w:pos="9120"/>
          <w:tab w:val="left" w:pos="9214"/>
        </w:tabs>
        <w:jc w:val="center"/>
        <w:rPr>
          <w:szCs w:val="28"/>
        </w:rPr>
        <w:sectPr w:rsidR="00477BE1" w:rsidRPr="004E2FF4" w:rsidSect="00EA42C1">
          <w:footerReference w:type="default" r:id="rId8"/>
          <w:pgSz w:w="11906" w:h="16838"/>
          <w:pgMar w:top="1134" w:right="850" w:bottom="993" w:left="1701" w:header="0" w:footer="0" w:gutter="0"/>
          <w:pgNumType w:start="5"/>
          <w:cols w:space="720"/>
          <w:titlePg/>
          <w:docGrid w:linePitch="360"/>
        </w:sectPr>
      </w:pPr>
      <w:r w:rsidRPr="004E2FF4">
        <w:rPr>
          <w:szCs w:val="28"/>
        </w:rPr>
        <w:t>4</w:t>
      </w:r>
    </w:p>
    <w:p w:rsidR="00477BE1" w:rsidRPr="004C4F27" w:rsidRDefault="00477BE1" w:rsidP="00615E35">
      <w:pPr>
        <w:pStyle w:val="a5"/>
        <w:numPr>
          <w:ilvl w:val="0"/>
          <w:numId w:val="8"/>
        </w:numPr>
        <w:tabs>
          <w:tab w:val="left" w:pos="709"/>
          <w:tab w:val="left" w:pos="1134"/>
        </w:tabs>
        <w:ind w:left="0" w:firstLine="709"/>
        <w:contextualSpacing w:val="0"/>
        <w:jc w:val="both"/>
        <w:rPr>
          <w:rFonts w:eastAsia="Arial"/>
          <w:szCs w:val="28"/>
        </w:rPr>
      </w:pPr>
      <w:r w:rsidRPr="004C4F27">
        <w:rPr>
          <w:szCs w:val="28"/>
        </w:rPr>
        <w:lastRenderedPageBreak/>
        <w:t>распределение работы среди членов бригады – каждый из них должен быть исполнителем всех видов и этапов работ;</w:t>
      </w:r>
    </w:p>
    <w:p w:rsidR="00477BE1" w:rsidRPr="004C4F27" w:rsidRDefault="00477BE1" w:rsidP="00615E35">
      <w:pPr>
        <w:numPr>
          <w:ilvl w:val="0"/>
          <w:numId w:val="5"/>
        </w:numPr>
        <w:tabs>
          <w:tab w:val="clear" w:pos="720"/>
          <w:tab w:val="left" w:pos="709"/>
          <w:tab w:val="left" w:pos="1134"/>
        </w:tabs>
        <w:ind w:left="0" w:firstLine="709"/>
        <w:jc w:val="both"/>
        <w:rPr>
          <w:rFonts w:eastAsia="Arial"/>
          <w:szCs w:val="28"/>
        </w:rPr>
      </w:pPr>
      <w:r w:rsidRPr="004C4F27">
        <w:rPr>
          <w:szCs w:val="28"/>
        </w:rPr>
        <w:t>контроль дисциплины в бригаде;</w:t>
      </w:r>
    </w:p>
    <w:p w:rsidR="00477BE1" w:rsidRPr="004C4F27" w:rsidRDefault="00477BE1" w:rsidP="00615E35">
      <w:pPr>
        <w:numPr>
          <w:ilvl w:val="0"/>
          <w:numId w:val="5"/>
        </w:numPr>
        <w:tabs>
          <w:tab w:val="clear" w:pos="720"/>
          <w:tab w:val="left" w:pos="709"/>
          <w:tab w:val="left" w:pos="1134"/>
        </w:tabs>
        <w:ind w:left="0" w:firstLine="709"/>
        <w:jc w:val="both"/>
        <w:rPr>
          <w:rFonts w:eastAsia="Arial"/>
          <w:szCs w:val="28"/>
        </w:rPr>
      </w:pPr>
      <w:r w:rsidRPr="004C4F27">
        <w:rPr>
          <w:szCs w:val="28"/>
        </w:rPr>
        <w:t>контроль исполнения правил техники безопасности при выполнении геодезических работ;</w:t>
      </w:r>
    </w:p>
    <w:p w:rsidR="00477BE1" w:rsidRPr="004C4F27" w:rsidRDefault="00477BE1" w:rsidP="00615E35">
      <w:pPr>
        <w:numPr>
          <w:ilvl w:val="0"/>
          <w:numId w:val="5"/>
        </w:numPr>
        <w:tabs>
          <w:tab w:val="clear" w:pos="720"/>
          <w:tab w:val="left" w:pos="709"/>
          <w:tab w:val="left" w:pos="1134"/>
        </w:tabs>
        <w:ind w:left="0" w:firstLine="709"/>
        <w:jc w:val="both"/>
        <w:rPr>
          <w:rFonts w:eastAsia="Arial"/>
          <w:szCs w:val="28"/>
        </w:rPr>
      </w:pPr>
      <w:r w:rsidRPr="004C4F27">
        <w:rPr>
          <w:szCs w:val="28"/>
        </w:rPr>
        <w:t>контроль ведения дневника бригады, в котором показывают какие работы и в каком объёме выполнены за день, кто и каким видом работ был занят в течение дня, сведения об отсутствовавших и опоздавших.</w:t>
      </w:r>
    </w:p>
    <w:p w:rsidR="00477BE1" w:rsidRPr="004C4F27" w:rsidRDefault="00477BE1" w:rsidP="00477BE1">
      <w:pPr>
        <w:tabs>
          <w:tab w:val="num" w:pos="0"/>
          <w:tab w:val="left" w:pos="709"/>
        </w:tabs>
        <w:ind w:firstLine="709"/>
        <w:jc w:val="both"/>
        <w:rPr>
          <w:szCs w:val="28"/>
        </w:rPr>
      </w:pPr>
      <w:r w:rsidRPr="004C4F27">
        <w:rPr>
          <w:szCs w:val="28"/>
        </w:rPr>
        <w:t xml:space="preserve">Студенты должны бережно </w:t>
      </w:r>
      <w:r w:rsidRPr="004C4F27">
        <w:rPr>
          <w:w w:val="99"/>
          <w:szCs w:val="28"/>
        </w:rPr>
        <w:t xml:space="preserve">обращаться </w:t>
      </w:r>
      <w:r w:rsidRPr="004C4F27">
        <w:rPr>
          <w:szCs w:val="28"/>
        </w:rPr>
        <w:t xml:space="preserve">с </w:t>
      </w:r>
      <w:r w:rsidRPr="004C4F27">
        <w:rPr>
          <w:w w:val="94"/>
          <w:szCs w:val="28"/>
        </w:rPr>
        <w:t xml:space="preserve">инструментам, </w:t>
      </w:r>
      <w:r w:rsidRPr="004C4F27">
        <w:rPr>
          <w:szCs w:val="28"/>
        </w:rPr>
        <w:t>предохранять их от поломок, загрязнения и дождя. За повреждение инструмента виновные несут материальную ответственность.</w:t>
      </w:r>
      <w:bookmarkStart w:id="2" w:name="page7"/>
      <w:bookmarkEnd w:id="2"/>
    </w:p>
    <w:p w:rsidR="00477BE1" w:rsidRDefault="00477BE1" w:rsidP="00477BE1">
      <w:pPr>
        <w:tabs>
          <w:tab w:val="left" w:pos="709"/>
          <w:tab w:val="left" w:pos="1140"/>
          <w:tab w:val="left" w:pos="2980"/>
          <w:tab w:val="left" w:pos="4620"/>
          <w:tab w:val="left" w:pos="6300"/>
          <w:tab w:val="left" w:pos="8320"/>
          <w:tab w:val="left" w:pos="9120"/>
          <w:tab w:val="left" w:pos="9214"/>
        </w:tabs>
        <w:ind w:firstLine="709"/>
        <w:jc w:val="both"/>
        <w:rPr>
          <w:szCs w:val="28"/>
        </w:rPr>
      </w:pPr>
      <w:r w:rsidRPr="004C4F27">
        <w:rPr>
          <w:szCs w:val="28"/>
        </w:rPr>
        <w:t>Студенты должны бережно относиться к озелене</w:t>
      </w:r>
      <w:r>
        <w:rPr>
          <w:szCs w:val="28"/>
        </w:rPr>
        <w:t xml:space="preserve">нию, </w:t>
      </w:r>
      <w:r w:rsidRPr="004C4F27">
        <w:rPr>
          <w:szCs w:val="28"/>
        </w:rPr>
        <w:t>лесонасаждениям, не портить заборы, не вытаптывать газоны и посевы. За порчу любого из названных объектов бригада несёт ответственность, включая и материальную.</w:t>
      </w:r>
    </w:p>
    <w:p w:rsidR="00477BE1" w:rsidRPr="004E2FF4" w:rsidRDefault="00477BE1" w:rsidP="00477BE1">
      <w:pPr>
        <w:tabs>
          <w:tab w:val="left" w:pos="709"/>
          <w:tab w:val="left" w:pos="1560"/>
          <w:tab w:val="left" w:pos="2700"/>
          <w:tab w:val="left" w:pos="3860"/>
          <w:tab w:val="left" w:pos="5740"/>
          <w:tab w:val="left" w:pos="6700"/>
          <w:tab w:val="left" w:pos="8140"/>
        </w:tabs>
        <w:ind w:firstLine="709"/>
        <w:jc w:val="both"/>
        <w:rPr>
          <w:szCs w:val="28"/>
        </w:rPr>
      </w:pPr>
      <w:r w:rsidRPr="004E2FF4">
        <w:rPr>
          <w:szCs w:val="28"/>
        </w:rPr>
        <w:t>При ведении полевой документации нужно соблюдать следующие правила:</w:t>
      </w:r>
    </w:p>
    <w:p w:rsidR="00477BE1" w:rsidRPr="004E2FF4" w:rsidRDefault="00477BE1" w:rsidP="00615E35">
      <w:pPr>
        <w:pStyle w:val="a5"/>
        <w:numPr>
          <w:ilvl w:val="0"/>
          <w:numId w:val="9"/>
        </w:numPr>
        <w:tabs>
          <w:tab w:val="left" w:pos="709"/>
          <w:tab w:val="left" w:pos="1134"/>
          <w:tab w:val="left" w:pos="3560"/>
          <w:tab w:val="left" w:pos="4800"/>
          <w:tab w:val="left" w:pos="5760"/>
          <w:tab w:val="left" w:pos="7480"/>
          <w:tab w:val="left" w:pos="9060"/>
        </w:tabs>
        <w:ind w:left="0" w:firstLine="709"/>
        <w:contextualSpacing w:val="0"/>
        <w:jc w:val="both"/>
        <w:rPr>
          <w:szCs w:val="28"/>
        </w:rPr>
      </w:pPr>
      <w:r w:rsidRPr="004E2FF4">
        <w:rPr>
          <w:szCs w:val="28"/>
        </w:rPr>
        <w:t>перед началом работ все страницы полевых журналов многолистных документов должны быть пронумерованы. О количестве страниц в конце документа делают соответствующую запись с подписью бригадира и указанием даты;</w:t>
      </w:r>
    </w:p>
    <w:p w:rsidR="00477BE1" w:rsidRPr="004E2FF4" w:rsidRDefault="00477BE1" w:rsidP="00615E35">
      <w:pPr>
        <w:pStyle w:val="a5"/>
        <w:numPr>
          <w:ilvl w:val="0"/>
          <w:numId w:val="9"/>
        </w:numPr>
        <w:tabs>
          <w:tab w:val="left" w:pos="709"/>
          <w:tab w:val="left" w:pos="1134"/>
        </w:tabs>
        <w:ind w:left="0" w:firstLine="709"/>
        <w:contextualSpacing w:val="0"/>
        <w:jc w:val="both"/>
        <w:rPr>
          <w:szCs w:val="28"/>
        </w:rPr>
      </w:pPr>
      <w:r w:rsidRPr="004E2FF4">
        <w:rPr>
          <w:szCs w:val="28"/>
        </w:rPr>
        <w:t>в полевых условиях все записи и зарисовки выполняют простым</w:t>
      </w:r>
      <w:r w:rsidRPr="004E2FF4">
        <w:rPr>
          <w:rFonts w:eastAsia="Arial"/>
          <w:szCs w:val="28"/>
        </w:rPr>
        <w:t xml:space="preserve"> </w:t>
      </w:r>
      <w:r w:rsidRPr="004E2FF4">
        <w:rPr>
          <w:szCs w:val="28"/>
        </w:rPr>
        <w:t>отточенным карандашом;</w:t>
      </w:r>
    </w:p>
    <w:p w:rsidR="00477BE1" w:rsidRPr="004E2FF4" w:rsidRDefault="00477BE1" w:rsidP="00615E35">
      <w:pPr>
        <w:pStyle w:val="a5"/>
        <w:numPr>
          <w:ilvl w:val="0"/>
          <w:numId w:val="9"/>
        </w:numPr>
        <w:tabs>
          <w:tab w:val="left" w:pos="709"/>
          <w:tab w:val="left" w:pos="1134"/>
        </w:tabs>
        <w:ind w:left="0" w:firstLine="709"/>
        <w:contextualSpacing w:val="0"/>
        <w:jc w:val="both"/>
        <w:rPr>
          <w:szCs w:val="28"/>
        </w:rPr>
      </w:pPr>
      <w:r w:rsidRPr="004E2FF4">
        <w:rPr>
          <w:szCs w:val="28"/>
        </w:rPr>
        <w:t>при записях отсчетов по приборам категорически запрещается</w:t>
      </w:r>
      <w:r w:rsidRPr="004E2FF4">
        <w:rPr>
          <w:rFonts w:eastAsia="Arial"/>
          <w:szCs w:val="28"/>
        </w:rPr>
        <w:t xml:space="preserve"> </w:t>
      </w:r>
      <w:r w:rsidRPr="004E2FF4">
        <w:rPr>
          <w:szCs w:val="28"/>
        </w:rPr>
        <w:t>применение стиральной резинки; ошибочные записи отсчетов или результатов измерений зачёркивают</w:t>
      </w:r>
      <w:r w:rsidRPr="004E2FF4">
        <w:rPr>
          <w:rFonts w:eastAsia="Arial"/>
          <w:szCs w:val="28"/>
        </w:rPr>
        <w:t xml:space="preserve"> </w:t>
      </w:r>
      <w:r w:rsidRPr="004E2FF4">
        <w:rPr>
          <w:szCs w:val="28"/>
        </w:rPr>
        <w:t>одной чертой, но так, чтобы зачёркнутое можно было легко прочитать.</w:t>
      </w:r>
    </w:p>
    <w:p w:rsidR="00477BE1" w:rsidRPr="004E2FF4" w:rsidRDefault="00477BE1" w:rsidP="00615E35">
      <w:pPr>
        <w:pStyle w:val="a5"/>
        <w:numPr>
          <w:ilvl w:val="0"/>
          <w:numId w:val="10"/>
        </w:numPr>
        <w:tabs>
          <w:tab w:val="left" w:pos="709"/>
          <w:tab w:val="left" w:pos="1134"/>
        </w:tabs>
        <w:ind w:left="0" w:firstLine="709"/>
        <w:contextualSpacing w:val="0"/>
        <w:jc w:val="both"/>
        <w:rPr>
          <w:szCs w:val="28"/>
        </w:rPr>
      </w:pPr>
      <w:r w:rsidRPr="004E2FF4">
        <w:rPr>
          <w:szCs w:val="28"/>
        </w:rPr>
        <w:t>правильную запись выполняют рядом или выше;</w:t>
      </w:r>
    </w:p>
    <w:p w:rsidR="00477BE1" w:rsidRPr="004E2FF4" w:rsidRDefault="00477BE1" w:rsidP="00615E35">
      <w:pPr>
        <w:pStyle w:val="a5"/>
        <w:numPr>
          <w:ilvl w:val="0"/>
          <w:numId w:val="10"/>
        </w:numPr>
        <w:tabs>
          <w:tab w:val="left" w:pos="709"/>
          <w:tab w:val="left" w:pos="1134"/>
        </w:tabs>
        <w:ind w:left="0" w:firstLine="709"/>
        <w:contextualSpacing w:val="0"/>
        <w:jc w:val="both"/>
        <w:rPr>
          <w:szCs w:val="28"/>
        </w:rPr>
      </w:pPr>
      <w:r w:rsidRPr="004E2FF4">
        <w:rPr>
          <w:szCs w:val="28"/>
        </w:rPr>
        <w:t>ведение полевой документации требует максимальной чистоты и</w:t>
      </w:r>
      <w:r w:rsidRPr="004E2FF4">
        <w:rPr>
          <w:rFonts w:eastAsia="Arial"/>
          <w:szCs w:val="28"/>
        </w:rPr>
        <w:t xml:space="preserve"> </w:t>
      </w:r>
      <w:r w:rsidRPr="004E2FF4">
        <w:rPr>
          <w:szCs w:val="28"/>
        </w:rPr>
        <w:t>аккуратности. Эти документы выполняют без каких-либо переделок, т.е. они являются оригиналом. Переписанная «набело» документация является копией с присущими ей ошибками, допущенными при переписывании.</w:t>
      </w:r>
    </w:p>
    <w:p w:rsidR="00477BE1" w:rsidRPr="004E2FF4" w:rsidRDefault="00477BE1" w:rsidP="00477BE1">
      <w:pPr>
        <w:tabs>
          <w:tab w:val="left" w:pos="709"/>
          <w:tab w:val="left" w:pos="1134"/>
        </w:tabs>
        <w:ind w:firstLine="709"/>
        <w:jc w:val="both"/>
        <w:rPr>
          <w:szCs w:val="28"/>
        </w:rPr>
      </w:pPr>
      <w:r w:rsidRPr="004E2FF4">
        <w:rPr>
          <w:szCs w:val="28"/>
        </w:rPr>
        <w:t>В ходе практики бригада должна выполнить следующие виды работ:</w:t>
      </w:r>
    </w:p>
    <w:p w:rsidR="00477BE1" w:rsidRPr="004E2FF4" w:rsidRDefault="00477BE1" w:rsidP="00615E35">
      <w:pPr>
        <w:pStyle w:val="ae"/>
        <w:numPr>
          <w:ilvl w:val="0"/>
          <w:numId w:val="10"/>
        </w:numPr>
        <w:tabs>
          <w:tab w:val="left" w:pos="709"/>
          <w:tab w:val="left" w:pos="1134"/>
        </w:tabs>
        <w:spacing w:after="0"/>
        <w:ind w:left="0" w:firstLine="709"/>
        <w:jc w:val="both"/>
        <w:rPr>
          <w:szCs w:val="28"/>
        </w:rPr>
      </w:pPr>
      <w:r w:rsidRPr="004E2FF4">
        <w:rPr>
          <w:szCs w:val="28"/>
        </w:rPr>
        <w:t>организационные мероприятия (формирование бригад, проведение инструктажа по ТБ, документация, ознакомление с программой практики);</w:t>
      </w:r>
    </w:p>
    <w:p w:rsidR="00477BE1" w:rsidRPr="004E2FF4" w:rsidRDefault="00477BE1" w:rsidP="00615E35">
      <w:pPr>
        <w:pStyle w:val="ae"/>
        <w:numPr>
          <w:ilvl w:val="0"/>
          <w:numId w:val="10"/>
        </w:numPr>
        <w:tabs>
          <w:tab w:val="left" w:pos="709"/>
          <w:tab w:val="left" w:pos="1134"/>
        </w:tabs>
        <w:spacing w:after="0"/>
        <w:ind w:left="0" w:firstLine="709"/>
        <w:jc w:val="both"/>
        <w:rPr>
          <w:szCs w:val="28"/>
        </w:rPr>
      </w:pPr>
      <w:r w:rsidRPr="004E2FF4">
        <w:rPr>
          <w:szCs w:val="28"/>
        </w:rPr>
        <w:t>поверки инструментов (теодолита, нивелира);</w:t>
      </w:r>
    </w:p>
    <w:p w:rsidR="00477BE1" w:rsidRPr="004E2FF4" w:rsidRDefault="00477BE1" w:rsidP="00615E35">
      <w:pPr>
        <w:pStyle w:val="a5"/>
        <w:numPr>
          <w:ilvl w:val="0"/>
          <w:numId w:val="10"/>
        </w:numPr>
        <w:tabs>
          <w:tab w:val="left" w:pos="709"/>
          <w:tab w:val="left" w:pos="1134"/>
        </w:tabs>
        <w:ind w:left="0" w:firstLine="709"/>
        <w:contextualSpacing w:val="0"/>
        <w:jc w:val="both"/>
        <w:rPr>
          <w:szCs w:val="28"/>
        </w:rPr>
      </w:pPr>
      <w:r w:rsidRPr="004E2FF4">
        <w:rPr>
          <w:szCs w:val="28"/>
        </w:rPr>
        <w:t>теодолитная съёмка;</w:t>
      </w:r>
    </w:p>
    <w:p w:rsidR="00477BE1" w:rsidRPr="00356221" w:rsidRDefault="00477BE1" w:rsidP="00615E35">
      <w:pPr>
        <w:pStyle w:val="a5"/>
        <w:numPr>
          <w:ilvl w:val="0"/>
          <w:numId w:val="10"/>
        </w:numPr>
        <w:tabs>
          <w:tab w:val="left" w:pos="709"/>
          <w:tab w:val="left" w:pos="1134"/>
        </w:tabs>
        <w:ind w:left="0" w:firstLine="709"/>
        <w:contextualSpacing w:val="0"/>
        <w:jc w:val="both"/>
        <w:rPr>
          <w:szCs w:val="28"/>
        </w:rPr>
      </w:pPr>
      <w:r w:rsidRPr="004E2FF4">
        <w:rPr>
          <w:szCs w:val="28"/>
        </w:rPr>
        <w:t>продольное нивелирование трассы;</w:t>
      </w:r>
    </w:p>
    <w:p w:rsidR="00477BE1" w:rsidRPr="004E2FF4" w:rsidRDefault="00477BE1" w:rsidP="00615E35">
      <w:pPr>
        <w:pStyle w:val="ae"/>
        <w:numPr>
          <w:ilvl w:val="0"/>
          <w:numId w:val="10"/>
        </w:numPr>
        <w:tabs>
          <w:tab w:val="left" w:pos="709"/>
          <w:tab w:val="left" w:pos="1134"/>
        </w:tabs>
        <w:spacing w:after="0"/>
        <w:ind w:left="0" w:firstLine="709"/>
        <w:jc w:val="both"/>
        <w:rPr>
          <w:szCs w:val="28"/>
        </w:rPr>
      </w:pPr>
      <w:r w:rsidRPr="004E2FF4">
        <w:rPr>
          <w:szCs w:val="28"/>
        </w:rPr>
        <w:t>полевой контроль и сдача инструментов – вся бригада;</w:t>
      </w:r>
    </w:p>
    <w:p w:rsidR="00477BE1" w:rsidRPr="00356221" w:rsidRDefault="00477BE1" w:rsidP="00615E35">
      <w:pPr>
        <w:pStyle w:val="ae"/>
        <w:numPr>
          <w:ilvl w:val="0"/>
          <w:numId w:val="10"/>
        </w:numPr>
        <w:tabs>
          <w:tab w:val="left" w:pos="709"/>
          <w:tab w:val="left" w:pos="1134"/>
          <w:tab w:val="left" w:pos="2980"/>
          <w:tab w:val="left" w:pos="4620"/>
          <w:tab w:val="left" w:pos="6300"/>
          <w:tab w:val="left" w:pos="8320"/>
          <w:tab w:val="left" w:pos="9120"/>
          <w:tab w:val="left" w:pos="9214"/>
        </w:tabs>
        <w:spacing w:after="0"/>
        <w:ind w:left="0" w:firstLine="709"/>
        <w:jc w:val="both"/>
        <w:rPr>
          <w:szCs w:val="28"/>
        </w:rPr>
      </w:pPr>
      <w:r w:rsidRPr="004E2FF4">
        <w:rPr>
          <w:szCs w:val="28"/>
        </w:rPr>
        <w:t>оформление отчета по практике с последующей проверкой его руководителем и исправлением замечаний;</w:t>
      </w:r>
      <w:r w:rsidRPr="00356221">
        <w:rPr>
          <w:szCs w:val="28"/>
        </w:rPr>
        <w:t xml:space="preserve"> сдача отчета.</w:t>
      </w:r>
      <w:bookmarkStart w:id="3" w:name="page8"/>
      <w:bookmarkEnd w:id="3"/>
    </w:p>
    <w:p w:rsidR="00477BE1" w:rsidRPr="00356221" w:rsidRDefault="00477BE1" w:rsidP="00615E35">
      <w:pPr>
        <w:pStyle w:val="ae"/>
        <w:numPr>
          <w:ilvl w:val="0"/>
          <w:numId w:val="10"/>
        </w:numPr>
        <w:tabs>
          <w:tab w:val="left" w:pos="709"/>
          <w:tab w:val="left" w:pos="1134"/>
          <w:tab w:val="left" w:pos="2980"/>
          <w:tab w:val="left" w:pos="4620"/>
          <w:tab w:val="left" w:pos="6300"/>
          <w:tab w:val="left" w:pos="8320"/>
          <w:tab w:val="left" w:pos="9120"/>
          <w:tab w:val="left" w:pos="9214"/>
        </w:tabs>
        <w:spacing w:after="0"/>
        <w:ind w:left="0" w:firstLine="709"/>
        <w:jc w:val="both"/>
        <w:rPr>
          <w:szCs w:val="28"/>
        </w:rPr>
      </w:pPr>
      <w:r w:rsidRPr="00356221">
        <w:rPr>
          <w:szCs w:val="28"/>
        </w:rPr>
        <w:t>сдача отчета.</w:t>
      </w:r>
    </w:p>
    <w:p w:rsidR="00477BE1" w:rsidRPr="004E2FF4" w:rsidRDefault="00477BE1" w:rsidP="00477BE1">
      <w:pPr>
        <w:pStyle w:val="ae"/>
        <w:tabs>
          <w:tab w:val="left" w:pos="709"/>
          <w:tab w:val="left" w:pos="1134"/>
        </w:tabs>
        <w:spacing w:after="0"/>
        <w:ind w:left="0"/>
        <w:jc w:val="both"/>
        <w:rPr>
          <w:szCs w:val="28"/>
        </w:rPr>
      </w:pPr>
    </w:p>
    <w:p w:rsidR="00477BE1" w:rsidRPr="00356221" w:rsidRDefault="00477BE1" w:rsidP="00477BE1">
      <w:pPr>
        <w:pStyle w:val="ae"/>
        <w:tabs>
          <w:tab w:val="left" w:pos="0"/>
          <w:tab w:val="left" w:pos="1134"/>
          <w:tab w:val="left" w:pos="2980"/>
          <w:tab w:val="left" w:pos="4620"/>
          <w:tab w:val="left" w:pos="6300"/>
          <w:tab w:val="left" w:pos="8320"/>
          <w:tab w:val="left" w:pos="9120"/>
          <w:tab w:val="left" w:pos="9214"/>
        </w:tabs>
        <w:spacing w:after="0"/>
        <w:ind w:left="0"/>
        <w:jc w:val="center"/>
        <w:rPr>
          <w:szCs w:val="28"/>
        </w:rPr>
        <w:sectPr w:rsidR="00477BE1" w:rsidRPr="00356221" w:rsidSect="00EA42C1">
          <w:footerReference w:type="default" r:id="rId9"/>
          <w:pgSz w:w="11906" w:h="16838"/>
          <w:pgMar w:top="1134" w:right="850" w:bottom="993" w:left="1701" w:header="0" w:footer="0" w:gutter="0"/>
          <w:pgNumType w:start="5"/>
          <w:cols w:space="720"/>
          <w:titlePg/>
          <w:docGrid w:linePitch="360"/>
        </w:sectPr>
      </w:pPr>
      <w:r w:rsidRPr="00356221">
        <w:rPr>
          <w:szCs w:val="28"/>
        </w:rPr>
        <w:t>5</w:t>
      </w:r>
    </w:p>
    <w:p w:rsidR="00477BE1" w:rsidRPr="004E2FF4" w:rsidRDefault="00477BE1" w:rsidP="00477BE1">
      <w:pPr>
        <w:tabs>
          <w:tab w:val="left" w:pos="709"/>
          <w:tab w:val="left" w:pos="1134"/>
        </w:tabs>
        <w:ind w:firstLine="709"/>
        <w:jc w:val="both"/>
        <w:rPr>
          <w:szCs w:val="28"/>
        </w:rPr>
      </w:pPr>
      <w:r w:rsidRPr="004E2FF4">
        <w:rPr>
          <w:szCs w:val="28"/>
        </w:rPr>
        <w:lastRenderedPageBreak/>
        <w:t>Приёмка и контроль работ осуществляются в процессе выполнения каждого вида работ. Выполненная работа (или часть), её не соответствующая требованиям действующих инструкций, допусков, с нарушениями технологии, подлежит переделке.</w:t>
      </w:r>
    </w:p>
    <w:p w:rsidR="00477BE1" w:rsidRPr="004E2FF4" w:rsidRDefault="00477BE1" w:rsidP="00477BE1">
      <w:pPr>
        <w:tabs>
          <w:tab w:val="left" w:pos="709"/>
          <w:tab w:val="left" w:pos="1060"/>
          <w:tab w:val="left" w:pos="2980"/>
          <w:tab w:val="left" w:pos="4040"/>
          <w:tab w:val="left" w:pos="5680"/>
          <w:tab w:val="left" w:pos="7040"/>
          <w:tab w:val="left" w:pos="8300"/>
          <w:tab w:val="left" w:pos="9120"/>
        </w:tabs>
        <w:ind w:firstLine="709"/>
        <w:jc w:val="both"/>
        <w:rPr>
          <w:szCs w:val="28"/>
        </w:rPr>
      </w:pPr>
      <w:r w:rsidRPr="004E2FF4">
        <w:rPr>
          <w:szCs w:val="28"/>
        </w:rPr>
        <w:t xml:space="preserve">Руководитель практики производит проверку каждого вида работ после оформления. Он проверяет содержание, правильность и полноту материала, качество исполнения и обработки. </w:t>
      </w:r>
    </w:p>
    <w:p w:rsidR="00477BE1" w:rsidRPr="004E2FF4" w:rsidRDefault="00477BE1" w:rsidP="00477BE1">
      <w:pPr>
        <w:tabs>
          <w:tab w:val="left" w:pos="567"/>
          <w:tab w:val="left" w:pos="709"/>
        </w:tabs>
        <w:ind w:firstLine="709"/>
        <w:jc w:val="both"/>
        <w:rPr>
          <w:szCs w:val="28"/>
        </w:rPr>
      </w:pPr>
      <w:r w:rsidRPr="004E2FF4">
        <w:rPr>
          <w:szCs w:val="28"/>
        </w:rPr>
        <w:t>Практика завершается составлением бригадой отчета, проверкой его руководителем практики, опросом студентов по материалам практики и проставлением дифференцированного зачёта.</w:t>
      </w:r>
    </w:p>
    <w:p w:rsidR="00477BE1" w:rsidRPr="004E2FF4" w:rsidRDefault="00477BE1" w:rsidP="00477BE1">
      <w:pPr>
        <w:tabs>
          <w:tab w:val="left" w:pos="567"/>
          <w:tab w:val="left" w:pos="709"/>
        </w:tabs>
        <w:ind w:firstLine="709"/>
        <w:jc w:val="both"/>
        <w:rPr>
          <w:szCs w:val="28"/>
        </w:rPr>
      </w:pPr>
      <w:r w:rsidRPr="004E2FF4">
        <w:rPr>
          <w:szCs w:val="28"/>
        </w:rPr>
        <w:t>По результатам защиты каждый студент получает три оценки:</w:t>
      </w:r>
    </w:p>
    <w:p w:rsidR="00477BE1" w:rsidRPr="004E2FF4" w:rsidRDefault="00477BE1" w:rsidP="00615E35">
      <w:pPr>
        <w:pStyle w:val="a5"/>
        <w:numPr>
          <w:ilvl w:val="0"/>
          <w:numId w:val="11"/>
        </w:numPr>
        <w:tabs>
          <w:tab w:val="left" w:pos="709"/>
          <w:tab w:val="left" w:pos="1134"/>
        </w:tabs>
        <w:ind w:left="0" w:firstLine="709"/>
        <w:contextualSpacing w:val="0"/>
        <w:jc w:val="both"/>
        <w:rPr>
          <w:rFonts w:eastAsia="Arial"/>
          <w:szCs w:val="28"/>
        </w:rPr>
      </w:pPr>
      <w:r w:rsidRPr="004E2FF4">
        <w:rPr>
          <w:szCs w:val="28"/>
        </w:rPr>
        <w:t>за полевую работу;</w:t>
      </w:r>
    </w:p>
    <w:p w:rsidR="00477BE1" w:rsidRPr="004E2FF4" w:rsidRDefault="00477BE1" w:rsidP="00615E35">
      <w:pPr>
        <w:pStyle w:val="a5"/>
        <w:numPr>
          <w:ilvl w:val="0"/>
          <w:numId w:val="11"/>
        </w:numPr>
        <w:tabs>
          <w:tab w:val="left" w:pos="709"/>
          <w:tab w:val="left" w:pos="1134"/>
        </w:tabs>
        <w:ind w:left="0" w:firstLine="709"/>
        <w:contextualSpacing w:val="0"/>
        <w:jc w:val="both"/>
        <w:rPr>
          <w:rFonts w:eastAsia="Arial"/>
          <w:szCs w:val="28"/>
        </w:rPr>
      </w:pPr>
      <w:r w:rsidRPr="004E2FF4">
        <w:rPr>
          <w:szCs w:val="28"/>
        </w:rPr>
        <w:t>за обработку, вычисления и оформление материалов;</w:t>
      </w:r>
    </w:p>
    <w:p w:rsidR="00477BE1" w:rsidRPr="004E2FF4" w:rsidRDefault="00477BE1" w:rsidP="00615E35">
      <w:pPr>
        <w:pStyle w:val="a5"/>
        <w:numPr>
          <w:ilvl w:val="0"/>
          <w:numId w:val="11"/>
        </w:numPr>
        <w:tabs>
          <w:tab w:val="left" w:pos="709"/>
          <w:tab w:val="left" w:pos="1134"/>
        </w:tabs>
        <w:spacing w:line="0" w:lineRule="atLeast"/>
        <w:ind w:left="0" w:firstLine="709"/>
        <w:contextualSpacing w:val="0"/>
        <w:jc w:val="both"/>
        <w:rPr>
          <w:szCs w:val="28"/>
        </w:rPr>
      </w:pPr>
      <w:r w:rsidRPr="004E2FF4">
        <w:rPr>
          <w:szCs w:val="28"/>
        </w:rPr>
        <w:t>за ответы при сдаче материалов.</w:t>
      </w:r>
      <w:bookmarkStart w:id="4" w:name="page9"/>
      <w:bookmarkEnd w:id="4"/>
    </w:p>
    <w:p w:rsidR="00477BE1" w:rsidRDefault="00477BE1" w:rsidP="00477BE1">
      <w:pPr>
        <w:tabs>
          <w:tab w:val="left" w:pos="709"/>
          <w:tab w:val="left" w:pos="1520"/>
          <w:tab w:val="left" w:pos="2980"/>
          <w:tab w:val="left" w:pos="4620"/>
          <w:tab w:val="left" w:pos="5640"/>
          <w:tab w:val="left" w:pos="7080"/>
          <w:tab w:val="left" w:pos="8080"/>
          <w:tab w:val="left" w:pos="8560"/>
        </w:tabs>
        <w:ind w:firstLine="709"/>
        <w:jc w:val="both"/>
        <w:rPr>
          <w:szCs w:val="28"/>
        </w:rPr>
      </w:pPr>
      <w:r w:rsidRPr="00056AAC">
        <w:rPr>
          <w:szCs w:val="28"/>
        </w:rPr>
        <w:t>На основании полученных оценок выводится оценка по данному виду работ, при этом если одна из оценок неудовлетворительная, то окончательная оценка по виду работ будет только «неудовлетворительно».</w:t>
      </w:r>
    </w:p>
    <w:p w:rsidR="00477BE1" w:rsidRPr="00056AAC" w:rsidRDefault="00477BE1" w:rsidP="00477BE1">
      <w:pPr>
        <w:tabs>
          <w:tab w:val="left" w:pos="709"/>
          <w:tab w:val="left" w:pos="1520"/>
          <w:tab w:val="left" w:pos="2980"/>
          <w:tab w:val="left" w:pos="4620"/>
          <w:tab w:val="left" w:pos="5640"/>
          <w:tab w:val="left" w:pos="7080"/>
          <w:tab w:val="left" w:pos="8080"/>
          <w:tab w:val="left" w:pos="8560"/>
        </w:tabs>
        <w:ind w:firstLine="709"/>
        <w:jc w:val="both"/>
        <w:rPr>
          <w:szCs w:val="28"/>
        </w:rPr>
      </w:pPr>
      <w:r w:rsidRPr="00056AAC">
        <w:rPr>
          <w:szCs w:val="28"/>
        </w:rPr>
        <w:t>Окончательно оценка за учебную практику выводится как средняя из оценок, полученных по отдельным видам работ, при этом все оценки должны быть положительными.</w:t>
      </w:r>
    </w:p>
    <w:tbl>
      <w:tblPr>
        <w:tblStyle w:val="a6"/>
        <w:tblW w:w="0" w:type="auto"/>
        <w:tblInd w:w="3940" w:type="dxa"/>
        <w:tblLook w:val="04A0" w:firstRow="1" w:lastRow="0" w:firstColumn="1" w:lastColumn="0" w:noHBand="0" w:noVBand="1"/>
      </w:tblPr>
      <w:tblGrid>
        <w:gridCol w:w="648"/>
      </w:tblGrid>
      <w:tr w:rsidR="00477BE1" w:rsidTr="008F4C11">
        <w:trPr>
          <w:trHeight w:val="275"/>
        </w:trPr>
        <w:tc>
          <w:tcPr>
            <w:tcW w:w="648" w:type="dxa"/>
            <w:tcBorders>
              <w:top w:val="nil"/>
              <w:left w:val="nil"/>
              <w:bottom w:val="nil"/>
              <w:right w:val="nil"/>
            </w:tcBorders>
          </w:tcPr>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p>
          <w:p w:rsidR="00477BE1" w:rsidRDefault="00477BE1" w:rsidP="008F4C11">
            <w:pPr>
              <w:tabs>
                <w:tab w:val="left" w:pos="709"/>
                <w:tab w:val="left" w:pos="1560"/>
                <w:tab w:val="left" w:pos="2700"/>
                <w:tab w:val="left" w:pos="3860"/>
                <w:tab w:val="left" w:pos="5740"/>
                <w:tab w:val="left" w:pos="6700"/>
                <w:tab w:val="left" w:pos="8140"/>
              </w:tabs>
              <w:rPr>
                <w:szCs w:val="28"/>
              </w:rPr>
            </w:pPr>
          </w:p>
          <w:p w:rsidR="00477BE1" w:rsidRDefault="00477BE1" w:rsidP="008F4C11">
            <w:pPr>
              <w:tabs>
                <w:tab w:val="left" w:pos="709"/>
                <w:tab w:val="left" w:pos="1560"/>
                <w:tab w:val="left" w:pos="2700"/>
                <w:tab w:val="left" w:pos="3860"/>
                <w:tab w:val="left" w:pos="5740"/>
                <w:tab w:val="left" w:pos="6700"/>
                <w:tab w:val="left" w:pos="8140"/>
              </w:tabs>
              <w:rPr>
                <w:szCs w:val="28"/>
              </w:rPr>
            </w:pPr>
          </w:p>
          <w:p w:rsidR="00477BE1" w:rsidRDefault="00477BE1" w:rsidP="008F4C11">
            <w:pPr>
              <w:tabs>
                <w:tab w:val="left" w:pos="709"/>
                <w:tab w:val="left" w:pos="1560"/>
                <w:tab w:val="left" w:pos="2700"/>
                <w:tab w:val="left" w:pos="3860"/>
                <w:tab w:val="left" w:pos="5740"/>
                <w:tab w:val="left" w:pos="6700"/>
                <w:tab w:val="left" w:pos="8140"/>
              </w:tabs>
              <w:jc w:val="center"/>
              <w:rPr>
                <w:szCs w:val="28"/>
              </w:rPr>
            </w:pPr>
            <w:r>
              <w:rPr>
                <w:szCs w:val="28"/>
              </w:rPr>
              <w:t>6</w:t>
            </w:r>
          </w:p>
        </w:tc>
      </w:tr>
    </w:tbl>
    <w:p w:rsidR="00477BE1" w:rsidRDefault="00477BE1" w:rsidP="00477BE1">
      <w:pPr>
        <w:tabs>
          <w:tab w:val="left" w:pos="709"/>
          <w:tab w:val="left" w:pos="1520"/>
          <w:tab w:val="left" w:pos="2980"/>
          <w:tab w:val="left" w:pos="4620"/>
          <w:tab w:val="left" w:pos="5640"/>
          <w:tab w:val="left" w:pos="7080"/>
          <w:tab w:val="left" w:pos="8080"/>
          <w:tab w:val="left" w:pos="8560"/>
        </w:tabs>
        <w:ind w:firstLine="709"/>
        <w:jc w:val="both"/>
        <w:rPr>
          <w:szCs w:val="28"/>
        </w:rPr>
        <w:sectPr w:rsidR="00477BE1" w:rsidSect="00EA42C1">
          <w:pgSz w:w="11906" w:h="16838"/>
          <w:pgMar w:top="1134" w:right="850" w:bottom="993" w:left="1701" w:header="0" w:footer="0" w:gutter="0"/>
          <w:pgNumType w:start="5"/>
          <w:cols w:space="720"/>
          <w:titlePg/>
          <w:docGrid w:linePitch="360"/>
        </w:sectPr>
      </w:pPr>
    </w:p>
    <w:p w:rsidR="00477BE1" w:rsidRPr="00FA67D9" w:rsidRDefault="00477BE1" w:rsidP="00477BE1">
      <w:pPr>
        <w:tabs>
          <w:tab w:val="left" w:pos="709"/>
        </w:tabs>
        <w:ind w:firstLine="709"/>
        <w:jc w:val="both"/>
        <w:rPr>
          <w:b/>
          <w:szCs w:val="28"/>
        </w:rPr>
      </w:pPr>
      <w:r w:rsidRPr="00FA67D9">
        <w:rPr>
          <w:b/>
          <w:szCs w:val="28"/>
        </w:rPr>
        <w:lastRenderedPageBreak/>
        <w:t>ДЕНЬ 1</w:t>
      </w:r>
    </w:p>
    <w:p w:rsidR="00477BE1" w:rsidRPr="005F5111" w:rsidRDefault="00477BE1" w:rsidP="00477BE1">
      <w:pPr>
        <w:pStyle w:val="a5"/>
        <w:tabs>
          <w:tab w:val="left" w:pos="709"/>
        </w:tabs>
        <w:ind w:left="709"/>
        <w:jc w:val="both"/>
        <w:rPr>
          <w:b/>
          <w:szCs w:val="28"/>
        </w:rPr>
      </w:pPr>
      <w:r w:rsidRPr="004C4F27">
        <w:rPr>
          <w:b/>
          <w:szCs w:val="28"/>
        </w:rPr>
        <w:t>Основные правила безопасности на практике</w:t>
      </w:r>
    </w:p>
    <w:p w:rsidR="00477BE1" w:rsidRPr="004C4F27" w:rsidRDefault="00477BE1" w:rsidP="00477BE1">
      <w:pPr>
        <w:tabs>
          <w:tab w:val="left" w:pos="709"/>
        </w:tabs>
        <w:ind w:firstLine="709"/>
        <w:jc w:val="both"/>
        <w:rPr>
          <w:szCs w:val="28"/>
        </w:rPr>
      </w:pPr>
      <w:r w:rsidRPr="004C4F27">
        <w:rPr>
          <w:szCs w:val="28"/>
        </w:rPr>
        <w:t>При геодезических работах в полевых условиях необходимо соблюдать меры по предупреждению несчастных случаев.</w:t>
      </w:r>
    </w:p>
    <w:p w:rsidR="00477BE1" w:rsidRPr="004C4F27" w:rsidRDefault="00477BE1" w:rsidP="00615E35">
      <w:pPr>
        <w:numPr>
          <w:ilvl w:val="0"/>
          <w:numId w:val="4"/>
        </w:numPr>
        <w:tabs>
          <w:tab w:val="clear" w:pos="0"/>
          <w:tab w:val="left" w:pos="709"/>
          <w:tab w:val="left" w:pos="993"/>
          <w:tab w:val="left" w:pos="9214"/>
          <w:tab w:val="left" w:pos="9349"/>
        </w:tabs>
        <w:ind w:left="0" w:firstLine="709"/>
        <w:jc w:val="both"/>
        <w:rPr>
          <w:szCs w:val="28"/>
        </w:rPr>
      </w:pPr>
      <w:r w:rsidRPr="004C4F27">
        <w:rPr>
          <w:szCs w:val="28"/>
        </w:rPr>
        <w:t>Работать с исправным инструментом. Топоры должны быть плотно насажены с расклиниванием. Вешки и штативы нельзя переносить острыми концами назад. Инструмент использовать только по назначению.</w:t>
      </w:r>
    </w:p>
    <w:p w:rsidR="00477BE1" w:rsidRDefault="00477BE1" w:rsidP="00615E35">
      <w:pPr>
        <w:numPr>
          <w:ilvl w:val="0"/>
          <w:numId w:val="4"/>
        </w:numPr>
        <w:tabs>
          <w:tab w:val="clear" w:pos="0"/>
          <w:tab w:val="left" w:pos="709"/>
          <w:tab w:val="left" w:pos="993"/>
          <w:tab w:val="left" w:pos="9214"/>
          <w:tab w:val="left" w:pos="9349"/>
        </w:tabs>
        <w:ind w:left="0" w:firstLine="709"/>
        <w:jc w:val="both"/>
        <w:rPr>
          <w:szCs w:val="28"/>
        </w:rPr>
      </w:pPr>
      <w:r w:rsidRPr="004C4F27">
        <w:rPr>
          <w:szCs w:val="28"/>
        </w:rPr>
        <w:t>При работе на обочинах дорог и проездов нужно внимательно следить за движением транспорта.</w:t>
      </w:r>
    </w:p>
    <w:p w:rsidR="00477BE1" w:rsidRPr="004C4F27" w:rsidRDefault="00477BE1" w:rsidP="00615E35">
      <w:pPr>
        <w:numPr>
          <w:ilvl w:val="0"/>
          <w:numId w:val="4"/>
        </w:numPr>
        <w:tabs>
          <w:tab w:val="clear" w:pos="0"/>
          <w:tab w:val="left" w:pos="709"/>
          <w:tab w:val="left" w:pos="993"/>
          <w:tab w:val="left" w:pos="9214"/>
          <w:tab w:val="left" w:pos="9349"/>
        </w:tabs>
        <w:ind w:left="0" w:firstLine="709"/>
        <w:jc w:val="both"/>
        <w:rPr>
          <w:szCs w:val="28"/>
        </w:rPr>
      </w:pPr>
      <w:r>
        <w:rPr>
          <w:szCs w:val="28"/>
        </w:rPr>
        <w:t xml:space="preserve">Концы забитых кольев не должны выступать из земли не более на 5 мм, а забиваемые между ними стожки должны быть забиты вровень с землей или выдернуты. </w:t>
      </w:r>
    </w:p>
    <w:p w:rsidR="00477BE1" w:rsidRPr="004C4F27" w:rsidRDefault="00477BE1" w:rsidP="00615E35">
      <w:pPr>
        <w:numPr>
          <w:ilvl w:val="0"/>
          <w:numId w:val="4"/>
        </w:numPr>
        <w:tabs>
          <w:tab w:val="clear" w:pos="0"/>
          <w:tab w:val="left" w:pos="709"/>
          <w:tab w:val="left" w:pos="993"/>
        </w:tabs>
        <w:ind w:left="0" w:firstLine="709"/>
        <w:jc w:val="both"/>
        <w:rPr>
          <w:szCs w:val="28"/>
        </w:rPr>
      </w:pPr>
      <w:r w:rsidRPr="004C4F27">
        <w:rPr>
          <w:szCs w:val="28"/>
        </w:rPr>
        <w:t>При работе под линиями электропередачи нельзя приближаться на опасно близкое расстояние к проводам, находящимся под напряжением, с инструментами: вешками, рейками, лентами.</w:t>
      </w:r>
    </w:p>
    <w:p w:rsidR="00477BE1" w:rsidRPr="004C4F27" w:rsidRDefault="00477BE1" w:rsidP="00615E35">
      <w:pPr>
        <w:numPr>
          <w:ilvl w:val="0"/>
          <w:numId w:val="4"/>
        </w:numPr>
        <w:tabs>
          <w:tab w:val="clear" w:pos="0"/>
          <w:tab w:val="left" w:pos="709"/>
          <w:tab w:val="left" w:pos="993"/>
        </w:tabs>
        <w:ind w:left="0" w:firstLine="709"/>
        <w:jc w:val="both"/>
        <w:rPr>
          <w:szCs w:val="28"/>
        </w:rPr>
      </w:pPr>
      <w:r w:rsidRPr="004C4F27">
        <w:rPr>
          <w:szCs w:val="28"/>
        </w:rPr>
        <w:t>При работе в лесу,</w:t>
      </w:r>
      <w:r>
        <w:rPr>
          <w:szCs w:val="28"/>
        </w:rPr>
        <w:t xml:space="preserve">  </w:t>
      </w:r>
      <w:r w:rsidRPr="004C4F27">
        <w:rPr>
          <w:szCs w:val="28"/>
        </w:rPr>
        <w:t>населенных пунктах нельзя захламлять местность, разводить костры. Заметив признаки пожара, нужно немедленно приступить к тушению их и оповестить пожарную охрану.</w:t>
      </w:r>
    </w:p>
    <w:p w:rsidR="00477BE1" w:rsidRPr="004C4F27" w:rsidRDefault="00477BE1" w:rsidP="00615E35">
      <w:pPr>
        <w:numPr>
          <w:ilvl w:val="0"/>
          <w:numId w:val="4"/>
        </w:numPr>
        <w:tabs>
          <w:tab w:val="left" w:pos="0"/>
          <w:tab w:val="left" w:pos="709"/>
          <w:tab w:val="left" w:pos="993"/>
        </w:tabs>
        <w:ind w:left="0" w:firstLine="709"/>
        <w:jc w:val="both"/>
        <w:rPr>
          <w:szCs w:val="28"/>
        </w:rPr>
      </w:pPr>
      <w:r w:rsidRPr="004C4F27">
        <w:rPr>
          <w:szCs w:val="28"/>
        </w:rPr>
        <w:t>С приближением грозы следует немедленно прекратить работы, сложить в стороне все металлические приборы и инструменты, а с началом грозы спрятаться в укрытие, не теряя из наблюдения остальное имущество.</w:t>
      </w:r>
    </w:p>
    <w:p w:rsidR="00477BE1" w:rsidRPr="004C4F27" w:rsidRDefault="00477BE1" w:rsidP="00615E35">
      <w:pPr>
        <w:pStyle w:val="a5"/>
        <w:numPr>
          <w:ilvl w:val="0"/>
          <w:numId w:val="4"/>
        </w:numPr>
        <w:tabs>
          <w:tab w:val="left" w:pos="709"/>
          <w:tab w:val="left" w:pos="993"/>
          <w:tab w:val="left" w:pos="3560"/>
          <w:tab w:val="left" w:pos="4220"/>
          <w:tab w:val="left" w:pos="5960"/>
          <w:tab w:val="left" w:pos="7860"/>
          <w:tab w:val="left" w:pos="9060"/>
        </w:tabs>
        <w:ind w:left="0" w:firstLine="709"/>
        <w:contextualSpacing w:val="0"/>
        <w:jc w:val="both"/>
        <w:rPr>
          <w:szCs w:val="28"/>
        </w:rPr>
      </w:pPr>
      <w:r w:rsidRPr="004C4F27">
        <w:rPr>
          <w:szCs w:val="28"/>
        </w:rPr>
        <w:t>Во время грозы нельзя становиться под деревья, помня, что  молния ударяет в высокие предметы. Нельзя приближаться более, чем на 10 м к громоотводу и выдающимся по высоте объектам. Нельзя также ходить по возвышенным местам и открытым равнинам, стоять около опор электропередач.</w:t>
      </w:r>
      <w:bookmarkStart w:id="5" w:name="page10"/>
      <w:bookmarkEnd w:id="5"/>
    </w:p>
    <w:p w:rsidR="00477BE1" w:rsidRPr="004C4F27" w:rsidRDefault="00477BE1" w:rsidP="00615E35">
      <w:pPr>
        <w:pStyle w:val="a5"/>
        <w:numPr>
          <w:ilvl w:val="0"/>
          <w:numId w:val="4"/>
        </w:numPr>
        <w:tabs>
          <w:tab w:val="left" w:pos="709"/>
          <w:tab w:val="left" w:pos="993"/>
          <w:tab w:val="left" w:pos="9214"/>
          <w:tab w:val="left" w:pos="9349"/>
        </w:tabs>
        <w:ind w:left="0" w:firstLine="709"/>
        <w:contextualSpacing w:val="0"/>
        <w:jc w:val="both"/>
        <w:rPr>
          <w:szCs w:val="28"/>
        </w:rPr>
      </w:pPr>
      <w:r w:rsidRPr="004C4F27">
        <w:rPr>
          <w:szCs w:val="28"/>
        </w:rPr>
        <w:t>Для предотвращения ранений ног не рекомендуется работать босиком. Нельзя лежать на сырой земле. Для защиты от солнца и непогоды нужно надевать соответствующую одежду и головные уборы.</w:t>
      </w:r>
    </w:p>
    <w:p w:rsidR="00477BE1" w:rsidRPr="00BF2FC6" w:rsidRDefault="00477BE1" w:rsidP="00615E35">
      <w:pPr>
        <w:pStyle w:val="a5"/>
        <w:numPr>
          <w:ilvl w:val="0"/>
          <w:numId w:val="4"/>
        </w:numPr>
        <w:tabs>
          <w:tab w:val="left" w:pos="709"/>
          <w:tab w:val="left" w:pos="993"/>
          <w:tab w:val="left" w:pos="9214"/>
          <w:tab w:val="left" w:pos="9349"/>
        </w:tabs>
        <w:ind w:left="0" w:firstLine="709"/>
        <w:contextualSpacing w:val="0"/>
        <w:jc w:val="both"/>
        <w:rPr>
          <w:szCs w:val="28"/>
        </w:rPr>
      </w:pPr>
      <w:r w:rsidRPr="004C4F27">
        <w:rPr>
          <w:szCs w:val="28"/>
        </w:rPr>
        <w:t>Запрещается пить воду из сомнительных источников.</w:t>
      </w:r>
    </w:p>
    <w:p w:rsidR="00477BE1" w:rsidRPr="005F5111" w:rsidRDefault="00477BE1" w:rsidP="00477BE1">
      <w:pPr>
        <w:pStyle w:val="a5"/>
        <w:tabs>
          <w:tab w:val="left" w:pos="709"/>
        </w:tabs>
        <w:spacing w:line="0" w:lineRule="atLeast"/>
        <w:ind w:left="709"/>
        <w:jc w:val="both"/>
        <w:rPr>
          <w:b/>
          <w:szCs w:val="28"/>
        </w:rPr>
      </w:pPr>
      <w:r w:rsidRPr="004C4F27">
        <w:rPr>
          <w:b/>
          <w:szCs w:val="28"/>
        </w:rPr>
        <w:t>Выдача, содержание и приемка инструментов</w:t>
      </w:r>
    </w:p>
    <w:p w:rsidR="00477BE1" w:rsidRPr="004C4F27" w:rsidRDefault="00477BE1" w:rsidP="00615E35">
      <w:pPr>
        <w:pStyle w:val="a5"/>
        <w:numPr>
          <w:ilvl w:val="0"/>
          <w:numId w:val="13"/>
        </w:numPr>
        <w:tabs>
          <w:tab w:val="left" w:pos="709"/>
          <w:tab w:val="left" w:pos="1134"/>
        </w:tabs>
        <w:ind w:left="0" w:firstLine="709"/>
        <w:contextualSpacing w:val="0"/>
        <w:jc w:val="both"/>
        <w:rPr>
          <w:szCs w:val="28"/>
        </w:rPr>
      </w:pPr>
      <w:r w:rsidRPr="004C4F27">
        <w:rPr>
          <w:szCs w:val="28"/>
        </w:rPr>
        <w:t>Бригада получает инструмент и другие принадлежности. При этом бригадир совместно с преподавателем  осматривают его, обращая внимание на:</w:t>
      </w:r>
    </w:p>
    <w:p w:rsidR="00477BE1" w:rsidRPr="004C4F27" w:rsidRDefault="00477BE1" w:rsidP="00615E35">
      <w:pPr>
        <w:pStyle w:val="a5"/>
        <w:numPr>
          <w:ilvl w:val="0"/>
          <w:numId w:val="12"/>
        </w:numPr>
        <w:tabs>
          <w:tab w:val="left" w:pos="709"/>
          <w:tab w:val="left" w:pos="1134"/>
        </w:tabs>
        <w:ind w:left="0" w:firstLine="709"/>
        <w:contextualSpacing w:val="0"/>
        <w:jc w:val="both"/>
        <w:rPr>
          <w:szCs w:val="28"/>
        </w:rPr>
      </w:pPr>
      <w:r w:rsidRPr="004C4F27">
        <w:rPr>
          <w:szCs w:val="28"/>
        </w:rPr>
        <w:t xml:space="preserve">исправность уровня; </w:t>
      </w:r>
    </w:p>
    <w:p w:rsidR="00477BE1" w:rsidRPr="004C4F27" w:rsidRDefault="00477BE1" w:rsidP="00615E35">
      <w:pPr>
        <w:pStyle w:val="a5"/>
        <w:numPr>
          <w:ilvl w:val="0"/>
          <w:numId w:val="12"/>
        </w:numPr>
        <w:tabs>
          <w:tab w:val="left" w:pos="709"/>
          <w:tab w:val="left" w:pos="1134"/>
        </w:tabs>
        <w:ind w:left="0" w:firstLine="709"/>
        <w:contextualSpacing w:val="0"/>
        <w:jc w:val="both"/>
        <w:rPr>
          <w:szCs w:val="28"/>
        </w:rPr>
      </w:pPr>
      <w:r w:rsidRPr="004C4F27">
        <w:rPr>
          <w:szCs w:val="28"/>
        </w:rPr>
        <w:t>исправность штативов, микрометренных (наводящих) винтов, закрепительных, исправительных и станового винтов;</w:t>
      </w:r>
    </w:p>
    <w:p w:rsidR="00477BE1" w:rsidRPr="004C4F27" w:rsidRDefault="00477BE1" w:rsidP="00615E35">
      <w:pPr>
        <w:pStyle w:val="a5"/>
        <w:numPr>
          <w:ilvl w:val="0"/>
          <w:numId w:val="12"/>
        </w:numPr>
        <w:tabs>
          <w:tab w:val="left" w:pos="709"/>
          <w:tab w:val="left" w:pos="1134"/>
        </w:tabs>
        <w:ind w:left="0" w:firstLine="709"/>
        <w:contextualSpacing w:val="0"/>
        <w:jc w:val="both"/>
        <w:rPr>
          <w:szCs w:val="28"/>
        </w:rPr>
      </w:pPr>
      <w:r w:rsidRPr="004C4F27">
        <w:rPr>
          <w:szCs w:val="28"/>
        </w:rPr>
        <w:t>плавность хода подвижных частей;</w:t>
      </w:r>
    </w:p>
    <w:p w:rsidR="00477BE1" w:rsidRPr="004C4F27" w:rsidRDefault="00477BE1" w:rsidP="00615E35">
      <w:pPr>
        <w:pStyle w:val="a5"/>
        <w:numPr>
          <w:ilvl w:val="0"/>
          <w:numId w:val="12"/>
        </w:numPr>
        <w:tabs>
          <w:tab w:val="left" w:pos="709"/>
          <w:tab w:val="left" w:pos="1134"/>
        </w:tabs>
        <w:ind w:left="0" w:firstLine="709"/>
        <w:contextualSpacing w:val="0"/>
        <w:jc w:val="both"/>
        <w:rPr>
          <w:szCs w:val="28"/>
        </w:rPr>
      </w:pPr>
      <w:r w:rsidRPr="004C4F27">
        <w:rPr>
          <w:szCs w:val="28"/>
        </w:rPr>
        <w:t>сохранность стекол и линз;</w:t>
      </w:r>
    </w:p>
    <w:p w:rsidR="00477BE1" w:rsidRPr="004C4F27" w:rsidRDefault="00477BE1" w:rsidP="00615E35">
      <w:pPr>
        <w:pStyle w:val="a5"/>
        <w:numPr>
          <w:ilvl w:val="0"/>
          <w:numId w:val="12"/>
        </w:numPr>
        <w:tabs>
          <w:tab w:val="left" w:pos="709"/>
          <w:tab w:val="left" w:pos="1134"/>
        </w:tabs>
        <w:ind w:left="0" w:firstLine="709"/>
        <w:contextualSpacing w:val="0"/>
        <w:jc w:val="both"/>
        <w:rPr>
          <w:szCs w:val="28"/>
        </w:rPr>
      </w:pPr>
      <w:r w:rsidRPr="004C4F27">
        <w:rPr>
          <w:szCs w:val="28"/>
        </w:rPr>
        <w:t>чистоту поверхности лимба и алидады, а также поле зрения трубы;</w:t>
      </w:r>
    </w:p>
    <w:p w:rsidR="00477BE1" w:rsidRPr="004C4F27" w:rsidRDefault="00477BE1" w:rsidP="00615E35">
      <w:pPr>
        <w:pStyle w:val="a5"/>
        <w:numPr>
          <w:ilvl w:val="0"/>
          <w:numId w:val="12"/>
        </w:numPr>
        <w:tabs>
          <w:tab w:val="left" w:pos="709"/>
          <w:tab w:val="left" w:pos="1134"/>
        </w:tabs>
        <w:ind w:left="0" w:firstLine="709"/>
        <w:contextualSpacing w:val="0"/>
        <w:jc w:val="both"/>
        <w:rPr>
          <w:szCs w:val="28"/>
        </w:rPr>
      </w:pPr>
      <w:r w:rsidRPr="004C4F27">
        <w:rPr>
          <w:szCs w:val="28"/>
        </w:rPr>
        <w:t>четкость изображения сетки нитей;</w:t>
      </w:r>
    </w:p>
    <w:p w:rsidR="00477BE1" w:rsidRPr="004C4F27" w:rsidRDefault="00477BE1" w:rsidP="00615E35">
      <w:pPr>
        <w:pStyle w:val="a5"/>
        <w:numPr>
          <w:ilvl w:val="0"/>
          <w:numId w:val="12"/>
        </w:numPr>
        <w:tabs>
          <w:tab w:val="left" w:pos="0"/>
          <w:tab w:val="left" w:pos="709"/>
          <w:tab w:val="left" w:pos="1134"/>
        </w:tabs>
        <w:ind w:left="0" w:firstLine="709"/>
        <w:contextualSpacing w:val="0"/>
        <w:jc w:val="both"/>
        <w:rPr>
          <w:szCs w:val="28"/>
        </w:rPr>
      </w:pPr>
      <w:r w:rsidRPr="004C4F27">
        <w:rPr>
          <w:szCs w:val="28"/>
        </w:rPr>
        <w:t>чистоту и исправность мерных лент и всех остальных приборов и принадлежностей.</w:t>
      </w:r>
    </w:p>
    <w:p w:rsidR="00477BE1" w:rsidRDefault="00477BE1" w:rsidP="00615E35">
      <w:pPr>
        <w:pStyle w:val="a5"/>
        <w:numPr>
          <w:ilvl w:val="0"/>
          <w:numId w:val="13"/>
        </w:numPr>
        <w:tabs>
          <w:tab w:val="left" w:pos="709"/>
          <w:tab w:val="left" w:pos="1134"/>
        </w:tabs>
        <w:ind w:left="0" w:firstLine="709"/>
        <w:contextualSpacing w:val="0"/>
        <w:jc w:val="both"/>
        <w:rPr>
          <w:szCs w:val="28"/>
        </w:rPr>
      </w:pPr>
      <w:r w:rsidRPr="004C4F27">
        <w:rPr>
          <w:szCs w:val="28"/>
        </w:rPr>
        <w:t xml:space="preserve">Разбирать </w:t>
      </w:r>
      <w:r w:rsidRPr="004C4F27">
        <w:rPr>
          <w:w w:val="99"/>
          <w:szCs w:val="28"/>
        </w:rPr>
        <w:t>инструмент</w:t>
      </w:r>
      <w:r w:rsidRPr="004C4F27">
        <w:rPr>
          <w:szCs w:val="28"/>
        </w:rPr>
        <w:t xml:space="preserve"> студентам категорически</w:t>
      </w:r>
      <w:r w:rsidRPr="004C4F27">
        <w:rPr>
          <w:w w:val="96"/>
          <w:szCs w:val="28"/>
        </w:rPr>
        <w:t xml:space="preserve"> запрещается. </w:t>
      </w:r>
      <w:r w:rsidRPr="004C4F27">
        <w:rPr>
          <w:szCs w:val="28"/>
        </w:rPr>
        <w:t>Можно делать только исправления, предусмотренные поверками.</w:t>
      </w:r>
    </w:p>
    <w:tbl>
      <w:tblPr>
        <w:tblStyle w:val="a6"/>
        <w:tblW w:w="0" w:type="auto"/>
        <w:tblInd w:w="3940" w:type="dxa"/>
        <w:tblLook w:val="04A0" w:firstRow="1" w:lastRow="0" w:firstColumn="1" w:lastColumn="0" w:noHBand="0" w:noVBand="1"/>
      </w:tblPr>
      <w:tblGrid>
        <w:gridCol w:w="648"/>
      </w:tblGrid>
      <w:tr w:rsidR="00477BE1" w:rsidTr="008F4C11">
        <w:trPr>
          <w:trHeight w:val="275"/>
        </w:trPr>
        <w:tc>
          <w:tcPr>
            <w:tcW w:w="648" w:type="dxa"/>
            <w:tcBorders>
              <w:top w:val="nil"/>
              <w:left w:val="nil"/>
              <w:bottom w:val="nil"/>
              <w:right w:val="nil"/>
            </w:tcBorders>
          </w:tcPr>
          <w:p w:rsidR="00477BE1" w:rsidRDefault="00477BE1" w:rsidP="008F4C11">
            <w:pPr>
              <w:tabs>
                <w:tab w:val="left" w:pos="709"/>
                <w:tab w:val="left" w:pos="1560"/>
                <w:tab w:val="left" w:pos="2700"/>
                <w:tab w:val="left" w:pos="3860"/>
                <w:tab w:val="left" w:pos="5740"/>
                <w:tab w:val="left" w:pos="6700"/>
                <w:tab w:val="left" w:pos="8140"/>
              </w:tabs>
              <w:jc w:val="center"/>
              <w:rPr>
                <w:szCs w:val="28"/>
              </w:rPr>
            </w:pPr>
            <w:r>
              <w:rPr>
                <w:szCs w:val="28"/>
              </w:rPr>
              <w:t>7</w:t>
            </w:r>
          </w:p>
        </w:tc>
      </w:tr>
    </w:tbl>
    <w:p w:rsidR="00477BE1" w:rsidRPr="004C4F27" w:rsidRDefault="00477BE1" w:rsidP="00615E35">
      <w:pPr>
        <w:pStyle w:val="a5"/>
        <w:numPr>
          <w:ilvl w:val="0"/>
          <w:numId w:val="13"/>
        </w:numPr>
        <w:tabs>
          <w:tab w:val="left" w:pos="709"/>
          <w:tab w:val="left" w:pos="1134"/>
        </w:tabs>
        <w:ind w:left="0" w:firstLine="709"/>
        <w:contextualSpacing w:val="0"/>
        <w:jc w:val="both"/>
        <w:rPr>
          <w:szCs w:val="28"/>
        </w:rPr>
      </w:pPr>
      <w:r w:rsidRPr="004C4F27">
        <w:rPr>
          <w:szCs w:val="28"/>
        </w:rPr>
        <w:lastRenderedPageBreak/>
        <w:t>Теодолиты и нивелиры разрешается доставлять к месту работ только в футлярах, не допуская в них хранения посторонних вещей.</w:t>
      </w:r>
    </w:p>
    <w:p w:rsidR="00477BE1" w:rsidRPr="004C4F27" w:rsidRDefault="00477BE1" w:rsidP="00615E35">
      <w:pPr>
        <w:pStyle w:val="a5"/>
        <w:numPr>
          <w:ilvl w:val="0"/>
          <w:numId w:val="13"/>
        </w:numPr>
        <w:tabs>
          <w:tab w:val="left" w:pos="709"/>
          <w:tab w:val="left" w:pos="1134"/>
        </w:tabs>
        <w:ind w:left="0" w:firstLine="709"/>
        <w:contextualSpacing w:val="0"/>
        <w:jc w:val="both"/>
        <w:rPr>
          <w:w w:val="99"/>
          <w:szCs w:val="28"/>
        </w:rPr>
      </w:pPr>
      <w:r w:rsidRPr="004C4F27">
        <w:rPr>
          <w:szCs w:val="28"/>
        </w:rPr>
        <w:t>В конце рабочего дня инструмент необходимо очистить от пыли и грязи, обращая особое внимание на мерные ленты рулетки. Чистку</w:t>
      </w:r>
      <w:r w:rsidRPr="004C4F27">
        <w:rPr>
          <w:w w:val="99"/>
          <w:szCs w:val="28"/>
        </w:rPr>
        <w:t xml:space="preserve"> оптической части </w:t>
      </w:r>
      <w:r w:rsidRPr="004C4F27">
        <w:rPr>
          <w:w w:val="98"/>
          <w:szCs w:val="28"/>
        </w:rPr>
        <w:t xml:space="preserve">приборов </w:t>
      </w:r>
      <w:r w:rsidRPr="004C4F27">
        <w:rPr>
          <w:w w:val="99"/>
          <w:szCs w:val="28"/>
        </w:rPr>
        <w:t xml:space="preserve">можно производить только </w:t>
      </w:r>
      <w:r w:rsidRPr="004C4F27">
        <w:rPr>
          <w:w w:val="98"/>
          <w:szCs w:val="28"/>
        </w:rPr>
        <w:t xml:space="preserve">специальной </w:t>
      </w:r>
      <w:r w:rsidRPr="004C4F27">
        <w:rPr>
          <w:szCs w:val="28"/>
        </w:rPr>
        <w:t>кисточкой или фланелью.</w:t>
      </w:r>
    </w:p>
    <w:p w:rsidR="00477BE1" w:rsidRPr="004C4F27" w:rsidRDefault="00477BE1" w:rsidP="00615E35">
      <w:pPr>
        <w:pStyle w:val="a5"/>
        <w:numPr>
          <w:ilvl w:val="0"/>
          <w:numId w:val="13"/>
        </w:numPr>
        <w:tabs>
          <w:tab w:val="left" w:pos="709"/>
          <w:tab w:val="left" w:pos="1134"/>
        </w:tabs>
        <w:ind w:left="0" w:firstLine="709"/>
        <w:contextualSpacing w:val="0"/>
        <w:jc w:val="both"/>
        <w:rPr>
          <w:szCs w:val="28"/>
        </w:rPr>
      </w:pPr>
      <w:bookmarkStart w:id="6" w:name="page11"/>
      <w:bookmarkEnd w:id="6"/>
      <w:r w:rsidRPr="004C4F27">
        <w:rPr>
          <w:szCs w:val="28"/>
        </w:rPr>
        <w:t>Нельзя прилагать излишнего физического усилия при работе с подъемными, закрепительными, наводящими и, особенно, исправительными винтами, помня, что приборы, относящиеся к точной механике и оптике дорогостоящи, чувствительны и требуют деликатного, бережного обращения.</w:t>
      </w:r>
    </w:p>
    <w:p w:rsidR="00477BE1" w:rsidRPr="004C4F27" w:rsidRDefault="00477BE1" w:rsidP="00615E35">
      <w:pPr>
        <w:pStyle w:val="a5"/>
        <w:numPr>
          <w:ilvl w:val="0"/>
          <w:numId w:val="6"/>
        </w:numPr>
        <w:tabs>
          <w:tab w:val="left" w:pos="709"/>
          <w:tab w:val="left" w:pos="1134"/>
        </w:tabs>
        <w:ind w:left="0" w:firstLine="709"/>
        <w:contextualSpacing w:val="0"/>
        <w:jc w:val="both"/>
        <w:rPr>
          <w:szCs w:val="28"/>
        </w:rPr>
      </w:pPr>
      <w:r w:rsidRPr="004C4F27">
        <w:rPr>
          <w:szCs w:val="28"/>
        </w:rPr>
        <w:t>Необходимо помнить, что исправительными винтами пользуются только при поверках инструмента. В процессе работы ими пользоваться нельзя.</w:t>
      </w:r>
    </w:p>
    <w:p w:rsidR="00477BE1" w:rsidRPr="004C4F27" w:rsidRDefault="00477BE1" w:rsidP="00615E35">
      <w:pPr>
        <w:numPr>
          <w:ilvl w:val="0"/>
          <w:numId w:val="6"/>
        </w:numPr>
        <w:tabs>
          <w:tab w:val="left" w:pos="709"/>
          <w:tab w:val="left" w:pos="1134"/>
        </w:tabs>
        <w:ind w:firstLine="709"/>
        <w:jc w:val="both"/>
        <w:rPr>
          <w:szCs w:val="28"/>
        </w:rPr>
      </w:pPr>
      <w:r w:rsidRPr="004C4F27">
        <w:rPr>
          <w:szCs w:val="28"/>
        </w:rPr>
        <w:t>Нельзя оставлять инструмент в поле без присмотра, переносить инструмент со станции на станцию разрешается только в вертикальном положении штатива. Нельзя оставлять собранный инструмент прислоненным к стене, стволам деревьев, сложенным на землю.</w:t>
      </w:r>
    </w:p>
    <w:p w:rsidR="00477BE1" w:rsidRPr="004C4F27" w:rsidRDefault="00477BE1" w:rsidP="00615E35">
      <w:pPr>
        <w:pStyle w:val="a5"/>
        <w:numPr>
          <w:ilvl w:val="0"/>
          <w:numId w:val="6"/>
        </w:numPr>
        <w:tabs>
          <w:tab w:val="left" w:pos="709"/>
          <w:tab w:val="left" w:pos="1134"/>
        </w:tabs>
        <w:ind w:left="0" w:firstLine="709"/>
        <w:contextualSpacing w:val="0"/>
        <w:jc w:val="both"/>
        <w:rPr>
          <w:szCs w:val="28"/>
        </w:rPr>
      </w:pPr>
      <w:r w:rsidRPr="004C4F27">
        <w:rPr>
          <w:szCs w:val="28"/>
        </w:rPr>
        <w:t>Измеряя расстояния мерной лентой, необходимо следить, чтобы не образовались витки, «жучки», которые во всех случаях без исключения при натяжении ленты ведут к ее поломке.</w:t>
      </w:r>
    </w:p>
    <w:p w:rsidR="00477BE1" w:rsidRPr="004C4F27" w:rsidRDefault="00477BE1" w:rsidP="00615E35">
      <w:pPr>
        <w:numPr>
          <w:ilvl w:val="0"/>
          <w:numId w:val="6"/>
        </w:numPr>
        <w:tabs>
          <w:tab w:val="left" w:pos="709"/>
          <w:tab w:val="left" w:pos="1134"/>
        </w:tabs>
        <w:ind w:firstLine="709"/>
        <w:jc w:val="both"/>
        <w:rPr>
          <w:szCs w:val="28"/>
        </w:rPr>
      </w:pPr>
      <w:r w:rsidRPr="004C4F27">
        <w:rPr>
          <w:szCs w:val="28"/>
        </w:rPr>
        <w:t>На незначительные расстояния мерную ленту можно переносить в развернутом положении, но обязательно вдвоем. При этом необходимо следить за тем, чтобы она не скручивалась и не делала витков; если лента зацепилась за что-нибудь, то ее нужно осторожно освободить, а не вытягивать с силой.</w:t>
      </w:r>
    </w:p>
    <w:p w:rsidR="00477BE1" w:rsidRPr="004C4F27" w:rsidRDefault="00477BE1" w:rsidP="00615E35">
      <w:pPr>
        <w:numPr>
          <w:ilvl w:val="0"/>
          <w:numId w:val="6"/>
        </w:numPr>
        <w:tabs>
          <w:tab w:val="left" w:pos="709"/>
          <w:tab w:val="left" w:pos="1134"/>
        </w:tabs>
        <w:ind w:firstLine="709"/>
        <w:jc w:val="both"/>
        <w:rPr>
          <w:szCs w:val="28"/>
        </w:rPr>
      </w:pPr>
      <w:r w:rsidRPr="004C4F27">
        <w:rPr>
          <w:szCs w:val="28"/>
        </w:rPr>
        <w:t>При работе с лентой вблизи дорог нужно внимательно следить за тем, чтобы по ней не проехал транспорт.</w:t>
      </w:r>
      <w:bookmarkStart w:id="7" w:name="page12"/>
      <w:bookmarkEnd w:id="7"/>
    </w:p>
    <w:p w:rsidR="00477BE1" w:rsidRPr="004C4F27" w:rsidRDefault="00477BE1" w:rsidP="00615E35">
      <w:pPr>
        <w:pStyle w:val="a5"/>
        <w:numPr>
          <w:ilvl w:val="0"/>
          <w:numId w:val="6"/>
        </w:numPr>
        <w:tabs>
          <w:tab w:val="left" w:pos="709"/>
          <w:tab w:val="left" w:pos="1134"/>
          <w:tab w:val="left" w:pos="1418"/>
          <w:tab w:val="left" w:pos="4980"/>
          <w:tab w:val="left" w:pos="7600"/>
          <w:tab w:val="left" w:pos="8760"/>
          <w:tab w:val="left" w:pos="9480"/>
        </w:tabs>
        <w:ind w:left="0" w:firstLine="709"/>
        <w:contextualSpacing w:val="0"/>
        <w:jc w:val="both"/>
        <w:rPr>
          <w:szCs w:val="28"/>
        </w:rPr>
      </w:pPr>
      <w:r w:rsidRPr="004C4F27">
        <w:rPr>
          <w:szCs w:val="28"/>
        </w:rPr>
        <w:t>Запрещается использовать вешки, нивелирные рейки не по назначению, (например, для переноски грузов).</w:t>
      </w:r>
    </w:p>
    <w:p w:rsidR="00477BE1" w:rsidRPr="004C4F27" w:rsidRDefault="00477BE1" w:rsidP="00615E35">
      <w:pPr>
        <w:pStyle w:val="a5"/>
        <w:numPr>
          <w:ilvl w:val="0"/>
          <w:numId w:val="6"/>
        </w:numPr>
        <w:tabs>
          <w:tab w:val="left" w:pos="709"/>
          <w:tab w:val="left" w:pos="1134"/>
        </w:tabs>
        <w:ind w:left="0" w:firstLine="709"/>
        <w:contextualSpacing w:val="0"/>
        <w:jc w:val="both"/>
        <w:rPr>
          <w:szCs w:val="28"/>
        </w:rPr>
      </w:pPr>
      <w:r w:rsidRPr="004C4F27">
        <w:rPr>
          <w:szCs w:val="28"/>
        </w:rPr>
        <w:t>Если при работе в поле начинается дождь, то геодезические инструменты следует убрать в футляры и закрыть специальными чехлами.</w:t>
      </w:r>
    </w:p>
    <w:p w:rsidR="00477BE1" w:rsidRPr="004C4F27" w:rsidRDefault="00477BE1" w:rsidP="00615E35">
      <w:pPr>
        <w:numPr>
          <w:ilvl w:val="0"/>
          <w:numId w:val="6"/>
        </w:numPr>
        <w:tabs>
          <w:tab w:val="left" w:pos="709"/>
          <w:tab w:val="left" w:pos="1134"/>
        </w:tabs>
        <w:ind w:firstLine="709"/>
        <w:jc w:val="both"/>
        <w:rPr>
          <w:szCs w:val="28"/>
        </w:rPr>
      </w:pPr>
      <w:r w:rsidRPr="004C4F27">
        <w:rPr>
          <w:szCs w:val="28"/>
        </w:rPr>
        <w:t>Свободный от полевых работ инструмент бригада сдает преподавателю с тем же осмотром, который указан в пункте 1.</w:t>
      </w:r>
    </w:p>
    <w:p w:rsidR="00477BE1" w:rsidRPr="00EA08E5" w:rsidRDefault="00477BE1" w:rsidP="00477BE1">
      <w:pPr>
        <w:ind w:left="540" w:firstLine="311"/>
        <w:jc w:val="both"/>
        <w:rPr>
          <w:b/>
          <w:szCs w:val="28"/>
        </w:rPr>
      </w:pPr>
      <w:r w:rsidRPr="006E2810">
        <w:rPr>
          <w:b/>
          <w:szCs w:val="28"/>
        </w:rPr>
        <w:t>Организация полевых работ при теодолитной съемке</w:t>
      </w:r>
    </w:p>
    <w:p w:rsidR="00477BE1" w:rsidRPr="006E2810" w:rsidRDefault="00477BE1" w:rsidP="00477BE1">
      <w:pPr>
        <w:tabs>
          <w:tab w:val="left" w:pos="9355"/>
        </w:tabs>
        <w:ind w:right="-1" w:firstLine="851"/>
        <w:jc w:val="both"/>
        <w:rPr>
          <w:b/>
          <w:szCs w:val="28"/>
        </w:rPr>
      </w:pPr>
      <w:r>
        <w:rPr>
          <w:noProof/>
        </w:rPr>
        <w:drawing>
          <wp:anchor distT="0" distB="0" distL="114300" distR="114300" simplePos="0" relativeHeight="251668480" behindDoc="0" locked="0" layoutInCell="1" allowOverlap="1" wp14:anchorId="2E1C3940" wp14:editId="0BCD1A54">
            <wp:simplePos x="0" y="0"/>
            <wp:positionH relativeFrom="column">
              <wp:posOffset>5374640</wp:posOffset>
            </wp:positionH>
            <wp:positionV relativeFrom="paragraph">
              <wp:posOffset>80645</wp:posOffset>
            </wp:positionV>
            <wp:extent cx="488950" cy="2384425"/>
            <wp:effectExtent l="0" t="0" r="6350" b="0"/>
            <wp:wrapSquare wrapText="bothSides"/>
            <wp:docPr id="21" name="Рисунок 21" descr="http://geo-teh.ru/upload/resize_cache/iblock/213/1694_1694_240cd750bba9870f18aada2478b24840a/2136ae7e2bbc94a340298f5da9effd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eo-teh.ru/upload/resize_cache/iblock/213/1694_1694_240cd750bba9870f18aada2478b24840a/2136ae7e2bbc94a340298f5da9effd2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9181" t="1250" r="40957" b="1969"/>
                    <a:stretch/>
                  </pic:blipFill>
                  <pic:spPr bwMode="auto">
                    <a:xfrm>
                      <a:off x="0" y="0"/>
                      <a:ext cx="488950" cy="238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810">
        <w:rPr>
          <w:b/>
          <w:szCs w:val="28"/>
        </w:rPr>
        <w:t>Приборы и оборудование, необходимые для выполнения полев</w:t>
      </w:r>
      <w:r>
        <w:rPr>
          <w:b/>
          <w:szCs w:val="28"/>
        </w:rPr>
        <w:t>ых работ при теодолитной съемке</w:t>
      </w:r>
    </w:p>
    <w:p w:rsidR="00477BE1" w:rsidRPr="006E2810" w:rsidRDefault="00477BE1" w:rsidP="00477BE1">
      <w:pPr>
        <w:tabs>
          <w:tab w:val="left" w:pos="9355"/>
        </w:tabs>
        <w:ind w:right="-1" w:firstLine="851"/>
        <w:jc w:val="both"/>
        <w:rPr>
          <w:szCs w:val="28"/>
        </w:rPr>
      </w:pPr>
      <w:r w:rsidRPr="006E2810">
        <w:rPr>
          <w:szCs w:val="28"/>
        </w:rPr>
        <w:t>Для выполнения полевых работ по теодолитной съемке необходимы следующие геодезические приборы и оборудование:</w:t>
      </w:r>
    </w:p>
    <w:p w:rsidR="00477BE1" w:rsidRPr="006E2810" w:rsidRDefault="00477BE1" w:rsidP="00615E35">
      <w:pPr>
        <w:numPr>
          <w:ilvl w:val="0"/>
          <w:numId w:val="24"/>
        </w:numPr>
        <w:tabs>
          <w:tab w:val="left" w:pos="1260"/>
          <w:tab w:val="left" w:pos="9355"/>
        </w:tabs>
        <w:ind w:left="720" w:right="-1" w:hanging="360"/>
        <w:jc w:val="both"/>
        <w:rPr>
          <w:rFonts w:ascii="Symbol" w:eastAsia="Symbol" w:hAnsi="Symbol"/>
          <w:szCs w:val="28"/>
        </w:rPr>
      </w:pPr>
      <w:r>
        <w:rPr>
          <w:szCs w:val="28"/>
        </w:rPr>
        <w:t>т</w:t>
      </w:r>
      <w:r w:rsidRPr="006E2810">
        <w:rPr>
          <w:szCs w:val="28"/>
        </w:rPr>
        <w:t xml:space="preserve">еодолит с точностью отсчитывания не ниже </w:t>
      </w:r>
      <w:r>
        <w:rPr>
          <w:szCs w:val="28"/>
        </w:rPr>
        <w:t>30"</w:t>
      </w:r>
      <w:r>
        <w:rPr>
          <w:rFonts w:ascii="Symbol" w:eastAsia="Symbol" w:hAnsi="Symbol"/>
          <w:szCs w:val="28"/>
        </w:rPr>
        <w:t></w:t>
      </w:r>
    </w:p>
    <w:p w:rsidR="00477BE1" w:rsidRPr="006E2810" w:rsidRDefault="00477BE1" w:rsidP="00615E35">
      <w:pPr>
        <w:numPr>
          <w:ilvl w:val="0"/>
          <w:numId w:val="24"/>
        </w:numPr>
        <w:tabs>
          <w:tab w:val="left" w:pos="1260"/>
          <w:tab w:val="left" w:pos="9355"/>
        </w:tabs>
        <w:ind w:left="720" w:right="-1" w:hanging="360"/>
        <w:jc w:val="both"/>
        <w:rPr>
          <w:rFonts w:ascii="Symbol" w:eastAsia="Symbol" w:hAnsi="Symbol"/>
          <w:szCs w:val="28"/>
        </w:rPr>
      </w:pPr>
      <w:r>
        <w:rPr>
          <w:rFonts w:ascii="Symbol" w:eastAsia="Symbol" w:hAnsi="Symbol"/>
          <w:noProof/>
          <w:szCs w:val="28"/>
        </w:rPr>
        <w:drawing>
          <wp:anchor distT="0" distB="0" distL="114300" distR="114300" simplePos="0" relativeHeight="251669504" behindDoc="1" locked="0" layoutInCell="1" allowOverlap="1" wp14:anchorId="5677C655" wp14:editId="4C007F19">
            <wp:simplePos x="0" y="0"/>
            <wp:positionH relativeFrom="column">
              <wp:posOffset>2644140</wp:posOffset>
            </wp:positionH>
            <wp:positionV relativeFrom="paragraph">
              <wp:posOffset>152400</wp:posOffset>
            </wp:positionV>
            <wp:extent cx="2495550" cy="1485900"/>
            <wp:effectExtent l="0" t="0" r="0" b="0"/>
            <wp:wrapTight wrapText="bothSides">
              <wp:wrapPolygon edited="0">
                <wp:start x="0" y="0"/>
                <wp:lineTo x="0" y="21323"/>
                <wp:lineTo x="21435" y="21323"/>
                <wp:lineTo x="21435"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485900"/>
                    </a:xfrm>
                    <a:prstGeom prst="rect">
                      <a:avLst/>
                    </a:prstGeom>
                    <a:noFill/>
                  </pic:spPr>
                </pic:pic>
              </a:graphicData>
            </a:graphic>
            <wp14:sizeRelH relativeFrom="page">
              <wp14:pctWidth>0</wp14:pctWidth>
            </wp14:sizeRelH>
            <wp14:sizeRelV relativeFrom="page">
              <wp14:pctHeight>0</wp14:pctHeight>
            </wp14:sizeRelV>
          </wp:anchor>
        </w:drawing>
      </w:r>
      <w:r>
        <w:rPr>
          <w:szCs w:val="28"/>
        </w:rPr>
        <w:t>р</w:t>
      </w:r>
      <w:r w:rsidRPr="006E2810">
        <w:rPr>
          <w:szCs w:val="28"/>
        </w:rPr>
        <w:t>ейки 2 шт</w:t>
      </w:r>
      <w:r>
        <w:rPr>
          <w:szCs w:val="28"/>
        </w:rPr>
        <w:t>.;</w:t>
      </w:r>
    </w:p>
    <w:p w:rsidR="00477BE1" w:rsidRPr="006E2810" w:rsidRDefault="00477BE1" w:rsidP="00615E35">
      <w:pPr>
        <w:numPr>
          <w:ilvl w:val="0"/>
          <w:numId w:val="24"/>
        </w:numPr>
        <w:tabs>
          <w:tab w:val="left" w:pos="1260"/>
          <w:tab w:val="left" w:pos="9355"/>
        </w:tabs>
        <w:ind w:left="720" w:right="-1" w:hanging="360"/>
        <w:jc w:val="both"/>
        <w:rPr>
          <w:rFonts w:ascii="Symbol" w:eastAsia="Symbol" w:hAnsi="Symbol"/>
          <w:szCs w:val="28"/>
        </w:rPr>
      </w:pPr>
      <w:r>
        <w:rPr>
          <w:szCs w:val="28"/>
        </w:rPr>
        <w:t>р</w:t>
      </w:r>
      <w:r w:rsidRPr="006E2810">
        <w:rPr>
          <w:szCs w:val="28"/>
        </w:rPr>
        <w:t>улетка или м</w:t>
      </w:r>
      <w:r>
        <w:rPr>
          <w:szCs w:val="28"/>
        </w:rPr>
        <w:t>ерная лента;</w:t>
      </w:r>
    </w:p>
    <w:p w:rsidR="00477BE1" w:rsidRPr="00845DDA" w:rsidRDefault="00477BE1" w:rsidP="00615E35">
      <w:pPr>
        <w:numPr>
          <w:ilvl w:val="0"/>
          <w:numId w:val="24"/>
        </w:numPr>
        <w:tabs>
          <w:tab w:val="left" w:pos="709"/>
          <w:tab w:val="left" w:pos="9355"/>
        </w:tabs>
        <w:ind w:right="-1" w:firstLine="426"/>
        <w:jc w:val="both"/>
        <w:rPr>
          <w:rFonts w:ascii="Symbol" w:eastAsia="Symbol" w:hAnsi="Symbol"/>
          <w:szCs w:val="28"/>
        </w:rPr>
      </w:pPr>
      <w:r>
        <w:rPr>
          <w:szCs w:val="28"/>
        </w:rPr>
        <w:t>в</w:t>
      </w:r>
      <w:r w:rsidRPr="006E2810">
        <w:rPr>
          <w:szCs w:val="28"/>
        </w:rPr>
        <w:t>ешки 2 шт.</w:t>
      </w:r>
    </w:p>
    <w:p w:rsidR="00477BE1" w:rsidRDefault="00477BE1" w:rsidP="00477BE1">
      <w:pPr>
        <w:tabs>
          <w:tab w:val="left" w:pos="709"/>
          <w:tab w:val="left" w:pos="9355"/>
        </w:tabs>
        <w:ind w:right="-1"/>
        <w:jc w:val="both"/>
        <w:rPr>
          <w:szCs w:val="28"/>
        </w:rPr>
      </w:pPr>
    </w:p>
    <w:p w:rsidR="00477BE1" w:rsidRDefault="00477BE1" w:rsidP="00477BE1">
      <w:pPr>
        <w:tabs>
          <w:tab w:val="left" w:pos="709"/>
          <w:tab w:val="left" w:pos="9355"/>
        </w:tabs>
        <w:ind w:right="-1"/>
        <w:jc w:val="both"/>
        <w:rPr>
          <w:szCs w:val="28"/>
        </w:rPr>
      </w:pPr>
    </w:p>
    <w:p w:rsidR="00477BE1" w:rsidRDefault="00477BE1" w:rsidP="00477BE1">
      <w:pPr>
        <w:tabs>
          <w:tab w:val="left" w:pos="709"/>
          <w:tab w:val="left" w:pos="9355"/>
        </w:tabs>
        <w:ind w:right="-1"/>
        <w:jc w:val="both"/>
        <w:rPr>
          <w:szCs w:val="28"/>
        </w:rPr>
      </w:pPr>
    </w:p>
    <w:tbl>
      <w:tblPr>
        <w:tblStyle w:val="a6"/>
        <w:tblW w:w="0" w:type="auto"/>
        <w:tblInd w:w="3940" w:type="dxa"/>
        <w:tblLook w:val="04A0" w:firstRow="1" w:lastRow="0" w:firstColumn="1" w:lastColumn="0" w:noHBand="0" w:noVBand="1"/>
      </w:tblPr>
      <w:tblGrid>
        <w:gridCol w:w="260"/>
      </w:tblGrid>
      <w:tr w:rsidR="00477BE1" w:rsidTr="008F4C11">
        <w:trPr>
          <w:trHeight w:val="275"/>
        </w:trPr>
        <w:tc>
          <w:tcPr>
            <w:tcW w:w="648" w:type="dxa"/>
            <w:tcBorders>
              <w:top w:val="nil"/>
              <w:left w:val="nil"/>
              <w:bottom w:val="nil"/>
              <w:right w:val="nil"/>
            </w:tcBorders>
          </w:tcPr>
          <w:p w:rsidR="00477BE1" w:rsidRDefault="00477BE1" w:rsidP="008F4C11">
            <w:pPr>
              <w:tabs>
                <w:tab w:val="left" w:pos="709"/>
                <w:tab w:val="left" w:pos="1560"/>
                <w:tab w:val="left" w:pos="2700"/>
                <w:tab w:val="left" w:pos="3860"/>
                <w:tab w:val="left" w:pos="5740"/>
                <w:tab w:val="left" w:pos="6700"/>
                <w:tab w:val="left" w:pos="8140"/>
              </w:tabs>
              <w:jc w:val="center"/>
              <w:rPr>
                <w:szCs w:val="28"/>
              </w:rPr>
            </w:pPr>
            <w:r>
              <w:rPr>
                <w:szCs w:val="28"/>
              </w:rPr>
              <w:t>8</w:t>
            </w:r>
          </w:p>
        </w:tc>
      </w:tr>
    </w:tbl>
    <w:p w:rsidR="00477BE1" w:rsidRPr="006E2810" w:rsidRDefault="00477BE1" w:rsidP="00477BE1">
      <w:pPr>
        <w:tabs>
          <w:tab w:val="left" w:pos="1260"/>
          <w:tab w:val="left" w:pos="9355"/>
        </w:tabs>
        <w:ind w:left="851" w:right="-1"/>
        <w:jc w:val="both"/>
        <w:rPr>
          <w:rFonts w:ascii="Symbol" w:eastAsia="Symbol" w:hAnsi="Symbol"/>
          <w:szCs w:val="28"/>
        </w:rPr>
      </w:pPr>
      <w:r>
        <w:rPr>
          <w:rFonts w:ascii="Symbol" w:eastAsia="Symbol" w:hAnsi="Symbol"/>
          <w:noProof/>
          <w:szCs w:val="28"/>
        </w:rPr>
        <w:lastRenderedPageBreak/>
        <w:drawing>
          <wp:inline distT="0" distB="0" distL="0" distR="0" wp14:anchorId="4A18C237" wp14:editId="32DF938B">
            <wp:extent cx="2040606" cy="305100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r="63148"/>
                    <a:stretch/>
                  </pic:blipFill>
                  <pic:spPr bwMode="auto">
                    <a:xfrm>
                      <a:off x="0" y="0"/>
                      <a:ext cx="2041315" cy="3052063"/>
                    </a:xfrm>
                    <a:prstGeom prst="rect">
                      <a:avLst/>
                    </a:prstGeom>
                    <a:noFill/>
                    <a:ln>
                      <a:noFill/>
                    </a:ln>
                    <a:extLst>
                      <a:ext uri="{53640926-AAD7-44D8-BBD7-CCE9431645EC}">
                        <a14:shadowObscured xmlns:a14="http://schemas.microsoft.com/office/drawing/2010/main"/>
                      </a:ext>
                    </a:extLst>
                  </pic:spPr>
                </pic:pic>
              </a:graphicData>
            </a:graphic>
          </wp:inline>
        </w:drawing>
      </w:r>
    </w:p>
    <w:p w:rsidR="00477BE1" w:rsidRDefault="00477BE1" w:rsidP="00477BE1">
      <w:pPr>
        <w:spacing w:line="7" w:lineRule="exact"/>
      </w:pPr>
    </w:p>
    <w:p w:rsidR="00477BE1" w:rsidRPr="00EA08E5" w:rsidRDefault="00477BE1" w:rsidP="00477BE1">
      <w:pPr>
        <w:pStyle w:val="a5"/>
        <w:tabs>
          <w:tab w:val="left" w:pos="0"/>
        </w:tabs>
        <w:autoSpaceDE w:val="0"/>
        <w:ind w:left="0" w:firstLine="709"/>
        <w:jc w:val="both"/>
        <w:rPr>
          <w:szCs w:val="28"/>
        </w:rPr>
      </w:pPr>
      <w:r w:rsidRPr="00EA08E5">
        <w:rPr>
          <w:szCs w:val="28"/>
        </w:rPr>
        <w:t xml:space="preserve">Теодолит является одним из самых распространенных геодезических инструментов, применяемый для самых различных видов работ. Этот измерительный прибор предназначен для определения направлений и вычисления горизонтальных и вертикальных углов в геодезии, строительстве, картографии, землеустройстве. </w:t>
      </w:r>
    </w:p>
    <w:p w:rsidR="00477BE1" w:rsidRPr="005F5111" w:rsidRDefault="00477BE1" w:rsidP="00477BE1">
      <w:pPr>
        <w:pStyle w:val="a5"/>
        <w:tabs>
          <w:tab w:val="left" w:pos="709"/>
        </w:tabs>
        <w:autoSpaceDE w:val="0"/>
        <w:ind w:left="709"/>
        <w:jc w:val="both"/>
        <w:rPr>
          <w:bCs/>
          <w:szCs w:val="28"/>
        </w:rPr>
      </w:pPr>
      <w:r w:rsidRPr="004C4F27">
        <w:rPr>
          <w:b/>
          <w:color w:val="000000"/>
          <w:szCs w:val="28"/>
        </w:rPr>
        <w:t xml:space="preserve">Поверки </w:t>
      </w:r>
      <w:r w:rsidRPr="005F5111">
        <w:rPr>
          <w:b/>
          <w:color w:val="000000"/>
          <w:szCs w:val="28"/>
        </w:rPr>
        <w:t>теодолитов</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 xml:space="preserve">Для измерения горизонтальных и вертикальных углов можно применять теодолиты Т30, 2Т30, 2Т30П, 4Т30П, Т15, 2Т5К, 3Т5К и им равноценные. Буква "П" в шифре теодолита означает, что его зрительная труба даёт прямое изображение; буква "К", - что вместо уровня при алидаде вертикального круга используется компенсатор малых углов наклона. </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 xml:space="preserve">Поверки выполняют для того, чтобы убедиться в выполнении условий взаимного расположения геометрических осей теодолита и в случае нарушения этих условий исправить положение той или иной оси. </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 xml:space="preserve">Перед выполнением поверок нужно изучить расположение зажимных и наводящих винтов и научиться пользоваться ими по назначению. </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 xml:space="preserve">Прежде всего нужно установить теодолит на штативе в защищённом от прямых солнечных лучей месте и выполнить горизонтирование теодолита, то есть привести ось вращения алидады в вертикальное положение; для этого нужно выполнить следующие операции: </w:t>
      </w:r>
    </w:p>
    <w:p w:rsidR="00477BE1" w:rsidRPr="004C4F27" w:rsidRDefault="00477BE1" w:rsidP="00615E35">
      <w:pPr>
        <w:numPr>
          <w:ilvl w:val="0"/>
          <w:numId w:val="14"/>
        </w:numPr>
        <w:tabs>
          <w:tab w:val="clear" w:pos="720"/>
          <w:tab w:val="left" w:pos="0"/>
          <w:tab w:val="left" w:pos="1134"/>
        </w:tabs>
        <w:ind w:left="0" w:firstLine="709"/>
        <w:jc w:val="both"/>
        <w:rPr>
          <w:color w:val="000000"/>
          <w:szCs w:val="28"/>
        </w:rPr>
      </w:pPr>
      <w:r w:rsidRPr="004C4F27">
        <w:rPr>
          <w:bCs/>
          <w:color w:val="000000"/>
          <w:szCs w:val="28"/>
        </w:rPr>
        <w:t xml:space="preserve">вращая алидаду, установить уровень при алидаде горизонтального круга параллельно линии, соединяющей два подъёмных винта, и, вращая эти два винта в противоположные стороны, привести пузырёк уровня в нульпункт; </w:t>
      </w:r>
    </w:p>
    <w:p w:rsidR="00477BE1" w:rsidRPr="004C4F27" w:rsidRDefault="00477BE1" w:rsidP="00615E35">
      <w:pPr>
        <w:numPr>
          <w:ilvl w:val="0"/>
          <w:numId w:val="14"/>
        </w:numPr>
        <w:tabs>
          <w:tab w:val="clear" w:pos="720"/>
          <w:tab w:val="left" w:pos="0"/>
          <w:tab w:val="left" w:pos="1134"/>
        </w:tabs>
        <w:ind w:left="0" w:firstLine="709"/>
        <w:jc w:val="both"/>
        <w:rPr>
          <w:color w:val="000000"/>
          <w:szCs w:val="28"/>
        </w:rPr>
      </w:pPr>
      <w:r w:rsidRPr="004C4F27">
        <w:rPr>
          <w:bCs/>
          <w:color w:val="000000"/>
          <w:szCs w:val="28"/>
        </w:rPr>
        <w:t>повернуть алидаду на 90</w:t>
      </w:r>
      <w:r w:rsidRPr="004C4F27">
        <w:rPr>
          <w:bCs/>
          <w:color w:val="000000"/>
          <w:szCs w:val="28"/>
          <w:vertAlign w:val="superscript"/>
        </w:rPr>
        <w:t>о</w:t>
      </w:r>
      <w:r w:rsidRPr="004C4F27">
        <w:rPr>
          <w:bCs/>
          <w:color w:val="000000"/>
          <w:szCs w:val="28"/>
        </w:rPr>
        <w:t>, то есть, установить уровень по направлению третьего подъёмного винта; вращая этот винт, привести пузырёк уровня в нульпункт.</w:t>
      </w:r>
    </w:p>
    <w:p w:rsidR="00477BE1" w:rsidRDefault="00477BE1" w:rsidP="00477BE1">
      <w:pPr>
        <w:pStyle w:val="af1"/>
        <w:tabs>
          <w:tab w:val="left" w:pos="709"/>
        </w:tabs>
        <w:spacing w:before="0" w:beforeAutospacing="0" w:after="0" w:afterAutospacing="0"/>
        <w:ind w:firstLine="709"/>
        <w:jc w:val="both"/>
        <w:rPr>
          <w:bCs/>
          <w:color w:val="000000"/>
          <w:sz w:val="28"/>
          <w:szCs w:val="28"/>
        </w:rPr>
      </w:pPr>
      <w:r w:rsidRPr="004C4F27">
        <w:rPr>
          <w:bCs/>
          <w:color w:val="000000"/>
          <w:sz w:val="28"/>
          <w:szCs w:val="28"/>
        </w:rPr>
        <w:t>При наведении зрительной трубы на визирную цель (например, на вешку) следует, вращая алидаду и трубу, навести на вешку белый крест в</w:t>
      </w:r>
    </w:p>
    <w:p w:rsidR="00477BE1" w:rsidRDefault="00477BE1" w:rsidP="00477BE1">
      <w:pPr>
        <w:pStyle w:val="af1"/>
        <w:tabs>
          <w:tab w:val="left" w:pos="709"/>
        </w:tabs>
        <w:spacing w:before="0" w:beforeAutospacing="0" w:after="0" w:afterAutospacing="0"/>
        <w:ind w:firstLine="709"/>
        <w:jc w:val="both"/>
        <w:rPr>
          <w:bCs/>
          <w:color w:val="000000"/>
          <w:sz w:val="28"/>
          <w:szCs w:val="28"/>
        </w:rPr>
      </w:pPr>
    </w:p>
    <w:tbl>
      <w:tblPr>
        <w:tblStyle w:val="a6"/>
        <w:tblW w:w="0" w:type="auto"/>
        <w:tblInd w:w="3940" w:type="dxa"/>
        <w:tblLook w:val="04A0" w:firstRow="1" w:lastRow="0" w:firstColumn="1" w:lastColumn="0" w:noHBand="0" w:noVBand="1"/>
      </w:tblPr>
      <w:tblGrid>
        <w:gridCol w:w="648"/>
      </w:tblGrid>
      <w:tr w:rsidR="00477BE1" w:rsidTr="008F4C11">
        <w:trPr>
          <w:trHeight w:val="275"/>
        </w:trPr>
        <w:tc>
          <w:tcPr>
            <w:tcW w:w="648" w:type="dxa"/>
            <w:tcBorders>
              <w:top w:val="nil"/>
              <w:left w:val="nil"/>
              <w:bottom w:val="nil"/>
              <w:right w:val="nil"/>
            </w:tcBorders>
          </w:tcPr>
          <w:p w:rsidR="00477BE1" w:rsidRDefault="00477BE1" w:rsidP="008F4C11">
            <w:pPr>
              <w:tabs>
                <w:tab w:val="left" w:pos="709"/>
                <w:tab w:val="left" w:pos="1560"/>
                <w:tab w:val="left" w:pos="2700"/>
                <w:tab w:val="left" w:pos="3860"/>
                <w:tab w:val="left" w:pos="5740"/>
                <w:tab w:val="left" w:pos="6700"/>
                <w:tab w:val="left" w:pos="8140"/>
              </w:tabs>
              <w:jc w:val="center"/>
              <w:rPr>
                <w:szCs w:val="28"/>
              </w:rPr>
            </w:pPr>
            <w:r>
              <w:rPr>
                <w:szCs w:val="28"/>
              </w:rPr>
              <w:t>9</w:t>
            </w:r>
          </w:p>
        </w:tc>
      </w:tr>
    </w:tbl>
    <w:p w:rsidR="00477BE1" w:rsidRDefault="00477BE1" w:rsidP="00477BE1">
      <w:pPr>
        <w:pStyle w:val="af1"/>
        <w:tabs>
          <w:tab w:val="left" w:pos="709"/>
        </w:tabs>
        <w:spacing w:before="0" w:beforeAutospacing="0" w:after="0" w:afterAutospacing="0"/>
        <w:ind w:firstLine="709"/>
        <w:jc w:val="both"/>
        <w:rPr>
          <w:bCs/>
          <w:color w:val="000000"/>
          <w:sz w:val="28"/>
          <w:szCs w:val="28"/>
        </w:rPr>
        <w:sectPr w:rsidR="00477BE1" w:rsidSect="004C7D74">
          <w:pgSz w:w="11906" w:h="16838"/>
          <w:pgMar w:top="673" w:right="850" w:bottom="1134" w:left="1701" w:header="0" w:footer="0" w:gutter="0"/>
          <w:pgNumType w:start="0"/>
          <w:cols w:space="720"/>
          <w:titlePg/>
          <w:docGrid w:linePitch="360"/>
        </w:sectPr>
      </w:pPr>
    </w:p>
    <w:p w:rsidR="00477BE1" w:rsidRPr="004C4F27" w:rsidRDefault="00477BE1" w:rsidP="00477BE1">
      <w:pPr>
        <w:pStyle w:val="af1"/>
        <w:tabs>
          <w:tab w:val="left" w:pos="709"/>
        </w:tabs>
        <w:spacing w:before="0" w:beforeAutospacing="0" w:after="0" w:afterAutospacing="0"/>
        <w:jc w:val="both"/>
        <w:rPr>
          <w:sz w:val="28"/>
          <w:szCs w:val="28"/>
        </w:rPr>
      </w:pPr>
      <w:r w:rsidRPr="004C4F27">
        <w:rPr>
          <w:bCs/>
          <w:color w:val="000000"/>
          <w:sz w:val="28"/>
          <w:szCs w:val="28"/>
        </w:rPr>
        <w:lastRenderedPageBreak/>
        <w:t xml:space="preserve"> окуляре визира и, придерживая одной рукой алидаду, осторожно завернуть её зажимной винт. Затем, придерживая одной рукой зрительную трубу, другой рукой завернуть зажимной винт трубы. После этого, глядя в окуляр трубы, нужно отфокусировать изображение вешки и, вращая наводящие винты алидады и трубы, установить изображение вешки в центре сетки нитей. Для ослабления ошибки из-за наклона вешки крест сетки нитей нужно наводить на самую нижнюю видимую часть вешки (рис.1). </w:t>
      </w:r>
    </w:p>
    <w:p w:rsidR="00477BE1" w:rsidRPr="004C4F27" w:rsidRDefault="00477BE1" w:rsidP="00477BE1">
      <w:pPr>
        <w:tabs>
          <w:tab w:val="left" w:pos="709"/>
        </w:tabs>
        <w:autoSpaceDE w:val="0"/>
        <w:ind w:firstLine="709"/>
        <w:jc w:val="center"/>
        <w:rPr>
          <w:bCs/>
          <w:szCs w:val="28"/>
        </w:rPr>
      </w:pPr>
      <w:r w:rsidRPr="004C4F27">
        <w:rPr>
          <w:bCs/>
          <w:noProof/>
          <w:color w:val="000000"/>
          <w:szCs w:val="28"/>
        </w:rPr>
        <w:drawing>
          <wp:inline distT="0" distB="0" distL="0" distR="0" wp14:anchorId="462C13FD" wp14:editId="2407983E">
            <wp:extent cx="1724025" cy="152858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1528589"/>
                    </a:xfrm>
                    <a:prstGeom prst="rect">
                      <a:avLst/>
                    </a:prstGeom>
                    <a:noFill/>
                    <a:ln>
                      <a:noFill/>
                    </a:ln>
                  </pic:spPr>
                </pic:pic>
              </a:graphicData>
            </a:graphic>
          </wp:inline>
        </w:drawing>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 xml:space="preserve">Рисунок 1 - Правильное наведение зрительной трубы на вешку </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 xml:space="preserve">Большое значение при измерении углов имеет умение правильно отсчитывать по лимбам теодолитов с помощью штрихового (Т30) и шкалового (2Т30, Т15 и Т5) микроскопов. Такое умение основывается на знании устройства отсчётных приспособлений теодолитов и внимательном и аккуратном отношении к процессу отсчитывания. </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noProof/>
          <w:color w:val="000000"/>
          <w:sz w:val="28"/>
          <w:szCs w:val="28"/>
        </w:rPr>
        <w:drawing>
          <wp:anchor distT="0" distB="0" distL="114300" distR="114300" simplePos="0" relativeHeight="251660288" behindDoc="0" locked="0" layoutInCell="1" allowOverlap="1" wp14:anchorId="5268595D" wp14:editId="083932A2">
            <wp:simplePos x="0" y="0"/>
            <wp:positionH relativeFrom="column">
              <wp:posOffset>1967865</wp:posOffset>
            </wp:positionH>
            <wp:positionV relativeFrom="paragraph">
              <wp:posOffset>923925</wp:posOffset>
            </wp:positionV>
            <wp:extent cx="1952625" cy="1504950"/>
            <wp:effectExtent l="0" t="0" r="9525"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F27">
        <w:rPr>
          <w:bCs/>
          <w:color w:val="000000"/>
          <w:sz w:val="28"/>
          <w:szCs w:val="28"/>
        </w:rPr>
        <w:t>Отсчитывание по лимбу с помощью штрихового микроскопа теодолита Т30: в окуляре микроскопа (расположенном рядом с окуляром трубы) найти отсчётный индекс (штрих с горизонтальной подсечкой) и взять по шкале лимба отсчёт, соответствующий положению отсчётного индекса (рис. 2 - отсчёт по горизонтальному кругу 135</w:t>
      </w:r>
      <w:r w:rsidRPr="004C4F27">
        <w:rPr>
          <w:bCs/>
          <w:color w:val="000000"/>
          <w:sz w:val="28"/>
          <w:szCs w:val="28"/>
          <w:vertAlign w:val="superscript"/>
        </w:rPr>
        <w:t>o</w:t>
      </w:r>
      <w:r w:rsidRPr="004C4F27">
        <w:rPr>
          <w:bCs/>
          <w:color w:val="000000"/>
          <w:sz w:val="28"/>
          <w:szCs w:val="28"/>
        </w:rPr>
        <w:t>12', по вертикальному кругу 356</w:t>
      </w:r>
      <w:r w:rsidRPr="004C4F27">
        <w:rPr>
          <w:bCs/>
          <w:color w:val="000000"/>
          <w:sz w:val="28"/>
          <w:szCs w:val="28"/>
          <w:vertAlign w:val="superscript"/>
        </w:rPr>
        <w:t>o</w:t>
      </w:r>
      <w:r w:rsidRPr="004C4F27">
        <w:rPr>
          <w:bCs/>
          <w:color w:val="000000"/>
          <w:sz w:val="28"/>
          <w:szCs w:val="28"/>
        </w:rPr>
        <w:t xml:space="preserve">36'). </w:t>
      </w:r>
    </w:p>
    <w:p w:rsidR="00477BE1" w:rsidRPr="004C4F27" w:rsidRDefault="00477BE1" w:rsidP="00477BE1">
      <w:pPr>
        <w:pStyle w:val="af1"/>
        <w:tabs>
          <w:tab w:val="left" w:pos="709"/>
        </w:tabs>
        <w:spacing w:before="0" w:beforeAutospacing="0" w:after="0" w:afterAutospacing="0"/>
        <w:ind w:firstLine="709"/>
        <w:jc w:val="both"/>
        <w:rPr>
          <w:bCs/>
          <w:color w:val="000000"/>
          <w:sz w:val="28"/>
          <w:szCs w:val="28"/>
        </w:rPr>
      </w:pPr>
      <w:r w:rsidRPr="004C4F27">
        <w:rPr>
          <w:noProof/>
          <w:sz w:val="28"/>
          <w:szCs w:val="28"/>
        </w:rPr>
        <w:drawing>
          <wp:anchor distT="0" distB="0" distL="114300" distR="114300" simplePos="0" relativeHeight="251659264" behindDoc="0" locked="0" layoutInCell="1" allowOverlap="1" wp14:anchorId="15582F45" wp14:editId="731A294E">
            <wp:simplePos x="0" y="0"/>
            <wp:positionH relativeFrom="column">
              <wp:posOffset>1967865</wp:posOffset>
            </wp:positionH>
            <wp:positionV relativeFrom="paragraph">
              <wp:posOffset>340360</wp:posOffset>
            </wp:positionV>
            <wp:extent cx="2200275" cy="1543050"/>
            <wp:effectExtent l="0" t="0" r="9525"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F27">
        <w:rPr>
          <w:bCs/>
          <w:color w:val="000000"/>
          <w:sz w:val="28"/>
          <w:szCs w:val="28"/>
        </w:rPr>
        <w:t>Рисунок</w:t>
      </w:r>
      <w:r>
        <w:rPr>
          <w:bCs/>
          <w:color w:val="000000"/>
          <w:sz w:val="28"/>
          <w:szCs w:val="28"/>
        </w:rPr>
        <w:t xml:space="preserve"> 2</w:t>
      </w:r>
      <w:r w:rsidRPr="004C4F27">
        <w:rPr>
          <w:bCs/>
          <w:color w:val="000000"/>
          <w:sz w:val="28"/>
          <w:szCs w:val="28"/>
        </w:rPr>
        <w:t xml:space="preserve"> - Поле зрения микроскопа теодолита Т30</w:t>
      </w:r>
    </w:p>
    <w:p w:rsidR="00477BE1" w:rsidRDefault="00477BE1" w:rsidP="00477BE1">
      <w:pPr>
        <w:pStyle w:val="af1"/>
        <w:tabs>
          <w:tab w:val="left" w:pos="709"/>
        </w:tabs>
        <w:spacing w:before="0" w:beforeAutospacing="0" w:after="0" w:afterAutospacing="0"/>
        <w:ind w:firstLine="709"/>
        <w:jc w:val="both"/>
        <w:rPr>
          <w:bCs/>
          <w:color w:val="000000"/>
          <w:sz w:val="28"/>
          <w:szCs w:val="28"/>
        </w:rPr>
      </w:pPr>
      <w:r w:rsidRPr="004C4F27">
        <w:rPr>
          <w:bCs/>
          <w:color w:val="000000"/>
          <w:sz w:val="28"/>
          <w:szCs w:val="28"/>
        </w:rPr>
        <w:t xml:space="preserve">Рисунок </w:t>
      </w:r>
      <w:r>
        <w:rPr>
          <w:bCs/>
          <w:color w:val="000000"/>
          <w:sz w:val="28"/>
          <w:szCs w:val="28"/>
        </w:rPr>
        <w:t>3</w:t>
      </w:r>
      <w:r w:rsidRPr="004C4F27">
        <w:rPr>
          <w:bCs/>
          <w:color w:val="000000"/>
          <w:sz w:val="28"/>
          <w:szCs w:val="28"/>
        </w:rPr>
        <w:t xml:space="preserve"> - Поле зрения микроскопа теодолита 2Т30</w:t>
      </w:r>
    </w:p>
    <w:p w:rsidR="00477BE1" w:rsidRDefault="00477BE1" w:rsidP="00477BE1">
      <w:pPr>
        <w:pStyle w:val="af1"/>
        <w:tabs>
          <w:tab w:val="left" w:pos="709"/>
        </w:tabs>
        <w:spacing w:before="0" w:beforeAutospacing="0" w:after="0" w:afterAutospacing="0"/>
        <w:ind w:firstLine="709"/>
        <w:jc w:val="both"/>
        <w:rPr>
          <w:bCs/>
          <w:color w:val="000000"/>
          <w:sz w:val="28"/>
          <w:szCs w:val="28"/>
        </w:rPr>
      </w:pPr>
    </w:p>
    <w:tbl>
      <w:tblPr>
        <w:tblStyle w:val="a6"/>
        <w:tblW w:w="0" w:type="auto"/>
        <w:tblInd w:w="3940" w:type="dxa"/>
        <w:tblLook w:val="04A0" w:firstRow="1" w:lastRow="0" w:firstColumn="1" w:lastColumn="0" w:noHBand="0" w:noVBand="1"/>
      </w:tblPr>
      <w:tblGrid>
        <w:gridCol w:w="648"/>
      </w:tblGrid>
      <w:tr w:rsidR="00477BE1" w:rsidTr="008F4C11">
        <w:trPr>
          <w:trHeight w:val="275"/>
        </w:trPr>
        <w:tc>
          <w:tcPr>
            <w:tcW w:w="648" w:type="dxa"/>
            <w:tcBorders>
              <w:top w:val="nil"/>
              <w:left w:val="nil"/>
              <w:bottom w:val="nil"/>
              <w:right w:val="nil"/>
            </w:tcBorders>
          </w:tcPr>
          <w:p w:rsidR="00477BE1" w:rsidRDefault="00477BE1" w:rsidP="008F4C11">
            <w:pPr>
              <w:tabs>
                <w:tab w:val="left" w:pos="709"/>
                <w:tab w:val="left" w:pos="1560"/>
                <w:tab w:val="left" w:pos="2700"/>
                <w:tab w:val="left" w:pos="3860"/>
                <w:tab w:val="left" w:pos="5740"/>
                <w:tab w:val="left" w:pos="6700"/>
                <w:tab w:val="left" w:pos="8140"/>
              </w:tabs>
              <w:jc w:val="center"/>
              <w:rPr>
                <w:szCs w:val="28"/>
              </w:rPr>
            </w:pPr>
            <w:r>
              <w:rPr>
                <w:szCs w:val="28"/>
              </w:rPr>
              <w:t>10</w:t>
            </w:r>
          </w:p>
        </w:tc>
      </w:tr>
    </w:tbl>
    <w:p w:rsidR="00477BE1" w:rsidRDefault="00477BE1" w:rsidP="00477BE1">
      <w:pPr>
        <w:pStyle w:val="af1"/>
        <w:tabs>
          <w:tab w:val="left" w:pos="709"/>
        </w:tabs>
        <w:spacing w:before="0" w:beforeAutospacing="0" w:after="0" w:afterAutospacing="0"/>
        <w:ind w:firstLine="709"/>
        <w:jc w:val="both"/>
        <w:rPr>
          <w:bCs/>
          <w:color w:val="000000"/>
          <w:sz w:val="28"/>
          <w:szCs w:val="28"/>
        </w:rPr>
        <w:sectPr w:rsidR="00477BE1" w:rsidSect="004C7D74">
          <w:pgSz w:w="11906" w:h="16838"/>
          <w:pgMar w:top="673" w:right="850" w:bottom="1134" w:left="1701" w:header="0" w:footer="0" w:gutter="0"/>
          <w:pgNumType w:start="0"/>
          <w:cols w:space="720"/>
          <w:titlePg/>
          <w:docGrid w:linePitch="360"/>
        </w:sectPr>
      </w:pP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lastRenderedPageBreak/>
        <w:t xml:space="preserve">Отсчитывание по лимбу с помощью шкалового микроскопа теодолита 2Т30: зафиксировать штрих градусного деления лимба внутри шкалы микроскопа (между цифрами 0 и 6) - это будут градусы отсчёта; по положению этого штриха взять отсчёт по шкале микроскопа с точностью до полминуты (рис. </w:t>
      </w:r>
      <w:r>
        <w:rPr>
          <w:bCs/>
          <w:color w:val="000000"/>
          <w:sz w:val="28"/>
          <w:szCs w:val="28"/>
        </w:rPr>
        <w:t>3</w:t>
      </w:r>
      <w:r w:rsidRPr="004C4F27">
        <w:rPr>
          <w:bCs/>
          <w:color w:val="000000"/>
          <w:sz w:val="28"/>
          <w:szCs w:val="28"/>
        </w:rPr>
        <w:t xml:space="preserve"> - отсчёт по горизонтальному кругу 134</w:t>
      </w:r>
      <w:r w:rsidRPr="004C4F27">
        <w:rPr>
          <w:bCs/>
          <w:color w:val="000000"/>
          <w:sz w:val="28"/>
          <w:szCs w:val="28"/>
          <w:vertAlign w:val="superscript"/>
        </w:rPr>
        <w:t>o</w:t>
      </w:r>
      <w:r w:rsidRPr="004C4F27">
        <w:rPr>
          <w:bCs/>
          <w:color w:val="000000"/>
          <w:sz w:val="28"/>
          <w:szCs w:val="28"/>
        </w:rPr>
        <w:t>28.5', по вертикальному кругу 7</w:t>
      </w:r>
      <w:r w:rsidRPr="004C4F27">
        <w:rPr>
          <w:bCs/>
          <w:color w:val="000000"/>
          <w:sz w:val="28"/>
          <w:szCs w:val="28"/>
          <w:vertAlign w:val="superscript"/>
        </w:rPr>
        <w:t>o</w:t>
      </w:r>
      <w:r w:rsidRPr="004C4F27">
        <w:rPr>
          <w:bCs/>
          <w:color w:val="000000"/>
          <w:sz w:val="28"/>
          <w:szCs w:val="28"/>
        </w:rPr>
        <w:t xml:space="preserve">47.0'). Следует помнить, что шкала микроскопа вертикального круга имеет двойную оцифровку. Если у градусного деления вертикального лимба нет знака, для отсчёта по шкале микроскопа используется положительная оцифровка; если у градусного деления есть знак "минус", то для отсчёта по шкале используется отрицательная оцифровка. </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1.</w:t>
      </w:r>
      <w:r w:rsidRPr="004C4F27">
        <w:rPr>
          <w:bCs/>
          <w:i/>
          <w:iCs/>
          <w:color w:val="0000FF"/>
          <w:sz w:val="28"/>
          <w:szCs w:val="28"/>
        </w:rPr>
        <w:t xml:space="preserve"> </w:t>
      </w:r>
      <w:r w:rsidRPr="004C4F27">
        <w:rPr>
          <w:bCs/>
          <w:i/>
          <w:iCs/>
          <w:sz w:val="28"/>
          <w:szCs w:val="28"/>
        </w:rPr>
        <w:t>Поверка уровня.</w:t>
      </w:r>
      <w:r w:rsidRPr="004C4F27">
        <w:rPr>
          <w:bCs/>
          <w:sz w:val="28"/>
          <w:szCs w:val="28"/>
        </w:rPr>
        <w:t xml:space="preserve"> </w:t>
      </w:r>
      <w:r w:rsidRPr="004C4F27">
        <w:rPr>
          <w:bCs/>
          <w:color w:val="000000"/>
          <w:sz w:val="28"/>
          <w:szCs w:val="28"/>
        </w:rPr>
        <w:t xml:space="preserve">Ось уровня при алидаде горизонтального круга должна быть перпендикулярна оси вращения алидады. Эта поверка включает следующие операции: </w:t>
      </w:r>
    </w:p>
    <w:p w:rsidR="00477BE1" w:rsidRPr="004C4F27" w:rsidRDefault="00477BE1" w:rsidP="00615E35">
      <w:pPr>
        <w:numPr>
          <w:ilvl w:val="0"/>
          <w:numId w:val="15"/>
        </w:numPr>
        <w:tabs>
          <w:tab w:val="clear" w:pos="720"/>
          <w:tab w:val="left" w:pos="-142"/>
          <w:tab w:val="left" w:pos="1134"/>
        </w:tabs>
        <w:ind w:left="0" w:firstLine="709"/>
        <w:jc w:val="both"/>
        <w:rPr>
          <w:color w:val="000000"/>
          <w:szCs w:val="28"/>
        </w:rPr>
      </w:pPr>
      <w:r w:rsidRPr="004C4F27">
        <w:rPr>
          <w:bCs/>
          <w:color w:val="000000"/>
          <w:szCs w:val="28"/>
        </w:rPr>
        <w:t xml:space="preserve">вращая алидаду, установить уровень параллельно линии, соединяющей два подъёмных винта; вращая эти винты в противоположные стороны, привести пузырёк в нульпункт; </w:t>
      </w:r>
    </w:p>
    <w:p w:rsidR="00477BE1" w:rsidRPr="004C4F27" w:rsidRDefault="00477BE1" w:rsidP="00615E35">
      <w:pPr>
        <w:numPr>
          <w:ilvl w:val="0"/>
          <w:numId w:val="15"/>
        </w:numPr>
        <w:tabs>
          <w:tab w:val="clear" w:pos="720"/>
          <w:tab w:val="left" w:pos="-142"/>
          <w:tab w:val="left" w:pos="1134"/>
        </w:tabs>
        <w:ind w:left="0" w:firstLine="709"/>
        <w:jc w:val="both"/>
        <w:rPr>
          <w:color w:val="000000"/>
          <w:szCs w:val="28"/>
        </w:rPr>
      </w:pPr>
      <w:r w:rsidRPr="004C4F27">
        <w:rPr>
          <w:bCs/>
          <w:color w:val="000000"/>
          <w:szCs w:val="28"/>
        </w:rPr>
        <w:t>повернуть алидаду точно на 180</w:t>
      </w:r>
      <w:r w:rsidRPr="004C4F27">
        <w:rPr>
          <w:bCs/>
          <w:color w:val="000000"/>
          <w:szCs w:val="28"/>
          <w:vertAlign w:val="superscript"/>
        </w:rPr>
        <w:t>о</w:t>
      </w:r>
      <w:r w:rsidRPr="004C4F27">
        <w:rPr>
          <w:bCs/>
          <w:color w:val="000000"/>
          <w:szCs w:val="28"/>
        </w:rPr>
        <w:t>; сосчитать количество делений n, на которые пузырёк уровня отклонился от нульпункта;</w:t>
      </w:r>
    </w:p>
    <w:p w:rsidR="00477BE1" w:rsidRPr="004C4F27" w:rsidRDefault="00477BE1" w:rsidP="00477BE1">
      <w:pPr>
        <w:tabs>
          <w:tab w:val="left" w:pos="-142"/>
        </w:tabs>
        <w:ind w:left="709"/>
        <w:jc w:val="both"/>
        <w:rPr>
          <w:i/>
          <w:color w:val="000000"/>
          <w:szCs w:val="28"/>
        </w:rPr>
      </w:pPr>
      <w:r w:rsidRPr="004C4F27">
        <w:rPr>
          <w:bCs/>
          <w:i/>
          <w:szCs w:val="28"/>
        </w:rPr>
        <w:t>Юстировка</w:t>
      </w:r>
    </w:p>
    <w:p w:rsidR="00477BE1" w:rsidRPr="004C4F27" w:rsidRDefault="00477BE1" w:rsidP="00615E35">
      <w:pPr>
        <w:numPr>
          <w:ilvl w:val="0"/>
          <w:numId w:val="16"/>
        </w:numPr>
        <w:tabs>
          <w:tab w:val="clear" w:pos="720"/>
          <w:tab w:val="left" w:pos="709"/>
          <w:tab w:val="left" w:pos="1134"/>
        </w:tabs>
        <w:ind w:left="0" w:firstLine="709"/>
        <w:jc w:val="both"/>
        <w:rPr>
          <w:color w:val="000000"/>
          <w:szCs w:val="28"/>
        </w:rPr>
      </w:pPr>
      <w:r w:rsidRPr="004C4F27">
        <w:rPr>
          <w:bCs/>
          <w:color w:val="000000"/>
          <w:szCs w:val="28"/>
        </w:rPr>
        <w:t xml:space="preserve">вращая эти же два подъёмных винта, сместить пузырёк уровня в сторону нульпункта на n/2 делений; </w:t>
      </w:r>
    </w:p>
    <w:p w:rsidR="00477BE1" w:rsidRPr="004C4F27" w:rsidRDefault="00477BE1" w:rsidP="00615E35">
      <w:pPr>
        <w:numPr>
          <w:ilvl w:val="0"/>
          <w:numId w:val="16"/>
        </w:numPr>
        <w:tabs>
          <w:tab w:val="clear" w:pos="720"/>
          <w:tab w:val="left" w:pos="709"/>
          <w:tab w:val="left" w:pos="1134"/>
        </w:tabs>
        <w:ind w:left="0" w:firstLine="709"/>
        <w:jc w:val="both"/>
        <w:rPr>
          <w:color w:val="000000"/>
          <w:szCs w:val="28"/>
        </w:rPr>
      </w:pPr>
      <w:r w:rsidRPr="004C4F27">
        <w:rPr>
          <w:bCs/>
          <w:color w:val="000000"/>
          <w:szCs w:val="28"/>
        </w:rPr>
        <w:t>вращая исправительные винты уровня, привести пузырёк в нульпункт.</w:t>
      </w:r>
    </w:p>
    <w:p w:rsidR="00477BE1" w:rsidRPr="004C4F27" w:rsidRDefault="00477BE1" w:rsidP="00477BE1">
      <w:pPr>
        <w:pStyle w:val="ae"/>
        <w:tabs>
          <w:tab w:val="left" w:pos="709"/>
        </w:tabs>
        <w:ind w:left="0" w:firstLine="709"/>
        <w:jc w:val="both"/>
        <w:rPr>
          <w:szCs w:val="28"/>
        </w:rPr>
      </w:pPr>
      <w:r w:rsidRPr="004C4F27">
        <w:rPr>
          <w:bCs/>
          <w:color w:val="000000"/>
          <w:szCs w:val="28"/>
        </w:rPr>
        <w:t>2.</w:t>
      </w:r>
      <w:r w:rsidRPr="004C4F27">
        <w:rPr>
          <w:bCs/>
          <w:i/>
          <w:iCs/>
          <w:color w:val="0000FF"/>
          <w:szCs w:val="28"/>
        </w:rPr>
        <w:t xml:space="preserve"> </w:t>
      </w:r>
      <w:r w:rsidRPr="004C4F27">
        <w:rPr>
          <w:bCs/>
          <w:i/>
          <w:iCs/>
          <w:szCs w:val="28"/>
        </w:rPr>
        <w:t>Поверка коллимационной ошибки.</w:t>
      </w:r>
      <w:r w:rsidRPr="004C4F27">
        <w:rPr>
          <w:bCs/>
          <w:szCs w:val="28"/>
        </w:rPr>
        <w:t xml:space="preserve"> </w:t>
      </w:r>
      <w:r w:rsidRPr="004C4F27">
        <w:rPr>
          <w:szCs w:val="28"/>
        </w:rPr>
        <w:t xml:space="preserve">Визирная ось трубы должна быть перпендикулярна оси вращения трубы. Устанавливают теодолит по уровню. При КП наводят теодолит на точку; снимают отчет по </w:t>
      </w:r>
      <w:r w:rsidRPr="004C4F27">
        <w:rPr>
          <w:i/>
          <w:iCs/>
          <w:szCs w:val="28"/>
        </w:rPr>
        <w:t>горизонтальному</w:t>
      </w:r>
      <w:r w:rsidRPr="004C4F27">
        <w:rPr>
          <w:szCs w:val="28"/>
        </w:rPr>
        <w:t xml:space="preserve"> кругу. Ту же самую операцию выполняют при КЛ. Коллимационная ошибка вычисляется по формуле:</w:t>
      </w:r>
    </w:p>
    <w:p w:rsidR="00477BE1" w:rsidRPr="004C4F27" w:rsidRDefault="00477BE1" w:rsidP="00477BE1">
      <w:pPr>
        <w:pStyle w:val="ae"/>
        <w:tabs>
          <w:tab w:val="left" w:pos="709"/>
        </w:tabs>
        <w:spacing w:after="0" w:line="360" w:lineRule="auto"/>
        <w:ind w:left="0"/>
        <w:jc w:val="center"/>
        <w:rPr>
          <w:szCs w:val="28"/>
        </w:rPr>
      </w:pPr>
      <w:r w:rsidRPr="00956A39">
        <w:rPr>
          <w:position w:val="-24"/>
          <w:szCs w:val="28"/>
        </w:rPr>
        <w:object w:dxaOrig="23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2.25pt" o:ole="">
            <v:imagedata r:id="rId16" o:title=""/>
          </v:shape>
          <o:OLEObject Type="Embed" ProgID="Equation.3" ShapeID="_x0000_i1025" DrawAspect="Content" ObjectID="_1762803322" r:id="rId17"/>
        </w:object>
      </w:r>
      <w:r w:rsidRPr="004C4F27">
        <w:rPr>
          <w:szCs w:val="28"/>
        </w:rPr>
        <w:t>.</w:t>
      </w:r>
    </w:p>
    <w:p w:rsidR="00477BE1" w:rsidRPr="004C4F27" w:rsidRDefault="00477BE1" w:rsidP="00477BE1">
      <w:pPr>
        <w:pStyle w:val="ae"/>
        <w:tabs>
          <w:tab w:val="left" w:pos="709"/>
        </w:tabs>
        <w:spacing w:after="0"/>
        <w:ind w:left="0" w:firstLine="709"/>
        <w:jc w:val="both"/>
        <w:rPr>
          <w:szCs w:val="28"/>
        </w:rPr>
      </w:pPr>
      <w:r w:rsidRPr="004C4F27">
        <w:rPr>
          <w:szCs w:val="28"/>
        </w:rPr>
        <w:t xml:space="preserve">Значение </w:t>
      </w:r>
      <w:r w:rsidRPr="004C4F27">
        <w:rPr>
          <w:position w:val="-6"/>
          <w:szCs w:val="28"/>
        </w:rPr>
        <w:object w:dxaOrig="720" w:dyaOrig="340">
          <v:shape id="_x0000_i1026" type="#_x0000_t75" style="width:36.75pt;height:17.25pt" o:ole="">
            <v:imagedata r:id="rId18" o:title=""/>
          </v:shape>
          <o:OLEObject Type="Embed" ProgID="Equation.3" ShapeID="_x0000_i1026" DrawAspect="Content" ObjectID="_1762803323" r:id="rId19"/>
        </w:object>
      </w:r>
      <w:r w:rsidRPr="004C4F27">
        <w:rPr>
          <w:szCs w:val="28"/>
        </w:rPr>
        <w:t xml:space="preserve">. Если </w:t>
      </w:r>
      <w:r w:rsidRPr="004C4F27">
        <w:rPr>
          <w:position w:val="-6"/>
          <w:szCs w:val="28"/>
        </w:rPr>
        <w:object w:dxaOrig="720" w:dyaOrig="340">
          <v:shape id="_x0000_i1027" type="#_x0000_t75" style="width:36.75pt;height:17.25pt" o:ole="">
            <v:imagedata r:id="rId20" o:title=""/>
          </v:shape>
          <o:OLEObject Type="Embed" ProgID="Equation.3" ShapeID="_x0000_i1027" DrawAspect="Content" ObjectID="_1762803324" r:id="rId21"/>
        </w:object>
      </w:r>
      <w:r w:rsidRPr="004C4F27">
        <w:rPr>
          <w:szCs w:val="28"/>
        </w:rPr>
        <w:t>, то выполняют юстировку.</w:t>
      </w:r>
    </w:p>
    <w:p w:rsidR="00477BE1" w:rsidRPr="004C4F27" w:rsidRDefault="00477BE1" w:rsidP="00477BE1">
      <w:pPr>
        <w:pStyle w:val="af1"/>
        <w:tabs>
          <w:tab w:val="left" w:pos="709"/>
        </w:tabs>
        <w:spacing w:before="0" w:beforeAutospacing="0" w:after="0" w:afterAutospacing="0"/>
        <w:ind w:firstLine="709"/>
        <w:jc w:val="both"/>
        <w:rPr>
          <w:sz w:val="28"/>
          <w:szCs w:val="28"/>
        </w:rPr>
      </w:pPr>
      <w:r w:rsidRPr="004C4F27">
        <w:rPr>
          <w:bCs/>
          <w:color w:val="000000"/>
          <w:sz w:val="28"/>
          <w:szCs w:val="28"/>
        </w:rPr>
        <w:t>3.</w:t>
      </w:r>
      <w:r w:rsidRPr="004C4F27">
        <w:rPr>
          <w:bCs/>
          <w:i/>
          <w:iCs/>
          <w:color w:val="0000FF"/>
          <w:sz w:val="28"/>
          <w:szCs w:val="28"/>
        </w:rPr>
        <w:t xml:space="preserve"> </w:t>
      </w:r>
      <w:r w:rsidRPr="004C4F27">
        <w:rPr>
          <w:bCs/>
          <w:i/>
          <w:iCs/>
          <w:sz w:val="28"/>
          <w:szCs w:val="28"/>
        </w:rPr>
        <w:t>Поверка сетки нитей.</w:t>
      </w:r>
      <w:r w:rsidRPr="004C4F27">
        <w:rPr>
          <w:bCs/>
          <w:sz w:val="28"/>
          <w:szCs w:val="28"/>
        </w:rPr>
        <w:t xml:space="preserve"> </w:t>
      </w:r>
      <w:r w:rsidRPr="004C4F27">
        <w:rPr>
          <w:bCs/>
          <w:color w:val="000000"/>
          <w:sz w:val="28"/>
          <w:szCs w:val="28"/>
        </w:rPr>
        <w:t xml:space="preserve">Вертикальная нить сетки нитей должна быть параллельна оси вращения алидады. Для выполнения поверки нужно выполнить следующие операции: </w:t>
      </w:r>
    </w:p>
    <w:p w:rsidR="00477BE1" w:rsidRPr="004C4F27" w:rsidRDefault="00477BE1" w:rsidP="00615E35">
      <w:pPr>
        <w:numPr>
          <w:ilvl w:val="0"/>
          <w:numId w:val="17"/>
        </w:numPr>
        <w:tabs>
          <w:tab w:val="clear" w:pos="720"/>
          <w:tab w:val="left" w:pos="0"/>
          <w:tab w:val="left" w:pos="1134"/>
        </w:tabs>
        <w:ind w:left="0" w:firstLine="709"/>
        <w:jc w:val="both"/>
        <w:rPr>
          <w:color w:val="000000"/>
          <w:szCs w:val="28"/>
        </w:rPr>
      </w:pPr>
      <w:r w:rsidRPr="004C4F27">
        <w:rPr>
          <w:bCs/>
          <w:color w:val="000000"/>
          <w:szCs w:val="28"/>
        </w:rPr>
        <w:t xml:space="preserve">вращая алидаду, навести зрительную трубу на хорошо видимую точку; </w:t>
      </w:r>
    </w:p>
    <w:p w:rsidR="00477BE1" w:rsidRPr="004C4F27" w:rsidRDefault="00477BE1" w:rsidP="00615E35">
      <w:pPr>
        <w:numPr>
          <w:ilvl w:val="0"/>
          <w:numId w:val="17"/>
        </w:numPr>
        <w:tabs>
          <w:tab w:val="clear" w:pos="720"/>
          <w:tab w:val="left" w:pos="0"/>
          <w:tab w:val="left" w:pos="1134"/>
        </w:tabs>
        <w:ind w:left="0" w:firstLine="709"/>
        <w:jc w:val="both"/>
        <w:rPr>
          <w:color w:val="000000"/>
          <w:szCs w:val="28"/>
        </w:rPr>
      </w:pPr>
      <w:r w:rsidRPr="004C4F27">
        <w:rPr>
          <w:bCs/>
          <w:color w:val="000000"/>
          <w:szCs w:val="28"/>
        </w:rPr>
        <w:t>наводящим винтом трубы плавно смещать трубу по высоте сначала вниз, потом вверх; если изображение точки не отклоняется от вертикальной нити, условие выполнено; если изображение точки отклоняется от вертикальной нити, то при измерении углов следует всегда наводить трубу на визирную цель так, чтобы цель была в центре поля зрения трубы.</w:t>
      </w:r>
    </w:p>
    <w:p w:rsidR="00477BE1" w:rsidRDefault="00477BE1" w:rsidP="00615E35">
      <w:pPr>
        <w:pStyle w:val="ae"/>
        <w:numPr>
          <w:ilvl w:val="1"/>
          <w:numId w:val="17"/>
        </w:numPr>
        <w:tabs>
          <w:tab w:val="left" w:pos="0"/>
          <w:tab w:val="left" w:pos="993"/>
        </w:tabs>
        <w:spacing w:after="0"/>
        <w:ind w:left="0" w:firstLine="709"/>
        <w:jc w:val="both"/>
        <w:rPr>
          <w:szCs w:val="28"/>
        </w:rPr>
      </w:pPr>
      <w:r w:rsidRPr="004C4F27">
        <w:rPr>
          <w:bCs/>
          <w:i/>
          <w:iCs/>
          <w:szCs w:val="28"/>
        </w:rPr>
        <w:t>Поверка места нуля</w:t>
      </w:r>
      <w:r w:rsidRPr="004C4F27">
        <w:rPr>
          <w:bCs/>
          <w:szCs w:val="28"/>
        </w:rPr>
        <w:t xml:space="preserve">. </w:t>
      </w:r>
      <w:r w:rsidRPr="004C4F27">
        <w:rPr>
          <w:i/>
          <w:iCs/>
          <w:szCs w:val="28"/>
        </w:rPr>
        <w:t>Место нуля</w:t>
      </w:r>
      <w:r w:rsidRPr="004C4F27">
        <w:rPr>
          <w:szCs w:val="28"/>
        </w:rPr>
        <w:t xml:space="preserve"> – это отсчет по вертикальному кругу, когда зрительная труба горизонтальна, а пузырек уровня при алидаде </w:t>
      </w:r>
    </w:p>
    <w:p w:rsidR="00477BE1" w:rsidRDefault="00477BE1" w:rsidP="00477BE1">
      <w:pPr>
        <w:pStyle w:val="ae"/>
        <w:tabs>
          <w:tab w:val="left" w:pos="0"/>
          <w:tab w:val="left" w:pos="993"/>
        </w:tabs>
        <w:spacing w:after="0"/>
        <w:jc w:val="both"/>
        <w:rPr>
          <w:szCs w:val="28"/>
        </w:rPr>
      </w:pPr>
    </w:p>
    <w:tbl>
      <w:tblPr>
        <w:tblStyle w:val="a6"/>
        <w:tblW w:w="0" w:type="auto"/>
        <w:tblInd w:w="3940" w:type="dxa"/>
        <w:tblLook w:val="04A0" w:firstRow="1" w:lastRow="0" w:firstColumn="1" w:lastColumn="0" w:noHBand="0" w:noVBand="1"/>
      </w:tblPr>
      <w:tblGrid>
        <w:gridCol w:w="648"/>
      </w:tblGrid>
      <w:tr w:rsidR="00477BE1" w:rsidTr="008F4C11">
        <w:trPr>
          <w:trHeight w:val="275"/>
        </w:trPr>
        <w:tc>
          <w:tcPr>
            <w:tcW w:w="648" w:type="dxa"/>
            <w:tcBorders>
              <w:top w:val="nil"/>
              <w:left w:val="nil"/>
              <w:bottom w:val="nil"/>
              <w:right w:val="nil"/>
            </w:tcBorders>
          </w:tcPr>
          <w:p w:rsidR="00477BE1" w:rsidRDefault="00477BE1" w:rsidP="008F4C11">
            <w:pPr>
              <w:tabs>
                <w:tab w:val="left" w:pos="709"/>
                <w:tab w:val="left" w:pos="1560"/>
                <w:tab w:val="left" w:pos="2700"/>
                <w:tab w:val="left" w:pos="3860"/>
                <w:tab w:val="left" w:pos="5740"/>
                <w:tab w:val="left" w:pos="6700"/>
                <w:tab w:val="left" w:pos="8140"/>
              </w:tabs>
              <w:jc w:val="center"/>
              <w:rPr>
                <w:szCs w:val="28"/>
              </w:rPr>
            </w:pPr>
            <w:r>
              <w:rPr>
                <w:szCs w:val="28"/>
              </w:rPr>
              <w:t>11</w:t>
            </w:r>
          </w:p>
        </w:tc>
      </w:tr>
    </w:tbl>
    <w:p w:rsidR="00477BE1" w:rsidRDefault="00477BE1" w:rsidP="00477BE1">
      <w:pPr>
        <w:pStyle w:val="ae"/>
        <w:tabs>
          <w:tab w:val="left" w:pos="0"/>
          <w:tab w:val="left" w:pos="993"/>
        </w:tabs>
        <w:spacing w:after="0"/>
        <w:jc w:val="both"/>
        <w:rPr>
          <w:szCs w:val="28"/>
        </w:rPr>
        <w:sectPr w:rsidR="00477BE1" w:rsidSect="004C7D74">
          <w:pgSz w:w="11906" w:h="16838"/>
          <w:pgMar w:top="673" w:right="850" w:bottom="1134" w:left="1701" w:header="0" w:footer="0" w:gutter="0"/>
          <w:pgNumType w:start="0"/>
          <w:cols w:space="720"/>
          <w:titlePg/>
          <w:docGrid w:linePitch="360"/>
        </w:sectPr>
      </w:pPr>
    </w:p>
    <w:p w:rsidR="00477BE1" w:rsidRDefault="00477BE1" w:rsidP="00615E35">
      <w:pPr>
        <w:pStyle w:val="ae"/>
        <w:numPr>
          <w:ilvl w:val="1"/>
          <w:numId w:val="17"/>
        </w:numPr>
        <w:tabs>
          <w:tab w:val="left" w:pos="0"/>
          <w:tab w:val="left" w:pos="993"/>
        </w:tabs>
        <w:spacing w:after="0"/>
        <w:ind w:left="0" w:firstLine="709"/>
        <w:jc w:val="both"/>
        <w:rPr>
          <w:szCs w:val="28"/>
        </w:rPr>
      </w:pPr>
      <w:r w:rsidRPr="004C4F27">
        <w:rPr>
          <w:szCs w:val="28"/>
        </w:rPr>
        <w:lastRenderedPageBreak/>
        <w:t>находится в нуль – пункте. Зрительную трубу наводят на высоко расположенную точку, и при двух положениях теодолита снимают отчет по вертикальному кругу. Место нуля вычисляют по формуле:</w:t>
      </w:r>
    </w:p>
    <w:p w:rsidR="00477BE1" w:rsidRDefault="00477BE1" w:rsidP="00477BE1">
      <w:pPr>
        <w:pStyle w:val="ae"/>
        <w:tabs>
          <w:tab w:val="left" w:pos="0"/>
        </w:tabs>
        <w:spacing w:after="0"/>
        <w:ind w:left="0"/>
        <w:jc w:val="center"/>
        <w:rPr>
          <w:szCs w:val="28"/>
        </w:rPr>
      </w:pPr>
      <w:r w:rsidRPr="004C4F27">
        <w:rPr>
          <w:position w:val="-26"/>
          <w:szCs w:val="28"/>
        </w:rPr>
        <w:object w:dxaOrig="2220" w:dyaOrig="720">
          <v:shape id="_x0000_i1028" type="#_x0000_t75" style="width:111pt;height:36.75pt" o:ole="">
            <v:imagedata r:id="rId22" o:title=""/>
          </v:shape>
          <o:OLEObject Type="Embed" ProgID="Equation.3" ShapeID="_x0000_i1028" DrawAspect="Content" ObjectID="_1762803325" r:id="rId23"/>
        </w:object>
      </w:r>
    </w:p>
    <w:p w:rsidR="00477BE1" w:rsidRPr="004C4F27" w:rsidRDefault="00477BE1" w:rsidP="00477BE1">
      <w:pPr>
        <w:pStyle w:val="ae"/>
        <w:tabs>
          <w:tab w:val="left" w:pos="0"/>
        </w:tabs>
        <w:spacing w:after="0"/>
        <w:ind w:left="0"/>
        <w:jc w:val="both"/>
        <w:rPr>
          <w:szCs w:val="28"/>
        </w:rPr>
      </w:pPr>
      <w:r w:rsidRPr="004C4F27">
        <w:rPr>
          <w:szCs w:val="28"/>
        </w:rPr>
        <w:t xml:space="preserve">Значение </w:t>
      </w:r>
      <w:r w:rsidRPr="004C4F27">
        <w:rPr>
          <w:position w:val="-6"/>
          <w:szCs w:val="28"/>
        </w:rPr>
        <w:object w:dxaOrig="940" w:dyaOrig="340">
          <v:shape id="_x0000_i1029" type="#_x0000_t75" style="width:47.25pt;height:17.25pt" o:ole="">
            <v:imagedata r:id="rId24" o:title=""/>
          </v:shape>
          <o:OLEObject Type="Embed" ProgID="Equation.3" ShapeID="_x0000_i1029" DrawAspect="Content" ObjectID="_1762803326" r:id="rId25"/>
        </w:object>
      </w:r>
      <w:r w:rsidRPr="004C4F27">
        <w:rPr>
          <w:szCs w:val="28"/>
        </w:rPr>
        <w:t xml:space="preserve">. Если </w:t>
      </w:r>
      <w:r w:rsidRPr="004C4F27">
        <w:rPr>
          <w:position w:val="-6"/>
          <w:szCs w:val="28"/>
        </w:rPr>
        <w:object w:dxaOrig="980" w:dyaOrig="340">
          <v:shape id="_x0000_i1030" type="#_x0000_t75" style="width:48pt;height:17.25pt" o:ole="">
            <v:imagedata r:id="rId26" o:title=""/>
          </v:shape>
          <o:OLEObject Type="Embed" ProgID="Equation.3" ShapeID="_x0000_i1030" DrawAspect="Content" ObjectID="_1762803327" r:id="rId27"/>
        </w:object>
      </w:r>
      <w:r w:rsidRPr="004C4F27">
        <w:rPr>
          <w:szCs w:val="28"/>
        </w:rPr>
        <w:t>, то выполняют юстировку.</w:t>
      </w:r>
    </w:p>
    <w:p w:rsidR="00477BE1" w:rsidRPr="004C4F27" w:rsidRDefault="00477BE1" w:rsidP="00477BE1">
      <w:pPr>
        <w:pStyle w:val="ae"/>
        <w:tabs>
          <w:tab w:val="left" w:pos="0"/>
        </w:tabs>
        <w:spacing w:after="0"/>
        <w:ind w:left="0" w:firstLine="709"/>
        <w:jc w:val="both"/>
        <w:rPr>
          <w:szCs w:val="28"/>
        </w:rPr>
      </w:pPr>
      <w:r w:rsidRPr="004C4F27">
        <w:rPr>
          <w:bCs/>
          <w:i/>
          <w:szCs w:val="28"/>
        </w:rPr>
        <w:t>Юстировка</w:t>
      </w:r>
      <w:r>
        <w:rPr>
          <w:bCs/>
          <w:i/>
          <w:szCs w:val="28"/>
        </w:rPr>
        <w:t xml:space="preserve">. </w:t>
      </w:r>
      <w:r w:rsidRPr="004C4F27">
        <w:rPr>
          <w:szCs w:val="28"/>
        </w:rPr>
        <w:t xml:space="preserve">По вертикальному кругу устанавливают отсчет, равный углу наклона </w:t>
      </w:r>
      <w:r w:rsidRPr="004C4F27">
        <w:rPr>
          <w:position w:val="-6"/>
          <w:szCs w:val="28"/>
        </w:rPr>
        <w:object w:dxaOrig="220" w:dyaOrig="240">
          <v:shape id="_x0000_i1031" type="#_x0000_t75" style="width:12pt;height:12.75pt" o:ole="">
            <v:imagedata r:id="rId28" o:title=""/>
          </v:shape>
          <o:OLEObject Type="Embed" ProgID="Equation.3" ShapeID="_x0000_i1031" DrawAspect="Content" ObjectID="_1762803328" r:id="rId29"/>
        </w:object>
      </w:r>
      <w:r w:rsidRPr="004C4F27">
        <w:rPr>
          <w:szCs w:val="28"/>
        </w:rPr>
        <w:t xml:space="preserve">, равный:  </w:t>
      </w:r>
      <w:r w:rsidRPr="004C4F27">
        <w:rPr>
          <w:position w:val="-6"/>
          <w:szCs w:val="28"/>
        </w:rPr>
        <w:object w:dxaOrig="1760" w:dyaOrig="340">
          <v:shape id="_x0000_i1032" type="#_x0000_t75" style="width:87.75pt;height:17.25pt" o:ole="">
            <v:imagedata r:id="rId30" o:title=""/>
          </v:shape>
          <o:OLEObject Type="Embed" ProgID="Equation.3" ShapeID="_x0000_i1032" DrawAspect="Content" ObjectID="_1762803329" r:id="rId31"/>
        </w:object>
      </w:r>
      <w:r w:rsidRPr="004C4F27">
        <w:rPr>
          <w:szCs w:val="28"/>
        </w:rPr>
        <w:t>. При этом изображение наблюдаемой точки сместится из центра сетки нитей. Ослабив боковые исправительные винты сетки нитей, вертикальными исправительными винтами совмещают центр сетки нитей с наблюдаемой точкой. Закрепляют винты.</w:t>
      </w:r>
    </w:p>
    <w:p w:rsidR="00477BE1" w:rsidRPr="00326C1E" w:rsidRDefault="00477BE1" w:rsidP="00477BE1">
      <w:pPr>
        <w:pStyle w:val="ae"/>
        <w:spacing w:after="0"/>
        <w:ind w:left="709"/>
        <w:jc w:val="both"/>
        <w:rPr>
          <w:b/>
          <w:szCs w:val="28"/>
        </w:rPr>
      </w:pPr>
      <w:r w:rsidRPr="00C13D36">
        <w:rPr>
          <w:b/>
          <w:szCs w:val="28"/>
        </w:rPr>
        <w:t xml:space="preserve">Пробное </w:t>
      </w:r>
      <w:r>
        <w:rPr>
          <w:b/>
          <w:szCs w:val="28"/>
        </w:rPr>
        <w:t>измерение горизонтальных углов.</w:t>
      </w:r>
    </w:p>
    <w:p w:rsidR="00477BE1" w:rsidRPr="00C13D36" w:rsidRDefault="00477BE1" w:rsidP="00477BE1">
      <w:pPr>
        <w:pStyle w:val="ae"/>
        <w:spacing w:after="0"/>
        <w:ind w:left="795"/>
        <w:jc w:val="both"/>
        <w:rPr>
          <w:szCs w:val="28"/>
        </w:rPr>
      </w:pPr>
      <w:r>
        <w:rPr>
          <w:noProof/>
          <w:szCs w:val="28"/>
        </w:rPr>
        <w:object w:dxaOrig="1440" w:dyaOrig="1440">
          <v:group id="_x0000_s1026" style="position:absolute;left:0;text-align:left;margin-left:-1.8pt;margin-top:6.4pt;width:220.15pt;height:88.5pt;z-index:251661312" coordorigin="1665,2550" coordsize="4785,1995">
            <v:line id="_x0000_s1027" style="position:absolute" from="5419,3001" to="6030,4151" strokecolor="#231f1d" strokeweight="0">
              <v:stroke endarrow="classic" endarrowwidth="narrow" endarrowlength="long"/>
            </v:line>
            <v:shape id="_x0000_s1028" style="position:absolute;left:3834;top:3888;width:1184;height:201" coordsize="1184,201" path="m,34r9,4l1179,201r5,-38l14,,,34xe" fillcolor="#1f1a17" stroked="f">
              <v:path arrowok="t"/>
            </v:shape>
            <v:shape id="_x0000_s1029" style="position:absolute;left:3172;top:3327;width:686;height:595" coordsize="686,595" path="m,29l662,595r24,-29l24,,,29xe" fillcolor="#1f1a17" stroked="f">
              <v:path arrowok="t"/>
            </v:shape>
            <v:shape id="_x0000_s1030" style="position:absolute;left:3550;top:3496;width:705;height:484;mso-position-horizontal:absolute;mso-position-vertical:absolute" coordsize="705,484" path="m691,484r9,-52l705,379r,-38l695,302r-9,-38l676,230,657,197,638,168,619,139,595,111,566,87,537,63,504,43,475,29,436,15,403,5,365,,326,,273,,226,10,182,29,139,48,96,77,62,106,29,144,,182e" filled="f" strokecolor="#1f1a17" strokeweight=".5pt">
              <v:path arrowok="t"/>
            </v:shape>
            <v:shape id="_x0000_s1031" style="position:absolute;left:5023;top:4075;width:105;height:33" coordsize="105,33" path="m105,9r-5,24l,19,5,,105,9xe" fillcolor="#1f1a17" stroked="f">
              <v:path arrowok="t"/>
            </v:shape>
            <v:shape id="_x0000_s1032" style="position:absolute;left:5977;top:4204;width:91;height:29" coordsize="91,29" path="m91,10l,,,19,86,29,91,10xe" fillcolor="#1f1a17" stroked="f">
              <v:path arrowok="t"/>
            </v:shape>
            <v:shape id="_x0000_s1033" style="position:absolute;left:3560;top:3653;width:413;height:489" coordsize="413,489" path="m413,l346,249r62,240l240,316,,264,240,192,413,xe" fillcolor="#1f1a17" stroked="f">
              <v:path arrowok="t"/>
            </v:shape>
            <v:shape id="_x0000_s1034" style="position:absolute;left:3560;top:3653;width:413;height:489" coordsize="413,489" path="m413,l346,249r62,240l240,316,,264,240,192,413,xe" filled="f" strokecolor="#1f1a17" strokeweight=".25pt">
              <v:path arrowok="t"/>
            </v:shape>
            <v:shape id="_x0000_s1035" style="position:absolute;left:3771;top:3850;width:120;height:119" coordsize="120,119" path="m63,119r24,-4l106,100r9,-19l120,57,115,33,106,19,87,4,63,,39,4,20,19,5,33,,57,5,81r15,19l39,115r24,4xe" stroked="f">
              <v:path arrowok="t"/>
            </v:shape>
            <v:shape id="_x0000_s1036" style="position:absolute;left:3771;top:3850;width:120;height:119" coordsize="120,119" path="m63,119r24,-4l106,100r9,-19l120,57,115,33,106,19,87,4,63,,39,4,20,19,5,33,,57,5,81r15,19l39,115r24,4e" filled="f" strokecolor="#1f1a17" strokeweight=".25pt">
              <v:path arrowok="t"/>
            </v:shape>
            <v:shape id="_x0000_s1037" style="position:absolute;left:5996;top:4156;width:115;height:115" coordsize="115,115" path="m58,115r24,-5l101,101r9,-19l115,58,110,34,101,15,82,5,58,,34,5,15,15,5,34,,58,5,82r10,19l34,110r24,5xe" stroked="f">
              <v:path arrowok="t"/>
            </v:shape>
            <v:shape id="_x0000_s1038" style="position:absolute;left:5996;top:4156;width:115;height:115" coordsize="115,115" path="m58,115r24,-5l101,101r9,-19l115,58,110,34,101,15,82,5,58,,34,5,15,15,5,34,,58,5,82r10,19l34,110r24,5e" filled="f" strokecolor="#1f1a17" strokeweight=".5pt">
              <v:path arrowok="t"/>
            </v:shape>
            <v:shape id="_x0000_s1039" style="position:absolute;left:2429;top:2623;width:115;height:120" coordsize="115,120" path="m57,120r24,-5l100,101,110,82r5,-20l110,38,100,19,81,5,57,,33,5,14,19,5,38,,62,5,82r9,19l33,115r24,5xe" stroked="f">
              <v:path arrowok="t"/>
            </v:shape>
            <v:shape id="_x0000_s1040" style="position:absolute;left:2354;top:2668;width:115;height:120;mso-position-horizontal:absolute;mso-position-vertical:absolute" coordsize="115,120" path="m57,120r24,-5l100,101,110,82r5,-20l110,38,100,19,81,5,57,,33,5,14,19,5,38,,62,5,82r9,19l33,115r24,5e" filled="f" strokecolor="#1f1a17" strokeweight=".5pt">
              <v:path arrowok="t"/>
            </v:shape>
            <v:line id="_x0000_s1041" style="position:absolute" from="5040,4080" to="6030,4215">
              <v:stroke dashstyle="dash"/>
            </v:line>
            <v:line id="_x0000_s1042" style="position:absolute;flip:x y" from="2460,2730" to="3195,3345">
              <v:stroke dashstyle="dash"/>
            </v:line>
            <v:line id="_x0000_s1043" style="position:absolute;flip:x y" from="2508,2711" to="4867,2836" strokecolor="#231f1d" strokeweight="0">
              <v:stroke endarrow="classic" endarrowwidth="narrow" endarrowlength="long"/>
            </v:line>
            <v:shapetype id="_x0000_t202" coordsize="21600,21600" o:spt="202" path="m,l,21600r21600,l21600,xe">
              <v:stroke joinstyle="miter"/>
              <v:path gradientshapeok="t" o:connecttype="rect"/>
            </v:shapetype>
            <v:shape id="_x0000_s1044" type="#_x0000_t202" style="position:absolute;left:4920;top:2715;width:705;height:330" filled="f" stroked="f">
              <v:textbox style="mso-next-textbox:#_x0000_s1044" inset="0,0,0,0">
                <w:txbxContent>
                  <w:p w:rsidR="00477BE1" w:rsidRDefault="00477BE1" w:rsidP="00477BE1">
                    <w:pPr>
                      <w:jc w:val="center"/>
                      <w:rPr>
                        <w:i/>
                        <w:iCs/>
                        <w:szCs w:val="28"/>
                      </w:rPr>
                    </w:pPr>
                    <w:r>
                      <w:rPr>
                        <w:i/>
                        <w:iCs/>
                      </w:rPr>
                      <w:t>вехи</w:t>
                    </w:r>
                  </w:p>
                </w:txbxContent>
              </v:textbox>
            </v:shape>
            <v:shape id="_x0000_s1045" type="#_x0000_t202" style="position:absolute;left:6045;top:4215;width:405;height:330" filled="f" stroked="f">
              <v:textbox style="mso-next-textbox:#_x0000_s1045" inset="0,0,0,0">
                <w:txbxContent>
                  <w:p w:rsidR="00477BE1" w:rsidRDefault="00477BE1" w:rsidP="00477BE1">
                    <w:pPr>
                      <w:jc w:val="center"/>
                      <w:rPr>
                        <w:i/>
                        <w:iCs/>
                        <w:szCs w:val="28"/>
                      </w:rPr>
                    </w:pPr>
                    <w:r>
                      <w:rPr>
                        <w:i/>
                        <w:iCs/>
                      </w:rPr>
                      <w:t>5</w:t>
                    </w:r>
                  </w:p>
                </w:txbxContent>
              </v:textbox>
            </v:shape>
            <v:shape id="_x0000_s1046" type="#_x0000_t202" style="position:absolute;left:1995;top:2550;width:435;height:330" filled="f" stroked="f">
              <v:textbox style="mso-next-textbox:#_x0000_s1046" inset="0,0,0,0">
                <w:txbxContent>
                  <w:p w:rsidR="00477BE1" w:rsidRDefault="00477BE1" w:rsidP="00477BE1">
                    <w:pPr>
                      <w:jc w:val="center"/>
                      <w:rPr>
                        <w:i/>
                        <w:iCs/>
                        <w:szCs w:val="28"/>
                      </w:rPr>
                    </w:pPr>
                    <w:r>
                      <w:rPr>
                        <w:i/>
                        <w:iCs/>
                      </w:rPr>
                      <w:t>3</w:t>
                    </w:r>
                  </w:p>
                </w:txbxContent>
              </v:textbox>
            </v:shape>
            <v:shape id="_x0000_s1047" type="#_x0000_t202" style="position:absolute;left:1665;top:4155;width:1485;height:330" filled="f" stroked="f">
              <v:textbox style="mso-next-textbox:#_x0000_s1047" inset="0,0,0,0">
                <w:txbxContent>
                  <w:p w:rsidR="00477BE1" w:rsidRDefault="00477BE1" w:rsidP="00477BE1">
                    <w:pPr>
                      <w:jc w:val="center"/>
                      <w:rPr>
                        <w:i/>
                        <w:iCs/>
                        <w:szCs w:val="28"/>
                      </w:rPr>
                    </w:pPr>
                    <w:r>
                      <w:rPr>
                        <w:i/>
                        <w:iCs/>
                      </w:rPr>
                      <w:t>теодолит</w:t>
                    </w:r>
                  </w:p>
                </w:txbxContent>
              </v:textbox>
            </v:shape>
            <v:line id="_x0000_s1048" style="position:absolute;flip:x" from="3075,3990" to="3675,4320">
              <v:stroke startarrow="classic" startarrowwidth="narrow" startarrowlength="long"/>
            </v:line>
            <v:shape id="_x0000_s1049" type="#_x0000_t202" style="position:absolute;left:3225;top:3720;width:345;height:330" filled="f" stroked="f">
              <v:textbox style="mso-next-textbox:#_x0000_s1049" inset="0,0,0,0">
                <w:txbxContent>
                  <w:p w:rsidR="00477BE1" w:rsidRDefault="00477BE1" w:rsidP="00477BE1">
                    <w:pPr>
                      <w:jc w:val="center"/>
                      <w:rPr>
                        <w:i/>
                        <w:iCs/>
                        <w:szCs w:val="28"/>
                      </w:rPr>
                    </w:pPr>
                    <w:r>
                      <w:rPr>
                        <w:i/>
                        <w:iCs/>
                      </w:rPr>
                      <w:t>4</w:t>
                    </w:r>
                  </w:p>
                </w:txbxContent>
              </v:textbox>
            </v:shape>
            <v:shape id="_x0000_s1050" type="#_x0000_t75" style="position:absolute;left:4245;top:3270;width:345;height:375">
              <v:imagedata r:id="rId32" o:title=""/>
            </v:shape>
            <w10:wrap type="square"/>
          </v:group>
          <o:OLEObject Type="Embed" ProgID="Equation.3" ShapeID="_x0000_s1050" DrawAspect="Content" ObjectID="_1762803374" r:id="rId33"/>
        </w:object>
      </w:r>
      <w:r w:rsidRPr="00C13D36">
        <w:rPr>
          <w:szCs w:val="28"/>
        </w:rPr>
        <w:t>Теодолит центрируют над пунктом с точностью не менее +5 мм;</w:t>
      </w:r>
    </w:p>
    <w:p w:rsidR="00477BE1" w:rsidRPr="00C13D36" w:rsidRDefault="00477BE1" w:rsidP="00477BE1">
      <w:pPr>
        <w:pStyle w:val="ae"/>
        <w:spacing w:after="0"/>
        <w:ind w:left="795"/>
        <w:jc w:val="both"/>
        <w:rPr>
          <w:szCs w:val="28"/>
        </w:rPr>
      </w:pPr>
      <w:r w:rsidRPr="00C13D36">
        <w:rPr>
          <w:szCs w:val="28"/>
        </w:rPr>
        <w:t>Приводят в рабочее положение ( по уровню);</w:t>
      </w:r>
    </w:p>
    <w:p w:rsidR="00477BE1" w:rsidRPr="00C13D36" w:rsidRDefault="00477BE1" w:rsidP="00477BE1">
      <w:pPr>
        <w:pStyle w:val="ae"/>
        <w:spacing w:after="0"/>
        <w:ind w:left="795"/>
        <w:jc w:val="both"/>
        <w:rPr>
          <w:szCs w:val="28"/>
        </w:rPr>
      </w:pPr>
      <w:r w:rsidRPr="00C13D36">
        <w:rPr>
          <w:szCs w:val="28"/>
        </w:rPr>
        <w:t>Добиваются резкого изображения сетки нитей;</w:t>
      </w:r>
    </w:p>
    <w:p w:rsidR="00477BE1" w:rsidRPr="00C13D36" w:rsidRDefault="00477BE1" w:rsidP="00477BE1">
      <w:pPr>
        <w:pStyle w:val="ae"/>
        <w:spacing w:after="0"/>
        <w:ind w:left="709"/>
        <w:jc w:val="both"/>
        <w:rPr>
          <w:szCs w:val="28"/>
        </w:rPr>
      </w:pPr>
      <w:r w:rsidRPr="00C13D36">
        <w:rPr>
          <w:szCs w:val="28"/>
        </w:rPr>
        <w:t>Закрепляют лимб;</w:t>
      </w:r>
    </w:p>
    <w:p w:rsidR="00477BE1" w:rsidRPr="00C13D36" w:rsidRDefault="00477BE1" w:rsidP="00477BE1">
      <w:pPr>
        <w:pStyle w:val="ae"/>
        <w:spacing w:after="0"/>
        <w:ind w:left="0" w:firstLine="709"/>
        <w:jc w:val="both"/>
        <w:rPr>
          <w:szCs w:val="28"/>
        </w:rPr>
      </w:pPr>
      <w:r w:rsidRPr="00C13D36">
        <w:rPr>
          <w:szCs w:val="28"/>
        </w:rPr>
        <w:t>На предыдущем и последующих пунктах устанавливают вехи позади колышков (в створе наблюдаемых направлений);</w:t>
      </w:r>
    </w:p>
    <w:p w:rsidR="00477BE1" w:rsidRPr="00326C1E" w:rsidRDefault="00477BE1" w:rsidP="00477BE1">
      <w:pPr>
        <w:pStyle w:val="ae"/>
        <w:spacing w:after="0"/>
        <w:ind w:left="0" w:firstLine="709"/>
        <w:jc w:val="both"/>
        <w:rPr>
          <w:szCs w:val="28"/>
        </w:rPr>
      </w:pPr>
      <w:r w:rsidRPr="00C13D36">
        <w:rPr>
          <w:szCs w:val="28"/>
        </w:rPr>
        <w:t xml:space="preserve">При положении КЛ снимают отсчет по горизонтальному </w:t>
      </w:r>
      <w:r w:rsidRPr="00326C1E">
        <w:rPr>
          <w:szCs w:val="28"/>
        </w:rPr>
        <w:t xml:space="preserve">кругу </w:t>
      </w:r>
      <w:r w:rsidRPr="00326C1E">
        <w:rPr>
          <w:bCs/>
          <w:szCs w:val="28"/>
        </w:rPr>
        <w:t>а</w:t>
      </w:r>
      <w:r w:rsidRPr="00326C1E">
        <w:rPr>
          <w:bCs/>
          <w:szCs w:val="28"/>
          <w:vertAlign w:val="subscript"/>
        </w:rPr>
        <w:t>1</w:t>
      </w:r>
      <w:r w:rsidRPr="00326C1E">
        <w:rPr>
          <w:szCs w:val="28"/>
          <w:vertAlign w:val="subscript"/>
        </w:rPr>
        <w:t xml:space="preserve"> </w:t>
      </w:r>
      <w:r w:rsidRPr="00326C1E">
        <w:rPr>
          <w:szCs w:val="28"/>
        </w:rPr>
        <w:t xml:space="preserve">на предыдущую, затем отсчет </w:t>
      </w:r>
      <w:r w:rsidRPr="00326C1E">
        <w:rPr>
          <w:bCs/>
          <w:szCs w:val="28"/>
        </w:rPr>
        <w:t>а</w:t>
      </w:r>
      <w:r w:rsidRPr="00326C1E">
        <w:rPr>
          <w:bCs/>
          <w:szCs w:val="28"/>
          <w:vertAlign w:val="subscript"/>
        </w:rPr>
        <w:t>2</w:t>
      </w:r>
      <w:r w:rsidRPr="00326C1E">
        <w:rPr>
          <w:szCs w:val="28"/>
        </w:rPr>
        <w:t xml:space="preserve"> на последующую вехи, отсчеты записывают в журнал;</w:t>
      </w:r>
    </w:p>
    <w:p w:rsidR="00477BE1" w:rsidRPr="00C13D36" w:rsidRDefault="00477BE1" w:rsidP="00477BE1">
      <w:pPr>
        <w:pStyle w:val="ae"/>
        <w:spacing w:after="0"/>
        <w:ind w:left="0" w:firstLine="709"/>
        <w:jc w:val="both"/>
        <w:rPr>
          <w:szCs w:val="28"/>
        </w:rPr>
      </w:pPr>
      <w:r w:rsidRPr="00C13D36">
        <w:rPr>
          <w:szCs w:val="28"/>
        </w:rPr>
        <w:t>Ту же операцию повторяют при положении КП;</w:t>
      </w:r>
    </w:p>
    <w:p w:rsidR="00477BE1" w:rsidRPr="00C13D36" w:rsidRDefault="00477BE1" w:rsidP="00477BE1">
      <w:pPr>
        <w:pStyle w:val="ae"/>
        <w:spacing w:after="0"/>
        <w:ind w:left="0" w:firstLine="709"/>
        <w:jc w:val="both"/>
        <w:rPr>
          <w:szCs w:val="28"/>
        </w:rPr>
      </w:pPr>
      <w:r w:rsidRPr="00C13D36">
        <w:rPr>
          <w:szCs w:val="28"/>
        </w:rPr>
        <w:t xml:space="preserve">Не снимая теодолит, вычисляют горизонтальные углы </w:t>
      </w:r>
      <w:r>
        <w:rPr>
          <w:szCs w:val="28"/>
          <w:lang w:val="en-US"/>
        </w:rPr>
        <w:t>β</w:t>
      </w:r>
      <w:r w:rsidRPr="00C13D36">
        <w:rPr>
          <w:szCs w:val="28"/>
          <w:vertAlign w:val="subscript"/>
        </w:rPr>
        <w:t>л</w:t>
      </w:r>
      <w:r w:rsidRPr="00C13D36">
        <w:rPr>
          <w:szCs w:val="28"/>
        </w:rPr>
        <w:t xml:space="preserve">, </w:t>
      </w:r>
      <w:r>
        <w:rPr>
          <w:szCs w:val="28"/>
          <w:lang w:val="en-US"/>
        </w:rPr>
        <w:t>β</w:t>
      </w:r>
      <w:r w:rsidRPr="00C13D36">
        <w:rPr>
          <w:szCs w:val="28"/>
          <w:vertAlign w:val="subscript"/>
        </w:rPr>
        <w:t>п</w:t>
      </w:r>
      <w:r>
        <w:rPr>
          <w:szCs w:val="28"/>
        </w:rPr>
        <w:t>:</w:t>
      </w:r>
    </w:p>
    <w:p w:rsidR="00477BE1" w:rsidRPr="00B5169F" w:rsidRDefault="00477BE1" w:rsidP="00477BE1">
      <w:pPr>
        <w:pStyle w:val="ae"/>
        <w:spacing w:after="0"/>
        <w:ind w:left="75"/>
        <w:jc w:val="center"/>
        <w:rPr>
          <w:bCs/>
          <w:szCs w:val="28"/>
          <w:vertAlign w:val="subscript"/>
        </w:rPr>
      </w:pPr>
      <w:r w:rsidRPr="00B5169F">
        <w:rPr>
          <w:bCs/>
          <w:szCs w:val="28"/>
          <w:lang w:val="en-US"/>
        </w:rPr>
        <w:t>β</w:t>
      </w:r>
      <w:r w:rsidRPr="00B5169F">
        <w:rPr>
          <w:bCs/>
          <w:szCs w:val="28"/>
          <w:vertAlign w:val="subscript"/>
        </w:rPr>
        <w:t xml:space="preserve">л </w:t>
      </w:r>
      <w:r w:rsidRPr="00B5169F">
        <w:rPr>
          <w:bCs/>
          <w:szCs w:val="28"/>
        </w:rPr>
        <w:t>= а</w:t>
      </w:r>
      <w:r w:rsidRPr="00B5169F">
        <w:rPr>
          <w:bCs/>
          <w:szCs w:val="28"/>
          <w:vertAlign w:val="subscript"/>
        </w:rPr>
        <w:t xml:space="preserve">2 </w:t>
      </w:r>
      <w:r w:rsidRPr="00B5169F">
        <w:rPr>
          <w:bCs/>
          <w:szCs w:val="28"/>
        </w:rPr>
        <w:t>– а</w:t>
      </w:r>
      <w:r w:rsidRPr="00B5169F">
        <w:rPr>
          <w:bCs/>
          <w:szCs w:val="28"/>
          <w:vertAlign w:val="subscript"/>
        </w:rPr>
        <w:t>1</w:t>
      </w:r>
    </w:p>
    <w:p w:rsidR="00477BE1" w:rsidRPr="00B5169F" w:rsidRDefault="00477BE1" w:rsidP="00477BE1">
      <w:pPr>
        <w:pStyle w:val="ae"/>
        <w:spacing w:after="0"/>
        <w:ind w:left="75"/>
        <w:jc w:val="center"/>
        <w:rPr>
          <w:bCs/>
          <w:szCs w:val="28"/>
        </w:rPr>
      </w:pPr>
      <w:r w:rsidRPr="00B5169F">
        <w:rPr>
          <w:bCs/>
          <w:szCs w:val="28"/>
          <w:lang w:val="en-US"/>
        </w:rPr>
        <w:t>β</w:t>
      </w:r>
      <w:r w:rsidRPr="00B5169F">
        <w:rPr>
          <w:bCs/>
          <w:szCs w:val="28"/>
          <w:vertAlign w:val="subscript"/>
        </w:rPr>
        <w:t xml:space="preserve">п </w:t>
      </w:r>
      <w:r w:rsidRPr="00B5169F">
        <w:rPr>
          <w:bCs/>
          <w:szCs w:val="28"/>
        </w:rPr>
        <w:t>= а</w:t>
      </w:r>
      <w:r w:rsidRPr="00B5169F">
        <w:rPr>
          <w:bCs/>
          <w:szCs w:val="28"/>
          <w:vertAlign w:val="subscript"/>
        </w:rPr>
        <w:t>4</w:t>
      </w:r>
      <w:r w:rsidRPr="00B5169F">
        <w:rPr>
          <w:bCs/>
          <w:szCs w:val="28"/>
        </w:rPr>
        <w:t xml:space="preserve"> – а</w:t>
      </w:r>
      <w:r w:rsidRPr="00B5169F">
        <w:rPr>
          <w:bCs/>
          <w:szCs w:val="28"/>
          <w:vertAlign w:val="subscript"/>
        </w:rPr>
        <w:t>3</w:t>
      </w:r>
      <w:r w:rsidRPr="00B5169F">
        <w:rPr>
          <w:bCs/>
          <w:szCs w:val="28"/>
        </w:rPr>
        <w:t>,</w:t>
      </w:r>
    </w:p>
    <w:p w:rsidR="00477BE1" w:rsidRPr="00C13D36" w:rsidRDefault="00477BE1" w:rsidP="00477BE1">
      <w:pPr>
        <w:pStyle w:val="ae"/>
        <w:spacing w:after="0"/>
        <w:jc w:val="both"/>
        <w:rPr>
          <w:szCs w:val="28"/>
        </w:rPr>
      </w:pPr>
      <w:r w:rsidRPr="00C13D36">
        <w:rPr>
          <w:szCs w:val="28"/>
        </w:rPr>
        <w:t>где а</w:t>
      </w:r>
      <w:r w:rsidRPr="00C13D36">
        <w:rPr>
          <w:szCs w:val="28"/>
          <w:vertAlign w:val="subscript"/>
        </w:rPr>
        <w:t xml:space="preserve">3 </w:t>
      </w:r>
      <w:r w:rsidRPr="00C13D36">
        <w:rPr>
          <w:szCs w:val="28"/>
        </w:rPr>
        <w:t>и а</w:t>
      </w:r>
      <w:r w:rsidRPr="00C13D36">
        <w:rPr>
          <w:szCs w:val="28"/>
          <w:vertAlign w:val="subscript"/>
        </w:rPr>
        <w:t>4</w:t>
      </w:r>
      <w:r w:rsidRPr="00C13D36">
        <w:rPr>
          <w:szCs w:val="28"/>
        </w:rPr>
        <w:t xml:space="preserve"> – отсчеты при КП соответственно на предыдущую и последующие вехи.</w:t>
      </w:r>
    </w:p>
    <w:tbl>
      <w:tblPr>
        <w:tblStyle w:val="a6"/>
        <w:tblpPr w:leftFromText="180" w:rightFromText="180" w:vertAnchor="text" w:horzAnchor="margin" w:tblpY="456"/>
        <w:tblW w:w="9606" w:type="dxa"/>
        <w:tblLayout w:type="fixed"/>
        <w:tblLook w:val="04A0" w:firstRow="1" w:lastRow="0" w:firstColumn="1" w:lastColumn="0" w:noHBand="0" w:noVBand="1"/>
      </w:tblPr>
      <w:tblGrid>
        <w:gridCol w:w="1277"/>
        <w:gridCol w:w="958"/>
        <w:gridCol w:w="992"/>
        <w:gridCol w:w="1134"/>
        <w:gridCol w:w="1276"/>
        <w:gridCol w:w="1417"/>
        <w:gridCol w:w="1276"/>
        <w:gridCol w:w="1276"/>
      </w:tblGrid>
      <w:tr w:rsidR="00477BE1" w:rsidRPr="00763651" w:rsidTr="008F4C11">
        <w:tc>
          <w:tcPr>
            <w:tcW w:w="1277" w:type="dxa"/>
            <w:vMerge w:val="restart"/>
            <w:vAlign w:val="center"/>
          </w:tcPr>
          <w:p w:rsidR="00477BE1" w:rsidRPr="00763651" w:rsidRDefault="00477BE1" w:rsidP="008F4C11">
            <w:pPr>
              <w:pStyle w:val="a0"/>
              <w:spacing w:after="0"/>
              <w:jc w:val="center"/>
            </w:pPr>
            <w:r w:rsidRPr="00763651">
              <w:t>№ станции</w:t>
            </w:r>
          </w:p>
        </w:tc>
        <w:tc>
          <w:tcPr>
            <w:tcW w:w="958" w:type="dxa"/>
            <w:vMerge w:val="restart"/>
            <w:vAlign w:val="center"/>
          </w:tcPr>
          <w:p w:rsidR="00477BE1" w:rsidRPr="00763651" w:rsidRDefault="00477BE1" w:rsidP="008F4C11">
            <w:pPr>
              <w:pStyle w:val="a0"/>
              <w:spacing w:after="0"/>
              <w:jc w:val="center"/>
            </w:pPr>
            <w:r w:rsidRPr="00763651">
              <w:t>№ точки визирования</w:t>
            </w:r>
          </w:p>
        </w:tc>
        <w:tc>
          <w:tcPr>
            <w:tcW w:w="2126" w:type="dxa"/>
            <w:gridSpan w:val="2"/>
            <w:vAlign w:val="center"/>
          </w:tcPr>
          <w:p w:rsidR="00477BE1" w:rsidRPr="00763651" w:rsidRDefault="00477BE1" w:rsidP="008F4C11">
            <w:pPr>
              <w:pStyle w:val="a0"/>
              <w:spacing w:after="0"/>
              <w:jc w:val="center"/>
            </w:pPr>
            <w:r w:rsidRPr="00763651">
              <w:t>Отсчет по горизонтальному кругу</w:t>
            </w:r>
          </w:p>
        </w:tc>
        <w:tc>
          <w:tcPr>
            <w:tcW w:w="2693" w:type="dxa"/>
            <w:gridSpan w:val="2"/>
            <w:vAlign w:val="center"/>
          </w:tcPr>
          <w:p w:rsidR="00477BE1" w:rsidRPr="00763651" w:rsidRDefault="00477BE1" w:rsidP="008F4C11">
            <w:pPr>
              <w:pStyle w:val="a0"/>
              <w:spacing w:after="0"/>
              <w:jc w:val="center"/>
            </w:pPr>
            <w:r w:rsidRPr="00763651">
              <w:t>Угол в полуприеме</w:t>
            </w:r>
          </w:p>
        </w:tc>
        <w:tc>
          <w:tcPr>
            <w:tcW w:w="2552" w:type="dxa"/>
            <w:gridSpan w:val="2"/>
            <w:vAlign w:val="center"/>
          </w:tcPr>
          <w:p w:rsidR="00477BE1" w:rsidRPr="00763651" w:rsidRDefault="00477BE1" w:rsidP="008F4C11">
            <w:pPr>
              <w:pStyle w:val="a0"/>
              <w:spacing w:after="0"/>
              <w:jc w:val="center"/>
            </w:pPr>
            <w:r w:rsidRPr="00763651">
              <w:t>Средние значения угла</w:t>
            </w:r>
          </w:p>
        </w:tc>
      </w:tr>
      <w:tr w:rsidR="00477BE1" w:rsidRPr="00763651" w:rsidTr="008F4C11">
        <w:tc>
          <w:tcPr>
            <w:tcW w:w="1277" w:type="dxa"/>
            <w:vMerge/>
            <w:vAlign w:val="center"/>
          </w:tcPr>
          <w:p w:rsidR="00477BE1" w:rsidRPr="00763651" w:rsidRDefault="00477BE1" w:rsidP="008F4C11">
            <w:pPr>
              <w:pStyle w:val="a0"/>
              <w:jc w:val="center"/>
            </w:pPr>
          </w:p>
        </w:tc>
        <w:tc>
          <w:tcPr>
            <w:tcW w:w="958" w:type="dxa"/>
            <w:vMerge/>
            <w:vAlign w:val="center"/>
          </w:tcPr>
          <w:p w:rsidR="00477BE1" w:rsidRPr="00763651" w:rsidRDefault="00477BE1" w:rsidP="008F4C11">
            <w:pPr>
              <w:pStyle w:val="a0"/>
              <w:jc w:val="center"/>
            </w:pPr>
          </w:p>
        </w:tc>
        <w:tc>
          <w:tcPr>
            <w:tcW w:w="992" w:type="dxa"/>
            <w:vAlign w:val="center"/>
          </w:tcPr>
          <w:p w:rsidR="00477BE1" w:rsidRPr="00763651" w:rsidRDefault="00477BE1" w:rsidP="008F4C11">
            <w:pPr>
              <w:pStyle w:val="a0"/>
              <w:jc w:val="center"/>
            </w:pPr>
            <w:r w:rsidRPr="00763651">
              <w:t>º</w:t>
            </w:r>
          </w:p>
        </w:tc>
        <w:tc>
          <w:tcPr>
            <w:tcW w:w="1134" w:type="dxa"/>
            <w:vAlign w:val="center"/>
          </w:tcPr>
          <w:p w:rsidR="00477BE1" w:rsidRPr="00763651" w:rsidRDefault="00477BE1" w:rsidP="008F4C11">
            <w:pPr>
              <w:pStyle w:val="a0"/>
              <w:jc w:val="center"/>
            </w:pPr>
            <w:r w:rsidRPr="00763651">
              <w:t>'</w:t>
            </w:r>
          </w:p>
        </w:tc>
        <w:tc>
          <w:tcPr>
            <w:tcW w:w="1276" w:type="dxa"/>
            <w:vAlign w:val="center"/>
          </w:tcPr>
          <w:p w:rsidR="00477BE1" w:rsidRPr="00763651" w:rsidRDefault="00477BE1" w:rsidP="008F4C11">
            <w:pPr>
              <w:pStyle w:val="a0"/>
              <w:jc w:val="center"/>
            </w:pPr>
            <w:r w:rsidRPr="00763651">
              <w:t>º</w:t>
            </w:r>
          </w:p>
        </w:tc>
        <w:tc>
          <w:tcPr>
            <w:tcW w:w="1417" w:type="dxa"/>
            <w:vAlign w:val="center"/>
          </w:tcPr>
          <w:p w:rsidR="00477BE1" w:rsidRPr="00763651" w:rsidRDefault="00477BE1" w:rsidP="008F4C11">
            <w:pPr>
              <w:pStyle w:val="a0"/>
              <w:jc w:val="center"/>
            </w:pPr>
            <w:r w:rsidRPr="00763651">
              <w:t>'</w:t>
            </w:r>
          </w:p>
        </w:tc>
        <w:tc>
          <w:tcPr>
            <w:tcW w:w="1276" w:type="dxa"/>
            <w:vAlign w:val="center"/>
          </w:tcPr>
          <w:p w:rsidR="00477BE1" w:rsidRPr="00763651" w:rsidRDefault="00477BE1" w:rsidP="008F4C11">
            <w:pPr>
              <w:pStyle w:val="a0"/>
              <w:jc w:val="center"/>
            </w:pPr>
            <w:r w:rsidRPr="00763651">
              <w:t>º</w:t>
            </w:r>
          </w:p>
        </w:tc>
        <w:tc>
          <w:tcPr>
            <w:tcW w:w="1276" w:type="dxa"/>
            <w:vAlign w:val="center"/>
          </w:tcPr>
          <w:p w:rsidR="00477BE1" w:rsidRPr="00763651" w:rsidRDefault="00477BE1" w:rsidP="008F4C11">
            <w:pPr>
              <w:pStyle w:val="a0"/>
              <w:jc w:val="center"/>
            </w:pPr>
            <w:r w:rsidRPr="00763651">
              <w:t>'</w:t>
            </w:r>
          </w:p>
        </w:tc>
      </w:tr>
      <w:tr w:rsidR="00477BE1" w:rsidRPr="00763651" w:rsidTr="008F4C11">
        <w:trPr>
          <w:trHeight w:val="746"/>
        </w:trPr>
        <w:tc>
          <w:tcPr>
            <w:tcW w:w="1277" w:type="dxa"/>
            <w:vMerge w:val="restart"/>
            <w:vAlign w:val="center"/>
          </w:tcPr>
          <w:p w:rsidR="00477BE1" w:rsidRPr="00763651" w:rsidRDefault="00477BE1" w:rsidP="008F4C11">
            <w:pPr>
              <w:pStyle w:val="a0"/>
              <w:jc w:val="center"/>
            </w:pPr>
            <w:r w:rsidRPr="00763651">
              <w:t>2</w:t>
            </w:r>
          </w:p>
        </w:tc>
        <w:tc>
          <w:tcPr>
            <w:tcW w:w="958" w:type="dxa"/>
            <w:vAlign w:val="center"/>
          </w:tcPr>
          <w:p w:rsidR="00477BE1" w:rsidRPr="00763651" w:rsidRDefault="00477BE1" w:rsidP="008F4C11">
            <w:pPr>
              <w:pStyle w:val="a0"/>
              <w:jc w:val="center"/>
            </w:pPr>
            <w:r w:rsidRPr="00763651">
              <w:t>1</w:t>
            </w:r>
          </w:p>
        </w:tc>
        <w:tc>
          <w:tcPr>
            <w:tcW w:w="992" w:type="dxa"/>
          </w:tcPr>
          <w:p w:rsidR="00477BE1" w:rsidRPr="00763651" w:rsidRDefault="00477BE1" w:rsidP="008F4C11">
            <w:pPr>
              <w:pStyle w:val="a0"/>
              <w:jc w:val="center"/>
            </w:pPr>
            <w:r w:rsidRPr="00763651">
              <w:t>КП</w:t>
            </w:r>
          </w:p>
        </w:tc>
        <w:tc>
          <w:tcPr>
            <w:tcW w:w="1134" w:type="dxa"/>
            <w:vAlign w:val="center"/>
          </w:tcPr>
          <w:p w:rsidR="00477BE1" w:rsidRPr="00763651" w:rsidRDefault="00477BE1" w:rsidP="008F4C11">
            <w:pPr>
              <w:pStyle w:val="a0"/>
              <w:jc w:val="center"/>
            </w:pPr>
          </w:p>
        </w:tc>
        <w:tc>
          <w:tcPr>
            <w:tcW w:w="1276" w:type="dxa"/>
            <w:vMerge w:val="restart"/>
            <w:vAlign w:val="center"/>
          </w:tcPr>
          <w:p w:rsidR="00477BE1" w:rsidRPr="00763651" w:rsidRDefault="00477BE1" w:rsidP="008F4C11">
            <w:pPr>
              <w:pStyle w:val="a0"/>
              <w:jc w:val="center"/>
            </w:pPr>
          </w:p>
        </w:tc>
        <w:tc>
          <w:tcPr>
            <w:tcW w:w="1417" w:type="dxa"/>
            <w:vMerge w:val="restart"/>
            <w:vAlign w:val="center"/>
          </w:tcPr>
          <w:p w:rsidR="00477BE1" w:rsidRPr="00763651" w:rsidRDefault="00477BE1" w:rsidP="008F4C11">
            <w:pPr>
              <w:pStyle w:val="a0"/>
              <w:jc w:val="center"/>
            </w:pPr>
          </w:p>
        </w:tc>
        <w:tc>
          <w:tcPr>
            <w:tcW w:w="1276" w:type="dxa"/>
            <w:vMerge w:val="restart"/>
            <w:vAlign w:val="center"/>
          </w:tcPr>
          <w:p w:rsidR="00477BE1" w:rsidRPr="00763651" w:rsidRDefault="00477BE1" w:rsidP="008F4C11">
            <w:pPr>
              <w:pStyle w:val="a0"/>
              <w:jc w:val="center"/>
            </w:pPr>
          </w:p>
        </w:tc>
        <w:tc>
          <w:tcPr>
            <w:tcW w:w="1276" w:type="dxa"/>
            <w:vMerge w:val="restart"/>
            <w:vAlign w:val="center"/>
          </w:tcPr>
          <w:p w:rsidR="00477BE1" w:rsidRPr="00763651" w:rsidRDefault="00477BE1" w:rsidP="008F4C11">
            <w:pPr>
              <w:pStyle w:val="a0"/>
              <w:jc w:val="center"/>
            </w:pPr>
          </w:p>
        </w:tc>
      </w:tr>
      <w:tr w:rsidR="00477BE1" w:rsidRPr="00763651" w:rsidTr="008F4C11">
        <w:trPr>
          <w:trHeight w:val="558"/>
        </w:trPr>
        <w:tc>
          <w:tcPr>
            <w:tcW w:w="1277" w:type="dxa"/>
            <w:vMerge/>
            <w:vAlign w:val="center"/>
          </w:tcPr>
          <w:p w:rsidR="00477BE1" w:rsidRPr="00763651" w:rsidRDefault="00477BE1" w:rsidP="008F4C11">
            <w:pPr>
              <w:pStyle w:val="a0"/>
              <w:jc w:val="center"/>
            </w:pPr>
          </w:p>
        </w:tc>
        <w:tc>
          <w:tcPr>
            <w:tcW w:w="958" w:type="dxa"/>
            <w:vAlign w:val="center"/>
          </w:tcPr>
          <w:p w:rsidR="00477BE1" w:rsidRPr="00763651" w:rsidRDefault="00477BE1" w:rsidP="008F4C11">
            <w:pPr>
              <w:pStyle w:val="a0"/>
              <w:jc w:val="center"/>
            </w:pPr>
            <w:r w:rsidRPr="00763651">
              <w:t>3</w:t>
            </w:r>
          </w:p>
        </w:tc>
        <w:tc>
          <w:tcPr>
            <w:tcW w:w="992" w:type="dxa"/>
            <w:vAlign w:val="center"/>
          </w:tcPr>
          <w:p w:rsidR="00477BE1" w:rsidRPr="00763651" w:rsidRDefault="00477BE1" w:rsidP="008F4C11">
            <w:pPr>
              <w:pStyle w:val="a0"/>
              <w:jc w:val="center"/>
            </w:pPr>
          </w:p>
        </w:tc>
        <w:tc>
          <w:tcPr>
            <w:tcW w:w="1134" w:type="dxa"/>
            <w:vAlign w:val="center"/>
          </w:tcPr>
          <w:p w:rsidR="00477BE1" w:rsidRPr="00763651" w:rsidRDefault="00477BE1" w:rsidP="008F4C11">
            <w:pPr>
              <w:pStyle w:val="a0"/>
              <w:jc w:val="center"/>
            </w:pPr>
          </w:p>
        </w:tc>
        <w:tc>
          <w:tcPr>
            <w:tcW w:w="1276" w:type="dxa"/>
            <w:vMerge/>
            <w:vAlign w:val="center"/>
          </w:tcPr>
          <w:p w:rsidR="00477BE1" w:rsidRPr="00763651" w:rsidRDefault="00477BE1" w:rsidP="008F4C11">
            <w:pPr>
              <w:pStyle w:val="a0"/>
              <w:jc w:val="center"/>
            </w:pPr>
          </w:p>
        </w:tc>
        <w:tc>
          <w:tcPr>
            <w:tcW w:w="1417" w:type="dxa"/>
            <w:vMerge/>
            <w:vAlign w:val="center"/>
          </w:tcPr>
          <w:p w:rsidR="00477BE1" w:rsidRPr="00763651" w:rsidRDefault="00477BE1" w:rsidP="008F4C11">
            <w:pPr>
              <w:pStyle w:val="a0"/>
              <w:jc w:val="center"/>
            </w:pPr>
          </w:p>
        </w:tc>
        <w:tc>
          <w:tcPr>
            <w:tcW w:w="1276" w:type="dxa"/>
            <w:vMerge/>
            <w:vAlign w:val="center"/>
          </w:tcPr>
          <w:p w:rsidR="00477BE1" w:rsidRPr="00763651" w:rsidRDefault="00477BE1" w:rsidP="008F4C11">
            <w:pPr>
              <w:pStyle w:val="a0"/>
              <w:jc w:val="center"/>
            </w:pPr>
          </w:p>
        </w:tc>
        <w:tc>
          <w:tcPr>
            <w:tcW w:w="1276" w:type="dxa"/>
            <w:vMerge/>
            <w:vAlign w:val="center"/>
          </w:tcPr>
          <w:p w:rsidR="00477BE1" w:rsidRPr="00763651" w:rsidRDefault="00477BE1" w:rsidP="008F4C11">
            <w:pPr>
              <w:pStyle w:val="a0"/>
              <w:jc w:val="center"/>
            </w:pPr>
          </w:p>
        </w:tc>
      </w:tr>
      <w:tr w:rsidR="00477BE1" w:rsidRPr="00763651" w:rsidTr="008F4C11">
        <w:trPr>
          <w:trHeight w:val="685"/>
        </w:trPr>
        <w:tc>
          <w:tcPr>
            <w:tcW w:w="1277" w:type="dxa"/>
            <w:vMerge w:val="restart"/>
            <w:vAlign w:val="center"/>
          </w:tcPr>
          <w:p w:rsidR="00477BE1" w:rsidRPr="00763651" w:rsidRDefault="00477BE1" w:rsidP="008F4C11">
            <w:pPr>
              <w:pStyle w:val="a0"/>
              <w:jc w:val="center"/>
            </w:pPr>
            <w:r w:rsidRPr="00763651">
              <w:t>2</w:t>
            </w:r>
          </w:p>
        </w:tc>
        <w:tc>
          <w:tcPr>
            <w:tcW w:w="958" w:type="dxa"/>
            <w:vAlign w:val="center"/>
          </w:tcPr>
          <w:p w:rsidR="00477BE1" w:rsidRPr="00763651" w:rsidRDefault="00477BE1" w:rsidP="008F4C11">
            <w:pPr>
              <w:pStyle w:val="a0"/>
              <w:jc w:val="center"/>
            </w:pPr>
            <w:r w:rsidRPr="00763651">
              <w:t>1</w:t>
            </w:r>
          </w:p>
        </w:tc>
        <w:tc>
          <w:tcPr>
            <w:tcW w:w="992" w:type="dxa"/>
          </w:tcPr>
          <w:p w:rsidR="00477BE1" w:rsidRPr="00763651" w:rsidRDefault="00477BE1" w:rsidP="008F4C11">
            <w:pPr>
              <w:pStyle w:val="a0"/>
              <w:jc w:val="center"/>
            </w:pPr>
            <w:r w:rsidRPr="00763651">
              <w:t>КЛ</w:t>
            </w:r>
          </w:p>
        </w:tc>
        <w:tc>
          <w:tcPr>
            <w:tcW w:w="1134" w:type="dxa"/>
            <w:vAlign w:val="center"/>
          </w:tcPr>
          <w:p w:rsidR="00477BE1" w:rsidRPr="00763651" w:rsidRDefault="00477BE1" w:rsidP="008F4C11">
            <w:pPr>
              <w:pStyle w:val="a0"/>
              <w:jc w:val="center"/>
            </w:pPr>
          </w:p>
        </w:tc>
        <w:tc>
          <w:tcPr>
            <w:tcW w:w="1276" w:type="dxa"/>
            <w:vMerge w:val="restart"/>
            <w:vAlign w:val="center"/>
          </w:tcPr>
          <w:p w:rsidR="00477BE1" w:rsidRPr="00763651" w:rsidRDefault="00477BE1" w:rsidP="008F4C11">
            <w:pPr>
              <w:pStyle w:val="a0"/>
              <w:jc w:val="center"/>
            </w:pPr>
          </w:p>
        </w:tc>
        <w:tc>
          <w:tcPr>
            <w:tcW w:w="1417" w:type="dxa"/>
            <w:vMerge w:val="restart"/>
            <w:vAlign w:val="center"/>
          </w:tcPr>
          <w:p w:rsidR="00477BE1" w:rsidRPr="00763651" w:rsidRDefault="00477BE1" w:rsidP="008F4C11">
            <w:pPr>
              <w:pStyle w:val="a0"/>
              <w:jc w:val="center"/>
            </w:pPr>
          </w:p>
        </w:tc>
        <w:tc>
          <w:tcPr>
            <w:tcW w:w="1276" w:type="dxa"/>
            <w:vMerge/>
            <w:vAlign w:val="center"/>
          </w:tcPr>
          <w:p w:rsidR="00477BE1" w:rsidRPr="00763651" w:rsidRDefault="00477BE1" w:rsidP="008F4C11">
            <w:pPr>
              <w:pStyle w:val="a0"/>
              <w:jc w:val="center"/>
            </w:pPr>
          </w:p>
        </w:tc>
        <w:tc>
          <w:tcPr>
            <w:tcW w:w="1276" w:type="dxa"/>
            <w:vMerge/>
            <w:vAlign w:val="center"/>
          </w:tcPr>
          <w:p w:rsidR="00477BE1" w:rsidRPr="00763651" w:rsidRDefault="00477BE1" w:rsidP="008F4C11">
            <w:pPr>
              <w:pStyle w:val="a0"/>
              <w:jc w:val="center"/>
            </w:pPr>
          </w:p>
        </w:tc>
      </w:tr>
      <w:tr w:rsidR="00477BE1" w:rsidRPr="00763651" w:rsidTr="008F4C11">
        <w:trPr>
          <w:trHeight w:val="556"/>
        </w:trPr>
        <w:tc>
          <w:tcPr>
            <w:tcW w:w="1277" w:type="dxa"/>
            <w:vMerge/>
            <w:tcBorders>
              <w:bottom w:val="single" w:sz="4" w:space="0" w:color="auto"/>
            </w:tcBorders>
            <w:vAlign w:val="center"/>
          </w:tcPr>
          <w:p w:rsidR="00477BE1" w:rsidRPr="00763651" w:rsidRDefault="00477BE1" w:rsidP="008F4C11">
            <w:pPr>
              <w:pStyle w:val="a0"/>
              <w:jc w:val="center"/>
            </w:pPr>
          </w:p>
        </w:tc>
        <w:tc>
          <w:tcPr>
            <w:tcW w:w="958" w:type="dxa"/>
            <w:tcBorders>
              <w:bottom w:val="single" w:sz="4" w:space="0" w:color="auto"/>
            </w:tcBorders>
            <w:vAlign w:val="center"/>
          </w:tcPr>
          <w:p w:rsidR="00477BE1" w:rsidRPr="00763651" w:rsidRDefault="00477BE1" w:rsidP="008F4C11">
            <w:pPr>
              <w:pStyle w:val="a0"/>
              <w:jc w:val="center"/>
            </w:pPr>
            <w:r>
              <w:t>3</w:t>
            </w:r>
          </w:p>
        </w:tc>
        <w:tc>
          <w:tcPr>
            <w:tcW w:w="992" w:type="dxa"/>
            <w:tcBorders>
              <w:bottom w:val="single" w:sz="4" w:space="0" w:color="auto"/>
            </w:tcBorders>
          </w:tcPr>
          <w:p w:rsidR="00477BE1" w:rsidRPr="00763651" w:rsidRDefault="00477BE1" w:rsidP="008F4C11">
            <w:pPr>
              <w:pStyle w:val="a0"/>
              <w:jc w:val="center"/>
            </w:pPr>
          </w:p>
        </w:tc>
        <w:tc>
          <w:tcPr>
            <w:tcW w:w="1134" w:type="dxa"/>
            <w:tcBorders>
              <w:bottom w:val="single" w:sz="4" w:space="0" w:color="auto"/>
            </w:tcBorders>
            <w:vAlign w:val="center"/>
          </w:tcPr>
          <w:p w:rsidR="00477BE1" w:rsidRPr="00763651" w:rsidRDefault="00477BE1" w:rsidP="008F4C11">
            <w:pPr>
              <w:pStyle w:val="a0"/>
              <w:jc w:val="center"/>
            </w:pPr>
          </w:p>
        </w:tc>
        <w:tc>
          <w:tcPr>
            <w:tcW w:w="1276" w:type="dxa"/>
            <w:vMerge/>
            <w:tcBorders>
              <w:bottom w:val="single" w:sz="4" w:space="0" w:color="auto"/>
            </w:tcBorders>
            <w:vAlign w:val="center"/>
          </w:tcPr>
          <w:p w:rsidR="00477BE1" w:rsidRPr="00763651" w:rsidRDefault="00477BE1" w:rsidP="008F4C11">
            <w:pPr>
              <w:pStyle w:val="a0"/>
              <w:jc w:val="center"/>
            </w:pPr>
          </w:p>
        </w:tc>
        <w:tc>
          <w:tcPr>
            <w:tcW w:w="1417" w:type="dxa"/>
            <w:vMerge/>
            <w:tcBorders>
              <w:bottom w:val="single" w:sz="4" w:space="0" w:color="auto"/>
            </w:tcBorders>
            <w:vAlign w:val="center"/>
          </w:tcPr>
          <w:p w:rsidR="00477BE1" w:rsidRPr="00763651" w:rsidRDefault="00477BE1" w:rsidP="008F4C11">
            <w:pPr>
              <w:pStyle w:val="a0"/>
              <w:jc w:val="center"/>
            </w:pPr>
          </w:p>
        </w:tc>
        <w:tc>
          <w:tcPr>
            <w:tcW w:w="1276" w:type="dxa"/>
            <w:vMerge/>
            <w:tcBorders>
              <w:bottom w:val="single" w:sz="4" w:space="0" w:color="auto"/>
            </w:tcBorders>
            <w:vAlign w:val="center"/>
          </w:tcPr>
          <w:p w:rsidR="00477BE1" w:rsidRPr="00763651" w:rsidRDefault="00477BE1" w:rsidP="008F4C11">
            <w:pPr>
              <w:pStyle w:val="a0"/>
              <w:jc w:val="center"/>
            </w:pPr>
          </w:p>
        </w:tc>
        <w:tc>
          <w:tcPr>
            <w:tcW w:w="1276" w:type="dxa"/>
            <w:vMerge/>
            <w:tcBorders>
              <w:bottom w:val="single" w:sz="4" w:space="0" w:color="auto"/>
            </w:tcBorders>
            <w:vAlign w:val="center"/>
          </w:tcPr>
          <w:p w:rsidR="00477BE1" w:rsidRPr="00763651" w:rsidRDefault="00477BE1" w:rsidP="008F4C11">
            <w:pPr>
              <w:pStyle w:val="a0"/>
              <w:jc w:val="center"/>
            </w:pPr>
          </w:p>
        </w:tc>
      </w:tr>
    </w:tbl>
    <w:p w:rsidR="00477BE1" w:rsidRDefault="00477BE1" w:rsidP="00477BE1">
      <w:pPr>
        <w:pStyle w:val="ae"/>
        <w:spacing w:after="0"/>
        <w:ind w:left="0" w:firstLine="709"/>
        <w:jc w:val="both"/>
        <w:rPr>
          <w:szCs w:val="28"/>
        </w:rPr>
      </w:pPr>
      <w:r w:rsidRPr="00C13D36">
        <w:rPr>
          <w:szCs w:val="28"/>
        </w:rPr>
        <w:t xml:space="preserve">Расхождение между </w:t>
      </w:r>
      <w:r>
        <w:rPr>
          <w:szCs w:val="28"/>
          <w:lang w:val="en-US"/>
        </w:rPr>
        <w:t>β</w:t>
      </w:r>
      <w:r w:rsidRPr="00C13D36">
        <w:rPr>
          <w:szCs w:val="28"/>
          <w:vertAlign w:val="subscript"/>
        </w:rPr>
        <w:t>л</w:t>
      </w:r>
      <w:r w:rsidRPr="00C13D36">
        <w:rPr>
          <w:szCs w:val="28"/>
        </w:rPr>
        <w:t xml:space="preserve"> и </w:t>
      </w:r>
      <w:r>
        <w:rPr>
          <w:szCs w:val="28"/>
          <w:lang w:val="en-US"/>
        </w:rPr>
        <w:t>β</w:t>
      </w:r>
      <w:r w:rsidRPr="00C13D36">
        <w:rPr>
          <w:szCs w:val="28"/>
          <w:vertAlign w:val="subscript"/>
        </w:rPr>
        <w:t xml:space="preserve">п </w:t>
      </w:r>
      <w:r w:rsidRPr="00C13D36">
        <w:rPr>
          <w:szCs w:val="28"/>
        </w:rPr>
        <w:t>не должно превышать 2</w:t>
      </w:r>
      <w:r w:rsidRPr="00C13D36">
        <w:rPr>
          <w:szCs w:val="28"/>
          <w:vertAlign w:val="superscript"/>
        </w:rPr>
        <w:t>|</w:t>
      </w:r>
      <w:r w:rsidRPr="00C13D36">
        <w:rPr>
          <w:szCs w:val="28"/>
        </w:rPr>
        <w:t>.</w:t>
      </w:r>
    </w:p>
    <w:p w:rsidR="00477BE1" w:rsidRPr="00C03FA7" w:rsidRDefault="00477BE1" w:rsidP="00477BE1">
      <w:pPr>
        <w:pStyle w:val="ae"/>
        <w:spacing w:after="0"/>
        <w:ind w:left="0"/>
        <w:jc w:val="center"/>
        <w:rPr>
          <w:sz w:val="16"/>
          <w:szCs w:val="16"/>
        </w:rPr>
      </w:pPr>
    </w:p>
    <w:p w:rsidR="00477BE1" w:rsidRPr="00C13D36" w:rsidRDefault="00477BE1" w:rsidP="00477BE1">
      <w:pPr>
        <w:pStyle w:val="ae"/>
        <w:spacing w:after="0"/>
        <w:ind w:left="0"/>
        <w:jc w:val="center"/>
        <w:rPr>
          <w:szCs w:val="28"/>
        </w:rPr>
      </w:pPr>
      <w:r>
        <w:rPr>
          <w:szCs w:val="28"/>
        </w:rPr>
        <w:lastRenderedPageBreak/>
        <w:t>12</w:t>
      </w:r>
    </w:p>
    <w:p w:rsidR="00477BE1" w:rsidRDefault="00477BE1" w:rsidP="00477BE1">
      <w:pPr>
        <w:pStyle w:val="ae"/>
        <w:spacing w:after="0"/>
        <w:ind w:left="0" w:firstLine="709"/>
        <w:jc w:val="both"/>
        <w:rPr>
          <w:szCs w:val="28"/>
        </w:rPr>
        <w:sectPr w:rsidR="00477BE1" w:rsidSect="004C7D74">
          <w:pgSz w:w="11906" w:h="16838"/>
          <w:pgMar w:top="673" w:right="850" w:bottom="1134" w:left="1701" w:header="0" w:footer="0" w:gutter="0"/>
          <w:pgNumType w:start="0"/>
          <w:cols w:space="720"/>
          <w:titlePg/>
          <w:docGrid w:linePitch="360"/>
        </w:sectPr>
      </w:pPr>
    </w:p>
    <w:p w:rsidR="00477BE1" w:rsidRPr="00C13D36" w:rsidRDefault="00477BE1" w:rsidP="00477BE1">
      <w:pPr>
        <w:pStyle w:val="ae"/>
        <w:spacing w:after="0"/>
        <w:ind w:left="0" w:firstLine="709"/>
        <w:jc w:val="both"/>
        <w:rPr>
          <w:szCs w:val="28"/>
        </w:rPr>
      </w:pPr>
      <w:r w:rsidRPr="00C13D36">
        <w:rPr>
          <w:szCs w:val="28"/>
        </w:rPr>
        <w:lastRenderedPageBreak/>
        <w:t xml:space="preserve">Вычисляют </w:t>
      </w:r>
      <w:r>
        <w:rPr>
          <w:szCs w:val="28"/>
          <w:lang w:val="en-US"/>
        </w:rPr>
        <w:t>β</w:t>
      </w:r>
      <w:r w:rsidRPr="00C13D36">
        <w:rPr>
          <w:szCs w:val="28"/>
          <w:vertAlign w:val="subscript"/>
        </w:rPr>
        <w:t xml:space="preserve">ср. </w:t>
      </w:r>
      <w:r>
        <w:rPr>
          <w:szCs w:val="28"/>
        </w:rPr>
        <w:t xml:space="preserve"> = </w:t>
      </w:r>
      <w:r w:rsidRPr="00C13D36">
        <w:rPr>
          <w:szCs w:val="28"/>
        </w:rPr>
        <w:t>(</w:t>
      </w:r>
      <w:r>
        <w:rPr>
          <w:szCs w:val="28"/>
          <w:lang w:val="en-US"/>
        </w:rPr>
        <w:t>β</w:t>
      </w:r>
      <w:r w:rsidRPr="00C13D36">
        <w:rPr>
          <w:szCs w:val="28"/>
          <w:vertAlign w:val="subscript"/>
        </w:rPr>
        <w:t xml:space="preserve">л </w:t>
      </w:r>
      <w:r w:rsidRPr="00C13D36">
        <w:rPr>
          <w:szCs w:val="28"/>
        </w:rPr>
        <w:t>+</w:t>
      </w:r>
      <w:r>
        <w:rPr>
          <w:szCs w:val="28"/>
          <w:lang w:val="en-US"/>
        </w:rPr>
        <w:t>β</w:t>
      </w:r>
      <w:r w:rsidRPr="00C13D36">
        <w:rPr>
          <w:szCs w:val="28"/>
          <w:vertAlign w:val="subscript"/>
        </w:rPr>
        <w:t>п</w:t>
      </w:r>
      <w:r w:rsidRPr="00C13D36">
        <w:rPr>
          <w:szCs w:val="28"/>
        </w:rPr>
        <w:t>)/2 и записывают в журнал</w:t>
      </w:r>
    </w:p>
    <w:p w:rsidR="00477BE1" w:rsidRPr="00C13D36" w:rsidRDefault="00477BE1" w:rsidP="00477BE1">
      <w:pPr>
        <w:pStyle w:val="ae"/>
        <w:spacing w:after="0"/>
        <w:ind w:left="0" w:firstLine="709"/>
        <w:jc w:val="both"/>
        <w:rPr>
          <w:szCs w:val="28"/>
        </w:rPr>
      </w:pPr>
      <w:r w:rsidRPr="00C13D36">
        <w:rPr>
          <w:szCs w:val="28"/>
        </w:rPr>
        <w:t>Если углы измеряются с повышенной точностью, лимб поворачивают на 90</w:t>
      </w:r>
      <w:r w:rsidRPr="00C13D36">
        <w:rPr>
          <w:szCs w:val="28"/>
          <w:vertAlign w:val="superscript"/>
        </w:rPr>
        <w:t>0</w:t>
      </w:r>
      <w:r w:rsidRPr="00C13D36">
        <w:rPr>
          <w:szCs w:val="28"/>
        </w:rPr>
        <w:t xml:space="preserve"> и повторяют все измерения.</w:t>
      </w:r>
    </w:p>
    <w:p w:rsidR="00477BE1" w:rsidRPr="00326C1E" w:rsidRDefault="00477BE1" w:rsidP="00477BE1">
      <w:pPr>
        <w:pStyle w:val="ae"/>
        <w:spacing w:after="0"/>
        <w:ind w:left="0" w:firstLine="709"/>
        <w:jc w:val="both"/>
        <w:rPr>
          <w:szCs w:val="28"/>
        </w:rPr>
      </w:pPr>
      <w:r w:rsidRPr="00C13D36">
        <w:rPr>
          <w:szCs w:val="28"/>
        </w:rPr>
        <w:t>При наведении на веху стараются навести трубу как можно ниже, так как низ вехи всегд</w:t>
      </w:r>
      <w:r>
        <w:rPr>
          <w:szCs w:val="28"/>
        </w:rPr>
        <w:t>а отклоняется меньше, чем верх.</w:t>
      </w:r>
    </w:p>
    <w:p w:rsidR="00477BE1" w:rsidRPr="00C13D36" w:rsidRDefault="00477BE1" w:rsidP="00477BE1">
      <w:pPr>
        <w:pStyle w:val="ae"/>
        <w:spacing w:after="0"/>
        <w:ind w:left="709"/>
        <w:jc w:val="both"/>
        <w:rPr>
          <w:b/>
          <w:bCs/>
          <w:iCs/>
          <w:szCs w:val="28"/>
        </w:rPr>
      </w:pPr>
      <w:r w:rsidRPr="00C13D36">
        <w:rPr>
          <w:b/>
          <w:bCs/>
          <w:iCs/>
          <w:szCs w:val="28"/>
        </w:rPr>
        <w:t>Пробное измерение углов наклона</w:t>
      </w:r>
    </w:p>
    <w:p w:rsidR="00477BE1" w:rsidRPr="00C13D36" w:rsidRDefault="00477BE1" w:rsidP="00477BE1">
      <w:pPr>
        <w:pStyle w:val="ae"/>
        <w:spacing w:after="0"/>
        <w:ind w:left="0" w:firstLine="709"/>
        <w:jc w:val="both"/>
        <w:rPr>
          <w:szCs w:val="28"/>
        </w:rPr>
      </w:pPr>
      <w:r>
        <w:rPr>
          <w:noProof/>
          <w:szCs w:val="28"/>
        </w:rPr>
        <w:object w:dxaOrig="1440" w:dyaOrig="1440">
          <v:group id="_x0000_s1051" style="position:absolute;left:0;text-align:left;margin-left:-11.15pt;margin-top:85.6pt;width:277.1pt;height:148.75pt;z-index:251662336" coordorigin="1763,5300" coordsize="5482,2900">
            <v:shape id="_x0000_s1052" type="#_x0000_t75" style="position:absolute;left:2200;top:5300;width:4960;height:2900">
              <v:imagedata r:id="rId34" o:title=""/>
            </v:shape>
            <v:line id="_x0000_s1053" style="position:absolute" from="1980,7700" to="5360,7700">
              <v:stroke dashstyle="dash"/>
            </v:line>
            <v:line id="_x0000_s1054" style="position:absolute" from="1960,6660" to="5480,6660">
              <v:stroke dashstyle="dash"/>
            </v:line>
            <v:line id="_x0000_s1055" style="position:absolute" from="2020,6660" to="2020,7700">
              <v:stroke startarrow="classic" startarrowwidth="narrow" startarrowlength="long" endarrow="classic" endarrowwidth="narrow" endarrowlength="long"/>
            </v:line>
            <v:line id="_x0000_s1056" style="position:absolute;flip:y" from="2520,6800" to="6580,7700" strokeweight="1pt">
              <v:stroke dashstyle="dash"/>
            </v:line>
            <v:line id="_x0000_s1057" style="position:absolute;flip:y" from="2660,5700" to="6720,6600" strokeweight="1pt">
              <v:stroke dashstyle="dash"/>
            </v:line>
            <v:line id="_x0000_s1058" style="position:absolute" from="6660,5720" to="7120,5720"/>
            <v:line id="_x0000_s1059" style="position:absolute" from="6999,5712" to="7000,6740">
              <v:stroke startarrow="classic" startarrowwidth="narrow" startarrowlength="long" endarrow="classic" endarrowwidth="narrow" endarrowlength="long"/>
            </v:line>
            <v:shape id="_x0000_s1060" style="position:absolute;left:4289;top:7325;width:89;height:378;rotation:559929fd;mso-position-horizontal:absolute;mso-position-vertical:absolute" coordsize="80,285" path="m,c9,21,52,81,60,128hhc80,171,52,252,50,285hbe" filled="f">
              <v:path arrowok="t"/>
            </v:shape>
            <v:shape id="_x0000_s1061" style="position:absolute;left:4161;top:6268;width:89;height:378;rotation:559929fd;mso-position-horizontal:absolute;mso-position-vertical:absolute" coordsize="80,285" path="m,c9,21,52,81,60,128hhc80,171,52,252,50,285hbe" filled="f">
              <v:path arrowok="t"/>
            </v:shape>
            <v:shape id="_x0000_s1062" type="#_x0000_t75" style="position:absolute;left:4327;top:6293;width:218;height:300">
              <v:imagedata r:id="rId35" o:title=""/>
            </v:shape>
            <v:shape id="_x0000_s1063" type="#_x0000_t75" style="position:absolute;left:4462;top:7336;width:218;height:300">
              <v:imagedata r:id="rId35" o:title=""/>
            </v:shape>
            <v:shape id="_x0000_s1064" type="#_x0000_t202" style="position:absolute;left:1763;top:6998;width:172;height:383" filled="f" stroked="f">
              <v:textbox style="mso-next-textbox:#_x0000_s1064" inset="0,0,0,0">
                <w:txbxContent>
                  <w:p w:rsidR="00477BE1" w:rsidRDefault="00477BE1" w:rsidP="00477BE1">
                    <w:pPr>
                      <w:rPr>
                        <w:b/>
                        <w:bCs/>
                        <w:i/>
                        <w:iCs/>
                        <w:szCs w:val="28"/>
                        <w:lang w:val="en-US"/>
                      </w:rPr>
                    </w:pPr>
                    <w:r>
                      <w:rPr>
                        <w:b/>
                        <w:bCs/>
                        <w:i/>
                        <w:iCs/>
                        <w:lang w:val="en-US"/>
                      </w:rPr>
                      <w:t>i</w:t>
                    </w:r>
                  </w:p>
                </w:txbxContent>
              </v:textbox>
            </v:shape>
            <v:shape id="_x0000_s1065" type="#_x0000_t202" style="position:absolute;left:7073;top:6045;width:172;height:383" filled="f" stroked="f">
              <v:textbox style="mso-next-textbox:#_x0000_s1065" inset="0,0,0,0">
                <w:txbxContent>
                  <w:p w:rsidR="00477BE1" w:rsidRDefault="00477BE1" w:rsidP="00477BE1">
                    <w:pPr>
                      <w:rPr>
                        <w:b/>
                        <w:bCs/>
                        <w:i/>
                        <w:iCs/>
                        <w:szCs w:val="28"/>
                        <w:lang w:val="en-US"/>
                      </w:rPr>
                    </w:pPr>
                    <w:r>
                      <w:rPr>
                        <w:b/>
                        <w:bCs/>
                        <w:i/>
                        <w:iCs/>
                        <w:lang w:val="en-US"/>
                      </w:rPr>
                      <w:t>i</w:t>
                    </w:r>
                  </w:p>
                </w:txbxContent>
              </v:textbox>
            </v:shape>
            <w10:wrap type="square"/>
          </v:group>
          <o:OLEObject Type="Embed" ProgID="CorelDRAW.Graphic.9" ShapeID="_x0000_s1052" DrawAspect="Content" ObjectID="_1762803375" r:id="rId36"/>
          <o:OLEObject Type="Embed" ProgID="Equation.3" ShapeID="_x0000_s1062" DrawAspect="Content" ObjectID="_1762803376" r:id="rId37"/>
          <o:OLEObject Type="Embed" ProgID="Equation.3" ShapeID="_x0000_s1063" DrawAspect="Content" ObjectID="_1762803377" r:id="rId38"/>
        </w:object>
      </w:r>
      <w:r w:rsidRPr="00C13D36">
        <w:rPr>
          <w:szCs w:val="28"/>
        </w:rPr>
        <w:t xml:space="preserve">Вертикальные углы измеряют в прямом и обратном направлениях. На каждой станции измеряют высоту инструмента с точностью до 1 см, отмечают эту высоту на вехе. Веху устанавливают вертикально сначала на предыдущей, затем на последующей точках хода. При измерении вертикального круга должен быть на середине. Среднюю горизонтальную нить наводят на веху на высоту инструмента (рис.) при положении КЛ, затем КП и снимают отсчеты по вертикальному кругу КЛ и КП, которые записывают в журнал. Затем вычисляют место нуля: </w:t>
      </w:r>
    </w:p>
    <w:p w:rsidR="00477BE1" w:rsidRPr="00C13D36" w:rsidRDefault="00477BE1" w:rsidP="00477BE1">
      <w:pPr>
        <w:pStyle w:val="ae"/>
        <w:spacing w:after="0"/>
        <w:jc w:val="both"/>
        <w:rPr>
          <w:szCs w:val="28"/>
        </w:rPr>
      </w:pPr>
    </w:p>
    <w:p w:rsidR="00477BE1" w:rsidRPr="00C13D36" w:rsidRDefault="00477BE1" w:rsidP="00477BE1">
      <w:pPr>
        <w:pStyle w:val="ae"/>
        <w:spacing w:after="0"/>
        <w:ind w:left="0" w:firstLine="709"/>
        <w:jc w:val="center"/>
        <w:rPr>
          <w:szCs w:val="28"/>
        </w:rPr>
      </w:pPr>
      <w:r w:rsidRPr="00C13D36">
        <w:rPr>
          <w:position w:val="-26"/>
          <w:szCs w:val="28"/>
        </w:rPr>
        <w:object w:dxaOrig="1960" w:dyaOrig="700">
          <v:shape id="_x0000_i1033" type="#_x0000_t75" style="width:99pt;height:35.25pt" o:ole="">
            <v:imagedata r:id="rId39" o:title=""/>
          </v:shape>
          <o:OLEObject Type="Embed" ProgID="Equation.3" ShapeID="_x0000_i1033" DrawAspect="Content" ObjectID="_1762803330" r:id="rId40"/>
        </w:object>
      </w:r>
    </w:p>
    <w:p w:rsidR="00477BE1" w:rsidRPr="00C13D36" w:rsidRDefault="00477BE1" w:rsidP="00477BE1">
      <w:pPr>
        <w:pStyle w:val="ae"/>
        <w:tabs>
          <w:tab w:val="num" w:pos="-851"/>
        </w:tabs>
        <w:spacing w:after="0"/>
        <w:ind w:left="0" w:firstLine="709"/>
        <w:jc w:val="both"/>
        <w:rPr>
          <w:szCs w:val="28"/>
        </w:rPr>
      </w:pPr>
      <w:r w:rsidRPr="00C13D36">
        <w:rPr>
          <w:szCs w:val="28"/>
        </w:rPr>
        <w:t xml:space="preserve">Значение </w:t>
      </w:r>
      <w:r w:rsidRPr="00C13D36">
        <w:rPr>
          <w:position w:val="-6"/>
          <w:szCs w:val="28"/>
        </w:rPr>
        <w:object w:dxaOrig="940" w:dyaOrig="320">
          <v:shape id="_x0000_i1034" type="#_x0000_t75" style="width:47.25pt;height:17.25pt" o:ole="">
            <v:imagedata r:id="rId41" o:title=""/>
          </v:shape>
          <o:OLEObject Type="Embed" ProgID="Equation.3" ShapeID="_x0000_i1034" DrawAspect="Content" ObjectID="_1762803331" r:id="rId42"/>
        </w:object>
      </w:r>
      <w:r w:rsidRPr="00C13D36">
        <w:rPr>
          <w:szCs w:val="28"/>
        </w:rPr>
        <w:t>.</w:t>
      </w:r>
    </w:p>
    <w:p w:rsidR="00477BE1" w:rsidRPr="00C13D36" w:rsidRDefault="00477BE1" w:rsidP="00477BE1">
      <w:pPr>
        <w:pStyle w:val="ae"/>
        <w:tabs>
          <w:tab w:val="num" w:pos="-851"/>
        </w:tabs>
        <w:spacing w:after="0"/>
        <w:ind w:left="0" w:firstLine="709"/>
        <w:jc w:val="both"/>
        <w:rPr>
          <w:szCs w:val="28"/>
        </w:rPr>
      </w:pPr>
      <w:r w:rsidRPr="00C13D36">
        <w:rPr>
          <w:szCs w:val="28"/>
        </w:rPr>
        <w:t>За</w:t>
      </w:r>
      <w:r>
        <w:rPr>
          <w:szCs w:val="28"/>
        </w:rPr>
        <w:t xml:space="preserve">тем вычисляют вертикальный </w:t>
      </w:r>
      <w:r w:rsidRPr="00B5169F">
        <w:rPr>
          <w:szCs w:val="28"/>
        </w:rPr>
        <w:t xml:space="preserve">угол </w:t>
      </w:r>
      <w:r w:rsidRPr="00B5169F">
        <w:rPr>
          <w:bCs/>
          <w:szCs w:val="28"/>
          <w:lang w:val="en-US"/>
        </w:rPr>
        <w:t>ν</w:t>
      </w:r>
      <w:r w:rsidRPr="00B5169F">
        <w:rPr>
          <w:bCs/>
          <w:szCs w:val="28"/>
        </w:rPr>
        <w:t xml:space="preserve">=КЛ – МО или </w:t>
      </w:r>
      <w:r w:rsidRPr="00B5169F">
        <w:rPr>
          <w:bCs/>
          <w:szCs w:val="28"/>
          <w:lang w:val="en-US"/>
        </w:rPr>
        <w:t>ν</w:t>
      </w:r>
      <w:r w:rsidRPr="00B5169F">
        <w:rPr>
          <w:bCs/>
          <w:szCs w:val="28"/>
        </w:rPr>
        <w:t>= МО - КЛ.</w:t>
      </w:r>
      <w:r w:rsidRPr="00C13D36">
        <w:rPr>
          <w:b/>
          <w:bCs/>
          <w:szCs w:val="28"/>
        </w:rPr>
        <w:t xml:space="preserve"> </w:t>
      </w:r>
      <w:r w:rsidRPr="00C13D36">
        <w:rPr>
          <w:szCs w:val="28"/>
        </w:rPr>
        <w:t>Вертикальные углы измеряют в прямом и обратном направлениях. Расхождение между ними не должно превышать 2.</w:t>
      </w:r>
    </w:p>
    <w:tbl>
      <w:tblPr>
        <w:tblStyle w:val="a6"/>
        <w:tblpPr w:leftFromText="180" w:rightFromText="180" w:vertAnchor="text" w:horzAnchor="page" w:tblpX="1715" w:tblpY="207"/>
        <w:tblW w:w="9533" w:type="dxa"/>
        <w:tblLayout w:type="fixed"/>
        <w:tblLook w:val="04A0" w:firstRow="1" w:lastRow="0" w:firstColumn="1" w:lastColumn="0" w:noHBand="0" w:noVBand="1"/>
      </w:tblPr>
      <w:tblGrid>
        <w:gridCol w:w="1135"/>
        <w:gridCol w:w="1027"/>
        <w:gridCol w:w="992"/>
        <w:gridCol w:w="1134"/>
        <w:gridCol w:w="921"/>
        <w:gridCol w:w="922"/>
        <w:gridCol w:w="850"/>
        <w:gridCol w:w="851"/>
        <w:gridCol w:w="850"/>
        <w:gridCol w:w="851"/>
      </w:tblGrid>
      <w:tr w:rsidR="00477BE1" w:rsidRPr="00691C80" w:rsidTr="008F4C11">
        <w:tc>
          <w:tcPr>
            <w:tcW w:w="1135" w:type="dxa"/>
            <w:vMerge w:val="restart"/>
            <w:vAlign w:val="center"/>
          </w:tcPr>
          <w:p w:rsidR="00477BE1" w:rsidRPr="00691C80" w:rsidRDefault="00477BE1" w:rsidP="008F4C11">
            <w:pPr>
              <w:pStyle w:val="a0"/>
              <w:jc w:val="center"/>
            </w:pPr>
            <w:r w:rsidRPr="00691C80">
              <w:t>Точка стояния</w:t>
            </w:r>
          </w:p>
        </w:tc>
        <w:tc>
          <w:tcPr>
            <w:tcW w:w="1027" w:type="dxa"/>
            <w:vMerge w:val="restart"/>
            <w:vAlign w:val="center"/>
          </w:tcPr>
          <w:p w:rsidR="00477BE1" w:rsidRPr="00691C80" w:rsidRDefault="00477BE1" w:rsidP="008F4C11">
            <w:pPr>
              <w:pStyle w:val="a0"/>
              <w:jc w:val="center"/>
            </w:pPr>
            <w:r w:rsidRPr="00691C80">
              <w:t>Точка визирования</w:t>
            </w:r>
          </w:p>
        </w:tc>
        <w:tc>
          <w:tcPr>
            <w:tcW w:w="3969" w:type="dxa"/>
            <w:gridSpan w:val="4"/>
          </w:tcPr>
          <w:p w:rsidR="00477BE1" w:rsidRPr="00691C80" w:rsidRDefault="00477BE1" w:rsidP="008F4C11">
            <w:pPr>
              <w:pStyle w:val="a0"/>
              <w:jc w:val="center"/>
            </w:pPr>
            <w:r w:rsidRPr="00691C80">
              <w:t xml:space="preserve">Отсчеты </w:t>
            </w:r>
          </w:p>
        </w:tc>
        <w:tc>
          <w:tcPr>
            <w:tcW w:w="1701" w:type="dxa"/>
            <w:gridSpan w:val="2"/>
            <w:vMerge w:val="restart"/>
            <w:vAlign w:val="center"/>
          </w:tcPr>
          <w:p w:rsidR="00477BE1" w:rsidRPr="00691C80" w:rsidRDefault="00477BE1" w:rsidP="008F4C11">
            <w:pPr>
              <w:pStyle w:val="a0"/>
              <w:jc w:val="center"/>
            </w:pPr>
            <w:r w:rsidRPr="00691C80">
              <w:t>МО</w:t>
            </w:r>
          </w:p>
        </w:tc>
        <w:tc>
          <w:tcPr>
            <w:tcW w:w="1701" w:type="dxa"/>
            <w:gridSpan w:val="2"/>
            <w:vMerge w:val="restart"/>
            <w:vAlign w:val="center"/>
          </w:tcPr>
          <w:p w:rsidR="00477BE1" w:rsidRPr="00691C80" w:rsidRDefault="00477BE1" w:rsidP="008F4C11">
            <w:pPr>
              <w:pStyle w:val="a0"/>
              <w:jc w:val="center"/>
            </w:pPr>
            <w:r w:rsidRPr="00691C80">
              <w:t xml:space="preserve">вертикальный угол </w:t>
            </w:r>
            <w:r w:rsidRPr="00691C80">
              <w:rPr>
                <w:b/>
                <w:bCs/>
                <w:lang w:val="en-US"/>
              </w:rPr>
              <w:t>ν</w:t>
            </w:r>
          </w:p>
        </w:tc>
      </w:tr>
      <w:tr w:rsidR="00477BE1" w:rsidRPr="00691C80" w:rsidTr="008F4C11">
        <w:tc>
          <w:tcPr>
            <w:tcW w:w="1135" w:type="dxa"/>
            <w:vMerge/>
            <w:vAlign w:val="center"/>
          </w:tcPr>
          <w:p w:rsidR="00477BE1" w:rsidRPr="00691C80" w:rsidRDefault="00477BE1" w:rsidP="008F4C11">
            <w:pPr>
              <w:pStyle w:val="a0"/>
              <w:jc w:val="center"/>
            </w:pPr>
          </w:p>
        </w:tc>
        <w:tc>
          <w:tcPr>
            <w:tcW w:w="1027" w:type="dxa"/>
            <w:vMerge/>
            <w:vAlign w:val="center"/>
          </w:tcPr>
          <w:p w:rsidR="00477BE1" w:rsidRPr="00691C80" w:rsidRDefault="00477BE1" w:rsidP="008F4C11">
            <w:pPr>
              <w:pStyle w:val="a0"/>
              <w:jc w:val="center"/>
            </w:pPr>
          </w:p>
        </w:tc>
        <w:tc>
          <w:tcPr>
            <w:tcW w:w="2126" w:type="dxa"/>
            <w:gridSpan w:val="2"/>
            <w:vAlign w:val="center"/>
          </w:tcPr>
          <w:p w:rsidR="00477BE1" w:rsidRPr="00691C80" w:rsidRDefault="00477BE1" w:rsidP="008F4C11">
            <w:pPr>
              <w:pStyle w:val="a0"/>
              <w:jc w:val="center"/>
            </w:pPr>
            <w:r>
              <w:t>КЛ</w:t>
            </w:r>
          </w:p>
        </w:tc>
        <w:tc>
          <w:tcPr>
            <w:tcW w:w="1843" w:type="dxa"/>
            <w:gridSpan w:val="2"/>
            <w:vAlign w:val="center"/>
          </w:tcPr>
          <w:p w:rsidR="00477BE1" w:rsidRPr="00691C80" w:rsidRDefault="00477BE1" w:rsidP="008F4C11">
            <w:pPr>
              <w:pStyle w:val="a0"/>
              <w:jc w:val="center"/>
            </w:pPr>
            <w:r>
              <w:t>КП</w:t>
            </w:r>
          </w:p>
        </w:tc>
        <w:tc>
          <w:tcPr>
            <w:tcW w:w="1701" w:type="dxa"/>
            <w:gridSpan w:val="2"/>
            <w:vMerge/>
            <w:vAlign w:val="center"/>
          </w:tcPr>
          <w:p w:rsidR="00477BE1" w:rsidRPr="00691C80" w:rsidRDefault="00477BE1" w:rsidP="008F4C11">
            <w:pPr>
              <w:pStyle w:val="a0"/>
              <w:jc w:val="center"/>
            </w:pPr>
          </w:p>
        </w:tc>
        <w:tc>
          <w:tcPr>
            <w:tcW w:w="1701" w:type="dxa"/>
            <w:gridSpan w:val="2"/>
            <w:vMerge/>
            <w:vAlign w:val="center"/>
          </w:tcPr>
          <w:p w:rsidR="00477BE1" w:rsidRPr="00691C80" w:rsidRDefault="00477BE1" w:rsidP="008F4C11">
            <w:pPr>
              <w:pStyle w:val="a0"/>
              <w:jc w:val="center"/>
            </w:pPr>
          </w:p>
        </w:tc>
      </w:tr>
      <w:tr w:rsidR="00477BE1" w:rsidRPr="00691C80" w:rsidTr="008F4C11">
        <w:trPr>
          <w:trHeight w:val="748"/>
        </w:trPr>
        <w:tc>
          <w:tcPr>
            <w:tcW w:w="1135" w:type="dxa"/>
            <w:vMerge/>
            <w:vAlign w:val="center"/>
          </w:tcPr>
          <w:p w:rsidR="00477BE1" w:rsidRPr="00691C80" w:rsidRDefault="00477BE1" w:rsidP="008F4C11">
            <w:pPr>
              <w:pStyle w:val="a0"/>
              <w:jc w:val="center"/>
            </w:pPr>
          </w:p>
        </w:tc>
        <w:tc>
          <w:tcPr>
            <w:tcW w:w="1027" w:type="dxa"/>
            <w:vMerge/>
            <w:vAlign w:val="center"/>
          </w:tcPr>
          <w:p w:rsidR="00477BE1" w:rsidRPr="00691C80" w:rsidRDefault="00477BE1" w:rsidP="008F4C11">
            <w:pPr>
              <w:pStyle w:val="a0"/>
              <w:jc w:val="center"/>
            </w:pPr>
          </w:p>
        </w:tc>
        <w:tc>
          <w:tcPr>
            <w:tcW w:w="992" w:type="dxa"/>
            <w:vAlign w:val="center"/>
          </w:tcPr>
          <w:p w:rsidR="00477BE1" w:rsidRPr="00691C80" w:rsidRDefault="00477BE1" w:rsidP="008F4C11">
            <w:pPr>
              <w:pStyle w:val="a0"/>
              <w:jc w:val="center"/>
            </w:pPr>
            <w:r w:rsidRPr="00691C80">
              <w:t>º</w:t>
            </w:r>
          </w:p>
        </w:tc>
        <w:tc>
          <w:tcPr>
            <w:tcW w:w="1134" w:type="dxa"/>
            <w:vAlign w:val="center"/>
          </w:tcPr>
          <w:p w:rsidR="00477BE1" w:rsidRPr="00691C80" w:rsidRDefault="00477BE1" w:rsidP="008F4C11">
            <w:pPr>
              <w:pStyle w:val="a0"/>
              <w:jc w:val="center"/>
            </w:pPr>
            <w:r w:rsidRPr="00691C80">
              <w:t>'</w:t>
            </w:r>
          </w:p>
        </w:tc>
        <w:tc>
          <w:tcPr>
            <w:tcW w:w="921" w:type="dxa"/>
            <w:vAlign w:val="center"/>
          </w:tcPr>
          <w:p w:rsidR="00477BE1" w:rsidRPr="00691C80" w:rsidRDefault="00477BE1" w:rsidP="008F4C11">
            <w:pPr>
              <w:pStyle w:val="a0"/>
              <w:jc w:val="center"/>
            </w:pPr>
            <w:r w:rsidRPr="00691C80">
              <w:t>º</w:t>
            </w:r>
          </w:p>
        </w:tc>
        <w:tc>
          <w:tcPr>
            <w:tcW w:w="922" w:type="dxa"/>
            <w:vAlign w:val="center"/>
          </w:tcPr>
          <w:p w:rsidR="00477BE1" w:rsidRPr="00691C80" w:rsidRDefault="00477BE1" w:rsidP="008F4C11">
            <w:pPr>
              <w:pStyle w:val="a0"/>
              <w:jc w:val="center"/>
            </w:pPr>
            <w:r w:rsidRPr="00691C80">
              <w:t>'</w:t>
            </w:r>
          </w:p>
        </w:tc>
        <w:tc>
          <w:tcPr>
            <w:tcW w:w="850" w:type="dxa"/>
            <w:vAlign w:val="center"/>
          </w:tcPr>
          <w:p w:rsidR="00477BE1" w:rsidRPr="00691C80" w:rsidRDefault="00477BE1" w:rsidP="008F4C11">
            <w:pPr>
              <w:pStyle w:val="a0"/>
              <w:jc w:val="center"/>
            </w:pPr>
            <w:r w:rsidRPr="00691C80">
              <w:t>º</w:t>
            </w:r>
          </w:p>
        </w:tc>
        <w:tc>
          <w:tcPr>
            <w:tcW w:w="851" w:type="dxa"/>
            <w:vAlign w:val="center"/>
          </w:tcPr>
          <w:p w:rsidR="00477BE1" w:rsidRPr="00691C80" w:rsidRDefault="00477BE1" w:rsidP="008F4C11">
            <w:pPr>
              <w:pStyle w:val="a0"/>
              <w:jc w:val="center"/>
            </w:pPr>
            <w:r w:rsidRPr="00691C80">
              <w:t>'</w:t>
            </w:r>
          </w:p>
        </w:tc>
        <w:tc>
          <w:tcPr>
            <w:tcW w:w="850" w:type="dxa"/>
            <w:vAlign w:val="center"/>
          </w:tcPr>
          <w:p w:rsidR="00477BE1" w:rsidRPr="00691C80" w:rsidRDefault="00477BE1" w:rsidP="008F4C11">
            <w:pPr>
              <w:pStyle w:val="a0"/>
              <w:jc w:val="center"/>
            </w:pPr>
            <w:r w:rsidRPr="00691C80">
              <w:t>º</w:t>
            </w:r>
          </w:p>
        </w:tc>
        <w:tc>
          <w:tcPr>
            <w:tcW w:w="851" w:type="dxa"/>
            <w:vAlign w:val="center"/>
          </w:tcPr>
          <w:p w:rsidR="00477BE1" w:rsidRPr="00691C80" w:rsidRDefault="00477BE1" w:rsidP="008F4C11">
            <w:pPr>
              <w:pStyle w:val="a0"/>
              <w:jc w:val="center"/>
            </w:pPr>
            <w:r w:rsidRPr="00691C80">
              <w:t>'</w:t>
            </w:r>
          </w:p>
        </w:tc>
      </w:tr>
      <w:tr w:rsidR="00477BE1" w:rsidRPr="00691C80" w:rsidTr="008F4C11">
        <w:trPr>
          <w:trHeight w:val="748"/>
        </w:trPr>
        <w:tc>
          <w:tcPr>
            <w:tcW w:w="1135" w:type="dxa"/>
            <w:vAlign w:val="center"/>
          </w:tcPr>
          <w:p w:rsidR="00477BE1" w:rsidRPr="00691C80" w:rsidRDefault="00477BE1" w:rsidP="008F4C11">
            <w:pPr>
              <w:pStyle w:val="a0"/>
              <w:jc w:val="center"/>
            </w:pPr>
          </w:p>
        </w:tc>
        <w:tc>
          <w:tcPr>
            <w:tcW w:w="1027" w:type="dxa"/>
            <w:vAlign w:val="center"/>
          </w:tcPr>
          <w:p w:rsidR="00477BE1" w:rsidRPr="00691C80" w:rsidRDefault="00477BE1" w:rsidP="008F4C11">
            <w:pPr>
              <w:pStyle w:val="a0"/>
              <w:jc w:val="center"/>
            </w:pPr>
          </w:p>
        </w:tc>
        <w:tc>
          <w:tcPr>
            <w:tcW w:w="992" w:type="dxa"/>
            <w:vAlign w:val="center"/>
          </w:tcPr>
          <w:p w:rsidR="00477BE1" w:rsidRPr="00691C80" w:rsidRDefault="00477BE1" w:rsidP="008F4C11">
            <w:pPr>
              <w:pStyle w:val="a0"/>
              <w:jc w:val="center"/>
            </w:pPr>
          </w:p>
        </w:tc>
        <w:tc>
          <w:tcPr>
            <w:tcW w:w="1134" w:type="dxa"/>
            <w:vAlign w:val="center"/>
          </w:tcPr>
          <w:p w:rsidR="00477BE1" w:rsidRPr="00691C80" w:rsidRDefault="00477BE1" w:rsidP="008F4C11">
            <w:pPr>
              <w:pStyle w:val="a0"/>
              <w:jc w:val="center"/>
            </w:pPr>
          </w:p>
        </w:tc>
        <w:tc>
          <w:tcPr>
            <w:tcW w:w="921" w:type="dxa"/>
            <w:vAlign w:val="center"/>
          </w:tcPr>
          <w:p w:rsidR="00477BE1" w:rsidRPr="00691C80" w:rsidRDefault="00477BE1" w:rsidP="008F4C11">
            <w:pPr>
              <w:pStyle w:val="a0"/>
              <w:jc w:val="center"/>
            </w:pPr>
          </w:p>
        </w:tc>
        <w:tc>
          <w:tcPr>
            <w:tcW w:w="922" w:type="dxa"/>
            <w:vAlign w:val="center"/>
          </w:tcPr>
          <w:p w:rsidR="00477BE1" w:rsidRPr="00691C80" w:rsidRDefault="00477BE1" w:rsidP="008F4C11">
            <w:pPr>
              <w:pStyle w:val="a0"/>
              <w:jc w:val="center"/>
            </w:pPr>
          </w:p>
        </w:tc>
        <w:tc>
          <w:tcPr>
            <w:tcW w:w="850" w:type="dxa"/>
            <w:vAlign w:val="center"/>
          </w:tcPr>
          <w:p w:rsidR="00477BE1" w:rsidRPr="00691C80" w:rsidRDefault="00477BE1" w:rsidP="008F4C11">
            <w:pPr>
              <w:pStyle w:val="a0"/>
              <w:jc w:val="center"/>
            </w:pPr>
          </w:p>
        </w:tc>
        <w:tc>
          <w:tcPr>
            <w:tcW w:w="851" w:type="dxa"/>
            <w:vAlign w:val="center"/>
          </w:tcPr>
          <w:p w:rsidR="00477BE1" w:rsidRPr="00691C80" w:rsidRDefault="00477BE1" w:rsidP="008F4C11">
            <w:pPr>
              <w:pStyle w:val="a0"/>
              <w:jc w:val="center"/>
            </w:pPr>
          </w:p>
        </w:tc>
        <w:tc>
          <w:tcPr>
            <w:tcW w:w="850" w:type="dxa"/>
            <w:vAlign w:val="center"/>
          </w:tcPr>
          <w:p w:rsidR="00477BE1" w:rsidRPr="00691C80" w:rsidRDefault="00477BE1" w:rsidP="008F4C11">
            <w:pPr>
              <w:pStyle w:val="a0"/>
              <w:jc w:val="center"/>
            </w:pPr>
          </w:p>
        </w:tc>
        <w:tc>
          <w:tcPr>
            <w:tcW w:w="851" w:type="dxa"/>
            <w:vAlign w:val="center"/>
          </w:tcPr>
          <w:p w:rsidR="00477BE1" w:rsidRPr="00691C80" w:rsidRDefault="00477BE1" w:rsidP="008F4C11">
            <w:pPr>
              <w:pStyle w:val="a0"/>
              <w:jc w:val="center"/>
            </w:pPr>
          </w:p>
        </w:tc>
      </w:tr>
    </w:tbl>
    <w:p w:rsidR="00477BE1" w:rsidRPr="00C13D36" w:rsidRDefault="00477BE1" w:rsidP="00477BE1">
      <w:pPr>
        <w:pStyle w:val="ae"/>
        <w:spacing w:after="0"/>
        <w:ind w:left="709"/>
        <w:jc w:val="both"/>
        <w:rPr>
          <w:b/>
          <w:bCs/>
          <w:iCs/>
          <w:szCs w:val="28"/>
        </w:rPr>
      </w:pPr>
      <w:r>
        <w:rPr>
          <w:b/>
          <w:bCs/>
          <w:iCs/>
          <w:szCs w:val="28"/>
        </w:rPr>
        <w:t>Пробное и</w:t>
      </w:r>
      <w:r w:rsidRPr="00C13D36">
        <w:rPr>
          <w:b/>
          <w:bCs/>
          <w:iCs/>
          <w:szCs w:val="28"/>
        </w:rPr>
        <w:t>змерение</w:t>
      </w:r>
      <w:r>
        <w:rPr>
          <w:b/>
          <w:bCs/>
          <w:iCs/>
          <w:szCs w:val="28"/>
        </w:rPr>
        <w:t xml:space="preserve"> </w:t>
      </w:r>
      <w:r w:rsidRPr="00C13D36">
        <w:rPr>
          <w:b/>
          <w:bCs/>
          <w:iCs/>
          <w:szCs w:val="28"/>
        </w:rPr>
        <w:t>длин сторон хода</w:t>
      </w:r>
    </w:p>
    <w:p w:rsidR="00477BE1" w:rsidRPr="00C13D36" w:rsidRDefault="00477BE1" w:rsidP="00477BE1">
      <w:pPr>
        <w:pStyle w:val="ae"/>
        <w:tabs>
          <w:tab w:val="left" w:pos="-851"/>
        </w:tabs>
        <w:spacing w:after="0"/>
        <w:ind w:left="0" w:firstLine="709"/>
        <w:jc w:val="both"/>
        <w:rPr>
          <w:szCs w:val="28"/>
        </w:rPr>
      </w:pPr>
      <w:r w:rsidRPr="00C13D36">
        <w:rPr>
          <w:szCs w:val="28"/>
        </w:rPr>
        <w:t>При измерении длин линий по разным причинам возникают погрешности, поэтому для контроля и повышения точности результатов измерений каждую линию измеряют дважды, в прямом и обратном направлениях.</w:t>
      </w:r>
    </w:p>
    <w:p w:rsidR="00477BE1" w:rsidRPr="00C13D36" w:rsidRDefault="00477BE1" w:rsidP="00477BE1">
      <w:pPr>
        <w:pStyle w:val="ae"/>
        <w:tabs>
          <w:tab w:val="left" w:pos="-851"/>
        </w:tabs>
        <w:spacing w:after="0"/>
        <w:ind w:left="0" w:firstLine="709"/>
        <w:jc w:val="both"/>
        <w:rPr>
          <w:szCs w:val="28"/>
        </w:rPr>
      </w:pPr>
      <w:r w:rsidRPr="00C13D36">
        <w:rPr>
          <w:szCs w:val="28"/>
        </w:rPr>
        <w:t>Погрешность измерения линии 20 – метровой лентой не должна превышать 1:2000, то есть не должна превышать 1 см на каждые 20 м измеренной длины. Например, для линии длиной 70м допустимое расхождение между прямой и обратной измеренными длинами не должно превышать 3,5 см. Если расхождение не выходит за допустимые пределы, то вычисляют среднее арифметическое значение длины:</w:t>
      </w:r>
    </w:p>
    <w:p w:rsidR="00477BE1" w:rsidRPr="00C13D36" w:rsidRDefault="00477BE1" w:rsidP="00477BE1">
      <w:pPr>
        <w:pStyle w:val="ae"/>
        <w:tabs>
          <w:tab w:val="left" w:pos="-851"/>
        </w:tabs>
        <w:spacing w:after="0"/>
        <w:ind w:left="0"/>
        <w:jc w:val="center"/>
        <w:rPr>
          <w:szCs w:val="28"/>
        </w:rPr>
      </w:pPr>
      <w:r>
        <w:rPr>
          <w:szCs w:val="28"/>
        </w:rPr>
        <w:t>13</w:t>
      </w:r>
    </w:p>
    <w:p w:rsidR="00477BE1" w:rsidRPr="00C13D36" w:rsidRDefault="00477BE1" w:rsidP="00477BE1">
      <w:pPr>
        <w:pStyle w:val="ae"/>
        <w:tabs>
          <w:tab w:val="left" w:pos="-851"/>
        </w:tabs>
        <w:spacing w:after="0"/>
        <w:ind w:left="0"/>
        <w:jc w:val="center"/>
        <w:rPr>
          <w:szCs w:val="28"/>
          <w:lang w:val="en-US"/>
        </w:rPr>
      </w:pPr>
      <w:r w:rsidRPr="00C13D36">
        <w:rPr>
          <w:position w:val="-26"/>
          <w:szCs w:val="28"/>
          <w:lang w:val="en-US"/>
        </w:rPr>
        <w:object w:dxaOrig="2160" w:dyaOrig="740">
          <v:shape id="_x0000_i1035" type="#_x0000_t75" style="width:108.75pt;height:36.75pt" o:ole="">
            <v:imagedata r:id="rId43" o:title=""/>
          </v:shape>
          <o:OLEObject Type="Embed" ProgID="Equation.3" ShapeID="_x0000_i1035" DrawAspect="Content" ObjectID="_1762803332" r:id="rId44"/>
        </w:object>
      </w:r>
    </w:p>
    <w:p w:rsidR="00477BE1" w:rsidRPr="00C13D36" w:rsidRDefault="00477BE1" w:rsidP="00477BE1">
      <w:pPr>
        <w:pStyle w:val="ae"/>
        <w:tabs>
          <w:tab w:val="left" w:pos="-851"/>
        </w:tabs>
        <w:spacing w:after="0"/>
        <w:ind w:left="0" w:firstLine="709"/>
        <w:jc w:val="both"/>
        <w:rPr>
          <w:szCs w:val="28"/>
        </w:rPr>
      </w:pPr>
      <w:r w:rsidRPr="00C13D36">
        <w:rPr>
          <w:szCs w:val="28"/>
        </w:rPr>
        <w:t xml:space="preserve">Если расхождение больше допустимого, линию измеряют заново. </w:t>
      </w:r>
    </w:p>
    <w:p w:rsidR="00477BE1" w:rsidRPr="00C13D36" w:rsidRDefault="00477BE1" w:rsidP="00477BE1">
      <w:pPr>
        <w:pStyle w:val="ae"/>
        <w:tabs>
          <w:tab w:val="left" w:pos="-851"/>
        </w:tabs>
        <w:spacing w:after="0"/>
        <w:ind w:left="0" w:firstLine="709"/>
        <w:jc w:val="both"/>
        <w:rPr>
          <w:szCs w:val="28"/>
        </w:rPr>
      </w:pPr>
      <w:r w:rsidRPr="00C13D36">
        <w:rPr>
          <w:szCs w:val="28"/>
        </w:rPr>
        <w:t>Измерение линий заключается в последовательном укладывании ленты в створе линии. Измерение производят два человека. Один совмещает нулевой штрих ленты с началом линии, а другой, протягивает ленту по створу измеряемой линии. При этом мерщик, находящийся сзади, корректирует переднего, ориентируясь по вехе, установленной в конце изме</w:t>
      </w:r>
      <w:r>
        <w:rPr>
          <w:szCs w:val="28"/>
        </w:rPr>
        <w:t xml:space="preserve">ряемой линии. Следуя указаниям </w:t>
      </w:r>
      <w:r w:rsidRPr="00C13D36">
        <w:rPr>
          <w:szCs w:val="28"/>
        </w:rPr>
        <w:t>заднего мерщика, передний укладывает ленту в створе линии и, натянув ее одной рукой, второй рукой через прорезь в ленте вертикально вставляе</w:t>
      </w:r>
      <w:r>
        <w:rPr>
          <w:szCs w:val="28"/>
        </w:rPr>
        <w:t xml:space="preserve">т шпильку в землю. После этого </w:t>
      </w:r>
      <w:r w:rsidRPr="00C13D36">
        <w:rPr>
          <w:szCs w:val="28"/>
        </w:rPr>
        <w:t>передний мерщик снимает ленту со шпильки, которая остается в земле, и оба мерщика перемещают ленту вперед по линии. Задний мерщик надевает прорезь в ленте  на оставленную передним мерщиком шпильку и направляет по линии переднего мерщика. Далее действия повторяются в таком же порядке. Если длина линии более 100 метров и все шпильки находятся у заднего мерщика, он передает шпильки переднему мерщику и измерения продолжает. Когда передний мерщик подходит к концу линии,  и остается отрезок менее 20 метров, ленту протягивают за конец линии, и передний мерщик, натянув ленту, определяет длину последнего отрезка с точностью до 1 см. Затем, просуммировав все отрезки, вычисляют длину линии:</w:t>
      </w:r>
    </w:p>
    <w:p w:rsidR="00477BE1" w:rsidRPr="00326C1E" w:rsidRDefault="00477BE1" w:rsidP="00477BE1">
      <w:pPr>
        <w:pStyle w:val="ae"/>
        <w:tabs>
          <w:tab w:val="left" w:pos="-851"/>
        </w:tabs>
        <w:spacing w:after="0"/>
        <w:ind w:left="0"/>
        <w:jc w:val="center"/>
        <w:rPr>
          <w:bCs/>
          <w:szCs w:val="28"/>
        </w:rPr>
      </w:pPr>
      <w:r w:rsidRPr="00326C1E">
        <w:rPr>
          <w:bCs/>
          <w:szCs w:val="28"/>
        </w:rPr>
        <w:t xml:space="preserve">Д = </w:t>
      </w:r>
      <w:r w:rsidRPr="00326C1E">
        <w:rPr>
          <w:bCs/>
          <w:szCs w:val="28"/>
          <w:lang w:val="en-US"/>
        </w:rPr>
        <w:t>l</w:t>
      </w:r>
      <w:r w:rsidRPr="00326C1E">
        <w:rPr>
          <w:bCs/>
          <w:szCs w:val="28"/>
        </w:rPr>
        <w:t xml:space="preserve"> </w:t>
      </w:r>
      <w:r w:rsidRPr="00326C1E">
        <w:rPr>
          <w:bCs/>
          <w:szCs w:val="28"/>
          <w:lang w:val="en-US"/>
        </w:rPr>
        <w:t>n</w:t>
      </w:r>
      <w:r w:rsidRPr="00326C1E">
        <w:rPr>
          <w:bCs/>
          <w:szCs w:val="28"/>
        </w:rPr>
        <w:t xml:space="preserve"> + </w:t>
      </w:r>
      <w:r w:rsidRPr="00326C1E">
        <w:rPr>
          <w:bCs/>
          <w:szCs w:val="28"/>
          <w:lang w:val="en-US"/>
        </w:rPr>
        <w:t>r</w:t>
      </w:r>
      <w:r w:rsidRPr="00326C1E">
        <w:rPr>
          <w:bCs/>
          <w:szCs w:val="28"/>
        </w:rPr>
        <w:t>,</w:t>
      </w:r>
    </w:p>
    <w:p w:rsidR="00477BE1" w:rsidRPr="00C13D36" w:rsidRDefault="00477BE1" w:rsidP="00477BE1">
      <w:pPr>
        <w:pStyle w:val="ae"/>
        <w:tabs>
          <w:tab w:val="left" w:pos="-851"/>
        </w:tabs>
        <w:spacing w:after="0"/>
        <w:ind w:left="0" w:firstLine="709"/>
        <w:jc w:val="both"/>
        <w:rPr>
          <w:szCs w:val="28"/>
        </w:rPr>
      </w:pPr>
      <w:r>
        <w:rPr>
          <w:szCs w:val="28"/>
        </w:rPr>
        <w:t>г</w:t>
      </w:r>
      <w:r w:rsidRPr="00C13D36">
        <w:rPr>
          <w:szCs w:val="28"/>
        </w:rPr>
        <w:t xml:space="preserve">де:  </w:t>
      </w:r>
      <w:r w:rsidRPr="00C13D36">
        <w:rPr>
          <w:szCs w:val="28"/>
          <w:lang w:val="en-US"/>
        </w:rPr>
        <w:t>l</w:t>
      </w:r>
      <w:r w:rsidRPr="00C13D36">
        <w:rPr>
          <w:szCs w:val="28"/>
        </w:rPr>
        <w:t xml:space="preserve"> –длина ленты, </w:t>
      </w:r>
      <w:r w:rsidRPr="00C13D36">
        <w:rPr>
          <w:szCs w:val="28"/>
          <w:lang w:val="en-US"/>
        </w:rPr>
        <w:t>n</w:t>
      </w:r>
      <w:r>
        <w:rPr>
          <w:szCs w:val="28"/>
        </w:rPr>
        <w:t xml:space="preserve"> – количество уложений ленты (</w:t>
      </w:r>
      <w:r w:rsidRPr="00C13D36">
        <w:rPr>
          <w:szCs w:val="28"/>
        </w:rPr>
        <w:t xml:space="preserve">число шпилек у заднего мерщика), </w:t>
      </w:r>
      <w:r w:rsidRPr="00C13D36">
        <w:rPr>
          <w:szCs w:val="28"/>
          <w:lang w:val="en-US"/>
        </w:rPr>
        <w:t>r</w:t>
      </w:r>
      <w:r w:rsidRPr="00C13D36">
        <w:rPr>
          <w:szCs w:val="28"/>
        </w:rPr>
        <w:t>- длина отрезка в конце линии.</w:t>
      </w:r>
    </w:p>
    <w:p w:rsidR="00477BE1" w:rsidRPr="00C13D36" w:rsidRDefault="00477BE1" w:rsidP="00477BE1">
      <w:pPr>
        <w:pStyle w:val="ae"/>
        <w:tabs>
          <w:tab w:val="left" w:pos="-851"/>
        </w:tabs>
        <w:spacing w:after="0"/>
        <w:ind w:left="0" w:firstLine="709"/>
        <w:jc w:val="both"/>
        <w:rPr>
          <w:szCs w:val="28"/>
        </w:rPr>
      </w:pPr>
      <w:r w:rsidRPr="00C13D36">
        <w:rPr>
          <w:szCs w:val="28"/>
        </w:rPr>
        <w:t>После этого измеряют линию в обратном направлении. Результат измерений записывают в журнал.</w:t>
      </w: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Default="00477BE1" w:rsidP="00477BE1">
      <w:pPr>
        <w:pStyle w:val="ae"/>
        <w:tabs>
          <w:tab w:val="left" w:pos="-851"/>
        </w:tabs>
        <w:spacing w:after="0"/>
        <w:ind w:left="0" w:firstLine="709"/>
        <w:jc w:val="both"/>
        <w:rPr>
          <w:szCs w:val="28"/>
        </w:rPr>
      </w:pPr>
    </w:p>
    <w:p w:rsidR="00477BE1" w:rsidRPr="00C13D36" w:rsidRDefault="00477BE1" w:rsidP="00477BE1">
      <w:pPr>
        <w:pStyle w:val="ae"/>
        <w:tabs>
          <w:tab w:val="left" w:pos="-851"/>
        </w:tabs>
        <w:spacing w:after="0"/>
        <w:ind w:left="0"/>
        <w:jc w:val="center"/>
        <w:rPr>
          <w:szCs w:val="28"/>
        </w:rPr>
      </w:pPr>
      <w:r>
        <w:rPr>
          <w:szCs w:val="28"/>
        </w:rPr>
        <w:t>14</w:t>
      </w:r>
    </w:p>
    <w:p w:rsidR="00477BE1" w:rsidRPr="00C13D36" w:rsidRDefault="00477BE1" w:rsidP="00477BE1">
      <w:pPr>
        <w:autoSpaceDE w:val="0"/>
        <w:jc w:val="both"/>
        <w:rPr>
          <w:b/>
          <w:bCs/>
          <w:szCs w:val="28"/>
        </w:rPr>
        <w:sectPr w:rsidR="00477BE1" w:rsidRPr="00C13D36" w:rsidSect="004C7D74">
          <w:pgSz w:w="11906" w:h="16838"/>
          <w:pgMar w:top="673" w:right="850" w:bottom="1134" w:left="1701" w:header="0" w:footer="0" w:gutter="0"/>
          <w:pgNumType w:start="0"/>
          <w:cols w:space="720"/>
          <w:titlePg/>
          <w:docGrid w:linePitch="360"/>
        </w:sectPr>
      </w:pPr>
    </w:p>
    <w:p w:rsidR="00477BE1" w:rsidRDefault="00477BE1" w:rsidP="00477BE1">
      <w:pPr>
        <w:tabs>
          <w:tab w:val="left" w:pos="709"/>
        </w:tabs>
        <w:ind w:firstLine="709"/>
        <w:jc w:val="both"/>
        <w:rPr>
          <w:b/>
          <w:szCs w:val="28"/>
        </w:rPr>
      </w:pPr>
      <w:r w:rsidRPr="00FA67D9">
        <w:rPr>
          <w:b/>
          <w:szCs w:val="28"/>
        </w:rPr>
        <w:lastRenderedPageBreak/>
        <w:t xml:space="preserve">ДЕНЬ </w:t>
      </w:r>
      <w:r>
        <w:rPr>
          <w:b/>
          <w:szCs w:val="28"/>
        </w:rPr>
        <w:t>2</w:t>
      </w:r>
    </w:p>
    <w:p w:rsidR="00477BE1" w:rsidRDefault="00477BE1" w:rsidP="00477BE1">
      <w:pPr>
        <w:tabs>
          <w:tab w:val="left" w:pos="709"/>
        </w:tabs>
        <w:ind w:firstLine="709"/>
        <w:jc w:val="both"/>
        <w:rPr>
          <w:b/>
          <w:szCs w:val="28"/>
        </w:rPr>
      </w:pPr>
      <w:r>
        <w:rPr>
          <w:b/>
          <w:szCs w:val="28"/>
        </w:rPr>
        <w:t>Полевые работы при прокладывании теодолитного хода.</w:t>
      </w:r>
    </w:p>
    <w:p w:rsidR="00477BE1" w:rsidRPr="00020357" w:rsidRDefault="00477BE1" w:rsidP="00477BE1">
      <w:pPr>
        <w:ind w:firstLine="709"/>
        <w:jc w:val="both"/>
        <w:rPr>
          <w:szCs w:val="28"/>
        </w:rPr>
      </w:pPr>
      <w:r>
        <w:rPr>
          <w:noProof/>
        </w:rPr>
        <w:drawing>
          <wp:anchor distT="0" distB="0" distL="114300" distR="114300" simplePos="0" relativeHeight="251663360" behindDoc="1" locked="0" layoutInCell="1" allowOverlap="1" wp14:anchorId="4DAF7ADD" wp14:editId="60094EEB">
            <wp:simplePos x="0" y="0"/>
            <wp:positionH relativeFrom="column">
              <wp:posOffset>1322070</wp:posOffset>
            </wp:positionH>
            <wp:positionV relativeFrom="paragraph">
              <wp:posOffset>621665</wp:posOffset>
            </wp:positionV>
            <wp:extent cx="3657600" cy="2409190"/>
            <wp:effectExtent l="0" t="0" r="0" b="0"/>
            <wp:wrapTight wrapText="bothSides">
              <wp:wrapPolygon edited="0">
                <wp:start x="0" y="0"/>
                <wp:lineTo x="0" y="21349"/>
                <wp:lineTo x="21488" y="21349"/>
                <wp:lineTo x="2148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7600" cy="2409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357">
        <w:rPr>
          <w:szCs w:val="28"/>
        </w:rPr>
        <w:t xml:space="preserve">Замкнутый теодолитный ход примыкает к пункту А опорной геодезической сети, координаты которого известны. Известен также дирекционный угол стороны МА геодезической сети. </w:t>
      </w:r>
    </w:p>
    <w:p w:rsidR="00477BE1" w:rsidRPr="00020357" w:rsidRDefault="00477BE1" w:rsidP="00477BE1">
      <w:pPr>
        <w:ind w:firstLine="709"/>
        <w:jc w:val="both"/>
        <w:rPr>
          <w:szCs w:val="28"/>
        </w:rPr>
      </w:pPr>
    </w:p>
    <w:p w:rsidR="00477BE1" w:rsidRPr="004D018E" w:rsidRDefault="00477BE1" w:rsidP="00477BE1">
      <w:pPr>
        <w:framePr w:h="2146" w:hSpace="10080" w:wrap="notBeside" w:vAnchor="text" w:hAnchor="margin" w:x="1" w:y="1"/>
        <w:widowControl w:val="0"/>
        <w:autoSpaceDE w:val="0"/>
        <w:autoSpaceDN w:val="0"/>
        <w:adjustRightInd w:val="0"/>
        <w:ind w:firstLine="540"/>
      </w:pPr>
    </w:p>
    <w:p w:rsidR="00477BE1" w:rsidRPr="004D018E" w:rsidRDefault="00477BE1" w:rsidP="00477BE1">
      <w:pPr>
        <w:ind w:firstLine="709"/>
        <w:jc w:val="both"/>
      </w:pPr>
    </w:p>
    <w:p w:rsidR="00477BE1" w:rsidRDefault="00477BE1" w:rsidP="00477BE1">
      <w:pPr>
        <w:ind w:firstLine="709"/>
        <w:jc w:val="both"/>
      </w:pPr>
    </w:p>
    <w:p w:rsidR="00477BE1" w:rsidRPr="00020357" w:rsidRDefault="00477BE1" w:rsidP="00477BE1">
      <w:pPr>
        <w:ind w:firstLine="709"/>
        <w:jc w:val="both"/>
        <w:rPr>
          <w:szCs w:val="28"/>
        </w:rPr>
      </w:pPr>
      <w:r w:rsidRPr="00020357">
        <w:rPr>
          <w:szCs w:val="28"/>
        </w:rPr>
        <w:t xml:space="preserve">Чтобы осуществить связь теодолитного хода с геодезической сетью, достаточно измерить угол β между сторонами АМ геодезической сети и АВ теодолитного хода. Угол этот называют </w:t>
      </w:r>
      <w:r w:rsidRPr="00020357">
        <w:rPr>
          <w:b/>
          <w:i/>
          <w:szCs w:val="28"/>
        </w:rPr>
        <w:t>примычным</w:t>
      </w:r>
      <w:r w:rsidRPr="00020357">
        <w:rPr>
          <w:szCs w:val="28"/>
        </w:rPr>
        <w:t>, так как посредством этого угла теодолитный ход примыкает к геодезической сети.</w:t>
      </w:r>
    </w:p>
    <w:p w:rsidR="00477BE1" w:rsidRPr="00020357" w:rsidRDefault="00477BE1" w:rsidP="00477BE1">
      <w:pPr>
        <w:ind w:firstLine="709"/>
        <w:jc w:val="both"/>
        <w:rPr>
          <w:szCs w:val="28"/>
        </w:rPr>
      </w:pPr>
      <w:r w:rsidRPr="00020357">
        <w:rPr>
          <w:szCs w:val="28"/>
        </w:rPr>
        <w:t>Зная величину дирекционного угла  стороны МА, величину примычного угла, а также величины измеренных внутренних  углов β</w:t>
      </w:r>
      <w:r w:rsidRPr="00020357">
        <w:rPr>
          <w:szCs w:val="28"/>
          <w:vertAlign w:val="subscript"/>
        </w:rPr>
        <w:t>1</w:t>
      </w:r>
      <w:r w:rsidRPr="00020357">
        <w:rPr>
          <w:szCs w:val="28"/>
        </w:rPr>
        <w:t>, β</w:t>
      </w:r>
      <w:r w:rsidRPr="00020357">
        <w:rPr>
          <w:szCs w:val="28"/>
          <w:vertAlign w:val="subscript"/>
        </w:rPr>
        <w:t>2</w:t>
      </w:r>
      <w:r w:rsidRPr="00020357">
        <w:rPr>
          <w:szCs w:val="28"/>
        </w:rPr>
        <w:t xml:space="preserve"> … β</w:t>
      </w:r>
      <w:r w:rsidRPr="00020357">
        <w:rPr>
          <w:szCs w:val="28"/>
          <w:vertAlign w:val="subscript"/>
        </w:rPr>
        <w:t>5</w:t>
      </w:r>
      <w:r w:rsidRPr="00020357">
        <w:rPr>
          <w:szCs w:val="28"/>
        </w:rPr>
        <w:t xml:space="preserve"> замкнутого теодолитного хода, можно определить дирекционные уг</w:t>
      </w:r>
      <w:r>
        <w:rPr>
          <w:szCs w:val="28"/>
        </w:rPr>
        <w:t>лы всех других сторон полигона.</w:t>
      </w:r>
    </w:p>
    <w:p w:rsidR="00477BE1" w:rsidRPr="00020357" w:rsidRDefault="00477BE1" w:rsidP="00477BE1">
      <w:pPr>
        <w:ind w:firstLine="709"/>
        <w:jc w:val="both"/>
        <w:rPr>
          <w:b/>
          <w:szCs w:val="28"/>
        </w:rPr>
      </w:pPr>
      <w:r w:rsidRPr="00020357">
        <w:rPr>
          <w:b/>
          <w:szCs w:val="28"/>
        </w:rPr>
        <w:t>Производство теодолитной съемки</w:t>
      </w:r>
    </w:p>
    <w:p w:rsidR="00477BE1" w:rsidRPr="00020357" w:rsidRDefault="00477BE1" w:rsidP="00477BE1">
      <w:pPr>
        <w:ind w:firstLine="709"/>
        <w:jc w:val="both"/>
        <w:rPr>
          <w:b/>
          <w:i/>
          <w:szCs w:val="28"/>
        </w:rPr>
      </w:pPr>
      <w:r w:rsidRPr="00020357">
        <w:rPr>
          <w:szCs w:val="28"/>
        </w:rPr>
        <w:t xml:space="preserve">Горизонтальная теодолитная съемка является контурной, в результате которой составляется план с изображением только контуров объектов местности. Такой вид съемки также называют </w:t>
      </w:r>
      <w:r w:rsidRPr="00020357">
        <w:rPr>
          <w:b/>
          <w:i/>
          <w:szCs w:val="28"/>
        </w:rPr>
        <w:t>теодолитной угломерной съемкой.</w:t>
      </w:r>
    </w:p>
    <w:p w:rsidR="00477BE1" w:rsidRPr="00020357" w:rsidRDefault="00477BE1" w:rsidP="00477BE1">
      <w:pPr>
        <w:ind w:firstLine="709"/>
        <w:jc w:val="both"/>
        <w:rPr>
          <w:szCs w:val="28"/>
        </w:rPr>
      </w:pPr>
      <w:r w:rsidRPr="00020357">
        <w:rPr>
          <w:szCs w:val="28"/>
        </w:rPr>
        <w:t>Теодолитную съемку применяют при составлении крупномасштабных планов небольших по площади участков земной поверхности.</w:t>
      </w:r>
    </w:p>
    <w:p w:rsidR="00477BE1" w:rsidRPr="00020357" w:rsidRDefault="00477BE1" w:rsidP="00477BE1">
      <w:pPr>
        <w:ind w:firstLine="709"/>
        <w:jc w:val="both"/>
        <w:rPr>
          <w:szCs w:val="28"/>
        </w:rPr>
      </w:pPr>
      <w:r w:rsidRPr="00020357">
        <w:rPr>
          <w:szCs w:val="28"/>
        </w:rPr>
        <w:t>Производство теодолитной съемки  состоит из следующих этапов:</w:t>
      </w:r>
    </w:p>
    <w:p w:rsidR="00477BE1" w:rsidRPr="00020357" w:rsidRDefault="00477BE1" w:rsidP="00615E35">
      <w:pPr>
        <w:numPr>
          <w:ilvl w:val="0"/>
          <w:numId w:val="22"/>
        </w:numPr>
        <w:tabs>
          <w:tab w:val="clear" w:pos="1429"/>
          <w:tab w:val="num" w:pos="1134"/>
        </w:tabs>
        <w:ind w:hanging="720"/>
        <w:jc w:val="both"/>
        <w:rPr>
          <w:szCs w:val="28"/>
        </w:rPr>
      </w:pPr>
      <w:r w:rsidRPr="00020357">
        <w:rPr>
          <w:szCs w:val="28"/>
        </w:rPr>
        <w:t>Подготовительные работы (ПР)</w:t>
      </w:r>
    </w:p>
    <w:p w:rsidR="00477BE1" w:rsidRPr="00020357" w:rsidRDefault="00477BE1" w:rsidP="00615E35">
      <w:pPr>
        <w:numPr>
          <w:ilvl w:val="0"/>
          <w:numId w:val="22"/>
        </w:numPr>
        <w:tabs>
          <w:tab w:val="clear" w:pos="1429"/>
          <w:tab w:val="num" w:pos="1134"/>
        </w:tabs>
        <w:ind w:hanging="720"/>
        <w:jc w:val="both"/>
        <w:rPr>
          <w:szCs w:val="28"/>
        </w:rPr>
      </w:pPr>
      <w:r w:rsidRPr="00020357">
        <w:rPr>
          <w:szCs w:val="28"/>
        </w:rPr>
        <w:t>Рекогносцировка и составление плана работ (Р)</w:t>
      </w:r>
    </w:p>
    <w:p w:rsidR="00477BE1" w:rsidRPr="00020357" w:rsidRDefault="00477BE1" w:rsidP="00615E35">
      <w:pPr>
        <w:numPr>
          <w:ilvl w:val="0"/>
          <w:numId w:val="22"/>
        </w:numPr>
        <w:tabs>
          <w:tab w:val="clear" w:pos="1429"/>
          <w:tab w:val="num" w:pos="1134"/>
        </w:tabs>
        <w:ind w:hanging="720"/>
        <w:jc w:val="both"/>
        <w:rPr>
          <w:szCs w:val="28"/>
        </w:rPr>
      </w:pPr>
      <w:r w:rsidRPr="00020357">
        <w:rPr>
          <w:szCs w:val="28"/>
        </w:rPr>
        <w:t>Закрепление и обозначение опорных пунктов съемки (З)</w:t>
      </w:r>
    </w:p>
    <w:p w:rsidR="00477BE1" w:rsidRPr="00020357" w:rsidRDefault="00477BE1" w:rsidP="00615E35">
      <w:pPr>
        <w:numPr>
          <w:ilvl w:val="0"/>
          <w:numId w:val="22"/>
        </w:numPr>
        <w:tabs>
          <w:tab w:val="clear" w:pos="1429"/>
          <w:tab w:val="num" w:pos="1134"/>
        </w:tabs>
        <w:ind w:hanging="720"/>
        <w:jc w:val="both"/>
        <w:rPr>
          <w:szCs w:val="28"/>
        </w:rPr>
      </w:pPr>
      <w:r w:rsidRPr="00020357">
        <w:rPr>
          <w:szCs w:val="28"/>
        </w:rPr>
        <w:t>Полевые работы (Поле)</w:t>
      </w:r>
    </w:p>
    <w:p w:rsidR="00477BE1" w:rsidRPr="00020357" w:rsidRDefault="00477BE1" w:rsidP="00615E35">
      <w:pPr>
        <w:numPr>
          <w:ilvl w:val="0"/>
          <w:numId w:val="22"/>
        </w:numPr>
        <w:tabs>
          <w:tab w:val="clear" w:pos="1429"/>
          <w:tab w:val="num" w:pos="1134"/>
        </w:tabs>
        <w:ind w:hanging="720"/>
        <w:jc w:val="both"/>
        <w:rPr>
          <w:szCs w:val="28"/>
        </w:rPr>
      </w:pPr>
      <w:r w:rsidRPr="00020357">
        <w:rPr>
          <w:szCs w:val="28"/>
        </w:rPr>
        <w:t xml:space="preserve">Камеральные и графические работы </w:t>
      </w:r>
    </w:p>
    <w:p w:rsidR="00477BE1" w:rsidRPr="00C03FA7" w:rsidRDefault="00477BE1" w:rsidP="00477BE1">
      <w:pPr>
        <w:ind w:firstLine="709"/>
        <w:jc w:val="both"/>
        <w:rPr>
          <w:szCs w:val="28"/>
        </w:rPr>
      </w:pPr>
      <w:r w:rsidRPr="00056AAC">
        <w:rPr>
          <w:i/>
          <w:szCs w:val="28"/>
        </w:rPr>
        <w:t>Подготовительные работы.</w:t>
      </w:r>
      <w:r w:rsidRPr="00020357">
        <w:rPr>
          <w:szCs w:val="28"/>
        </w:rPr>
        <w:t xml:space="preserve"> Знакомство с районом будущих съемочных работ (иногда по географическим картам и справочникам), составление проекта и порядка работ, получение необход</w:t>
      </w:r>
      <w:r>
        <w:rPr>
          <w:szCs w:val="28"/>
        </w:rPr>
        <w:t>имых материалов и оборудования.</w:t>
      </w:r>
    </w:p>
    <w:p w:rsidR="00477BE1" w:rsidRDefault="00477BE1" w:rsidP="00477BE1">
      <w:pPr>
        <w:jc w:val="center"/>
        <w:rPr>
          <w:i/>
          <w:szCs w:val="28"/>
        </w:rPr>
        <w:sectPr w:rsidR="00477BE1" w:rsidSect="00514189">
          <w:pgSz w:w="11906" w:h="16838"/>
          <w:pgMar w:top="1134" w:right="850" w:bottom="1134" w:left="1701" w:header="720" w:footer="0" w:gutter="0"/>
          <w:pgNumType w:start="0"/>
          <w:cols w:space="720"/>
          <w:titlePg/>
          <w:docGrid w:linePitch="360"/>
        </w:sectPr>
      </w:pPr>
      <w:r>
        <w:rPr>
          <w:szCs w:val="28"/>
        </w:rPr>
        <w:t>15</w:t>
      </w:r>
    </w:p>
    <w:p w:rsidR="00477BE1" w:rsidRDefault="00477BE1" w:rsidP="00477BE1">
      <w:pPr>
        <w:ind w:firstLine="709"/>
        <w:jc w:val="both"/>
        <w:rPr>
          <w:i/>
          <w:szCs w:val="28"/>
        </w:rPr>
      </w:pPr>
    </w:p>
    <w:p w:rsidR="00477BE1" w:rsidRPr="00020357" w:rsidRDefault="00477BE1" w:rsidP="00477BE1">
      <w:pPr>
        <w:ind w:firstLine="709"/>
        <w:jc w:val="both"/>
        <w:rPr>
          <w:szCs w:val="28"/>
        </w:rPr>
      </w:pPr>
      <w:r w:rsidRPr="00056AAC">
        <w:rPr>
          <w:i/>
          <w:szCs w:val="28"/>
        </w:rPr>
        <w:t>Рекогносцировка</w:t>
      </w:r>
      <w:r w:rsidRPr="00056AAC">
        <w:rPr>
          <w:szCs w:val="28"/>
        </w:rPr>
        <w:t>.</w:t>
      </w:r>
      <w:r w:rsidRPr="00020357">
        <w:rPr>
          <w:szCs w:val="28"/>
        </w:rPr>
        <w:t xml:space="preserve"> Предварительный подробный осмотр местности с целью знакомства с объектами съемки, отыскания опорных пунктов, определения границ участка, выбора мест закладки пунктов закрепления хода, составления схематического чертежа расположения опорных пунктов.</w:t>
      </w:r>
    </w:p>
    <w:p w:rsidR="00477BE1" w:rsidRPr="00020357" w:rsidRDefault="00477BE1" w:rsidP="00477BE1">
      <w:pPr>
        <w:ind w:firstLine="709"/>
        <w:jc w:val="both"/>
        <w:rPr>
          <w:szCs w:val="28"/>
        </w:rPr>
      </w:pPr>
      <w:r w:rsidRPr="00020357">
        <w:rPr>
          <w:b/>
          <w:i/>
          <w:szCs w:val="28"/>
        </w:rPr>
        <w:t>Закрепление опорных пунктов.</w:t>
      </w:r>
      <w:r w:rsidRPr="00020357">
        <w:rPr>
          <w:szCs w:val="28"/>
        </w:rPr>
        <w:t xml:space="preserve"> Закрепление пунктов производится временными и постоянными знаками. Временными знаками обычно служат деревянные кол</w:t>
      </w:r>
      <w:r>
        <w:rPr>
          <w:szCs w:val="28"/>
        </w:rPr>
        <w:t>ья, забиваемые вровень с землей, а рядом с ними забивают стожки, возвышающиеся над землей на 10-15 см. На стожках записывают номер вершины и под ним номер бригады.</w:t>
      </w:r>
      <w:r>
        <w:rPr>
          <w:noProof/>
          <w:szCs w:val="28"/>
        </w:rPr>
        <w:object w:dxaOrig="1440" w:dyaOrig="1440">
          <v:group id="_x0000_s1067" style="position:absolute;left:0;text-align:left;margin-left:14.4pt;margin-top:2.95pt;width:178.4pt;height:146.2pt;z-index:251667456;mso-position-horizontal-relative:text;mso-position-vertical-relative:text" coordorigin="1760,12550" coordsize="3160,2740">
            <v:shape id="_x0000_s1068" type="#_x0000_t75" style="position:absolute;left:1760;top:12782;width:3160;height:2500">
              <v:imagedata r:id="rId46" o:titl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9" type="#_x0000_t87" style="position:absolute;left:3977;top:13160;width:283;height:940" adj=",5745"/>
            <v:shape id="_x0000_s1070" type="#_x0000_t87" style="position:absolute;left:2807;top:13870;width:283;height:1420" adj=",14755"/>
            <v:shape id="_x0000_s1071" type="#_x0000_t202" style="position:absolute;left:2550;top:12550;width:1290;height:310" filled="f" stroked="f">
              <v:textbox style="mso-next-textbox:#_x0000_s1071" inset="0,0,0,0">
                <w:txbxContent>
                  <w:p w:rsidR="00477BE1" w:rsidRDefault="00477BE1" w:rsidP="00477BE1">
                    <w:pPr>
                      <w:rPr>
                        <w:i/>
                        <w:iCs/>
                      </w:rPr>
                    </w:pPr>
                    <w:r>
                      <w:rPr>
                        <w:i/>
                        <w:iCs/>
                      </w:rPr>
                      <w:t>сторожок</w:t>
                    </w:r>
                  </w:p>
                </w:txbxContent>
              </v:textbox>
            </v:shape>
            <v:shape id="_x0000_s1072" type="#_x0000_t202" style="position:absolute;left:2230;top:13480;width:1020;height:310" filled="f" stroked="f">
              <v:textbox style="mso-next-textbox:#_x0000_s1072" inset="0,0,0,0">
                <w:txbxContent>
                  <w:p w:rsidR="00477BE1" w:rsidRDefault="00477BE1" w:rsidP="00477BE1">
                    <w:pPr>
                      <w:rPr>
                        <w:i/>
                        <w:iCs/>
                      </w:rPr>
                    </w:pPr>
                    <w:r>
                      <w:rPr>
                        <w:i/>
                        <w:iCs/>
                      </w:rPr>
                      <w:t>колышек</w:t>
                    </w:r>
                  </w:p>
                </w:txbxContent>
              </v:textbox>
            </v:shape>
            <v:shape id="_x0000_s1073" type="#_x0000_t202" style="position:absolute;left:3040;top:13290;width:950;height:310" filled="f" stroked="f">
              <v:textbox style="mso-next-textbox:#_x0000_s1073" inset="0,0,0,0">
                <w:txbxContent>
                  <w:p w:rsidR="00477BE1" w:rsidRDefault="00477BE1" w:rsidP="00477BE1">
                    <w:pPr>
                      <w:rPr>
                        <w:b/>
                        <w:bCs/>
                        <w:i/>
                        <w:iCs/>
                        <w:sz w:val="20"/>
                        <w:szCs w:val="20"/>
                      </w:rPr>
                    </w:pPr>
                    <w:r>
                      <w:rPr>
                        <w:b/>
                        <w:bCs/>
                        <w:i/>
                        <w:iCs/>
                        <w:sz w:val="20"/>
                        <w:szCs w:val="20"/>
                      </w:rPr>
                      <w:t>20 – 30 см</w:t>
                    </w:r>
                  </w:p>
                </w:txbxContent>
              </v:textbox>
            </v:shape>
            <v:shape id="_x0000_s1074" type="#_x0000_t202" style="position:absolute;left:1800;top:14690;width:950;height:310" filled="f" stroked="f">
              <v:textbox style="mso-next-textbox:#_x0000_s1074" inset="0,0,0,0">
                <w:txbxContent>
                  <w:p w:rsidR="00477BE1" w:rsidRDefault="00477BE1" w:rsidP="00477BE1">
                    <w:pPr>
                      <w:rPr>
                        <w:b/>
                        <w:bCs/>
                        <w:i/>
                        <w:iCs/>
                        <w:sz w:val="20"/>
                        <w:szCs w:val="20"/>
                      </w:rPr>
                    </w:pPr>
                    <w:r>
                      <w:rPr>
                        <w:b/>
                        <w:bCs/>
                        <w:i/>
                        <w:iCs/>
                        <w:sz w:val="20"/>
                        <w:szCs w:val="20"/>
                      </w:rPr>
                      <w:t>15 – 20 см</w:t>
                    </w:r>
                  </w:p>
                </w:txbxContent>
              </v:textbox>
            </v:shape>
            <w10:wrap type="square"/>
          </v:group>
          <o:OLEObject Type="Embed" ProgID="CorelDRAW.Graphic.9" ShapeID="_x0000_s1068" DrawAspect="Content" ObjectID="_1762803378" r:id="rId47"/>
        </w:object>
      </w:r>
    </w:p>
    <w:p w:rsidR="00477BE1" w:rsidRPr="00020357" w:rsidRDefault="00477BE1" w:rsidP="00477BE1">
      <w:pPr>
        <w:ind w:firstLine="709"/>
        <w:jc w:val="both"/>
        <w:rPr>
          <w:szCs w:val="28"/>
        </w:rPr>
      </w:pPr>
      <w:r w:rsidRPr="00020357">
        <w:rPr>
          <w:szCs w:val="28"/>
        </w:rPr>
        <w:t>Полигон нужно прокладывать так, чтобы стороны его располагались по удобным для измерения длин местам, например, вдоль дорог, по ровным лугам и т.</w:t>
      </w:r>
      <w:r>
        <w:rPr>
          <w:szCs w:val="28"/>
        </w:rPr>
        <w:t xml:space="preserve">д. вершины полигона закрепляют </w:t>
      </w:r>
      <w:r w:rsidRPr="00020357">
        <w:rPr>
          <w:szCs w:val="28"/>
        </w:rPr>
        <w:t>на местности так. Чтобы стороны его были примерно одинаковыми (при этом н</w:t>
      </w:r>
      <w:r>
        <w:rPr>
          <w:szCs w:val="28"/>
        </w:rPr>
        <w:t>е длиннее 400м и не короче 50м),</w:t>
      </w:r>
      <w:r w:rsidRPr="00020357">
        <w:rPr>
          <w:szCs w:val="28"/>
        </w:rPr>
        <w:t xml:space="preserve"> допускаются в некоторых случаях длины сторон теодолитных ходов до 1000м.</w:t>
      </w:r>
      <w:r>
        <w:rPr>
          <w:szCs w:val="28"/>
        </w:rPr>
        <w:t xml:space="preserve"> </w:t>
      </w:r>
    </w:p>
    <w:p w:rsidR="00477BE1" w:rsidRPr="00020357" w:rsidRDefault="00477BE1" w:rsidP="00477BE1">
      <w:pPr>
        <w:ind w:firstLine="709"/>
        <w:jc w:val="both"/>
        <w:rPr>
          <w:szCs w:val="28"/>
        </w:rPr>
      </w:pPr>
      <w:r w:rsidRPr="00056AAC">
        <w:rPr>
          <w:i/>
          <w:szCs w:val="28"/>
        </w:rPr>
        <w:t>Полевые измерения.</w:t>
      </w:r>
      <w:r w:rsidRPr="00020357">
        <w:rPr>
          <w:b/>
          <w:i/>
          <w:szCs w:val="28"/>
        </w:rPr>
        <w:t xml:space="preserve"> </w:t>
      </w:r>
      <w:r w:rsidRPr="00020357">
        <w:rPr>
          <w:szCs w:val="28"/>
        </w:rPr>
        <w:t xml:space="preserve">Для определения положения вершин полигона нужно измерить горизонтальные углы и длины сторон полигона (угловые и линейные измерения). При съемке подробностей (ситуации) также производят линейные и угловые  измерения. Все измерения заносят в полевые журналы. Записи ведут простым карандашом, четко, ясно и разборчиво, чтобы написанные цифры не вызывали сомнений при чтении записей. Ошибочные записи нельзя стирать резинкой. Их зачеркивают двумя линиями. Результаты измерений, выполненные при съемке подробностей заносят в </w:t>
      </w:r>
      <w:r w:rsidRPr="00020357">
        <w:rPr>
          <w:b/>
          <w:i/>
          <w:szCs w:val="28"/>
        </w:rPr>
        <w:t>абрис</w:t>
      </w:r>
      <w:r w:rsidRPr="00020357">
        <w:rPr>
          <w:szCs w:val="28"/>
        </w:rPr>
        <w:t xml:space="preserve"> - схематический чертеж. Выполненный от руки в произвольном масштабе непосредственно в поле. Абрис служит одним из основных документов съемки и поэтому его следует составлять с большой аккуратностью. Абрис составляется карандашом так, чтобы в нем мог разобраться любой специалист. Полевые журналы и абрисы содержат </w:t>
      </w:r>
      <w:r w:rsidRPr="00020357">
        <w:rPr>
          <w:b/>
          <w:i/>
          <w:szCs w:val="28"/>
        </w:rPr>
        <w:t>подлинные</w:t>
      </w:r>
      <w:r w:rsidRPr="00020357">
        <w:rPr>
          <w:szCs w:val="28"/>
        </w:rPr>
        <w:t xml:space="preserve"> </w:t>
      </w:r>
      <w:r w:rsidRPr="00020357">
        <w:rPr>
          <w:b/>
          <w:i/>
          <w:szCs w:val="28"/>
        </w:rPr>
        <w:t>данные</w:t>
      </w:r>
      <w:r w:rsidRPr="00020357">
        <w:rPr>
          <w:szCs w:val="28"/>
        </w:rPr>
        <w:t xml:space="preserve"> и поэтому требуют бережного отношения. </w:t>
      </w:r>
    </w:p>
    <w:p w:rsidR="00477BE1" w:rsidRPr="00020357"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ind w:firstLine="709"/>
        <w:jc w:val="both"/>
        <w:rPr>
          <w:b/>
          <w:szCs w:val="28"/>
        </w:rPr>
      </w:pPr>
    </w:p>
    <w:p w:rsidR="00477BE1" w:rsidRDefault="00477BE1" w:rsidP="00477BE1">
      <w:pPr>
        <w:tabs>
          <w:tab w:val="left" w:pos="709"/>
        </w:tabs>
        <w:jc w:val="both"/>
        <w:rPr>
          <w:b/>
          <w:szCs w:val="28"/>
        </w:rPr>
      </w:pPr>
    </w:p>
    <w:p w:rsidR="00477BE1" w:rsidRDefault="00477BE1" w:rsidP="00477BE1">
      <w:pPr>
        <w:tabs>
          <w:tab w:val="left" w:pos="0"/>
        </w:tabs>
        <w:jc w:val="center"/>
        <w:rPr>
          <w:b/>
          <w:szCs w:val="28"/>
        </w:rPr>
        <w:sectPr w:rsidR="00477BE1" w:rsidSect="00514189">
          <w:pgSz w:w="11906" w:h="16838"/>
          <w:pgMar w:top="1134" w:right="850" w:bottom="1134" w:left="1701" w:header="720" w:footer="0" w:gutter="0"/>
          <w:pgNumType w:start="0"/>
          <w:cols w:space="720"/>
          <w:titlePg/>
          <w:docGrid w:linePitch="360"/>
        </w:sectPr>
      </w:pPr>
      <w:r>
        <w:rPr>
          <w:szCs w:val="28"/>
        </w:rPr>
        <w:t>16</w:t>
      </w:r>
    </w:p>
    <w:p w:rsidR="00477BE1" w:rsidRPr="00D61B9C" w:rsidRDefault="00477BE1" w:rsidP="00477BE1">
      <w:pPr>
        <w:tabs>
          <w:tab w:val="left" w:pos="709"/>
        </w:tabs>
        <w:ind w:firstLine="709"/>
        <w:jc w:val="both"/>
        <w:rPr>
          <w:b/>
          <w:szCs w:val="28"/>
        </w:rPr>
      </w:pPr>
      <w:r w:rsidRPr="00D61B9C">
        <w:rPr>
          <w:b/>
          <w:szCs w:val="28"/>
        </w:rPr>
        <w:lastRenderedPageBreak/>
        <w:t>ДЕНЬ 3</w:t>
      </w:r>
    </w:p>
    <w:p w:rsidR="00477BE1" w:rsidRPr="00D61B9C" w:rsidRDefault="00477BE1" w:rsidP="00477BE1">
      <w:pPr>
        <w:ind w:firstLine="709"/>
        <w:jc w:val="both"/>
        <w:rPr>
          <w:b/>
          <w:szCs w:val="28"/>
        </w:rPr>
      </w:pPr>
      <w:r w:rsidRPr="00D61B9C">
        <w:rPr>
          <w:b/>
          <w:szCs w:val="28"/>
        </w:rPr>
        <w:t>Камеральные и графические работы.</w:t>
      </w:r>
    </w:p>
    <w:p w:rsidR="00477BE1" w:rsidRPr="00D61B9C" w:rsidRDefault="00477BE1" w:rsidP="00477BE1">
      <w:pPr>
        <w:ind w:firstLine="709"/>
        <w:jc w:val="both"/>
        <w:rPr>
          <w:b/>
          <w:bCs/>
          <w:szCs w:val="28"/>
        </w:rPr>
      </w:pPr>
      <w:r w:rsidRPr="00D61B9C">
        <w:rPr>
          <w:szCs w:val="28"/>
        </w:rPr>
        <w:t>Вычисление координат точек замкнутого теодолитного хода. Построение плана по координатам в масштабе 1:500.</w:t>
      </w:r>
    </w:p>
    <w:p w:rsidR="00477BE1" w:rsidRDefault="00477BE1" w:rsidP="00477BE1">
      <w:pPr>
        <w:ind w:firstLine="709"/>
        <w:jc w:val="both"/>
        <w:rPr>
          <w:szCs w:val="28"/>
        </w:rPr>
      </w:pPr>
      <w:r>
        <w:rPr>
          <w:szCs w:val="28"/>
        </w:rPr>
        <w:t>Обработку полевых материалов начинают с проверки «Журнала измерения горизонтальных углов», обработки линейных изменений и выписки данных в «Ведомость вычисления координат». При этом значение углов округляют до десятых долей минут.</w:t>
      </w:r>
    </w:p>
    <w:p w:rsidR="00477BE1" w:rsidRPr="00D61B9C" w:rsidRDefault="00477BE1" w:rsidP="00477BE1">
      <w:pPr>
        <w:ind w:firstLine="709"/>
        <w:jc w:val="both"/>
        <w:rPr>
          <w:szCs w:val="28"/>
        </w:rPr>
      </w:pPr>
      <w:r w:rsidRPr="00D61B9C">
        <w:rPr>
          <w:szCs w:val="28"/>
        </w:rPr>
        <w:t xml:space="preserve">На строительной площадке привязка теодолитного хода производится к пунктам полигонометрических сетей, после чего определяются координаты этих точек. </w:t>
      </w:r>
    </w:p>
    <w:p w:rsidR="00477BE1" w:rsidRPr="00D61B9C" w:rsidRDefault="00477BE1" w:rsidP="00477BE1">
      <w:pPr>
        <w:ind w:firstLine="709"/>
        <w:jc w:val="both"/>
        <w:rPr>
          <w:szCs w:val="28"/>
        </w:rPr>
      </w:pPr>
      <w:r w:rsidRPr="00D61B9C">
        <w:rPr>
          <w:szCs w:val="28"/>
        </w:rPr>
        <w:t>Пример расчета.</w:t>
      </w:r>
    </w:p>
    <w:p w:rsidR="00477BE1" w:rsidRPr="00D61B9C" w:rsidRDefault="00477BE1" w:rsidP="00477BE1">
      <w:pPr>
        <w:ind w:firstLine="709"/>
        <w:jc w:val="both"/>
        <w:rPr>
          <w:bCs/>
          <w:szCs w:val="28"/>
        </w:rPr>
      </w:pPr>
      <w:r w:rsidRPr="00D61B9C">
        <w:rPr>
          <w:bCs/>
          <w:szCs w:val="28"/>
        </w:rPr>
        <w:t>Исходные данные:</w:t>
      </w:r>
    </w:p>
    <w:p w:rsidR="00477BE1" w:rsidRPr="00D61B9C" w:rsidRDefault="00477BE1" w:rsidP="00477BE1">
      <w:pPr>
        <w:ind w:firstLine="709"/>
        <w:jc w:val="both"/>
        <w:rPr>
          <w:bCs/>
          <w:szCs w:val="28"/>
        </w:rPr>
      </w:pPr>
      <w:r w:rsidRPr="00D61B9C">
        <w:rPr>
          <w:bCs/>
          <w:szCs w:val="28"/>
        </w:rPr>
        <w:t>1. Внутренние измеренные углы полигона равны:</w:t>
      </w:r>
    </w:p>
    <w:p w:rsidR="00477BE1" w:rsidRPr="00D61B9C" w:rsidRDefault="00477BE1" w:rsidP="00477BE1">
      <w:pPr>
        <w:ind w:firstLine="709"/>
        <w:jc w:val="both"/>
        <w:rPr>
          <w:i/>
          <w:iCs/>
          <w:szCs w:val="28"/>
          <w:vertAlign w:val="superscript"/>
        </w:rPr>
      </w:pPr>
      <w:r w:rsidRPr="00D61B9C">
        <w:rPr>
          <w:i/>
          <w:iCs/>
          <w:szCs w:val="28"/>
        </w:rPr>
        <w:sym w:font="Symbol" w:char="F062"/>
      </w:r>
      <w:r w:rsidRPr="00D61B9C">
        <w:rPr>
          <w:i/>
          <w:iCs/>
          <w:szCs w:val="28"/>
          <w:vertAlign w:val="subscript"/>
        </w:rPr>
        <w:t>1</w:t>
      </w:r>
      <w:r w:rsidRPr="00D61B9C">
        <w:rPr>
          <w:i/>
          <w:iCs/>
          <w:szCs w:val="28"/>
        </w:rPr>
        <w:t xml:space="preserve"> = 110</w:t>
      </w:r>
      <w:r w:rsidRPr="00D61B9C">
        <w:rPr>
          <w:i/>
          <w:iCs/>
          <w:szCs w:val="28"/>
          <w:vertAlign w:val="superscript"/>
        </w:rPr>
        <w:t>0</w:t>
      </w:r>
      <w:r w:rsidRPr="00D61B9C">
        <w:rPr>
          <w:i/>
          <w:iCs/>
          <w:szCs w:val="28"/>
        </w:rPr>
        <w:t>06</w:t>
      </w:r>
      <w:r w:rsidRPr="00D61B9C">
        <w:rPr>
          <w:i/>
          <w:iCs/>
          <w:szCs w:val="28"/>
          <w:vertAlign w:val="superscript"/>
        </w:rPr>
        <w:t>/</w:t>
      </w:r>
    </w:p>
    <w:p w:rsidR="00477BE1" w:rsidRPr="00D61B9C" w:rsidRDefault="00477BE1" w:rsidP="00477BE1">
      <w:pPr>
        <w:ind w:firstLine="709"/>
        <w:jc w:val="both"/>
        <w:rPr>
          <w:i/>
          <w:iCs/>
          <w:szCs w:val="28"/>
          <w:vertAlign w:val="subscript"/>
        </w:rPr>
      </w:pPr>
      <w:r w:rsidRPr="00D61B9C">
        <w:rPr>
          <w:i/>
          <w:iCs/>
          <w:szCs w:val="28"/>
        </w:rPr>
        <w:sym w:font="Symbol" w:char="F062"/>
      </w:r>
      <w:r w:rsidRPr="00D61B9C">
        <w:rPr>
          <w:i/>
          <w:iCs/>
          <w:szCs w:val="28"/>
          <w:vertAlign w:val="subscript"/>
        </w:rPr>
        <w:t xml:space="preserve">2 </w:t>
      </w:r>
      <w:r w:rsidRPr="00D61B9C">
        <w:rPr>
          <w:i/>
          <w:iCs/>
          <w:szCs w:val="28"/>
        </w:rPr>
        <w:t>= 81</w:t>
      </w:r>
      <w:r w:rsidRPr="00D61B9C">
        <w:rPr>
          <w:i/>
          <w:iCs/>
          <w:szCs w:val="28"/>
          <w:vertAlign w:val="superscript"/>
        </w:rPr>
        <w:t>0</w:t>
      </w:r>
      <w:r w:rsidRPr="00D61B9C">
        <w:rPr>
          <w:i/>
          <w:iCs/>
          <w:szCs w:val="28"/>
        </w:rPr>
        <w:t>01</w:t>
      </w:r>
      <w:r w:rsidRPr="00D61B9C">
        <w:rPr>
          <w:i/>
          <w:iCs/>
          <w:szCs w:val="28"/>
          <w:vertAlign w:val="superscript"/>
        </w:rPr>
        <w:t>/</w:t>
      </w:r>
    </w:p>
    <w:p w:rsidR="00477BE1" w:rsidRPr="00D61B9C" w:rsidRDefault="00477BE1" w:rsidP="00477BE1">
      <w:pPr>
        <w:ind w:firstLine="709"/>
        <w:jc w:val="both"/>
        <w:rPr>
          <w:i/>
          <w:iCs/>
          <w:szCs w:val="28"/>
          <w:vertAlign w:val="superscript"/>
        </w:rPr>
      </w:pPr>
      <w:r w:rsidRPr="00D61B9C">
        <w:rPr>
          <w:i/>
          <w:iCs/>
          <w:szCs w:val="28"/>
        </w:rPr>
        <w:sym w:font="Symbol" w:char="F062"/>
      </w:r>
      <w:r w:rsidRPr="00D61B9C">
        <w:rPr>
          <w:i/>
          <w:iCs/>
          <w:szCs w:val="28"/>
          <w:vertAlign w:val="subscript"/>
        </w:rPr>
        <w:t xml:space="preserve">3 </w:t>
      </w:r>
      <w:r w:rsidRPr="00D61B9C">
        <w:rPr>
          <w:i/>
          <w:iCs/>
          <w:szCs w:val="28"/>
        </w:rPr>
        <w:t>= 93</w:t>
      </w:r>
      <w:r w:rsidRPr="00D61B9C">
        <w:rPr>
          <w:i/>
          <w:iCs/>
          <w:szCs w:val="28"/>
          <w:vertAlign w:val="superscript"/>
        </w:rPr>
        <w:t>0</w:t>
      </w:r>
      <w:r w:rsidRPr="00D61B9C">
        <w:rPr>
          <w:i/>
          <w:iCs/>
          <w:szCs w:val="28"/>
        </w:rPr>
        <w:t>57</w:t>
      </w:r>
      <w:r w:rsidRPr="00D61B9C">
        <w:rPr>
          <w:i/>
          <w:iCs/>
          <w:szCs w:val="28"/>
          <w:vertAlign w:val="superscript"/>
        </w:rPr>
        <w:t>/</w:t>
      </w:r>
      <w:r w:rsidRPr="00D61B9C">
        <w:rPr>
          <w:i/>
          <w:iCs/>
          <w:szCs w:val="28"/>
        </w:rPr>
        <w:t>30</w:t>
      </w:r>
      <w:r w:rsidRPr="00D61B9C">
        <w:rPr>
          <w:i/>
          <w:iCs/>
          <w:szCs w:val="28"/>
          <w:vertAlign w:val="superscript"/>
        </w:rPr>
        <w:t>//</w:t>
      </w:r>
    </w:p>
    <w:p w:rsidR="00477BE1" w:rsidRPr="00D61B9C" w:rsidRDefault="00477BE1" w:rsidP="00477BE1">
      <w:pPr>
        <w:ind w:firstLine="709"/>
        <w:jc w:val="both"/>
        <w:rPr>
          <w:i/>
          <w:iCs/>
          <w:szCs w:val="28"/>
          <w:u w:val="single"/>
          <w:vertAlign w:val="superscript"/>
        </w:rPr>
      </w:pPr>
      <w:r w:rsidRPr="00D61B9C">
        <w:rPr>
          <w:i/>
          <w:iCs/>
          <w:szCs w:val="28"/>
          <w:u w:val="single"/>
        </w:rPr>
        <w:sym w:font="Symbol" w:char="F062"/>
      </w:r>
      <w:r w:rsidRPr="00D61B9C">
        <w:rPr>
          <w:i/>
          <w:iCs/>
          <w:szCs w:val="28"/>
          <w:u w:val="single"/>
          <w:vertAlign w:val="subscript"/>
        </w:rPr>
        <w:t xml:space="preserve">4 </w:t>
      </w:r>
      <w:r w:rsidRPr="00D61B9C">
        <w:rPr>
          <w:i/>
          <w:iCs/>
          <w:szCs w:val="28"/>
          <w:u w:val="single"/>
        </w:rPr>
        <w:t>= 74</w:t>
      </w:r>
      <w:r w:rsidRPr="00D61B9C">
        <w:rPr>
          <w:i/>
          <w:iCs/>
          <w:szCs w:val="28"/>
          <w:u w:val="single"/>
          <w:vertAlign w:val="superscript"/>
        </w:rPr>
        <w:t>0</w:t>
      </w:r>
      <w:r w:rsidRPr="00D61B9C">
        <w:rPr>
          <w:i/>
          <w:iCs/>
          <w:szCs w:val="28"/>
          <w:u w:val="single"/>
        </w:rPr>
        <w:t>56</w:t>
      </w:r>
      <w:r w:rsidRPr="00D61B9C">
        <w:rPr>
          <w:i/>
          <w:iCs/>
          <w:szCs w:val="28"/>
          <w:u w:val="single"/>
          <w:vertAlign w:val="superscript"/>
        </w:rPr>
        <w:t>/</w:t>
      </w:r>
      <w:r w:rsidRPr="00D61B9C">
        <w:rPr>
          <w:i/>
          <w:iCs/>
          <w:szCs w:val="28"/>
          <w:u w:val="single"/>
        </w:rPr>
        <w:t>30</w:t>
      </w:r>
      <w:r w:rsidRPr="00D61B9C">
        <w:rPr>
          <w:i/>
          <w:iCs/>
          <w:szCs w:val="28"/>
          <w:u w:val="single"/>
          <w:vertAlign w:val="superscript"/>
        </w:rPr>
        <w:t>//</w:t>
      </w:r>
    </w:p>
    <w:p w:rsidR="00477BE1" w:rsidRPr="00D61B9C" w:rsidRDefault="00477BE1" w:rsidP="00477BE1">
      <w:pPr>
        <w:ind w:firstLine="709"/>
        <w:jc w:val="both"/>
        <w:rPr>
          <w:i/>
          <w:iCs/>
          <w:szCs w:val="28"/>
          <w:vertAlign w:val="superscript"/>
        </w:rPr>
      </w:pPr>
      <w:r w:rsidRPr="00D61B9C">
        <w:rPr>
          <w:i/>
          <w:iCs/>
          <w:szCs w:val="28"/>
        </w:rPr>
        <w:sym w:font="Symbol" w:char="F062"/>
      </w:r>
      <w:r w:rsidRPr="00D61B9C">
        <w:rPr>
          <w:i/>
          <w:iCs/>
          <w:szCs w:val="28"/>
          <w:vertAlign w:val="subscript"/>
        </w:rPr>
        <w:t xml:space="preserve">ИЗМ </w:t>
      </w:r>
      <w:r w:rsidRPr="00D61B9C">
        <w:rPr>
          <w:i/>
          <w:iCs/>
          <w:szCs w:val="28"/>
        </w:rPr>
        <w:t>= 360</w:t>
      </w:r>
      <w:r w:rsidRPr="00D61B9C">
        <w:rPr>
          <w:i/>
          <w:iCs/>
          <w:szCs w:val="28"/>
          <w:vertAlign w:val="superscript"/>
        </w:rPr>
        <w:t>0</w:t>
      </w:r>
      <w:r w:rsidRPr="00D61B9C">
        <w:rPr>
          <w:i/>
          <w:iCs/>
          <w:szCs w:val="28"/>
        </w:rPr>
        <w:t>01</w:t>
      </w:r>
    </w:p>
    <w:p w:rsidR="00477BE1" w:rsidRPr="00D61B9C" w:rsidRDefault="00477BE1" w:rsidP="00477BE1">
      <w:pPr>
        <w:ind w:firstLine="709"/>
        <w:jc w:val="both"/>
        <w:rPr>
          <w:bCs/>
          <w:szCs w:val="28"/>
        </w:rPr>
      </w:pPr>
      <w:r w:rsidRPr="00D61B9C">
        <w:rPr>
          <w:bCs/>
          <w:szCs w:val="28"/>
        </w:rPr>
        <w:t>2. Дирекционный угол выбирается по таблице вариантов.</w:t>
      </w:r>
    </w:p>
    <w:p w:rsidR="00477BE1" w:rsidRPr="00D61B9C" w:rsidRDefault="00477BE1" w:rsidP="00477BE1">
      <w:pPr>
        <w:ind w:firstLine="709"/>
        <w:jc w:val="both"/>
        <w:rPr>
          <w:bCs/>
          <w:szCs w:val="28"/>
        </w:rPr>
      </w:pPr>
      <w:r w:rsidRPr="00D61B9C">
        <w:rPr>
          <w:bCs/>
          <w:szCs w:val="28"/>
        </w:rPr>
        <w:t>3. Горизонтальные проложения линий равны:</w:t>
      </w:r>
    </w:p>
    <w:p w:rsidR="00477BE1" w:rsidRPr="00D61B9C" w:rsidRDefault="00477BE1" w:rsidP="00477BE1">
      <w:pPr>
        <w:ind w:firstLine="709"/>
        <w:jc w:val="both"/>
        <w:rPr>
          <w:i/>
          <w:iCs/>
          <w:szCs w:val="28"/>
        </w:rPr>
      </w:pPr>
      <w:r w:rsidRPr="00D61B9C">
        <w:rPr>
          <w:i/>
          <w:iCs/>
          <w:szCs w:val="28"/>
          <w:lang w:val="en-US"/>
        </w:rPr>
        <w:t>d</w:t>
      </w:r>
      <w:r w:rsidRPr="00D61B9C">
        <w:rPr>
          <w:i/>
          <w:iCs/>
          <w:szCs w:val="28"/>
          <w:vertAlign w:val="subscript"/>
        </w:rPr>
        <w:t>1-2</w:t>
      </w:r>
      <w:r w:rsidRPr="00D61B9C">
        <w:rPr>
          <w:i/>
          <w:iCs/>
          <w:szCs w:val="28"/>
        </w:rPr>
        <w:t>=50,36м</w:t>
      </w:r>
    </w:p>
    <w:p w:rsidR="00477BE1" w:rsidRPr="00D61B9C" w:rsidRDefault="00477BE1" w:rsidP="00477BE1">
      <w:pPr>
        <w:ind w:firstLine="709"/>
        <w:jc w:val="both"/>
        <w:rPr>
          <w:i/>
          <w:iCs/>
          <w:szCs w:val="28"/>
        </w:rPr>
      </w:pPr>
      <w:r w:rsidRPr="00D61B9C">
        <w:rPr>
          <w:i/>
          <w:iCs/>
          <w:szCs w:val="28"/>
          <w:lang w:val="en-US"/>
        </w:rPr>
        <w:t>d</w:t>
      </w:r>
      <w:r w:rsidRPr="00D61B9C">
        <w:rPr>
          <w:i/>
          <w:iCs/>
          <w:szCs w:val="28"/>
          <w:vertAlign w:val="subscript"/>
        </w:rPr>
        <w:t>2-3</w:t>
      </w:r>
      <w:r w:rsidRPr="00D61B9C">
        <w:rPr>
          <w:i/>
          <w:iCs/>
          <w:szCs w:val="28"/>
        </w:rPr>
        <w:t>=64,12м</w:t>
      </w:r>
    </w:p>
    <w:p w:rsidR="00477BE1" w:rsidRPr="00D61B9C" w:rsidRDefault="00477BE1" w:rsidP="00477BE1">
      <w:pPr>
        <w:ind w:firstLine="709"/>
        <w:jc w:val="both"/>
        <w:rPr>
          <w:i/>
          <w:iCs/>
          <w:szCs w:val="28"/>
        </w:rPr>
      </w:pPr>
      <w:r w:rsidRPr="00D61B9C">
        <w:rPr>
          <w:i/>
          <w:iCs/>
          <w:szCs w:val="28"/>
          <w:lang w:val="en-US"/>
        </w:rPr>
        <w:t>d</w:t>
      </w:r>
      <w:r w:rsidRPr="00D61B9C">
        <w:rPr>
          <w:i/>
          <w:iCs/>
          <w:szCs w:val="28"/>
          <w:vertAlign w:val="subscript"/>
        </w:rPr>
        <w:t>3-4</w:t>
      </w:r>
      <w:r w:rsidRPr="00D61B9C">
        <w:rPr>
          <w:i/>
          <w:iCs/>
          <w:szCs w:val="28"/>
        </w:rPr>
        <w:t>=61,79м</w:t>
      </w:r>
    </w:p>
    <w:p w:rsidR="00477BE1" w:rsidRPr="00D61B9C" w:rsidRDefault="00477BE1" w:rsidP="00477BE1">
      <w:pPr>
        <w:ind w:firstLine="709"/>
        <w:jc w:val="both"/>
        <w:rPr>
          <w:i/>
          <w:iCs/>
          <w:szCs w:val="28"/>
        </w:rPr>
      </w:pPr>
      <w:r w:rsidRPr="00D61B9C">
        <w:rPr>
          <w:i/>
          <w:iCs/>
          <w:szCs w:val="28"/>
          <w:lang w:val="en-US"/>
        </w:rPr>
        <w:t>d</w:t>
      </w:r>
      <w:r w:rsidRPr="00D61B9C">
        <w:rPr>
          <w:i/>
          <w:iCs/>
          <w:szCs w:val="28"/>
          <w:vertAlign w:val="subscript"/>
        </w:rPr>
        <w:t>4-1</w:t>
      </w:r>
      <w:r w:rsidRPr="00D61B9C">
        <w:rPr>
          <w:i/>
          <w:iCs/>
          <w:szCs w:val="28"/>
        </w:rPr>
        <w:t>=61,70м</w:t>
      </w:r>
    </w:p>
    <w:p w:rsidR="00477BE1" w:rsidRPr="00D61B9C" w:rsidRDefault="00477BE1" w:rsidP="00477BE1">
      <w:pPr>
        <w:ind w:firstLine="709"/>
        <w:jc w:val="both"/>
        <w:rPr>
          <w:bCs/>
          <w:szCs w:val="28"/>
        </w:rPr>
      </w:pPr>
      <w:r w:rsidRPr="00D61B9C">
        <w:rPr>
          <w:bCs/>
          <w:szCs w:val="28"/>
        </w:rPr>
        <w:t>Координаты начальной точки 1 теодолитного хода в</w:t>
      </w:r>
      <w:r>
        <w:rPr>
          <w:bCs/>
          <w:szCs w:val="28"/>
        </w:rPr>
        <w:t>ыбирается по таблице вариантов.</w:t>
      </w:r>
    </w:p>
    <w:p w:rsidR="00477BE1" w:rsidRPr="00D61B9C" w:rsidRDefault="00477BE1" w:rsidP="00477BE1">
      <w:pPr>
        <w:ind w:firstLine="709"/>
        <w:jc w:val="center"/>
        <w:rPr>
          <w:bCs/>
          <w:szCs w:val="28"/>
        </w:rPr>
      </w:pPr>
      <w:r w:rsidRPr="00D61B9C">
        <w:rPr>
          <w:bCs/>
          <w:szCs w:val="28"/>
        </w:rPr>
        <w:t>Этапы решения</w:t>
      </w:r>
    </w:p>
    <w:p w:rsidR="00477BE1" w:rsidRPr="00D61B9C" w:rsidRDefault="00477BE1" w:rsidP="00477BE1">
      <w:pPr>
        <w:ind w:firstLine="709"/>
        <w:jc w:val="both"/>
        <w:rPr>
          <w:szCs w:val="28"/>
        </w:rPr>
      </w:pPr>
      <w:r w:rsidRPr="00D61B9C">
        <w:rPr>
          <w:szCs w:val="28"/>
          <w:lang w:val="en-US"/>
        </w:rPr>
        <w:t>I</w:t>
      </w:r>
      <w:r w:rsidRPr="00D61B9C">
        <w:rPr>
          <w:szCs w:val="28"/>
        </w:rPr>
        <w:t>. Уравнивание углов</w:t>
      </w:r>
    </w:p>
    <w:p w:rsidR="00477BE1" w:rsidRPr="00D61B9C" w:rsidRDefault="00477BE1" w:rsidP="00477BE1">
      <w:pPr>
        <w:ind w:firstLine="709"/>
        <w:jc w:val="both"/>
        <w:rPr>
          <w:szCs w:val="28"/>
        </w:rPr>
      </w:pPr>
      <w:r w:rsidRPr="00D61B9C">
        <w:rPr>
          <w:szCs w:val="28"/>
          <w:lang w:val="en-US"/>
        </w:rPr>
        <w:t>II</w:t>
      </w:r>
      <w:r w:rsidRPr="00D61B9C">
        <w:rPr>
          <w:szCs w:val="28"/>
        </w:rPr>
        <w:t>. Вычисление дирекционных углов, румбов</w:t>
      </w:r>
    </w:p>
    <w:p w:rsidR="00477BE1" w:rsidRPr="00D61B9C" w:rsidRDefault="00477BE1" w:rsidP="00477BE1">
      <w:pPr>
        <w:ind w:firstLine="709"/>
        <w:jc w:val="both"/>
        <w:rPr>
          <w:szCs w:val="28"/>
        </w:rPr>
      </w:pPr>
      <w:r w:rsidRPr="00D61B9C">
        <w:rPr>
          <w:szCs w:val="28"/>
          <w:lang w:val="en-US"/>
        </w:rPr>
        <w:t>III</w:t>
      </w:r>
      <w:r w:rsidRPr="00D61B9C">
        <w:rPr>
          <w:szCs w:val="28"/>
        </w:rPr>
        <w:t>. Вычисление и уравнивание приращений координат</w:t>
      </w:r>
    </w:p>
    <w:p w:rsidR="00477BE1" w:rsidRPr="00D61B9C" w:rsidRDefault="00477BE1" w:rsidP="00477BE1">
      <w:pPr>
        <w:ind w:firstLine="709"/>
        <w:jc w:val="both"/>
        <w:rPr>
          <w:szCs w:val="28"/>
        </w:rPr>
      </w:pPr>
      <w:r w:rsidRPr="00D61B9C">
        <w:rPr>
          <w:szCs w:val="28"/>
          <w:lang w:val="en-US"/>
        </w:rPr>
        <w:t>IV</w:t>
      </w:r>
      <w:r w:rsidRPr="00D61B9C">
        <w:rPr>
          <w:szCs w:val="28"/>
        </w:rPr>
        <w:t>. Вычисление координат точек теодолитного хода</w:t>
      </w:r>
    </w:p>
    <w:p w:rsidR="00477BE1" w:rsidRPr="00D61B9C" w:rsidRDefault="00477BE1" w:rsidP="00477BE1">
      <w:pPr>
        <w:ind w:firstLine="709"/>
        <w:jc w:val="both"/>
        <w:rPr>
          <w:szCs w:val="28"/>
        </w:rPr>
      </w:pPr>
      <w:r w:rsidRPr="00D61B9C">
        <w:rPr>
          <w:szCs w:val="28"/>
          <w:lang w:val="en-US"/>
        </w:rPr>
        <w:t>V</w:t>
      </w:r>
      <w:r w:rsidRPr="00D61B9C">
        <w:rPr>
          <w:szCs w:val="28"/>
        </w:rPr>
        <w:t>. Посторонние координатной сетки и полигона по координатам</w:t>
      </w:r>
    </w:p>
    <w:p w:rsidR="00477BE1" w:rsidRPr="00D61B9C" w:rsidRDefault="00477BE1" w:rsidP="00477BE1">
      <w:pPr>
        <w:ind w:firstLine="709"/>
        <w:jc w:val="center"/>
        <w:rPr>
          <w:rFonts w:eastAsia="Batang"/>
          <w:bCs/>
          <w:szCs w:val="28"/>
        </w:rPr>
      </w:pPr>
      <w:r w:rsidRPr="00D61B9C">
        <w:rPr>
          <w:rFonts w:eastAsia="Batang"/>
          <w:bCs/>
          <w:szCs w:val="28"/>
        </w:rPr>
        <w:t>Решение задания</w:t>
      </w:r>
    </w:p>
    <w:p w:rsidR="00477BE1" w:rsidRPr="00D61B9C" w:rsidRDefault="00477BE1" w:rsidP="00477BE1">
      <w:pPr>
        <w:ind w:firstLine="709"/>
        <w:jc w:val="both"/>
        <w:rPr>
          <w:bCs/>
          <w:i/>
          <w:iCs/>
          <w:szCs w:val="28"/>
        </w:rPr>
      </w:pPr>
      <w:r w:rsidRPr="00D61B9C">
        <w:rPr>
          <w:bCs/>
          <w:i/>
          <w:iCs/>
          <w:szCs w:val="28"/>
        </w:rPr>
        <w:t>1 этап:</w:t>
      </w:r>
    </w:p>
    <w:p w:rsidR="00477BE1" w:rsidRDefault="00477BE1" w:rsidP="00477BE1">
      <w:pPr>
        <w:ind w:firstLine="709"/>
        <w:jc w:val="both"/>
        <w:rPr>
          <w:szCs w:val="28"/>
        </w:rPr>
      </w:pPr>
      <w:r w:rsidRPr="00D61B9C">
        <w:rPr>
          <w:bCs/>
          <w:szCs w:val="28"/>
        </w:rPr>
        <w:t>1.1.</w:t>
      </w:r>
      <w:r w:rsidRPr="00D61B9C">
        <w:rPr>
          <w:szCs w:val="28"/>
        </w:rPr>
        <w:t xml:space="preserve"> В ведомость вычисления координат</w:t>
      </w:r>
      <w:r>
        <w:rPr>
          <w:szCs w:val="28"/>
        </w:rPr>
        <w:t xml:space="preserve"> заносят исходные данные (табл.</w:t>
      </w:r>
      <w:r w:rsidRPr="00D61B9C">
        <w:rPr>
          <w:szCs w:val="28"/>
        </w:rPr>
        <w:t>):</w:t>
      </w:r>
    </w:p>
    <w:p w:rsidR="00477BE1" w:rsidRDefault="00477BE1" w:rsidP="00477BE1">
      <w:pPr>
        <w:jc w:val="center"/>
        <w:rPr>
          <w:szCs w:val="28"/>
        </w:rPr>
      </w:pPr>
    </w:p>
    <w:p w:rsidR="00477BE1" w:rsidRDefault="00477BE1" w:rsidP="00477BE1">
      <w:pPr>
        <w:jc w:val="center"/>
        <w:rPr>
          <w:szCs w:val="28"/>
        </w:rPr>
        <w:sectPr w:rsidR="00477BE1" w:rsidSect="00514189">
          <w:pgSz w:w="11906" w:h="16838"/>
          <w:pgMar w:top="1134" w:right="850" w:bottom="1134" w:left="1701" w:header="709" w:footer="0" w:gutter="0"/>
          <w:cols w:space="708"/>
          <w:docGrid w:linePitch="381"/>
        </w:sectPr>
      </w:pPr>
      <w:r>
        <w:rPr>
          <w:szCs w:val="28"/>
        </w:rPr>
        <w:t>17</w:t>
      </w:r>
    </w:p>
    <w:p w:rsidR="00477BE1" w:rsidRPr="00D61B9C" w:rsidRDefault="00477BE1" w:rsidP="00477BE1">
      <w:pPr>
        <w:ind w:firstLine="709"/>
        <w:jc w:val="both"/>
        <w:rPr>
          <w:szCs w:val="28"/>
        </w:rPr>
      </w:pPr>
    </w:p>
    <w:p w:rsidR="00477BE1" w:rsidRPr="00D61B9C" w:rsidRDefault="00477BE1" w:rsidP="00477BE1">
      <w:pPr>
        <w:ind w:firstLine="709"/>
        <w:jc w:val="both"/>
        <w:rPr>
          <w:szCs w:val="28"/>
        </w:rPr>
      </w:pPr>
      <w:r w:rsidRPr="00D61B9C">
        <w:rPr>
          <w:szCs w:val="28"/>
        </w:rPr>
        <w:t xml:space="preserve">а) измеренные углы: </w:t>
      </w:r>
      <w:r w:rsidRPr="00D61B9C">
        <w:rPr>
          <w:i/>
          <w:iCs/>
          <w:szCs w:val="28"/>
        </w:rPr>
        <w:sym w:font="Symbol" w:char="F062"/>
      </w:r>
      <w:r w:rsidRPr="00D61B9C">
        <w:rPr>
          <w:i/>
          <w:iCs/>
          <w:szCs w:val="28"/>
          <w:vertAlign w:val="subscript"/>
        </w:rPr>
        <w:t>1</w:t>
      </w:r>
      <w:r w:rsidRPr="00D61B9C">
        <w:rPr>
          <w:i/>
          <w:iCs/>
          <w:szCs w:val="28"/>
        </w:rPr>
        <w:t xml:space="preserve">, </w:t>
      </w:r>
      <w:r w:rsidRPr="00D61B9C">
        <w:rPr>
          <w:i/>
          <w:iCs/>
          <w:szCs w:val="28"/>
        </w:rPr>
        <w:sym w:font="Symbol" w:char="F062"/>
      </w:r>
      <w:r w:rsidRPr="00D61B9C">
        <w:rPr>
          <w:i/>
          <w:iCs/>
          <w:szCs w:val="28"/>
          <w:vertAlign w:val="subscript"/>
        </w:rPr>
        <w:t>2</w:t>
      </w:r>
      <w:r w:rsidRPr="00D61B9C">
        <w:rPr>
          <w:i/>
          <w:iCs/>
          <w:szCs w:val="28"/>
        </w:rPr>
        <w:t xml:space="preserve">, </w:t>
      </w:r>
      <w:r w:rsidRPr="00D61B9C">
        <w:rPr>
          <w:i/>
          <w:iCs/>
          <w:szCs w:val="28"/>
        </w:rPr>
        <w:sym w:font="Symbol" w:char="F062"/>
      </w:r>
      <w:r w:rsidRPr="00D61B9C">
        <w:rPr>
          <w:i/>
          <w:iCs/>
          <w:szCs w:val="28"/>
          <w:vertAlign w:val="subscript"/>
        </w:rPr>
        <w:t>3</w:t>
      </w:r>
      <w:r w:rsidRPr="00D61B9C">
        <w:rPr>
          <w:i/>
          <w:iCs/>
          <w:szCs w:val="28"/>
        </w:rPr>
        <w:t xml:space="preserve">,  </w:t>
      </w:r>
      <w:r w:rsidRPr="00D61B9C">
        <w:rPr>
          <w:i/>
          <w:iCs/>
          <w:szCs w:val="28"/>
        </w:rPr>
        <w:sym w:font="Symbol" w:char="F062"/>
      </w:r>
      <w:r w:rsidRPr="00D61B9C">
        <w:rPr>
          <w:i/>
          <w:iCs/>
          <w:szCs w:val="28"/>
          <w:vertAlign w:val="subscript"/>
        </w:rPr>
        <w:t>4</w:t>
      </w:r>
      <w:r w:rsidRPr="00D61B9C">
        <w:rPr>
          <w:i/>
          <w:iCs/>
          <w:szCs w:val="28"/>
        </w:rPr>
        <w:t xml:space="preserve"> </w:t>
      </w:r>
      <w:r w:rsidRPr="00D61B9C">
        <w:rPr>
          <w:szCs w:val="28"/>
        </w:rPr>
        <w:t xml:space="preserve">в графу </w:t>
      </w:r>
      <w:r w:rsidRPr="00D61B9C">
        <w:rPr>
          <w:i/>
          <w:iCs/>
          <w:szCs w:val="28"/>
        </w:rPr>
        <w:t>2</w:t>
      </w:r>
      <w:r w:rsidRPr="00D61B9C">
        <w:rPr>
          <w:szCs w:val="28"/>
        </w:rPr>
        <w:t>;</w:t>
      </w:r>
    </w:p>
    <w:p w:rsidR="00477BE1" w:rsidRPr="00D61B9C" w:rsidRDefault="00477BE1" w:rsidP="00477BE1">
      <w:pPr>
        <w:ind w:firstLine="709"/>
        <w:jc w:val="both"/>
        <w:rPr>
          <w:i/>
          <w:iCs/>
          <w:szCs w:val="28"/>
        </w:rPr>
      </w:pPr>
      <w:r w:rsidRPr="00D61B9C">
        <w:rPr>
          <w:szCs w:val="28"/>
        </w:rPr>
        <w:t xml:space="preserve">б) начальный дирекционный угол </w:t>
      </w:r>
      <w:r w:rsidRPr="00D61B9C">
        <w:rPr>
          <w:i/>
          <w:iCs/>
          <w:szCs w:val="28"/>
        </w:rPr>
        <w:sym w:font="Symbol" w:char="F061"/>
      </w:r>
      <w:r w:rsidRPr="00D61B9C">
        <w:rPr>
          <w:i/>
          <w:iCs/>
          <w:szCs w:val="28"/>
          <w:vertAlign w:val="subscript"/>
        </w:rPr>
        <w:t>1-2</w:t>
      </w:r>
      <w:r w:rsidRPr="00D61B9C">
        <w:rPr>
          <w:i/>
          <w:iCs/>
          <w:szCs w:val="28"/>
        </w:rPr>
        <w:t xml:space="preserve"> – </w:t>
      </w:r>
      <w:r w:rsidRPr="00D61B9C">
        <w:rPr>
          <w:szCs w:val="28"/>
        </w:rPr>
        <w:t>графа</w:t>
      </w:r>
      <w:r w:rsidRPr="00D61B9C">
        <w:rPr>
          <w:i/>
          <w:iCs/>
          <w:szCs w:val="28"/>
        </w:rPr>
        <w:t xml:space="preserve"> 4;</w:t>
      </w:r>
    </w:p>
    <w:p w:rsidR="00477BE1" w:rsidRPr="00D61B9C" w:rsidRDefault="00477BE1" w:rsidP="00477BE1">
      <w:pPr>
        <w:ind w:firstLine="709"/>
        <w:jc w:val="both"/>
        <w:rPr>
          <w:szCs w:val="28"/>
        </w:rPr>
      </w:pPr>
      <w:r w:rsidRPr="00D61B9C">
        <w:rPr>
          <w:szCs w:val="28"/>
        </w:rPr>
        <w:t xml:space="preserve">в) горизонтальные положения сторон полигона </w:t>
      </w:r>
      <w:r w:rsidRPr="00D61B9C">
        <w:rPr>
          <w:i/>
          <w:iCs/>
          <w:szCs w:val="28"/>
          <w:lang w:val="en-US"/>
        </w:rPr>
        <w:t>d</w:t>
      </w:r>
      <w:r w:rsidRPr="00D61B9C">
        <w:rPr>
          <w:i/>
          <w:iCs/>
          <w:szCs w:val="28"/>
          <w:vertAlign w:val="subscript"/>
        </w:rPr>
        <w:t>1-2</w:t>
      </w:r>
      <w:r w:rsidRPr="00D61B9C">
        <w:rPr>
          <w:i/>
          <w:iCs/>
          <w:szCs w:val="28"/>
        </w:rPr>
        <w:t xml:space="preserve">,  </w:t>
      </w:r>
      <w:r w:rsidRPr="00D61B9C">
        <w:rPr>
          <w:i/>
          <w:iCs/>
          <w:szCs w:val="28"/>
          <w:lang w:val="en-US"/>
        </w:rPr>
        <w:t>d</w:t>
      </w:r>
      <w:r w:rsidRPr="00D61B9C">
        <w:rPr>
          <w:i/>
          <w:iCs/>
          <w:szCs w:val="28"/>
          <w:vertAlign w:val="subscript"/>
        </w:rPr>
        <w:t>2-3</w:t>
      </w:r>
      <w:r w:rsidRPr="00D61B9C">
        <w:rPr>
          <w:i/>
          <w:iCs/>
          <w:szCs w:val="28"/>
        </w:rPr>
        <w:t xml:space="preserve">,  </w:t>
      </w:r>
      <w:r w:rsidRPr="00D61B9C">
        <w:rPr>
          <w:i/>
          <w:iCs/>
          <w:szCs w:val="28"/>
          <w:lang w:val="en-US"/>
        </w:rPr>
        <w:t>d</w:t>
      </w:r>
      <w:r w:rsidRPr="00D61B9C">
        <w:rPr>
          <w:i/>
          <w:iCs/>
          <w:szCs w:val="28"/>
          <w:vertAlign w:val="subscript"/>
        </w:rPr>
        <w:t>3-4</w:t>
      </w:r>
      <w:r w:rsidRPr="00D61B9C">
        <w:rPr>
          <w:i/>
          <w:iCs/>
          <w:szCs w:val="28"/>
        </w:rPr>
        <w:t xml:space="preserve">,  </w:t>
      </w:r>
      <w:r w:rsidRPr="00D61B9C">
        <w:rPr>
          <w:i/>
          <w:iCs/>
          <w:szCs w:val="28"/>
          <w:lang w:val="en-US"/>
        </w:rPr>
        <w:t>d</w:t>
      </w:r>
      <w:r w:rsidRPr="00D61B9C">
        <w:rPr>
          <w:i/>
          <w:iCs/>
          <w:szCs w:val="28"/>
          <w:vertAlign w:val="subscript"/>
        </w:rPr>
        <w:t>4-1</w:t>
      </w:r>
      <w:r w:rsidRPr="00D61B9C">
        <w:rPr>
          <w:i/>
          <w:iCs/>
          <w:szCs w:val="28"/>
        </w:rPr>
        <w:t xml:space="preserve"> – </w:t>
      </w:r>
      <w:r w:rsidRPr="00D61B9C">
        <w:rPr>
          <w:szCs w:val="28"/>
        </w:rPr>
        <w:t xml:space="preserve">в графу </w:t>
      </w:r>
      <w:r w:rsidRPr="00D61B9C">
        <w:rPr>
          <w:i/>
          <w:iCs/>
          <w:szCs w:val="28"/>
        </w:rPr>
        <w:t>6;</w:t>
      </w:r>
    </w:p>
    <w:p w:rsidR="00477BE1" w:rsidRPr="00D61B9C" w:rsidRDefault="00477BE1" w:rsidP="00477BE1">
      <w:pPr>
        <w:ind w:firstLine="709"/>
        <w:jc w:val="both"/>
        <w:rPr>
          <w:i/>
          <w:iCs/>
          <w:szCs w:val="28"/>
        </w:rPr>
      </w:pPr>
      <w:r w:rsidRPr="00D61B9C">
        <w:rPr>
          <w:szCs w:val="28"/>
        </w:rPr>
        <w:t xml:space="preserve">г) координаты начальной точки  </w:t>
      </w:r>
      <w:r w:rsidRPr="00D61B9C">
        <w:rPr>
          <w:i/>
          <w:iCs/>
          <w:szCs w:val="28"/>
        </w:rPr>
        <w:t>х</w:t>
      </w:r>
      <w:r w:rsidRPr="00D61B9C">
        <w:rPr>
          <w:i/>
          <w:iCs/>
          <w:szCs w:val="28"/>
          <w:vertAlign w:val="subscript"/>
        </w:rPr>
        <w:t xml:space="preserve">1 </w:t>
      </w:r>
      <w:r w:rsidRPr="00D61B9C">
        <w:rPr>
          <w:i/>
          <w:iCs/>
          <w:szCs w:val="28"/>
        </w:rPr>
        <w:t xml:space="preserve"> </w:t>
      </w:r>
      <w:r w:rsidRPr="00D61B9C">
        <w:rPr>
          <w:szCs w:val="28"/>
        </w:rPr>
        <w:t xml:space="preserve">и  </w:t>
      </w:r>
      <w:r w:rsidRPr="00D61B9C">
        <w:rPr>
          <w:i/>
          <w:iCs/>
          <w:szCs w:val="28"/>
        </w:rPr>
        <w:t>у</w:t>
      </w:r>
      <w:r w:rsidRPr="00D61B9C">
        <w:rPr>
          <w:i/>
          <w:iCs/>
          <w:szCs w:val="28"/>
          <w:vertAlign w:val="subscript"/>
        </w:rPr>
        <w:t>1</w:t>
      </w:r>
      <w:r w:rsidRPr="00D61B9C">
        <w:rPr>
          <w:szCs w:val="28"/>
        </w:rPr>
        <w:t xml:space="preserve"> – в графы </w:t>
      </w:r>
      <w:r w:rsidRPr="00D61B9C">
        <w:rPr>
          <w:i/>
          <w:iCs/>
          <w:szCs w:val="28"/>
        </w:rPr>
        <w:t>11</w:t>
      </w:r>
      <w:r w:rsidRPr="00D61B9C">
        <w:rPr>
          <w:szCs w:val="28"/>
        </w:rPr>
        <w:t xml:space="preserve"> и </w:t>
      </w:r>
      <w:r w:rsidRPr="00D61B9C">
        <w:rPr>
          <w:i/>
          <w:iCs/>
          <w:szCs w:val="28"/>
        </w:rPr>
        <w:t>12.</w:t>
      </w:r>
    </w:p>
    <w:p w:rsidR="00477BE1" w:rsidRPr="00D61B9C" w:rsidRDefault="00477BE1" w:rsidP="00477BE1">
      <w:pPr>
        <w:ind w:firstLine="709"/>
        <w:jc w:val="both"/>
        <w:rPr>
          <w:szCs w:val="28"/>
        </w:rPr>
      </w:pPr>
      <w:r w:rsidRPr="00D61B9C">
        <w:rPr>
          <w:bCs/>
          <w:szCs w:val="28"/>
        </w:rPr>
        <w:t>1.2.</w:t>
      </w:r>
      <w:r w:rsidRPr="00D61B9C">
        <w:rPr>
          <w:szCs w:val="28"/>
        </w:rPr>
        <w:t xml:space="preserve"> Производим уравнивание измеренных углов полигона. Для замкнутого полигона теоретическая сумма углов вычисляется  по формуле:</w:t>
      </w:r>
    </w:p>
    <w:p w:rsidR="00477BE1" w:rsidRPr="00D61B9C" w:rsidRDefault="00477BE1" w:rsidP="00477BE1">
      <w:pPr>
        <w:ind w:firstLine="709"/>
        <w:jc w:val="both"/>
        <w:rPr>
          <w:i/>
          <w:iCs/>
          <w:szCs w:val="28"/>
        </w:rPr>
      </w:pPr>
      <w:r w:rsidRPr="00D61B9C">
        <w:rPr>
          <w:i/>
          <w:iCs/>
          <w:szCs w:val="28"/>
          <w:lang w:val="en-US"/>
        </w:rPr>
        <w:sym w:font="Symbol" w:char="F020"/>
      </w:r>
      <w:r w:rsidRPr="00D61B9C">
        <w:rPr>
          <w:i/>
          <w:iCs/>
          <w:szCs w:val="28"/>
          <w:lang w:val="en-US"/>
        </w:rPr>
        <w:sym w:font="Symbol" w:char="F0E5"/>
      </w:r>
      <w:r w:rsidRPr="00D61B9C">
        <w:rPr>
          <w:i/>
          <w:iCs/>
          <w:szCs w:val="28"/>
          <w:lang w:val="en-US"/>
        </w:rPr>
        <w:sym w:font="Symbol" w:char="F062"/>
      </w:r>
      <w:r w:rsidRPr="00D61B9C">
        <w:rPr>
          <w:i/>
          <w:iCs/>
          <w:szCs w:val="28"/>
          <w:vertAlign w:val="subscript"/>
        </w:rPr>
        <w:t>ТЕОР</w:t>
      </w:r>
      <w:r w:rsidRPr="00D61B9C">
        <w:rPr>
          <w:i/>
          <w:iCs/>
          <w:szCs w:val="28"/>
        </w:rPr>
        <w:t>=180</w:t>
      </w:r>
      <w:r w:rsidRPr="00D61B9C">
        <w:rPr>
          <w:i/>
          <w:iCs/>
          <w:szCs w:val="28"/>
          <w:vertAlign w:val="superscript"/>
        </w:rPr>
        <w:t>0</w:t>
      </w:r>
      <w:r w:rsidRPr="00D61B9C">
        <w:rPr>
          <w:i/>
          <w:iCs/>
          <w:szCs w:val="28"/>
        </w:rPr>
        <w:t>(п-2)</w:t>
      </w:r>
    </w:p>
    <w:p w:rsidR="00477BE1" w:rsidRPr="00D61B9C" w:rsidRDefault="00477BE1" w:rsidP="00477BE1">
      <w:pPr>
        <w:ind w:firstLine="709"/>
        <w:jc w:val="both"/>
        <w:rPr>
          <w:i/>
          <w:iCs/>
          <w:szCs w:val="28"/>
        </w:rPr>
      </w:pPr>
      <w:r w:rsidRPr="00D61B9C">
        <w:rPr>
          <w:szCs w:val="28"/>
        </w:rPr>
        <w:t xml:space="preserve">где </w:t>
      </w:r>
      <w:r w:rsidRPr="00D61B9C">
        <w:rPr>
          <w:i/>
          <w:iCs/>
          <w:szCs w:val="28"/>
        </w:rPr>
        <w:t>п</w:t>
      </w:r>
      <w:r w:rsidRPr="00D61B9C">
        <w:rPr>
          <w:szCs w:val="28"/>
        </w:rPr>
        <w:t xml:space="preserve"> – число углов в полигоне. В примере </w:t>
      </w:r>
      <w:r w:rsidRPr="00D61B9C">
        <w:rPr>
          <w:i/>
          <w:iCs/>
          <w:szCs w:val="28"/>
        </w:rPr>
        <w:t xml:space="preserve">п=4, </w:t>
      </w:r>
      <w:r w:rsidRPr="00D61B9C">
        <w:rPr>
          <w:szCs w:val="28"/>
        </w:rPr>
        <w:t xml:space="preserve">следовательно </w:t>
      </w:r>
      <w:r w:rsidRPr="00D61B9C">
        <w:rPr>
          <w:i/>
          <w:iCs/>
          <w:szCs w:val="28"/>
          <w:lang w:val="en-US"/>
        </w:rPr>
        <w:sym w:font="Symbol" w:char="F020"/>
      </w:r>
      <w:r w:rsidRPr="00D61B9C">
        <w:rPr>
          <w:i/>
          <w:iCs/>
          <w:szCs w:val="28"/>
          <w:lang w:val="en-US"/>
        </w:rPr>
        <w:sym w:font="Symbol" w:char="F0E5"/>
      </w:r>
      <w:r w:rsidRPr="00D61B9C">
        <w:rPr>
          <w:i/>
          <w:iCs/>
          <w:szCs w:val="28"/>
        </w:rPr>
        <w:softHyphen/>
      </w:r>
      <w:r w:rsidRPr="00D61B9C">
        <w:rPr>
          <w:i/>
          <w:iCs/>
          <w:szCs w:val="28"/>
          <w:lang w:val="en-US"/>
        </w:rPr>
        <w:sym w:font="Symbol" w:char="F020"/>
      </w:r>
      <w:r w:rsidRPr="00D61B9C">
        <w:rPr>
          <w:i/>
          <w:iCs/>
          <w:szCs w:val="28"/>
          <w:lang w:val="en-US"/>
        </w:rPr>
        <w:sym w:font="Symbol" w:char="F0E5"/>
      </w:r>
      <w:r w:rsidRPr="00D61B9C">
        <w:rPr>
          <w:i/>
          <w:iCs/>
          <w:szCs w:val="28"/>
          <w:lang w:val="en-US"/>
        </w:rPr>
        <w:sym w:font="Symbol" w:char="F062"/>
      </w:r>
      <w:r w:rsidRPr="00D61B9C">
        <w:rPr>
          <w:i/>
          <w:iCs/>
          <w:szCs w:val="28"/>
          <w:vertAlign w:val="subscript"/>
        </w:rPr>
        <w:t>ТЕОР</w:t>
      </w:r>
      <w:r w:rsidRPr="00D61B9C">
        <w:rPr>
          <w:i/>
          <w:iCs/>
          <w:szCs w:val="28"/>
        </w:rPr>
        <w:t>=360</w:t>
      </w:r>
      <w:r w:rsidRPr="00D61B9C">
        <w:rPr>
          <w:i/>
          <w:iCs/>
          <w:szCs w:val="28"/>
          <w:vertAlign w:val="superscript"/>
        </w:rPr>
        <w:t>0</w:t>
      </w:r>
      <w:r w:rsidRPr="00D61B9C">
        <w:rPr>
          <w:i/>
          <w:iCs/>
          <w:szCs w:val="28"/>
        </w:rPr>
        <w:t>00</w:t>
      </w:r>
      <w:r w:rsidRPr="00D61B9C">
        <w:rPr>
          <w:i/>
          <w:iCs/>
          <w:szCs w:val="28"/>
          <w:vertAlign w:val="superscript"/>
        </w:rPr>
        <w:t>/</w:t>
      </w:r>
      <w:r w:rsidRPr="00D61B9C">
        <w:rPr>
          <w:i/>
          <w:iCs/>
          <w:szCs w:val="28"/>
        </w:rPr>
        <w:t xml:space="preserve">. </w:t>
      </w:r>
      <w:r w:rsidRPr="00D61B9C">
        <w:rPr>
          <w:szCs w:val="28"/>
        </w:rPr>
        <w:t xml:space="preserve">Но так как при измерении углов допускались некоторые погрешности, то фактическая сумма </w:t>
      </w:r>
      <w:r w:rsidRPr="00D61B9C">
        <w:rPr>
          <w:i/>
          <w:iCs/>
          <w:szCs w:val="28"/>
          <w:lang w:val="en-US"/>
        </w:rPr>
        <w:sym w:font="Symbol" w:char="F020"/>
      </w:r>
      <w:r w:rsidRPr="00D61B9C">
        <w:rPr>
          <w:i/>
          <w:iCs/>
          <w:szCs w:val="28"/>
          <w:lang w:val="en-US"/>
        </w:rPr>
        <w:sym w:font="Symbol" w:char="F0E5"/>
      </w:r>
      <w:r w:rsidRPr="00D61B9C">
        <w:rPr>
          <w:i/>
          <w:iCs/>
          <w:szCs w:val="28"/>
          <w:lang w:val="en-US"/>
        </w:rPr>
        <w:sym w:font="Symbol" w:char="F062"/>
      </w:r>
      <w:r w:rsidRPr="00D61B9C">
        <w:rPr>
          <w:i/>
          <w:iCs/>
          <w:szCs w:val="28"/>
          <w:vertAlign w:val="subscript"/>
        </w:rPr>
        <w:t xml:space="preserve">ИЗМ </w:t>
      </w:r>
      <w:r w:rsidRPr="00D61B9C">
        <w:rPr>
          <w:i/>
          <w:iCs/>
          <w:szCs w:val="28"/>
        </w:rPr>
        <w:sym w:font="Symbol" w:char="F0B9"/>
      </w:r>
      <w:r w:rsidRPr="00D61B9C">
        <w:rPr>
          <w:i/>
          <w:iCs/>
          <w:szCs w:val="28"/>
        </w:rPr>
        <w:t xml:space="preserve"> </w:t>
      </w:r>
      <w:r w:rsidRPr="00D61B9C">
        <w:rPr>
          <w:i/>
          <w:iCs/>
          <w:szCs w:val="28"/>
          <w:lang w:val="en-US"/>
        </w:rPr>
        <w:sym w:font="Symbol" w:char="F020"/>
      </w:r>
      <w:r w:rsidRPr="00D61B9C">
        <w:rPr>
          <w:i/>
          <w:iCs/>
          <w:szCs w:val="28"/>
          <w:lang w:val="en-US"/>
        </w:rPr>
        <w:sym w:font="Symbol" w:char="F0E5"/>
      </w:r>
      <w:r w:rsidRPr="00D61B9C">
        <w:rPr>
          <w:i/>
          <w:iCs/>
          <w:szCs w:val="28"/>
          <w:lang w:val="en-US"/>
        </w:rPr>
        <w:sym w:font="Symbol" w:char="F062"/>
      </w:r>
      <w:r w:rsidRPr="00D61B9C">
        <w:rPr>
          <w:i/>
          <w:iCs/>
          <w:szCs w:val="28"/>
          <w:vertAlign w:val="subscript"/>
        </w:rPr>
        <w:t>ТЕОР</w:t>
      </w:r>
      <w:r w:rsidRPr="00D61B9C">
        <w:rPr>
          <w:i/>
          <w:iCs/>
          <w:szCs w:val="28"/>
        </w:rPr>
        <w:t xml:space="preserve">, </w:t>
      </w:r>
      <w:r w:rsidRPr="00D61B9C">
        <w:rPr>
          <w:szCs w:val="28"/>
        </w:rPr>
        <w:t xml:space="preserve">а разница между </w:t>
      </w:r>
      <w:r w:rsidRPr="00D61B9C">
        <w:rPr>
          <w:i/>
          <w:iCs/>
          <w:szCs w:val="28"/>
          <w:lang w:val="en-US"/>
        </w:rPr>
        <w:sym w:font="Symbol" w:char="F020"/>
      </w:r>
      <w:r w:rsidRPr="00D61B9C">
        <w:rPr>
          <w:i/>
          <w:iCs/>
          <w:szCs w:val="28"/>
          <w:lang w:val="en-US"/>
        </w:rPr>
        <w:sym w:font="Symbol" w:char="F0E5"/>
      </w:r>
      <w:r w:rsidRPr="00D61B9C">
        <w:rPr>
          <w:i/>
          <w:iCs/>
          <w:szCs w:val="28"/>
          <w:lang w:val="en-US"/>
        </w:rPr>
        <w:sym w:font="Symbol" w:char="F062"/>
      </w:r>
      <w:r w:rsidRPr="00D61B9C">
        <w:rPr>
          <w:i/>
          <w:iCs/>
          <w:szCs w:val="28"/>
          <w:vertAlign w:val="subscript"/>
        </w:rPr>
        <w:t>ИЗМ</w:t>
      </w:r>
      <w:r w:rsidRPr="00D61B9C">
        <w:rPr>
          <w:i/>
          <w:iCs/>
          <w:szCs w:val="28"/>
        </w:rPr>
        <w:t xml:space="preserve"> </w:t>
      </w:r>
      <w:r w:rsidRPr="00D61B9C">
        <w:rPr>
          <w:szCs w:val="28"/>
        </w:rPr>
        <w:t xml:space="preserve"> и </w:t>
      </w:r>
      <w:r w:rsidRPr="00D61B9C">
        <w:rPr>
          <w:i/>
          <w:iCs/>
          <w:szCs w:val="28"/>
          <w:lang w:val="en-US"/>
        </w:rPr>
        <w:t>Z</w:t>
      </w:r>
      <w:r w:rsidRPr="00D61B9C">
        <w:rPr>
          <w:i/>
          <w:iCs/>
          <w:szCs w:val="28"/>
          <w:lang w:val="en-US"/>
        </w:rPr>
        <w:sym w:font="Symbol" w:char="F062"/>
      </w:r>
      <w:r w:rsidRPr="00D61B9C">
        <w:rPr>
          <w:i/>
          <w:iCs/>
          <w:szCs w:val="28"/>
          <w:vertAlign w:val="subscript"/>
        </w:rPr>
        <w:t>ТЕОР</w:t>
      </w:r>
      <w:r w:rsidRPr="00D61B9C">
        <w:rPr>
          <w:i/>
          <w:iCs/>
          <w:szCs w:val="28"/>
        </w:rPr>
        <w:t xml:space="preserve"> </w:t>
      </w:r>
      <w:r w:rsidRPr="00D61B9C">
        <w:rPr>
          <w:szCs w:val="28"/>
        </w:rPr>
        <w:t>называется угловой невязкой -</w:t>
      </w:r>
      <w:r w:rsidRPr="00D61B9C">
        <w:rPr>
          <w:i/>
          <w:iCs/>
          <w:szCs w:val="28"/>
        </w:rPr>
        <w:t xml:space="preserve"> </w:t>
      </w:r>
      <w:r w:rsidRPr="00D61B9C">
        <w:rPr>
          <w:i/>
          <w:iCs/>
          <w:szCs w:val="28"/>
          <w:lang w:val="en-US"/>
        </w:rPr>
        <w:t>f</w:t>
      </w:r>
      <w:r w:rsidRPr="00D61B9C">
        <w:rPr>
          <w:i/>
          <w:iCs/>
          <w:szCs w:val="28"/>
          <w:vertAlign w:val="subscript"/>
          <w:lang w:val="en-US"/>
        </w:rPr>
        <w:sym w:font="Symbol" w:char="F062"/>
      </w:r>
      <w:r w:rsidRPr="00D61B9C">
        <w:rPr>
          <w:i/>
          <w:iCs/>
          <w:szCs w:val="28"/>
        </w:rPr>
        <w:t xml:space="preserve"> .</w:t>
      </w:r>
    </w:p>
    <w:p w:rsidR="00477BE1" w:rsidRPr="00D61B9C" w:rsidRDefault="00477BE1" w:rsidP="00477BE1">
      <w:pPr>
        <w:ind w:firstLine="709"/>
        <w:jc w:val="both"/>
        <w:rPr>
          <w:szCs w:val="28"/>
        </w:rPr>
      </w:pPr>
      <w:r w:rsidRPr="00D61B9C">
        <w:rPr>
          <w:szCs w:val="28"/>
        </w:rPr>
        <w:t>Для данного примера:</w:t>
      </w:r>
    </w:p>
    <w:p w:rsidR="00477BE1" w:rsidRPr="00D61B9C" w:rsidRDefault="00477BE1" w:rsidP="00477BE1">
      <w:pPr>
        <w:ind w:firstLine="709"/>
        <w:jc w:val="both"/>
        <w:rPr>
          <w:i/>
          <w:iCs/>
          <w:szCs w:val="28"/>
          <w:vertAlign w:val="superscript"/>
        </w:rPr>
      </w:pPr>
      <w:r w:rsidRPr="00D61B9C">
        <w:rPr>
          <w:i/>
          <w:iCs/>
          <w:szCs w:val="28"/>
          <w:lang w:val="en-US"/>
        </w:rPr>
        <w:t>f</w:t>
      </w:r>
      <w:r w:rsidRPr="00D61B9C">
        <w:rPr>
          <w:i/>
          <w:iCs/>
          <w:szCs w:val="28"/>
          <w:vertAlign w:val="subscript"/>
          <w:lang w:val="en-US"/>
        </w:rPr>
        <w:sym w:font="Symbol" w:char="F062"/>
      </w:r>
      <w:r w:rsidRPr="00D61B9C">
        <w:rPr>
          <w:i/>
          <w:iCs/>
          <w:szCs w:val="28"/>
        </w:rPr>
        <w:t xml:space="preserve">= </w:t>
      </w:r>
      <w:r w:rsidRPr="00D61B9C">
        <w:rPr>
          <w:i/>
          <w:iCs/>
          <w:szCs w:val="28"/>
          <w:lang w:val="en-US"/>
        </w:rPr>
        <w:sym w:font="Symbol" w:char="F020"/>
      </w:r>
      <w:r w:rsidRPr="00D61B9C">
        <w:rPr>
          <w:i/>
          <w:iCs/>
          <w:szCs w:val="28"/>
          <w:lang w:val="en-US"/>
        </w:rPr>
        <w:sym w:font="Symbol" w:char="F0E5"/>
      </w:r>
      <w:r w:rsidRPr="00D61B9C">
        <w:rPr>
          <w:i/>
          <w:iCs/>
          <w:szCs w:val="28"/>
          <w:lang w:val="en-US"/>
        </w:rPr>
        <w:sym w:font="Symbol" w:char="F062"/>
      </w:r>
      <w:r w:rsidRPr="00D61B9C">
        <w:rPr>
          <w:i/>
          <w:iCs/>
          <w:szCs w:val="28"/>
          <w:vertAlign w:val="subscript"/>
        </w:rPr>
        <w:t xml:space="preserve">ИЗМ </w:t>
      </w:r>
      <w:r w:rsidRPr="00D61B9C">
        <w:rPr>
          <w:i/>
          <w:iCs/>
          <w:szCs w:val="28"/>
        </w:rPr>
        <w:t xml:space="preserve">- </w:t>
      </w:r>
      <w:r w:rsidRPr="00D61B9C">
        <w:rPr>
          <w:i/>
          <w:iCs/>
          <w:szCs w:val="28"/>
          <w:lang w:val="en-US"/>
        </w:rPr>
        <w:sym w:font="Symbol" w:char="F020"/>
      </w:r>
      <w:r w:rsidRPr="00D61B9C">
        <w:rPr>
          <w:i/>
          <w:iCs/>
          <w:szCs w:val="28"/>
          <w:lang w:val="en-US"/>
        </w:rPr>
        <w:sym w:font="Symbol" w:char="F0E5"/>
      </w:r>
      <w:r w:rsidRPr="00D61B9C">
        <w:rPr>
          <w:i/>
          <w:iCs/>
          <w:szCs w:val="28"/>
          <w:lang w:val="en-US"/>
        </w:rPr>
        <w:sym w:font="Symbol" w:char="F062"/>
      </w:r>
      <w:r w:rsidRPr="00D61B9C">
        <w:rPr>
          <w:i/>
          <w:iCs/>
          <w:szCs w:val="28"/>
          <w:vertAlign w:val="subscript"/>
        </w:rPr>
        <w:t>ТЕОР</w:t>
      </w:r>
      <w:r w:rsidRPr="00D61B9C">
        <w:rPr>
          <w:i/>
          <w:iCs/>
          <w:szCs w:val="28"/>
        </w:rPr>
        <w:t xml:space="preserve"> = 360</w:t>
      </w:r>
      <w:r w:rsidRPr="00D61B9C">
        <w:rPr>
          <w:i/>
          <w:iCs/>
          <w:szCs w:val="28"/>
          <w:vertAlign w:val="superscript"/>
        </w:rPr>
        <w:t>0</w:t>
      </w:r>
      <w:r w:rsidRPr="00D61B9C">
        <w:rPr>
          <w:i/>
          <w:iCs/>
          <w:szCs w:val="28"/>
        </w:rPr>
        <w:t>01</w:t>
      </w:r>
      <w:r w:rsidRPr="00D61B9C">
        <w:rPr>
          <w:i/>
          <w:iCs/>
          <w:szCs w:val="28"/>
          <w:vertAlign w:val="superscript"/>
        </w:rPr>
        <w:t>/</w:t>
      </w:r>
      <w:r w:rsidRPr="00D61B9C">
        <w:rPr>
          <w:i/>
          <w:iCs/>
          <w:szCs w:val="28"/>
        </w:rPr>
        <w:t>-360</w:t>
      </w:r>
      <w:r w:rsidRPr="00D61B9C">
        <w:rPr>
          <w:i/>
          <w:iCs/>
          <w:szCs w:val="28"/>
          <w:vertAlign w:val="superscript"/>
        </w:rPr>
        <w:t>0</w:t>
      </w:r>
      <w:r w:rsidRPr="00D61B9C">
        <w:rPr>
          <w:i/>
          <w:iCs/>
          <w:szCs w:val="28"/>
        </w:rPr>
        <w:t>00</w:t>
      </w:r>
      <w:r w:rsidRPr="00D61B9C">
        <w:rPr>
          <w:i/>
          <w:iCs/>
          <w:szCs w:val="28"/>
          <w:vertAlign w:val="superscript"/>
        </w:rPr>
        <w:t>/</w:t>
      </w:r>
    </w:p>
    <w:p w:rsidR="00477BE1" w:rsidRPr="00D61B9C" w:rsidRDefault="00477BE1" w:rsidP="00477BE1">
      <w:pPr>
        <w:ind w:firstLine="709"/>
        <w:jc w:val="both"/>
        <w:rPr>
          <w:szCs w:val="28"/>
        </w:rPr>
      </w:pPr>
      <w:r w:rsidRPr="00D61B9C">
        <w:rPr>
          <w:i/>
          <w:iCs/>
          <w:szCs w:val="28"/>
          <w:lang w:val="en-US"/>
        </w:rPr>
        <w:t>f</w:t>
      </w:r>
      <w:r w:rsidRPr="00D61B9C">
        <w:rPr>
          <w:i/>
          <w:iCs/>
          <w:szCs w:val="28"/>
          <w:vertAlign w:val="subscript"/>
        </w:rPr>
        <w:sym w:font="Symbol" w:char="F062"/>
      </w:r>
      <w:r w:rsidRPr="00D61B9C">
        <w:rPr>
          <w:i/>
          <w:iCs/>
          <w:szCs w:val="28"/>
        </w:rPr>
        <w:t>=+0</w:t>
      </w:r>
      <w:r w:rsidRPr="00D61B9C">
        <w:rPr>
          <w:i/>
          <w:iCs/>
          <w:szCs w:val="28"/>
          <w:vertAlign w:val="superscript"/>
        </w:rPr>
        <w:t>00</w:t>
      </w:r>
      <w:r w:rsidRPr="00D61B9C">
        <w:rPr>
          <w:i/>
          <w:iCs/>
          <w:szCs w:val="28"/>
        </w:rPr>
        <w:t>01</w:t>
      </w:r>
      <w:r w:rsidRPr="00D61B9C">
        <w:rPr>
          <w:i/>
          <w:iCs/>
          <w:szCs w:val="28"/>
          <w:vertAlign w:val="superscript"/>
        </w:rPr>
        <w:t>/</w:t>
      </w:r>
    </w:p>
    <w:p w:rsidR="00477BE1" w:rsidRPr="00D61B9C" w:rsidRDefault="00477BE1" w:rsidP="00477BE1">
      <w:pPr>
        <w:ind w:firstLine="709"/>
        <w:jc w:val="both"/>
        <w:rPr>
          <w:szCs w:val="28"/>
        </w:rPr>
      </w:pPr>
      <w:r w:rsidRPr="00D61B9C">
        <w:rPr>
          <w:szCs w:val="28"/>
        </w:rPr>
        <w:t>Сравним полученную угловую невязку с допустимой для определения качества измерения углов.</w:t>
      </w:r>
    </w:p>
    <w:p w:rsidR="00477BE1" w:rsidRPr="00D61B9C" w:rsidRDefault="00477BE1" w:rsidP="00477BE1">
      <w:pPr>
        <w:ind w:firstLine="709"/>
        <w:jc w:val="both"/>
        <w:rPr>
          <w:szCs w:val="28"/>
        </w:rPr>
      </w:pPr>
      <w:r w:rsidRPr="00D61B9C">
        <w:rPr>
          <w:position w:val="-22"/>
          <w:szCs w:val="28"/>
        </w:rPr>
        <w:object w:dxaOrig="1820" w:dyaOrig="580">
          <v:shape id="_x0000_i1036" type="#_x0000_t75" style="width:91.5pt;height:29.25pt" o:ole="">
            <v:imagedata r:id="rId48" o:title=""/>
          </v:shape>
          <o:OLEObject Type="Embed" ProgID="Equation.3" ShapeID="_x0000_i1036" DrawAspect="Content" ObjectID="_1762803333" r:id="rId49"/>
        </w:object>
      </w:r>
      <w:r w:rsidRPr="00D61B9C">
        <w:rPr>
          <w:szCs w:val="28"/>
        </w:rPr>
        <w:t xml:space="preserve">, </w:t>
      </w:r>
    </w:p>
    <w:p w:rsidR="00477BE1" w:rsidRDefault="00477BE1" w:rsidP="00477BE1">
      <w:pPr>
        <w:jc w:val="both"/>
        <w:rPr>
          <w:szCs w:val="28"/>
        </w:rPr>
      </w:pPr>
      <w:r w:rsidRPr="00D61B9C">
        <w:rPr>
          <w:szCs w:val="28"/>
        </w:rPr>
        <w:t xml:space="preserve">где </w:t>
      </w:r>
      <w:r w:rsidRPr="00D61B9C">
        <w:rPr>
          <w:i/>
          <w:iCs/>
          <w:szCs w:val="28"/>
        </w:rPr>
        <w:t>п</w:t>
      </w:r>
      <w:r w:rsidRPr="00D61B9C">
        <w:rPr>
          <w:szCs w:val="28"/>
        </w:rPr>
        <w:t xml:space="preserve"> – число вершин замкнутого  полигона.</w:t>
      </w:r>
    </w:p>
    <w:p w:rsidR="00477BE1" w:rsidRPr="00D61B9C" w:rsidRDefault="00477BE1" w:rsidP="00477BE1">
      <w:pPr>
        <w:jc w:val="both"/>
        <w:rPr>
          <w:szCs w:val="28"/>
        </w:rPr>
      </w:pPr>
      <w:r>
        <w:rPr>
          <w:noProof/>
          <w:szCs w:val="28"/>
          <w:vertAlign w:val="superscript"/>
        </w:rPr>
        <w:object w:dxaOrig="1440" w:dyaOrig="1440">
          <v:shape id="_x0000_s1066" type="#_x0000_t75" style="position:absolute;left:0;text-align:left;margin-left:185.55pt;margin-top:2.9pt;width:130.25pt;height:28.8pt;z-index:251665408">
            <v:imagedata r:id="rId50" o:title=""/>
            <w10:wrap type="square"/>
          </v:shape>
          <o:OLEObject Type="Embed" ProgID="Equation.3" ShapeID="_x0000_s1066" DrawAspect="Content" ObjectID="_1762803379" r:id="rId51"/>
        </w:object>
      </w:r>
      <w:r w:rsidRPr="00D61B9C">
        <w:rPr>
          <w:szCs w:val="28"/>
        </w:rPr>
        <w:t xml:space="preserve">В примере </w:t>
      </w:r>
      <w:r w:rsidRPr="00D61B9C">
        <w:rPr>
          <w:i/>
          <w:iCs/>
          <w:szCs w:val="28"/>
        </w:rPr>
        <w:t xml:space="preserve">п=4, </w:t>
      </w:r>
      <w:r w:rsidRPr="00D61B9C">
        <w:rPr>
          <w:szCs w:val="28"/>
        </w:rPr>
        <w:t>значит .</w:t>
      </w:r>
    </w:p>
    <w:p w:rsidR="00477BE1" w:rsidRDefault="00477BE1" w:rsidP="00477BE1">
      <w:pPr>
        <w:ind w:firstLine="709"/>
        <w:jc w:val="both"/>
        <w:rPr>
          <w:szCs w:val="28"/>
        </w:rPr>
      </w:pPr>
    </w:p>
    <w:p w:rsidR="00477BE1" w:rsidRPr="00D61B9C" w:rsidRDefault="00477BE1" w:rsidP="00477BE1">
      <w:pPr>
        <w:ind w:firstLine="709"/>
        <w:jc w:val="both"/>
        <w:rPr>
          <w:szCs w:val="28"/>
        </w:rPr>
      </w:pPr>
      <w:r w:rsidRPr="00D61B9C">
        <w:rPr>
          <w:szCs w:val="28"/>
        </w:rPr>
        <w:t xml:space="preserve">Условие </w:t>
      </w:r>
      <w:r w:rsidRPr="00D61B9C">
        <w:rPr>
          <w:i/>
          <w:iCs/>
          <w:szCs w:val="28"/>
        </w:rPr>
        <w:t>/</w:t>
      </w:r>
      <w:r w:rsidRPr="00D61B9C">
        <w:rPr>
          <w:i/>
          <w:iCs/>
          <w:szCs w:val="28"/>
          <w:lang w:val="en-US"/>
        </w:rPr>
        <w:t>f</w:t>
      </w:r>
      <w:r w:rsidRPr="00D61B9C">
        <w:rPr>
          <w:i/>
          <w:iCs/>
          <w:szCs w:val="28"/>
          <w:vertAlign w:val="subscript"/>
        </w:rPr>
        <w:t xml:space="preserve">В </w:t>
      </w:r>
      <w:r w:rsidRPr="00D61B9C">
        <w:rPr>
          <w:i/>
          <w:iCs/>
          <w:szCs w:val="28"/>
        </w:rPr>
        <w:t xml:space="preserve">/ </w:t>
      </w:r>
      <w:r w:rsidRPr="00D61B9C">
        <w:rPr>
          <w:i/>
          <w:iCs/>
          <w:szCs w:val="28"/>
        </w:rPr>
        <w:sym w:font="Symbol" w:char="F0A3"/>
      </w:r>
      <w:r w:rsidRPr="00D61B9C">
        <w:rPr>
          <w:i/>
          <w:iCs/>
          <w:szCs w:val="28"/>
        </w:rPr>
        <w:t xml:space="preserve"> </w:t>
      </w:r>
      <w:r w:rsidRPr="00D61B9C">
        <w:rPr>
          <w:i/>
          <w:iCs/>
          <w:szCs w:val="28"/>
          <w:lang w:val="en-US"/>
        </w:rPr>
        <w:t>f</w:t>
      </w:r>
      <w:r w:rsidRPr="00D61B9C">
        <w:rPr>
          <w:i/>
          <w:iCs/>
          <w:szCs w:val="28"/>
          <w:vertAlign w:val="subscript"/>
        </w:rPr>
        <w:sym w:font="Symbol" w:char="F062"/>
      </w:r>
      <w:r w:rsidRPr="00D61B9C">
        <w:rPr>
          <w:i/>
          <w:iCs/>
          <w:szCs w:val="28"/>
          <w:vertAlign w:val="subscript"/>
        </w:rPr>
        <w:t xml:space="preserve"> ДОП</w:t>
      </w:r>
      <w:r w:rsidRPr="00D61B9C">
        <w:rPr>
          <w:i/>
          <w:iCs/>
          <w:szCs w:val="28"/>
        </w:rPr>
        <w:t xml:space="preserve"> </w:t>
      </w:r>
      <w:r w:rsidRPr="00D61B9C">
        <w:rPr>
          <w:szCs w:val="28"/>
        </w:rPr>
        <w:t xml:space="preserve">выполняется: </w:t>
      </w:r>
      <w:r w:rsidRPr="00D61B9C">
        <w:rPr>
          <w:i/>
          <w:iCs/>
          <w:szCs w:val="28"/>
        </w:rPr>
        <w:t>1</w:t>
      </w:r>
      <w:r w:rsidRPr="00D61B9C">
        <w:rPr>
          <w:i/>
          <w:iCs/>
          <w:szCs w:val="28"/>
          <w:vertAlign w:val="superscript"/>
        </w:rPr>
        <w:t>/</w:t>
      </w:r>
      <w:r w:rsidRPr="00D61B9C">
        <w:rPr>
          <w:i/>
          <w:iCs/>
          <w:szCs w:val="28"/>
        </w:rPr>
        <w:sym w:font="Symbol" w:char="F03C"/>
      </w:r>
      <w:r w:rsidRPr="00D61B9C">
        <w:rPr>
          <w:i/>
          <w:iCs/>
          <w:szCs w:val="28"/>
        </w:rPr>
        <w:t xml:space="preserve"> 2</w:t>
      </w:r>
      <w:r w:rsidRPr="00D61B9C">
        <w:rPr>
          <w:i/>
          <w:iCs/>
          <w:szCs w:val="28"/>
          <w:vertAlign w:val="superscript"/>
        </w:rPr>
        <w:t>/</w:t>
      </w:r>
      <w:r w:rsidRPr="00D61B9C">
        <w:rPr>
          <w:i/>
          <w:iCs/>
          <w:szCs w:val="28"/>
        </w:rPr>
        <w:t>,</w:t>
      </w:r>
      <w:r w:rsidRPr="00D61B9C">
        <w:rPr>
          <w:szCs w:val="28"/>
        </w:rPr>
        <w:t xml:space="preserve"> углы измерены с необходимой точностью.</w:t>
      </w:r>
    </w:p>
    <w:p w:rsidR="00477BE1" w:rsidRPr="00D61B9C" w:rsidRDefault="00477BE1" w:rsidP="00477BE1">
      <w:pPr>
        <w:ind w:firstLine="709"/>
        <w:jc w:val="both"/>
        <w:rPr>
          <w:szCs w:val="28"/>
        </w:rPr>
      </w:pPr>
      <w:r w:rsidRPr="00D61B9C">
        <w:rPr>
          <w:szCs w:val="28"/>
        </w:rPr>
        <w:t>Угловую невязку следует распределить на измеренные углы с противоположным знаком так, чтобы ликвидировать в графе «исправленные углы» секунду, а при наличии целых минут их следует распределить на углы, заключенные между наиболее короткими сторонами.</w:t>
      </w:r>
    </w:p>
    <w:p w:rsidR="00477BE1" w:rsidRPr="00D61B9C" w:rsidRDefault="00477BE1" w:rsidP="00477BE1">
      <w:pPr>
        <w:ind w:firstLine="709"/>
        <w:jc w:val="both"/>
        <w:rPr>
          <w:szCs w:val="28"/>
        </w:rPr>
      </w:pPr>
      <w:r w:rsidRPr="00D61B9C">
        <w:rPr>
          <w:szCs w:val="28"/>
        </w:rPr>
        <w:t xml:space="preserve">Вычисленные значения исправленных углов записывают в графу </w:t>
      </w:r>
      <w:r w:rsidRPr="00D61B9C">
        <w:rPr>
          <w:i/>
          <w:iCs/>
          <w:szCs w:val="28"/>
        </w:rPr>
        <w:t>3.</w:t>
      </w:r>
    </w:p>
    <w:p w:rsidR="00477BE1" w:rsidRPr="00D61B9C" w:rsidRDefault="00477BE1" w:rsidP="00477BE1">
      <w:pPr>
        <w:ind w:firstLine="709"/>
        <w:jc w:val="both"/>
        <w:rPr>
          <w:bCs/>
          <w:i/>
          <w:iCs/>
          <w:szCs w:val="28"/>
        </w:rPr>
      </w:pPr>
      <w:r w:rsidRPr="00D61B9C">
        <w:rPr>
          <w:bCs/>
          <w:i/>
          <w:iCs/>
          <w:szCs w:val="28"/>
        </w:rPr>
        <w:t>2 этап:</w:t>
      </w:r>
    </w:p>
    <w:p w:rsidR="00477BE1" w:rsidRPr="00D61B9C" w:rsidRDefault="00477BE1" w:rsidP="00477BE1">
      <w:pPr>
        <w:ind w:firstLine="709"/>
        <w:jc w:val="both"/>
        <w:rPr>
          <w:szCs w:val="28"/>
        </w:rPr>
      </w:pPr>
      <w:r w:rsidRPr="00D61B9C">
        <w:rPr>
          <w:bCs/>
          <w:szCs w:val="28"/>
        </w:rPr>
        <w:t>2.1.</w:t>
      </w:r>
      <w:r w:rsidRPr="00D61B9C">
        <w:rPr>
          <w:szCs w:val="28"/>
        </w:rPr>
        <w:t xml:space="preserve"> По исходному дирекционному углу </w:t>
      </w:r>
      <w:r w:rsidRPr="00D61B9C">
        <w:rPr>
          <w:i/>
          <w:iCs/>
          <w:szCs w:val="28"/>
        </w:rPr>
        <w:sym w:font="Symbol" w:char="F061"/>
      </w:r>
      <w:r w:rsidRPr="00D61B9C">
        <w:rPr>
          <w:i/>
          <w:iCs/>
          <w:szCs w:val="28"/>
        </w:rPr>
        <w:softHyphen/>
      </w:r>
      <w:r w:rsidRPr="00D61B9C">
        <w:rPr>
          <w:i/>
          <w:iCs/>
          <w:szCs w:val="28"/>
          <w:vertAlign w:val="subscript"/>
        </w:rPr>
        <w:t>1-2</w:t>
      </w:r>
      <w:r w:rsidRPr="00D61B9C">
        <w:rPr>
          <w:i/>
          <w:iCs/>
          <w:szCs w:val="28"/>
        </w:rPr>
        <w:t xml:space="preserve"> </w:t>
      </w:r>
      <w:r w:rsidRPr="00D61B9C">
        <w:rPr>
          <w:szCs w:val="28"/>
        </w:rPr>
        <w:t xml:space="preserve">равному для заданного примера </w:t>
      </w:r>
      <w:r w:rsidRPr="00D61B9C">
        <w:rPr>
          <w:i/>
          <w:iCs/>
          <w:szCs w:val="28"/>
        </w:rPr>
        <w:t>16</w:t>
      </w:r>
      <w:r w:rsidRPr="00D61B9C">
        <w:rPr>
          <w:i/>
          <w:iCs/>
          <w:szCs w:val="28"/>
          <w:vertAlign w:val="superscript"/>
        </w:rPr>
        <w:t>0</w:t>
      </w:r>
      <w:r w:rsidRPr="00D61B9C">
        <w:rPr>
          <w:i/>
          <w:iCs/>
          <w:szCs w:val="28"/>
        </w:rPr>
        <w:t>24</w:t>
      </w:r>
      <w:r w:rsidRPr="00D61B9C">
        <w:rPr>
          <w:i/>
          <w:iCs/>
          <w:szCs w:val="28"/>
          <w:vertAlign w:val="superscript"/>
        </w:rPr>
        <w:t>/</w:t>
      </w:r>
      <w:r w:rsidRPr="00D61B9C">
        <w:rPr>
          <w:szCs w:val="28"/>
        </w:rPr>
        <w:t xml:space="preserve">  вычисляем дирекционные углы последующих линий, пользуясь формулой:</w:t>
      </w:r>
    </w:p>
    <w:p w:rsidR="00477BE1" w:rsidRPr="00D61B9C" w:rsidRDefault="00477BE1" w:rsidP="00477BE1">
      <w:pPr>
        <w:ind w:firstLine="709"/>
        <w:jc w:val="both"/>
        <w:rPr>
          <w:szCs w:val="28"/>
        </w:rPr>
      </w:pPr>
      <w:r w:rsidRPr="00D61B9C">
        <w:rPr>
          <w:i/>
          <w:iCs/>
          <w:szCs w:val="28"/>
        </w:rPr>
        <w:sym w:font="Symbol" w:char="F061"/>
      </w:r>
      <w:r w:rsidRPr="00D61B9C">
        <w:rPr>
          <w:i/>
          <w:iCs/>
          <w:szCs w:val="28"/>
          <w:vertAlign w:val="subscript"/>
        </w:rPr>
        <w:t xml:space="preserve">П </w:t>
      </w:r>
      <w:r w:rsidRPr="00D61B9C">
        <w:rPr>
          <w:szCs w:val="28"/>
        </w:rPr>
        <w:t xml:space="preserve">= </w:t>
      </w:r>
      <w:r w:rsidRPr="00D61B9C">
        <w:rPr>
          <w:i/>
          <w:iCs/>
          <w:szCs w:val="28"/>
        </w:rPr>
        <w:sym w:font="Symbol" w:char="F061"/>
      </w:r>
      <w:r w:rsidRPr="00D61B9C">
        <w:rPr>
          <w:i/>
          <w:iCs/>
          <w:szCs w:val="28"/>
          <w:vertAlign w:val="subscript"/>
        </w:rPr>
        <w:t>П-1</w:t>
      </w:r>
      <w:r w:rsidRPr="00D61B9C">
        <w:rPr>
          <w:i/>
          <w:iCs/>
          <w:szCs w:val="28"/>
        </w:rPr>
        <w:t xml:space="preserve"> + 180</w:t>
      </w:r>
      <w:r w:rsidRPr="00D61B9C">
        <w:rPr>
          <w:i/>
          <w:iCs/>
          <w:szCs w:val="28"/>
          <w:vertAlign w:val="superscript"/>
        </w:rPr>
        <w:t>0</w:t>
      </w:r>
      <w:r w:rsidRPr="00D61B9C">
        <w:rPr>
          <w:i/>
          <w:iCs/>
          <w:szCs w:val="28"/>
        </w:rPr>
        <w:sym w:font="Symbol" w:char="F062"/>
      </w:r>
      <w:r w:rsidRPr="00D61B9C">
        <w:rPr>
          <w:i/>
          <w:iCs/>
          <w:szCs w:val="28"/>
          <w:vertAlign w:val="subscript"/>
        </w:rPr>
        <w:t>П</w:t>
      </w:r>
      <w:r w:rsidRPr="00D61B9C">
        <w:rPr>
          <w:i/>
          <w:iCs/>
          <w:szCs w:val="28"/>
        </w:rPr>
        <w:t xml:space="preserve">, </w:t>
      </w:r>
      <w:r w:rsidRPr="00D61B9C">
        <w:rPr>
          <w:szCs w:val="28"/>
        </w:rPr>
        <w:t>так как измерены правые углы теодолитного хода.</w:t>
      </w:r>
    </w:p>
    <w:p w:rsidR="00477BE1" w:rsidRPr="00D61B9C" w:rsidRDefault="00477BE1" w:rsidP="00477BE1">
      <w:pPr>
        <w:ind w:firstLine="709"/>
        <w:jc w:val="both"/>
        <w:rPr>
          <w:i/>
          <w:iCs/>
          <w:szCs w:val="28"/>
          <w:vertAlign w:val="subscript"/>
        </w:rPr>
      </w:pPr>
      <w:r w:rsidRPr="00D61B9C">
        <w:rPr>
          <w:i/>
          <w:iCs/>
          <w:szCs w:val="28"/>
        </w:rPr>
        <w:sym w:font="Symbol" w:char="F061"/>
      </w:r>
      <w:r w:rsidRPr="00D61B9C">
        <w:rPr>
          <w:i/>
          <w:iCs/>
          <w:szCs w:val="28"/>
        </w:rPr>
        <w:t xml:space="preserve"> </w:t>
      </w:r>
      <w:r w:rsidRPr="00D61B9C">
        <w:rPr>
          <w:i/>
          <w:iCs/>
          <w:szCs w:val="28"/>
          <w:vertAlign w:val="subscript"/>
        </w:rPr>
        <w:t>2-3</w:t>
      </w:r>
      <w:r w:rsidRPr="00D61B9C">
        <w:rPr>
          <w:i/>
          <w:iCs/>
          <w:szCs w:val="28"/>
        </w:rPr>
        <w:t xml:space="preserve">= </w:t>
      </w:r>
      <w:r w:rsidRPr="00D61B9C">
        <w:rPr>
          <w:i/>
          <w:iCs/>
          <w:szCs w:val="28"/>
        </w:rPr>
        <w:sym w:font="Symbol" w:char="F061"/>
      </w:r>
      <w:r w:rsidRPr="00D61B9C">
        <w:rPr>
          <w:i/>
          <w:iCs/>
          <w:szCs w:val="28"/>
        </w:rPr>
        <w:t xml:space="preserve"> </w:t>
      </w:r>
      <w:r w:rsidRPr="00D61B9C">
        <w:rPr>
          <w:i/>
          <w:iCs/>
          <w:szCs w:val="28"/>
          <w:vertAlign w:val="subscript"/>
        </w:rPr>
        <w:t>1-2</w:t>
      </w:r>
      <w:r w:rsidRPr="00D61B9C">
        <w:rPr>
          <w:i/>
          <w:iCs/>
          <w:szCs w:val="28"/>
        </w:rPr>
        <w:t xml:space="preserve"> </w:t>
      </w:r>
      <w:r w:rsidRPr="00D61B9C">
        <w:rPr>
          <w:i/>
          <w:iCs/>
          <w:szCs w:val="28"/>
          <w:vertAlign w:val="subscript"/>
        </w:rPr>
        <w:t xml:space="preserve">+ </w:t>
      </w:r>
      <w:r w:rsidRPr="00D61B9C">
        <w:rPr>
          <w:i/>
          <w:iCs/>
          <w:szCs w:val="28"/>
        </w:rPr>
        <w:t>180</w:t>
      </w:r>
      <w:r w:rsidRPr="00D61B9C">
        <w:rPr>
          <w:i/>
          <w:iCs/>
          <w:szCs w:val="28"/>
          <w:vertAlign w:val="superscript"/>
        </w:rPr>
        <w:t>0</w:t>
      </w:r>
      <w:r w:rsidRPr="00D61B9C">
        <w:rPr>
          <w:i/>
          <w:iCs/>
          <w:szCs w:val="28"/>
        </w:rPr>
        <w:t xml:space="preserve">- </w:t>
      </w:r>
      <w:r w:rsidRPr="00D61B9C">
        <w:rPr>
          <w:i/>
          <w:iCs/>
          <w:szCs w:val="28"/>
        </w:rPr>
        <w:sym w:font="Symbol" w:char="F062"/>
      </w:r>
      <w:r w:rsidRPr="00D61B9C">
        <w:rPr>
          <w:i/>
          <w:iCs/>
          <w:szCs w:val="28"/>
          <w:vertAlign w:val="subscript"/>
        </w:rPr>
        <w:t>2</w:t>
      </w:r>
    </w:p>
    <w:p w:rsidR="00477BE1" w:rsidRPr="00D61B9C" w:rsidRDefault="00477BE1" w:rsidP="00477BE1">
      <w:pPr>
        <w:ind w:firstLine="709"/>
        <w:jc w:val="both"/>
        <w:rPr>
          <w:i/>
          <w:iCs/>
          <w:szCs w:val="28"/>
          <w:vertAlign w:val="subscript"/>
        </w:rPr>
      </w:pPr>
      <w:r w:rsidRPr="00D61B9C">
        <w:rPr>
          <w:i/>
          <w:iCs/>
          <w:szCs w:val="28"/>
        </w:rPr>
        <w:sym w:font="Symbol" w:char="F061"/>
      </w:r>
      <w:r w:rsidRPr="00D61B9C">
        <w:rPr>
          <w:i/>
          <w:iCs/>
          <w:szCs w:val="28"/>
        </w:rPr>
        <w:t xml:space="preserve"> </w:t>
      </w:r>
      <w:r w:rsidRPr="00D61B9C">
        <w:rPr>
          <w:i/>
          <w:iCs/>
          <w:szCs w:val="28"/>
          <w:vertAlign w:val="subscript"/>
        </w:rPr>
        <w:t>3-4</w:t>
      </w:r>
      <w:r w:rsidRPr="00D61B9C">
        <w:rPr>
          <w:i/>
          <w:iCs/>
          <w:szCs w:val="28"/>
        </w:rPr>
        <w:t xml:space="preserve">= </w:t>
      </w:r>
      <w:r w:rsidRPr="00D61B9C">
        <w:rPr>
          <w:i/>
          <w:iCs/>
          <w:szCs w:val="28"/>
        </w:rPr>
        <w:sym w:font="Symbol" w:char="F061"/>
      </w:r>
      <w:r w:rsidRPr="00D61B9C">
        <w:rPr>
          <w:i/>
          <w:iCs/>
          <w:szCs w:val="28"/>
        </w:rPr>
        <w:t xml:space="preserve"> </w:t>
      </w:r>
      <w:r w:rsidRPr="00D61B9C">
        <w:rPr>
          <w:i/>
          <w:iCs/>
          <w:szCs w:val="28"/>
          <w:vertAlign w:val="subscript"/>
        </w:rPr>
        <w:t>2-3</w:t>
      </w:r>
      <w:r w:rsidRPr="00D61B9C">
        <w:rPr>
          <w:i/>
          <w:iCs/>
          <w:szCs w:val="28"/>
        </w:rPr>
        <w:t xml:space="preserve"> </w:t>
      </w:r>
      <w:r w:rsidRPr="00D61B9C">
        <w:rPr>
          <w:i/>
          <w:iCs/>
          <w:szCs w:val="28"/>
          <w:vertAlign w:val="subscript"/>
        </w:rPr>
        <w:t xml:space="preserve">+ </w:t>
      </w:r>
      <w:r w:rsidRPr="00D61B9C">
        <w:rPr>
          <w:i/>
          <w:iCs/>
          <w:szCs w:val="28"/>
        </w:rPr>
        <w:t>180</w:t>
      </w:r>
      <w:r w:rsidRPr="00D61B9C">
        <w:rPr>
          <w:i/>
          <w:iCs/>
          <w:szCs w:val="28"/>
          <w:vertAlign w:val="superscript"/>
        </w:rPr>
        <w:t>0</w:t>
      </w:r>
      <w:r w:rsidRPr="00D61B9C">
        <w:rPr>
          <w:i/>
          <w:iCs/>
          <w:szCs w:val="28"/>
        </w:rPr>
        <w:t xml:space="preserve">- </w:t>
      </w:r>
      <w:r w:rsidRPr="00D61B9C">
        <w:rPr>
          <w:i/>
          <w:iCs/>
          <w:szCs w:val="28"/>
        </w:rPr>
        <w:sym w:font="Symbol" w:char="F062"/>
      </w:r>
      <w:r w:rsidRPr="00D61B9C">
        <w:rPr>
          <w:i/>
          <w:iCs/>
          <w:szCs w:val="28"/>
          <w:vertAlign w:val="subscript"/>
        </w:rPr>
        <w:t>3</w:t>
      </w:r>
    </w:p>
    <w:p w:rsidR="00477BE1" w:rsidRPr="00D61B9C" w:rsidRDefault="00477BE1" w:rsidP="00477BE1">
      <w:pPr>
        <w:ind w:firstLine="709"/>
        <w:jc w:val="both"/>
        <w:rPr>
          <w:i/>
          <w:iCs/>
          <w:szCs w:val="28"/>
        </w:rPr>
      </w:pPr>
      <w:r w:rsidRPr="00D61B9C">
        <w:rPr>
          <w:i/>
          <w:iCs/>
          <w:szCs w:val="28"/>
        </w:rPr>
        <w:sym w:font="Symbol" w:char="F061"/>
      </w:r>
      <w:r w:rsidRPr="00D61B9C">
        <w:rPr>
          <w:i/>
          <w:iCs/>
          <w:szCs w:val="28"/>
        </w:rPr>
        <w:t xml:space="preserve"> </w:t>
      </w:r>
      <w:r w:rsidRPr="00D61B9C">
        <w:rPr>
          <w:i/>
          <w:iCs/>
          <w:szCs w:val="28"/>
          <w:vertAlign w:val="subscript"/>
        </w:rPr>
        <w:t>4-1</w:t>
      </w:r>
      <w:r w:rsidRPr="00D61B9C">
        <w:rPr>
          <w:i/>
          <w:iCs/>
          <w:szCs w:val="28"/>
        </w:rPr>
        <w:t xml:space="preserve">= </w:t>
      </w:r>
      <w:r w:rsidRPr="00D61B9C">
        <w:rPr>
          <w:i/>
          <w:iCs/>
          <w:szCs w:val="28"/>
        </w:rPr>
        <w:sym w:font="Symbol" w:char="F061"/>
      </w:r>
      <w:r w:rsidRPr="00D61B9C">
        <w:rPr>
          <w:i/>
          <w:iCs/>
          <w:szCs w:val="28"/>
          <w:vertAlign w:val="subscript"/>
        </w:rPr>
        <w:t xml:space="preserve"> 3-4</w:t>
      </w:r>
      <w:r w:rsidRPr="00D61B9C">
        <w:rPr>
          <w:i/>
          <w:iCs/>
          <w:szCs w:val="28"/>
        </w:rPr>
        <w:t xml:space="preserve"> </w:t>
      </w:r>
      <w:r w:rsidRPr="00D61B9C">
        <w:rPr>
          <w:i/>
          <w:iCs/>
          <w:szCs w:val="28"/>
          <w:vertAlign w:val="subscript"/>
        </w:rPr>
        <w:t xml:space="preserve">+ </w:t>
      </w:r>
      <w:r w:rsidRPr="00D61B9C">
        <w:rPr>
          <w:i/>
          <w:iCs/>
          <w:szCs w:val="28"/>
        </w:rPr>
        <w:t>180</w:t>
      </w:r>
      <w:r w:rsidRPr="00D61B9C">
        <w:rPr>
          <w:i/>
          <w:iCs/>
          <w:szCs w:val="28"/>
          <w:vertAlign w:val="superscript"/>
        </w:rPr>
        <w:t>0</w:t>
      </w:r>
      <w:r w:rsidRPr="00D61B9C">
        <w:rPr>
          <w:i/>
          <w:iCs/>
          <w:szCs w:val="28"/>
        </w:rPr>
        <w:t xml:space="preserve">- </w:t>
      </w:r>
      <w:r w:rsidRPr="00D61B9C">
        <w:rPr>
          <w:i/>
          <w:iCs/>
          <w:szCs w:val="28"/>
        </w:rPr>
        <w:sym w:font="Symbol" w:char="F062"/>
      </w:r>
      <w:r w:rsidRPr="00D61B9C">
        <w:rPr>
          <w:i/>
          <w:iCs/>
          <w:szCs w:val="28"/>
          <w:vertAlign w:val="subscript"/>
        </w:rPr>
        <w:t xml:space="preserve">4 </w:t>
      </w:r>
      <w:r w:rsidRPr="00D61B9C">
        <w:rPr>
          <w:i/>
          <w:iCs/>
          <w:szCs w:val="28"/>
        </w:rPr>
        <w:t>,</w:t>
      </w:r>
    </w:p>
    <w:p w:rsidR="00477BE1" w:rsidRDefault="00477BE1" w:rsidP="00477BE1">
      <w:pPr>
        <w:ind w:firstLine="709"/>
        <w:jc w:val="both"/>
        <w:rPr>
          <w:szCs w:val="28"/>
        </w:rPr>
      </w:pPr>
      <w:r w:rsidRPr="00D61B9C">
        <w:rPr>
          <w:szCs w:val="28"/>
        </w:rPr>
        <w:t xml:space="preserve">затем для контроля вычисляем </w:t>
      </w:r>
      <w:r w:rsidRPr="00D61B9C">
        <w:rPr>
          <w:i/>
          <w:iCs/>
          <w:szCs w:val="28"/>
        </w:rPr>
        <w:sym w:font="Symbol" w:char="F061"/>
      </w:r>
      <w:r w:rsidRPr="00D61B9C">
        <w:rPr>
          <w:i/>
          <w:iCs/>
          <w:szCs w:val="28"/>
          <w:vertAlign w:val="subscript"/>
        </w:rPr>
        <w:t>1-2</w:t>
      </w:r>
      <w:r w:rsidRPr="00D61B9C">
        <w:rPr>
          <w:i/>
          <w:iCs/>
          <w:szCs w:val="28"/>
        </w:rPr>
        <w:t xml:space="preserve">= </w:t>
      </w:r>
      <w:r w:rsidRPr="00D61B9C">
        <w:rPr>
          <w:i/>
          <w:iCs/>
          <w:szCs w:val="28"/>
        </w:rPr>
        <w:sym w:font="Symbol" w:char="F061"/>
      </w:r>
      <w:r w:rsidRPr="00D61B9C">
        <w:rPr>
          <w:i/>
          <w:iCs/>
          <w:szCs w:val="28"/>
        </w:rPr>
        <w:t xml:space="preserve"> </w:t>
      </w:r>
      <w:r w:rsidRPr="00D61B9C">
        <w:rPr>
          <w:i/>
          <w:iCs/>
          <w:szCs w:val="28"/>
          <w:vertAlign w:val="subscript"/>
        </w:rPr>
        <w:t>4-1</w:t>
      </w:r>
      <w:r w:rsidRPr="00D61B9C">
        <w:rPr>
          <w:i/>
          <w:iCs/>
          <w:szCs w:val="28"/>
        </w:rPr>
        <w:t xml:space="preserve"> </w:t>
      </w:r>
      <w:r w:rsidRPr="00D61B9C">
        <w:rPr>
          <w:i/>
          <w:iCs/>
          <w:szCs w:val="28"/>
          <w:vertAlign w:val="subscript"/>
        </w:rPr>
        <w:t xml:space="preserve">+ </w:t>
      </w:r>
      <w:r w:rsidRPr="00D61B9C">
        <w:rPr>
          <w:i/>
          <w:iCs/>
          <w:szCs w:val="28"/>
        </w:rPr>
        <w:t>180</w:t>
      </w:r>
      <w:r w:rsidRPr="00D61B9C">
        <w:rPr>
          <w:i/>
          <w:iCs/>
          <w:szCs w:val="28"/>
          <w:vertAlign w:val="superscript"/>
        </w:rPr>
        <w:t>0</w:t>
      </w:r>
      <w:r w:rsidRPr="00D61B9C">
        <w:rPr>
          <w:i/>
          <w:iCs/>
          <w:szCs w:val="28"/>
        </w:rPr>
        <w:t xml:space="preserve">- </w:t>
      </w:r>
      <w:r w:rsidRPr="00D61B9C">
        <w:rPr>
          <w:i/>
          <w:iCs/>
          <w:szCs w:val="28"/>
        </w:rPr>
        <w:sym w:font="Symbol" w:char="F062"/>
      </w:r>
      <w:r w:rsidRPr="00D61B9C">
        <w:rPr>
          <w:i/>
          <w:iCs/>
          <w:szCs w:val="28"/>
          <w:vertAlign w:val="subscript"/>
        </w:rPr>
        <w:t xml:space="preserve">1. </w:t>
      </w:r>
      <w:r w:rsidRPr="00D61B9C">
        <w:rPr>
          <w:szCs w:val="28"/>
        </w:rPr>
        <w:t>Если полученный при этом дирекционный угол будет равен исходному, то вычисление выполнено правильно.</w:t>
      </w:r>
    </w:p>
    <w:p w:rsidR="00477BE1" w:rsidRDefault="00477BE1" w:rsidP="00477BE1">
      <w:pPr>
        <w:ind w:firstLine="709"/>
        <w:jc w:val="both"/>
        <w:rPr>
          <w:szCs w:val="28"/>
        </w:rPr>
      </w:pPr>
    </w:p>
    <w:p w:rsidR="00477BE1" w:rsidRDefault="00477BE1" w:rsidP="00477BE1">
      <w:pPr>
        <w:jc w:val="both"/>
        <w:rPr>
          <w:szCs w:val="28"/>
        </w:rPr>
      </w:pPr>
    </w:p>
    <w:p w:rsidR="00477BE1" w:rsidRDefault="00477BE1" w:rsidP="00477BE1">
      <w:pPr>
        <w:jc w:val="center"/>
        <w:rPr>
          <w:szCs w:val="28"/>
        </w:rPr>
        <w:sectPr w:rsidR="00477BE1" w:rsidSect="00514189">
          <w:pgSz w:w="11906" w:h="16838"/>
          <w:pgMar w:top="1134" w:right="850" w:bottom="1134" w:left="1701" w:header="709" w:footer="0" w:gutter="0"/>
          <w:cols w:space="708"/>
          <w:docGrid w:linePitch="381"/>
        </w:sectPr>
      </w:pPr>
      <w:r>
        <w:rPr>
          <w:szCs w:val="28"/>
        </w:rPr>
        <w:t>18</w:t>
      </w:r>
    </w:p>
    <w:p w:rsidR="00477BE1" w:rsidRPr="00387B57" w:rsidRDefault="00477BE1" w:rsidP="00477BE1">
      <w:pPr>
        <w:spacing w:before="120" w:after="120"/>
        <w:ind w:firstLine="709"/>
        <w:jc w:val="center"/>
        <w:rPr>
          <w:rFonts w:eastAsia="Batang"/>
          <w:bCs/>
          <w:szCs w:val="28"/>
        </w:rPr>
      </w:pPr>
      <w:r w:rsidRPr="00387B57">
        <w:rPr>
          <w:rFonts w:eastAsia="Batang"/>
          <w:bCs/>
          <w:szCs w:val="28"/>
        </w:rPr>
        <w:lastRenderedPageBreak/>
        <w:t>Пример расчета дирекционных углов</w:t>
      </w:r>
    </w:p>
    <w:tbl>
      <w:tblPr>
        <w:tblW w:w="0" w:type="auto"/>
        <w:tblLayout w:type="fixed"/>
        <w:tblLook w:val="0000" w:firstRow="0" w:lastRow="0" w:firstColumn="0" w:lastColumn="0" w:noHBand="0" w:noVBand="0"/>
      </w:tblPr>
      <w:tblGrid>
        <w:gridCol w:w="959"/>
        <w:gridCol w:w="459"/>
        <w:gridCol w:w="675"/>
        <w:gridCol w:w="567"/>
        <w:gridCol w:w="6804"/>
      </w:tblGrid>
      <w:tr w:rsidR="00477BE1" w:rsidRPr="004D018E" w:rsidTr="008F4C11">
        <w:trPr>
          <w:cantSplit/>
          <w:trHeight w:val="315"/>
        </w:trPr>
        <w:tc>
          <w:tcPr>
            <w:tcW w:w="959" w:type="dxa"/>
            <w:vAlign w:val="center"/>
          </w:tcPr>
          <w:p w:rsidR="00477BE1" w:rsidRPr="004D018E" w:rsidRDefault="00477BE1" w:rsidP="008F4C11">
            <w:pPr>
              <w:jc w:val="right"/>
              <w:rPr>
                <w:i/>
                <w:iCs/>
              </w:rPr>
            </w:pPr>
            <w:r w:rsidRPr="004D018E">
              <w:rPr>
                <w:i/>
                <w:iCs/>
              </w:rPr>
              <w:sym w:font="Symbol" w:char="F061"/>
            </w:r>
            <w:r w:rsidRPr="004D018E">
              <w:rPr>
                <w:i/>
                <w:iCs/>
                <w:vertAlign w:val="subscript"/>
              </w:rPr>
              <w:t>1-2</w:t>
            </w:r>
            <w:r w:rsidRPr="004D018E">
              <w:rPr>
                <w:i/>
                <w:iCs/>
              </w:rPr>
              <w:t xml:space="preserve"> =</w:t>
            </w:r>
          </w:p>
        </w:tc>
        <w:tc>
          <w:tcPr>
            <w:tcW w:w="459" w:type="dxa"/>
            <w:vMerge w:val="restart"/>
            <w:vAlign w:val="center"/>
          </w:tcPr>
          <w:p w:rsidR="00477BE1" w:rsidRPr="004D018E" w:rsidRDefault="00477BE1" w:rsidP="008F4C11">
            <w:pPr>
              <w:rPr>
                <w:i/>
                <w:iCs/>
              </w:rPr>
            </w:pPr>
            <w:r w:rsidRPr="004D018E">
              <w:rPr>
                <w:i/>
                <w:iCs/>
              </w:rPr>
              <w:t>+</w:t>
            </w:r>
          </w:p>
        </w:tc>
        <w:tc>
          <w:tcPr>
            <w:tcW w:w="675" w:type="dxa"/>
            <w:vAlign w:val="center"/>
          </w:tcPr>
          <w:p w:rsidR="00477BE1" w:rsidRPr="004D018E" w:rsidRDefault="00477BE1" w:rsidP="008F4C11">
            <w:pPr>
              <w:ind w:left="-57" w:right="-57"/>
              <w:jc w:val="right"/>
              <w:rPr>
                <w:i/>
                <w:iCs/>
              </w:rPr>
            </w:pPr>
            <w:r w:rsidRPr="004D018E">
              <w:rPr>
                <w:i/>
                <w:iCs/>
              </w:rPr>
              <w:t>16</w:t>
            </w:r>
            <w:r w:rsidRPr="004D018E">
              <w:rPr>
                <w:i/>
                <w:iCs/>
                <w:vertAlign w:val="superscript"/>
              </w:rPr>
              <w:t>0</w:t>
            </w:r>
          </w:p>
        </w:tc>
        <w:tc>
          <w:tcPr>
            <w:tcW w:w="567" w:type="dxa"/>
            <w:vAlign w:val="center"/>
          </w:tcPr>
          <w:p w:rsidR="00477BE1" w:rsidRPr="004D018E" w:rsidRDefault="00477BE1" w:rsidP="008F4C11">
            <w:pPr>
              <w:jc w:val="right"/>
              <w:rPr>
                <w:i/>
                <w:iCs/>
              </w:rPr>
            </w:pPr>
            <w:r w:rsidRPr="004D018E">
              <w:rPr>
                <w:i/>
                <w:iCs/>
              </w:rPr>
              <w:t>24'</w:t>
            </w:r>
          </w:p>
        </w:tc>
        <w:tc>
          <w:tcPr>
            <w:tcW w:w="6804" w:type="dxa"/>
          </w:tcPr>
          <w:p w:rsidR="00477BE1" w:rsidRPr="004D018E" w:rsidRDefault="00477BE1" w:rsidP="008F4C11">
            <w:pPr>
              <w:rPr>
                <w:i/>
                <w:iCs/>
              </w:rPr>
            </w:pPr>
          </w:p>
        </w:tc>
      </w:tr>
      <w:tr w:rsidR="00477BE1" w:rsidRPr="004D018E" w:rsidTr="008F4C11">
        <w:trPr>
          <w:cantSplit/>
          <w:trHeight w:val="315"/>
        </w:trPr>
        <w:tc>
          <w:tcPr>
            <w:tcW w:w="959" w:type="dxa"/>
            <w:vAlign w:val="center"/>
          </w:tcPr>
          <w:p w:rsidR="00477BE1" w:rsidRPr="004D018E" w:rsidRDefault="00477BE1" w:rsidP="008F4C11">
            <w:pPr>
              <w:jc w:val="right"/>
              <w:rPr>
                <w:i/>
                <w:iCs/>
              </w:rPr>
            </w:pPr>
          </w:p>
        </w:tc>
        <w:tc>
          <w:tcPr>
            <w:tcW w:w="459" w:type="dxa"/>
            <w:vMerge/>
            <w:vAlign w:val="center"/>
          </w:tcPr>
          <w:p w:rsidR="00477BE1" w:rsidRPr="004D018E" w:rsidRDefault="00477BE1" w:rsidP="008F4C11">
            <w:pPr>
              <w:rPr>
                <w:i/>
                <w:iCs/>
              </w:rPr>
            </w:pPr>
          </w:p>
        </w:tc>
        <w:tc>
          <w:tcPr>
            <w:tcW w:w="675" w:type="dxa"/>
            <w:tcBorders>
              <w:bottom w:val="single" w:sz="4" w:space="0" w:color="auto"/>
            </w:tcBorders>
            <w:vAlign w:val="center"/>
          </w:tcPr>
          <w:p w:rsidR="00477BE1" w:rsidRPr="004D018E" w:rsidRDefault="00477BE1" w:rsidP="008F4C11">
            <w:pPr>
              <w:ind w:left="-57" w:right="-57"/>
              <w:jc w:val="right"/>
              <w:rPr>
                <w:i/>
                <w:iCs/>
              </w:rPr>
            </w:pPr>
            <w:r w:rsidRPr="004D018E">
              <w:rPr>
                <w:i/>
                <w:iCs/>
              </w:rPr>
              <w:t>180</w:t>
            </w:r>
            <w:r w:rsidRPr="004D018E">
              <w:rPr>
                <w:i/>
                <w:iCs/>
                <w:vertAlign w:val="superscript"/>
              </w:rPr>
              <w:t>0</w:t>
            </w:r>
          </w:p>
        </w:tc>
        <w:tc>
          <w:tcPr>
            <w:tcW w:w="567" w:type="dxa"/>
            <w:tcBorders>
              <w:bottom w:val="single" w:sz="4" w:space="0" w:color="auto"/>
            </w:tcBorders>
            <w:vAlign w:val="center"/>
          </w:tcPr>
          <w:p w:rsidR="00477BE1" w:rsidRPr="004D018E" w:rsidRDefault="00477BE1" w:rsidP="008F4C11">
            <w:pPr>
              <w:jc w:val="right"/>
              <w:rPr>
                <w:i/>
                <w:iCs/>
              </w:rPr>
            </w:pPr>
            <w:r w:rsidRPr="004D018E">
              <w:rPr>
                <w:i/>
                <w:iCs/>
              </w:rPr>
              <w:t>00'</w:t>
            </w:r>
          </w:p>
        </w:tc>
        <w:tc>
          <w:tcPr>
            <w:tcW w:w="6804" w:type="dxa"/>
          </w:tcPr>
          <w:p w:rsidR="00477BE1" w:rsidRPr="004D018E" w:rsidRDefault="00477BE1" w:rsidP="008F4C11">
            <w:pPr>
              <w:rPr>
                <w:i/>
                <w:iCs/>
                <w:vertAlign w:val="subscript"/>
              </w:rPr>
            </w:pPr>
            <w:r w:rsidRPr="004D018E">
              <w:rPr>
                <w:i/>
                <w:iCs/>
              </w:rPr>
              <w:t xml:space="preserve">- - - - - - </w:t>
            </w:r>
            <w:r w:rsidRPr="004D018E">
              <w:rPr>
                <w:i/>
                <w:iCs/>
              </w:rPr>
              <w:sym w:font="Symbol" w:char="F062"/>
            </w:r>
            <w:r w:rsidRPr="004D018E">
              <w:rPr>
                <w:i/>
                <w:iCs/>
                <w:vertAlign w:val="subscript"/>
              </w:rPr>
              <w:t>2</w:t>
            </w:r>
          </w:p>
        </w:tc>
      </w:tr>
      <w:tr w:rsidR="00477BE1" w:rsidRPr="004D018E" w:rsidTr="008F4C11">
        <w:trPr>
          <w:cantSplit/>
          <w:trHeight w:val="315"/>
        </w:trPr>
        <w:tc>
          <w:tcPr>
            <w:tcW w:w="959" w:type="dxa"/>
            <w:vAlign w:val="center"/>
          </w:tcPr>
          <w:p w:rsidR="00477BE1" w:rsidRPr="004D018E" w:rsidRDefault="00477BE1" w:rsidP="008F4C11">
            <w:pPr>
              <w:jc w:val="right"/>
              <w:rPr>
                <w:i/>
                <w:iCs/>
              </w:rPr>
            </w:pPr>
          </w:p>
        </w:tc>
        <w:tc>
          <w:tcPr>
            <w:tcW w:w="459" w:type="dxa"/>
            <w:vMerge w:val="restart"/>
            <w:vAlign w:val="center"/>
          </w:tcPr>
          <w:p w:rsidR="00477BE1" w:rsidRPr="004D018E" w:rsidRDefault="00477BE1" w:rsidP="008F4C11">
            <w:pPr>
              <w:rPr>
                <w:i/>
                <w:iCs/>
              </w:rPr>
            </w:pPr>
            <w:r w:rsidRPr="004D018E">
              <w:rPr>
                <w:i/>
                <w:iCs/>
              </w:rPr>
              <w:t>–</w:t>
            </w:r>
          </w:p>
        </w:tc>
        <w:tc>
          <w:tcPr>
            <w:tcW w:w="675" w:type="dxa"/>
            <w:tcBorders>
              <w:top w:val="single" w:sz="4" w:space="0" w:color="auto"/>
            </w:tcBorders>
            <w:vAlign w:val="center"/>
          </w:tcPr>
          <w:p w:rsidR="00477BE1" w:rsidRPr="004D018E" w:rsidRDefault="00477BE1" w:rsidP="008F4C11">
            <w:pPr>
              <w:ind w:left="-57" w:right="-57"/>
              <w:jc w:val="right"/>
              <w:rPr>
                <w:i/>
                <w:iCs/>
                <w:vertAlign w:val="superscript"/>
              </w:rPr>
            </w:pPr>
            <w:r w:rsidRPr="004D018E">
              <w:rPr>
                <w:i/>
                <w:iCs/>
              </w:rPr>
              <w:t>196</w:t>
            </w:r>
            <w:r w:rsidRPr="004D018E">
              <w:rPr>
                <w:i/>
                <w:iCs/>
                <w:vertAlign w:val="superscript"/>
              </w:rPr>
              <w:t>0</w:t>
            </w:r>
          </w:p>
        </w:tc>
        <w:tc>
          <w:tcPr>
            <w:tcW w:w="567" w:type="dxa"/>
            <w:tcBorders>
              <w:top w:val="single" w:sz="4" w:space="0" w:color="auto"/>
            </w:tcBorders>
            <w:vAlign w:val="center"/>
          </w:tcPr>
          <w:p w:rsidR="00477BE1" w:rsidRPr="004D018E" w:rsidRDefault="00477BE1" w:rsidP="008F4C11">
            <w:pPr>
              <w:jc w:val="right"/>
              <w:rPr>
                <w:i/>
                <w:iCs/>
              </w:rPr>
            </w:pPr>
            <w:r w:rsidRPr="004D018E">
              <w:rPr>
                <w:i/>
                <w:iCs/>
              </w:rPr>
              <w:t>24'</w:t>
            </w:r>
          </w:p>
        </w:tc>
        <w:tc>
          <w:tcPr>
            <w:tcW w:w="6804" w:type="dxa"/>
          </w:tcPr>
          <w:p w:rsidR="00477BE1" w:rsidRPr="004D018E" w:rsidRDefault="00477BE1" w:rsidP="008F4C11">
            <w:pPr>
              <w:rPr>
                <w:i/>
                <w:iCs/>
              </w:rPr>
            </w:pPr>
          </w:p>
        </w:tc>
      </w:tr>
      <w:tr w:rsidR="00477BE1" w:rsidRPr="004D018E" w:rsidTr="008F4C11">
        <w:trPr>
          <w:cantSplit/>
          <w:trHeight w:val="315"/>
        </w:trPr>
        <w:tc>
          <w:tcPr>
            <w:tcW w:w="959" w:type="dxa"/>
            <w:vAlign w:val="center"/>
          </w:tcPr>
          <w:p w:rsidR="00477BE1" w:rsidRPr="004D018E" w:rsidRDefault="00477BE1" w:rsidP="008F4C11">
            <w:pPr>
              <w:jc w:val="right"/>
              <w:rPr>
                <w:i/>
                <w:iCs/>
              </w:rPr>
            </w:pPr>
          </w:p>
        </w:tc>
        <w:tc>
          <w:tcPr>
            <w:tcW w:w="459" w:type="dxa"/>
            <w:vMerge/>
            <w:vAlign w:val="center"/>
          </w:tcPr>
          <w:p w:rsidR="00477BE1" w:rsidRPr="004D018E" w:rsidRDefault="00477BE1" w:rsidP="008F4C11">
            <w:pPr>
              <w:rPr>
                <w:i/>
                <w:iCs/>
              </w:rPr>
            </w:pPr>
          </w:p>
        </w:tc>
        <w:tc>
          <w:tcPr>
            <w:tcW w:w="675" w:type="dxa"/>
            <w:tcBorders>
              <w:bottom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81</w:t>
            </w:r>
            <w:r w:rsidRPr="004D018E">
              <w:rPr>
                <w:i/>
                <w:iCs/>
                <w:vertAlign w:val="superscript"/>
                <w:lang w:val="en-US"/>
              </w:rPr>
              <w:t>0</w:t>
            </w:r>
          </w:p>
        </w:tc>
        <w:tc>
          <w:tcPr>
            <w:tcW w:w="567" w:type="dxa"/>
            <w:tcBorders>
              <w:bottom w:val="single" w:sz="4" w:space="0" w:color="auto"/>
            </w:tcBorders>
            <w:vAlign w:val="center"/>
          </w:tcPr>
          <w:p w:rsidR="00477BE1" w:rsidRPr="004D018E" w:rsidRDefault="00477BE1" w:rsidP="008F4C11">
            <w:pPr>
              <w:jc w:val="right"/>
              <w:rPr>
                <w:i/>
                <w:iCs/>
                <w:lang w:val="en-US"/>
              </w:rPr>
            </w:pPr>
            <w:r w:rsidRPr="004D018E">
              <w:rPr>
                <w:i/>
                <w:iCs/>
                <w:lang w:val="en-US"/>
              </w:rPr>
              <w:t>01'</w:t>
            </w:r>
          </w:p>
        </w:tc>
        <w:tc>
          <w:tcPr>
            <w:tcW w:w="6804" w:type="dxa"/>
          </w:tcPr>
          <w:p w:rsidR="00477BE1" w:rsidRPr="004D018E" w:rsidRDefault="00477BE1" w:rsidP="008F4C11">
            <w:pPr>
              <w:rPr>
                <w:i/>
                <w:iCs/>
                <w:lang w:val="en-US"/>
              </w:rPr>
            </w:pPr>
          </w:p>
        </w:tc>
      </w:tr>
      <w:tr w:rsidR="00477BE1" w:rsidRPr="004D018E" w:rsidTr="008F4C11">
        <w:trPr>
          <w:cantSplit/>
          <w:trHeight w:val="315"/>
        </w:trPr>
        <w:tc>
          <w:tcPr>
            <w:tcW w:w="959" w:type="dxa"/>
            <w:vMerge w:val="restart"/>
            <w:vAlign w:val="center"/>
          </w:tcPr>
          <w:p w:rsidR="00477BE1" w:rsidRPr="004D018E" w:rsidRDefault="00477BE1" w:rsidP="008F4C11">
            <w:pPr>
              <w:jc w:val="right"/>
              <w:rPr>
                <w:i/>
                <w:iCs/>
                <w:lang w:val="en-US"/>
              </w:rPr>
            </w:pPr>
            <w:r w:rsidRPr="004D018E">
              <w:rPr>
                <w:i/>
                <w:iCs/>
              </w:rPr>
              <w:sym w:font="Symbol" w:char="F061"/>
            </w:r>
            <w:r w:rsidRPr="004D018E">
              <w:rPr>
                <w:i/>
                <w:iCs/>
                <w:vertAlign w:val="subscript"/>
                <w:lang w:val="en-US"/>
              </w:rPr>
              <w:t>2-3</w:t>
            </w:r>
            <w:r w:rsidRPr="004D018E">
              <w:rPr>
                <w:i/>
                <w:iCs/>
                <w:lang w:val="en-US"/>
              </w:rPr>
              <w:t xml:space="preserve"> =</w:t>
            </w:r>
          </w:p>
        </w:tc>
        <w:tc>
          <w:tcPr>
            <w:tcW w:w="459" w:type="dxa"/>
            <w:vMerge w:val="restart"/>
            <w:vAlign w:val="center"/>
          </w:tcPr>
          <w:p w:rsidR="00477BE1" w:rsidRPr="004D018E" w:rsidRDefault="00477BE1" w:rsidP="008F4C11">
            <w:pPr>
              <w:rPr>
                <w:i/>
                <w:iCs/>
                <w:lang w:val="en-US"/>
              </w:rPr>
            </w:pPr>
            <w:r w:rsidRPr="004D018E">
              <w:rPr>
                <w:i/>
                <w:iCs/>
                <w:lang w:val="en-US"/>
              </w:rPr>
              <w:t>+</w:t>
            </w:r>
          </w:p>
        </w:tc>
        <w:tc>
          <w:tcPr>
            <w:tcW w:w="675" w:type="dxa"/>
            <w:tcBorders>
              <w:top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115</w:t>
            </w:r>
            <w:r w:rsidRPr="004D018E">
              <w:rPr>
                <w:i/>
                <w:iCs/>
                <w:vertAlign w:val="superscript"/>
                <w:lang w:val="en-US"/>
              </w:rPr>
              <w:t>0</w:t>
            </w:r>
          </w:p>
        </w:tc>
        <w:tc>
          <w:tcPr>
            <w:tcW w:w="567" w:type="dxa"/>
            <w:tcBorders>
              <w:top w:val="single" w:sz="4" w:space="0" w:color="auto"/>
            </w:tcBorders>
            <w:vAlign w:val="center"/>
          </w:tcPr>
          <w:p w:rsidR="00477BE1" w:rsidRPr="004D018E" w:rsidRDefault="00477BE1" w:rsidP="008F4C11">
            <w:pPr>
              <w:jc w:val="right"/>
              <w:rPr>
                <w:i/>
                <w:iCs/>
                <w:lang w:val="en-US"/>
              </w:rPr>
            </w:pPr>
            <w:r w:rsidRPr="004D018E">
              <w:rPr>
                <w:i/>
                <w:iCs/>
                <w:lang w:val="en-US"/>
              </w:rPr>
              <w:t>23'</w:t>
            </w:r>
          </w:p>
        </w:tc>
        <w:tc>
          <w:tcPr>
            <w:tcW w:w="6804" w:type="dxa"/>
          </w:tcPr>
          <w:p w:rsidR="00477BE1" w:rsidRPr="004D018E" w:rsidRDefault="00477BE1" w:rsidP="008F4C11">
            <w:pPr>
              <w:rPr>
                <w:i/>
                <w:iCs/>
                <w:lang w:val="en-US"/>
              </w:rPr>
            </w:pPr>
          </w:p>
        </w:tc>
      </w:tr>
      <w:tr w:rsidR="00477BE1" w:rsidRPr="004D018E" w:rsidTr="008F4C11">
        <w:trPr>
          <w:cantSplit/>
          <w:trHeight w:val="315"/>
        </w:trPr>
        <w:tc>
          <w:tcPr>
            <w:tcW w:w="959" w:type="dxa"/>
            <w:vMerge/>
            <w:vAlign w:val="center"/>
          </w:tcPr>
          <w:p w:rsidR="00477BE1" w:rsidRPr="004D018E" w:rsidRDefault="00477BE1" w:rsidP="008F4C11">
            <w:pPr>
              <w:jc w:val="right"/>
              <w:rPr>
                <w:i/>
                <w:iCs/>
                <w:lang w:val="en-US"/>
              </w:rPr>
            </w:pPr>
          </w:p>
        </w:tc>
        <w:tc>
          <w:tcPr>
            <w:tcW w:w="459" w:type="dxa"/>
            <w:vMerge/>
            <w:vAlign w:val="center"/>
          </w:tcPr>
          <w:p w:rsidR="00477BE1" w:rsidRPr="004D018E" w:rsidRDefault="00477BE1" w:rsidP="008F4C11">
            <w:pPr>
              <w:rPr>
                <w:i/>
                <w:iCs/>
                <w:lang w:val="en-US"/>
              </w:rPr>
            </w:pPr>
          </w:p>
        </w:tc>
        <w:tc>
          <w:tcPr>
            <w:tcW w:w="675" w:type="dxa"/>
            <w:tcBorders>
              <w:bottom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180</w:t>
            </w:r>
            <w:r w:rsidRPr="004D018E">
              <w:rPr>
                <w:i/>
                <w:iCs/>
                <w:vertAlign w:val="superscript"/>
                <w:lang w:val="en-US"/>
              </w:rPr>
              <w:t>0</w:t>
            </w:r>
          </w:p>
        </w:tc>
        <w:tc>
          <w:tcPr>
            <w:tcW w:w="567" w:type="dxa"/>
            <w:tcBorders>
              <w:bottom w:val="single" w:sz="4" w:space="0" w:color="auto"/>
            </w:tcBorders>
            <w:vAlign w:val="center"/>
          </w:tcPr>
          <w:p w:rsidR="00477BE1" w:rsidRPr="004D018E" w:rsidRDefault="00477BE1" w:rsidP="008F4C11">
            <w:pPr>
              <w:jc w:val="right"/>
              <w:rPr>
                <w:i/>
                <w:iCs/>
                <w:lang w:val="en-US"/>
              </w:rPr>
            </w:pPr>
            <w:r w:rsidRPr="004D018E">
              <w:rPr>
                <w:i/>
                <w:iCs/>
                <w:lang w:val="en-US"/>
              </w:rPr>
              <w:t>00'</w:t>
            </w:r>
          </w:p>
        </w:tc>
        <w:tc>
          <w:tcPr>
            <w:tcW w:w="6804" w:type="dxa"/>
          </w:tcPr>
          <w:p w:rsidR="00477BE1" w:rsidRPr="004D018E" w:rsidRDefault="00477BE1" w:rsidP="008F4C11">
            <w:pPr>
              <w:rPr>
                <w:i/>
                <w:iCs/>
                <w:lang w:val="en-US"/>
              </w:rPr>
            </w:pPr>
          </w:p>
        </w:tc>
      </w:tr>
      <w:tr w:rsidR="00477BE1" w:rsidRPr="004D018E" w:rsidTr="008F4C11">
        <w:trPr>
          <w:cantSplit/>
          <w:trHeight w:val="315"/>
        </w:trPr>
        <w:tc>
          <w:tcPr>
            <w:tcW w:w="959" w:type="dxa"/>
            <w:vAlign w:val="center"/>
          </w:tcPr>
          <w:p w:rsidR="00477BE1" w:rsidRPr="004D018E" w:rsidRDefault="00477BE1" w:rsidP="008F4C11">
            <w:pPr>
              <w:jc w:val="right"/>
              <w:rPr>
                <w:i/>
                <w:iCs/>
                <w:lang w:val="en-US"/>
              </w:rPr>
            </w:pPr>
          </w:p>
        </w:tc>
        <w:tc>
          <w:tcPr>
            <w:tcW w:w="459" w:type="dxa"/>
            <w:vMerge w:val="restart"/>
            <w:vAlign w:val="center"/>
          </w:tcPr>
          <w:p w:rsidR="00477BE1" w:rsidRPr="004D018E" w:rsidRDefault="00477BE1" w:rsidP="008F4C11">
            <w:pPr>
              <w:rPr>
                <w:i/>
                <w:iCs/>
                <w:lang w:val="en-US"/>
              </w:rPr>
            </w:pPr>
            <w:r w:rsidRPr="004D018E">
              <w:rPr>
                <w:i/>
                <w:iCs/>
                <w:lang w:val="en-US"/>
              </w:rPr>
              <w:t>–</w:t>
            </w:r>
          </w:p>
        </w:tc>
        <w:tc>
          <w:tcPr>
            <w:tcW w:w="675" w:type="dxa"/>
            <w:tcBorders>
              <w:top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295</w:t>
            </w:r>
            <w:r w:rsidRPr="004D018E">
              <w:rPr>
                <w:i/>
                <w:iCs/>
                <w:vertAlign w:val="superscript"/>
                <w:lang w:val="en-US"/>
              </w:rPr>
              <w:t>0</w:t>
            </w:r>
          </w:p>
        </w:tc>
        <w:tc>
          <w:tcPr>
            <w:tcW w:w="567" w:type="dxa"/>
            <w:tcBorders>
              <w:top w:val="single" w:sz="4" w:space="0" w:color="auto"/>
            </w:tcBorders>
            <w:vAlign w:val="center"/>
          </w:tcPr>
          <w:p w:rsidR="00477BE1" w:rsidRPr="004D018E" w:rsidRDefault="00477BE1" w:rsidP="008F4C11">
            <w:pPr>
              <w:jc w:val="right"/>
              <w:rPr>
                <w:i/>
                <w:iCs/>
                <w:lang w:val="en-US"/>
              </w:rPr>
            </w:pPr>
            <w:r w:rsidRPr="004D018E">
              <w:rPr>
                <w:i/>
                <w:iCs/>
                <w:lang w:val="en-US"/>
              </w:rPr>
              <w:t>23'</w:t>
            </w:r>
          </w:p>
        </w:tc>
        <w:tc>
          <w:tcPr>
            <w:tcW w:w="6804" w:type="dxa"/>
          </w:tcPr>
          <w:p w:rsidR="00477BE1" w:rsidRPr="004D018E" w:rsidRDefault="00477BE1" w:rsidP="008F4C11">
            <w:pPr>
              <w:rPr>
                <w:i/>
                <w:iCs/>
                <w:lang w:val="en-US"/>
              </w:rPr>
            </w:pPr>
          </w:p>
        </w:tc>
      </w:tr>
      <w:tr w:rsidR="00477BE1" w:rsidRPr="004D018E" w:rsidTr="008F4C11">
        <w:trPr>
          <w:cantSplit/>
          <w:trHeight w:val="315"/>
        </w:trPr>
        <w:tc>
          <w:tcPr>
            <w:tcW w:w="959" w:type="dxa"/>
            <w:vAlign w:val="center"/>
          </w:tcPr>
          <w:p w:rsidR="00477BE1" w:rsidRPr="004D018E" w:rsidRDefault="00477BE1" w:rsidP="008F4C11">
            <w:pPr>
              <w:jc w:val="right"/>
              <w:rPr>
                <w:i/>
                <w:iCs/>
                <w:lang w:val="en-US"/>
              </w:rPr>
            </w:pPr>
          </w:p>
        </w:tc>
        <w:tc>
          <w:tcPr>
            <w:tcW w:w="459" w:type="dxa"/>
            <w:vMerge/>
            <w:vAlign w:val="center"/>
          </w:tcPr>
          <w:p w:rsidR="00477BE1" w:rsidRPr="004D018E" w:rsidRDefault="00477BE1" w:rsidP="008F4C11">
            <w:pPr>
              <w:rPr>
                <w:i/>
                <w:iCs/>
                <w:lang w:val="en-US"/>
              </w:rPr>
            </w:pPr>
          </w:p>
        </w:tc>
        <w:tc>
          <w:tcPr>
            <w:tcW w:w="675" w:type="dxa"/>
            <w:tcBorders>
              <w:bottom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93</w:t>
            </w:r>
            <w:r w:rsidRPr="004D018E">
              <w:rPr>
                <w:i/>
                <w:iCs/>
                <w:vertAlign w:val="superscript"/>
                <w:lang w:val="en-US"/>
              </w:rPr>
              <w:t>0</w:t>
            </w:r>
          </w:p>
        </w:tc>
        <w:tc>
          <w:tcPr>
            <w:tcW w:w="567" w:type="dxa"/>
            <w:tcBorders>
              <w:bottom w:val="single" w:sz="4" w:space="0" w:color="auto"/>
            </w:tcBorders>
            <w:vAlign w:val="center"/>
          </w:tcPr>
          <w:p w:rsidR="00477BE1" w:rsidRPr="004D018E" w:rsidRDefault="00477BE1" w:rsidP="008F4C11">
            <w:pPr>
              <w:jc w:val="right"/>
              <w:rPr>
                <w:i/>
                <w:iCs/>
                <w:lang w:val="en-US"/>
              </w:rPr>
            </w:pPr>
            <w:r w:rsidRPr="004D018E">
              <w:rPr>
                <w:i/>
                <w:iCs/>
                <w:lang w:val="en-US"/>
              </w:rPr>
              <w:t>57'</w:t>
            </w:r>
          </w:p>
        </w:tc>
        <w:tc>
          <w:tcPr>
            <w:tcW w:w="6804" w:type="dxa"/>
          </w:tcPr>
          <w:p w:rsidR="00477BE1" w:rsidRPr="004D018E" w:rsidRDefault="00477BE1" w:rsidP="008F4C11">
            <w:pPr>
              <w:rPr>
                <w:i/>
                <w:iCs/>
                <w:vertAlign w:val="subscript"/>
                <w:lang w:val="en-US"/>
              </w:rPr>
            </w:pPr>
            <w:r w:rsidRPr="004D018E">
              <w:rPr>
                <w:i/>
                <w:iCs/>
                <w:lang w:val="en-US"/>
              </w:rPr>
              <w:t xml:space="preserve">- - - - - - </w:t>
            </w:r>
            <w:r w:rsidRPr="004D018E">
              <w:rPr>
                <w:i/>
                <w:iCs/>
              </w:rPr>
              <w:sym w:font="Symbol" w:char="F062"/>
            </w:r>
            <w:r w:rsidRPr="004D018E">
              <w:rPr>
                <w:i/>
                <w:iCs/>
                <w:vertAlign w:val="subscript"/>
                <w:lang w:val="en-US"/>
              </w:rPr>
              <w:t>3</w:t>
            </w:r>
          </w:p>
        </w:tc>
      </w:tr>
      <w:tr w:rsidR="00477BE1" w:rsidRPr="004D018E" w:rsidTr="008F4C11">
        <w:trPr>
          <w:cantSplit/>
          <w:trHeight w:val="315"/>
        </w:trPr>
        <w:tc>
          <w:tcPr>
            <w:tcW w:w="959" w:type="dxa"/>
            <w:vMerge w:val="restart"/>
            <w:vAlign w:val="center"/>
          </w:tcPr>
          <w:p w:rsidR="00477BE1" w:rsidRPr="004D018E" w:rsidRDefault="00477BE1" w:rsidP="008F4C11">
            <w:pPr>
              <w:jc w:val="right"/>
              <w:rPr>
                <w:i/>
                <w:iCs/>
                <w:lang w:val="en-US"/>
              </w:rPr>
            </w:pPr>
            <w:r w:rsidRPr="004D018E">
              <w:rPr>
                <w:i/>
                <w:iCs/>
              </w:rPr>
              <w:sym w:font="Symbol" w:char="F061"/>
            </w:r>
            <w:r w:rsidRPr="004D018E">
              <w:rPr>
                <w:i/>
                <w:iCs/>
                <w:vertAlign w:val="subscript"/>
                <w:lang w:val="en-US"/>
              </w:rPr>
              <w:t>3-4</w:t>
            </w:r>
            <w:r w:rsidRPr="004D018E">
              <w:rPr>
                <w:i/>
                <w:iCs/>
                <w:lang w:val="en-US"/>
              </w:rPr>
              <w:t xml:space="preserve"> =</w:t>
            </w:r>
          </w:p>
        </w:tc>
        <w:tc>
          <w:tcPr>
            <w:tcW w:w="459" w:type="dxa"/>
            <w:vMerge w:val="restart"/>
            <w:vAlign w:val="center"/>
          </w:tcPr>
          <w:p w:rsidR="00477BE1" w:rsidRPr="004D018E" w:rsidRDefault="00477BE1" w:rsidP="008F4C11">
            <w:pPr>
              <w:rPr>
                <w:i/>
                <w:iCs/>
                <w:lang w:val="en-US"/>
              </w:rPr>
            </w:pPr>
            <w:r w:rsidRPr="004D018E">
              <w:rPr>
                <w:i/>
                <w:iCs/>
                <w:lang w:val="en-US"/>
              </w:rPr>
              <w:t>+</w:t>
            </w:r>
          </w:p>
        </w:tc>
        <w:tc>
          <w:tcPr>
            <w:tcW w:w="675" w:type="dxa"/>
            <w:tcBorders>
              <w:top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201</w:t>
            </w:r>
            <w:r w:rsidRPr="004D018E">
              <w:rPr>
                <w:i/>
                <w:iCs/>
                <w:vertAlign w:val="superscript"/>
                <w:lang w:val="en-US"/>
              </w:rPr>
              <w:t>0</w:t>
            </w:r>
          </w:p>
        </w:tc>
        <w:tc>
          <w:tcPr>
            <w:tcW w:w="567" w:type="dxa"/>
            <w:tcBorders>
              <w:top w:val="single" w:sz="4" w:space="0" w:color="auto"/>
            </w:tcBorders>
            <w:vAlign w:val="center"/>
          </w:tcPr>
          <w:p w:rsidR="00477BE1" w:rsidRPr="004D018E" w:rsidRDefault="00477BE1" w:rsidP="008F4C11">
            <w:pPr>
              <w:jc w:val="right"/>
              <w:rPr>
                <w:i/>
                <w:iCs/>
                <w:lang w:val="en-US"/>
              </w:rPr>
            </w:pPr>
            <w:r w:rsidRPr="004D018E">
              <w:rPr>
                <w:i/>
                <w:iCs/>
                <w:lang w:val="en-US"/>
              </w:rPr>
              <w:t>26'</w:t>
            </w:r>
          </w:p>
        </w:tc>
        <w:tc>
          <w:tcPr>
            <w:tcW w:w="6804" w:type="dxa"/>
          </w:tcPr>
          <w:p w:rsidR="00477BE1" w:rsidRPr="004D018E" w:rsidRDefault="00477BE1" w:rsidP="008F4C11">
            <w:pPr>
              <w:rPr>
                <w:i/>
                <w:iCs/>
                <w:lang w:val="en-US"/>
              </w:rPr>
            </w:pPr>
          </w:p>
        </w:tc>
      </w:tr>
      <w:tr w:rsidR="00477BE1" w:rsidRPr="004D018E" w:rsidTr="008F4C11">
        <w:trPr>
          <w:cantSplit/>
          <w:trHeight w:val="315"/>
        </w:trPr>
        <w:tc>
          <w:tcPr>
            <w:tcW w:w="959" w:type="dxa"/>
            <w:vMerge/>
            <w:vAlign w:val="center"/>
          </w:tcPr>
          <w:p w:rsidR="00477BE1" w:rsidRPr="004D018E" w:rsidRDefault="00477BE1" w:rsidP="008F4C11">
            <w:pPr>
              <w:jc w:val="right"/>
              <w:rPr>
                <w:i/>
                <w:iCs/>
                <w:lang w:val="en-US"/>
              </w:rPr>
            </w:pPr>
          </w:p>
        </w:tc>
        <w:tc>
          <w:tcPr>
            <w:tcW w:w="459" w:type="dxa"/>
            <w:vMerge/>
            <w:vAlign w:val="center"/>
          </w:tcPr>
          <w:p w:rsidR="00477BE1" w:rsidRPr="004D018E" w:rsidRDefault="00477BE1" w:rsidP="008F4C11">
            <w:pPr>
              <w:rPr>
                <w:i/>
                <w:iCs/>
                <w:lang w:val="en-US"/>
              </w:rPr>
            </w:pPr>
          </w:p>
        </w:tc>
        <w:tc>
          <w:tcPr>
            <w:tcW w:w="675" w:type="dxa"/>
            <w:tcBorders>
              <w:bottom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180</w:t>
            </w:r>
            <w:r w:rsidRPr="004D018E">
              <w:rPr>
                <w:i/>
                <w:iCs/>
                <w:vertAlign w:val="superscript"/>
                <w:lang w:val="en-US"/>
              </w:rPr>
              <w:t>0</w:t>
            </w:r>
          </w:p>
        </w:tc>
        <w:tc>
          <w:tcPr>
            <w:tcW w:w="567" w:type="dxa"/>
            <w:tcBorders>
              <w:bottom w:val="single" w:sz="4" w:space="0" w:color="auto"/>
            </w:tcBorders>
            <w:vAlign w:val="center"/>
          </w:tcPr>
          <w:p w:rsidR="00477BE1" w:rsidRPr="004D018E" w:rsidRDefault="00477BE1" w:rsidP="008F4C11">
            <w:pPr>
              <w:jc w:val="right"/>
              <w:rPr>
                <w:i/>
                <w:iCs/>
                <w:lang w:val="en-US"/>
              </w:rPr>
            </w:pPr>
            <w:r w:rsidRPr="004D018E">
              <w:rPr>
                <w:i/>
                <w:iCs/>
                <w:lang w:val="en-US"/>
              </w:rPr>
              <w:t>00'</w:t>
            </w:r>
          </w:p>
        </w:tc>
        <w:tc>
          <w:tcPr>
            <w:tcW w:w="6804" w:type="dxa"/>
          </w:tcPr>
          <w:p w:rsidR="00477BE1" w:rsidRPr="004D018E" w:rsidRDefault="00477BE1" w:rsidP="008F4C11">
            <w:pPr>
              <w:rPr>
                <w:i/>
                <w:iCs/>
                <w:lang w:val="en-US"/>
              </w:rPr>
            </w:pPr>
          </w:p>
        </w:tc>
      </w:tr>
      <w:tr w:rsidR="00477BE1" w:rsidRPr="004D018E" w:rsidTr="008F4C11">
        <w:trPr>
          <w:cantSplit/>
          <w:trHeight w:val="315"/>
        </w:trPr>
        <w:tc>
          <w:tcPr>
            <w:tcW w:w="959" w:type="dxa"/>
            <w:vAlign w:val="center"/>
          </w:tcPr>
          <w:p w:rsidR="00477BE1" w:rsidRPr="004D018E" w:rsidRDefault="00477BE1" w:rsidP="008F4C11">
            <w:pPr>
              <w:jc w:val="right"/>
              <w:rPr>
                <w:i/>
                <w:iCs/>
                <w:lang w:val="en-US"/>
              </w:rPr>
            </w:pPr>
          </w:p>
        </w:tc>
        <w:tc>
          <w:tcPr>
            <w:tcW w:w="459" w:type="dxa"/>
            <w:vMerge w:val="restart"/>
            <w:vAlign w:val="center"/>
          </w:tcPr>
          <w:p w:rsidR="00477BE1" w:rsidRPr="004D018E" w:rsidRDefault="00477BE1" w:rsidP="008F4C11">
            <w:pPr>
              <w:rPr>
                <w:i/>
                <w:iCs/>
                <w:lang w:val="en-US"/>
              </w:rPr>
            </w:pPr>
            <w:r w:rsidRPr="004D018E">
              <w:rPr>
                <w:i/>
                <w:iCs/>
                <w:lang w:val="en-US"/>
              </w:rPr>
              <w:t>–</w:t>
            </w:r>
          </w:p>
        </w:tc>
        <w:tc>
          <w:tcPr>
            <w:tcW w:w="675" w:type="dxa"/>
            <w:tcBorders>
              <w:top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381</w:t>
            </w:r>
            <w:r w:rsidRPr="004D018E">
              <w:rPr>
                <w:i/>
                <w:iCs/>
                <w:vertAlign w:val="superscript"/>
                <w:lang w:val="en-US"/>
              </w:rPr>
              <w:t>0</w:t>
            </w:r>
          </w:p>
        </w:tc>
        <w:tc>
          <w:tcPr>
            <w:tcW w:w="567" w:type="dxa"/>
            <w:tcBorders>
              <w:top w:val="single" w:sz="4" w:space="0" w:color="auto"/>
            </w:tcBorders>
            <w:vAlign w:val="center"/>
          </w:tcPr>
          <w:p w:rsidR="00477BE1" w:rsidRPr="004D018E" w:rsidRDefault="00477BE1" w:rsidP="008F4C11">
            <w:pPr>
              <w:jc w:val="right"/>
              <w:rPr>
                <w:i/>
                <w:iCs/>
                <w:lang w:val="en-US"/>
              </w:rPr>
            </w:pPr>
            <w:r w:rsidRPr="004D018E">
              <w:rPr>
                <w:i/>
                <w:iCs/>
                <w:lang w:val="en-US"/>
              </w:rPr>
              <w:t>26'</w:t>
            </w:r>
          </w:p>
        </w:tc>
        <w:tc>
          <w:tcPr>
            <w:tcW w:w="6804" w:type="dxa"/>
          </w:tcPr>
          <w:p w:rsidR="00477BE1" w:rsidRPr="004D018E" w:rsidRDefault="00477BE1" w:rsidP="008F4C11">
            <w:pPr>
              <w:rPr>
                <w:i/>
                <w:iCs/>
                <w:lang w:val="en-US"/>
              </w:rPr>
            </w:pPr>
          </w:p>
        </w:tc>
      </w:tr>
      <w:tr w:rsidR="00477BE1" w:rsidRPr="004D018E" w:rsidTr="008F4C11">
        <w:trPr>
          <w:cantSplit/>
          <w:trHeight w:val="315"/>
        </w:trPr>
        <w:tc>
          <w:tcPr>
            <w:tcW w:w="959" w:type="dxa"/>
            <w:vAlign w:val="center"/>
          </w:tcPr>
          <w:p w:rsidR="00477BE1" w:rsidRPr="004D018E" w:rsidRDefault="00477BE1" w:rsidP="008F4C11">
            <w:pPr>
              <w:jc w:val="right"/>
              <w:rPr>
                <w:i/>
                <w:iCs/>
                <w:lang w:val="en-US"/>
              </w:rPr>
            </w:pPr>
          </w:p>
        </w:tc>
        <w:tc>
          <w:tcPr>
            <w:tcW w:w="459" w:type="dxa"/>
            <w:vMerge/>
            <w:vAlign w:val="center"/>
          </w:tcPr>
          <w:p w:rsidR="00477BE1" w:rsidRPr="004D018E" w:rsidRDefault="00477BE1" w:rsidP="008F4C11">
            <w:pPr>
              <w:rPr>
                <w:i/>
                <w:iCs/>
                <w:lang w:val="en-US"/>
              </w:rPr>
            </w:pPr>
          </w:p>
        </w:tc>
        <w:tc>
          <w:tcPr>
            <w:tcW w:w="675" w:type="dxa"/>
            <w:tcBorders>
              <w:bottom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74</w:t>
            </w:r>
            <w:r w:rsidRPr="004D018E">
              <w:rPr>
                <w:i/>
                <w:iCs/>
                <w:vertAlign w:val="superscript"/>
                <w:lang w:val="en-US"/>
              </w:rPr>
              <w:t>0</w:t>
            </w:r>
          </w:p>
        </w:tc>
        <w:tc>
          <w:tcPr>
            <w:tcW w:w="567" w:type="dxa"/>
            <w:tcBorders>
              <w:bottom w:val="single" w:sz="4" w:space="0" w:color="auto"/>
            </w:tcBorders>
            <w:vAlign w:val="center"/>
          </w:tcPr>
          <w:p w:rsidR="00477BE1" w:rsidRPr="004D018E" w:rsidRDefault="00477BE1" w:rsidP="008F4C11">
            <w:pPr>
              <w:jc w:val="right"/>
              <w:rPr>
                <w:i/>
                <w:iCs/>
                <w:lang w:val="en-US"/>
              </w:rPr>
            </w:pPr>
            <w:r w:rsidRPr="004D018E">
              <w:rPr>
                <w:i/>
                <w:iCs/>
                <w:lang w:val="en-US"/>
              </w:rPr>
              <w:t>56'</w:t>
            </w:r>
          </w:p>
        </w:tc>
        <w:tc>
          <w:tcPr>
            <w:tcW w:w="6804" w:type="dxa"/>
          </w:tcPr>
          <w:p w:rsidR="00477BE1" w:rsidRPr="004D018E" w:rsidRDefault="00477BE1" w:rsidP="008F4C11">
            <w:pPr>
              <w:rPr>
                <w:i/>
                <w:iCs/>
                <w:vertAlign w:val="subscript"/>
                <w:lang w:val="en-US"/>
              </w:rPr>
            </w:pPr>
            <w:r w:rsidRPr="004D018E">
              <w:rPr>
                <w:i/>
                <w:iCs/>
                <w:lang w:val="en-US"/>
              </w:rPr>
              <w:t xml:space="preserve">- - - - - - </w:t>
            </w:r>
            <w:r w:rsidRPr="004D018E">
              <w:rPr>
                <w:i/>
                <w:iCs/>
              </w:rPr>
              <w:sym w:font="Symbol" w:char="F062"/>
            </w:r>
            <w:r w:rsidRPr="004D018E">
              <w:rPr>
                <w:i/>
                <w:iCs/>
                <w:vertAlign w:val="subscript"/>
                <w:lang w:val="en-US"/>
              </w:rPr>
              <w:t>4</w:t>
            </w:r>
          </w:p>
        </w:tc>
      </w:tr>
      <w:tr w:rsidR="00477BE1" w:rsidRPr="004D018E" w:rsidTr="008F4C11">
        <w:trPr>
          <w:cantSplit/>
          <w:trHeight w:val="315"/>
        </w:trPr>
        <w:tc>
          <w:tcPr>
            <w:tcW w:w="959" w:type="dxa"/>
            <w:vAlign w:val="center"/>
          </w:tcPr>
          <w:p w:rsidR="00477BE1" w:rsidRPr="004D018E" w:rsidRDefault="00477BE1" w:rsidP="008F4C11">
            <w:pPr>
              <w:jc w:val="right"/>
              <w:rPr>
                <w:i/>
                <w:iCs/>
                <w:lang w:val="en-US"/>
              </w:rPr>
            </w:pPr>
            <w:r w:rsidRPr="004D018E">
              <w:rPr>
                <w:i/>
                <w:iCs/>
              </w:rPr>
              <w:sym w:font="Symbol" w:char="F061"/>
            </w:r>
            <w:r w:rsidRPr="004D018E">
              <w:rPr>
                <w:i/>
                <w:iCs/>
                <w:vertAlign w:val="subscript"/>
                <w:lang w:val="en-US"/>
              </w:rPr>
              <w:t>4-1</w:t>
            </w:r>
            <w:r w:rsidRPr="004D018E">
              <w:rPr>
                <w:i/>
                <w:iCs/>
                <w:lang w:val="en-US"/>
              </w:rPr>
              <w:t xml:space="preserve"> =</w:t>
            </w:r>
          </w:p>
        </w:tc>
        <w:tc>
          <w:tcPr>
            <w:tcW w:w="459" w:type="dxa"/>
            <w:vAlign w:val="center"/>
          </w:tcPr>
          <w:p w:rsidR="00477BE1" w:rsidRPr="004D018E" w:rsidRDefault="00477BE1" w:rsidP="008F4C11">
            <w:pPr>
              <w:rPr>
                <w:i/>
                <w:iCs/>
                <w:lang w:val="en-US"/>
              </w:rPr>
            </w:pPr>
            <w:r w:rsidRPr="004D018E">
              <w:rPr>
                <w:i/>
                <w:iCs/>
                <w:lang w:val="en-US"/>
              </w:rPr>
              <w:t>+</w:t>
            </w:r>
          </w:p>
        </w:tc>
        <w:tc>
          <w:tcPr>
            <w:tcW w:w="675" w:type="dxa"/>
            <w:tcBorders>
              <w:top w:val="single" w:sz="4" w:space="0" w:color="auto"/>
            </w:tcBorders>
            <w:vAlign w:val="center"/>
          </w:tcPr>
          <w:p w:rsidR="00477BE1" w:rsidRPr="004D018E" w:rsidRDefault="00477BE1" w:rsidP="008F4C11">
            <w:pPr>
              <w:ind w:left="-57" w:right="-57"/>
              <w:jc w:val="right"/>
              <w:rPr>
                <w:i/>
                <w:iCs/>
                <w:vertAlign w:val="superscript"/>
                <w:lang w:val="en-US"/>
              </w:rPr>
            </w:pPr>
            <w:r w:rsidRPr="004D018E">
              <w:rPr>
                <w:i/>
                <w:iCs/>
                <w:lang w:val="en-US"/>
              </w:rPr>
              <w:t>306</w:t>
            </w:r>
            <w:r w:rsidRPr="004D018E">
              <w:rPr>
                <w:i/>
                <w:iCs/>
                <w:vertAlign w:val="superscript"/>
                <w:lang w:val="en-US"/>
              </w:rPr>
              <w:t>0</w:t>
            </w:r>
          </w:p>
        </w:tc>
        <w:tc>
          <w:tcPr>
            <w:tcW w:w="567" w:type="dxa"/>
            <w:tcBorders>
              <w:top w:val="single" w:sz="4" w:space="0" w:color="auto"/>
            </w:tcBorders>
            <w:vAlign w:val="center"/>
          </w:tcPr>
          <w:p w:rsidR="00477BE1" w:rsidRPr="004D018E" w:rsidRDefault="00477BE1" w:rsidP="008F4C11">
            <w:pPr>
              <w:jc w:val="right"/>
              <w:rPr>
                <w:i/>
                <w:iCs/>
                <w:lang w:val="en-US"/>
              </w:rPr>
            </w:pPr>
            <w:r w:rsidRPr="004D018E">
              <w:rPr>
                <w:i/>
                <w:iCs/>
                <w:lang w:val="en-US"/>
              </w:rPr>
              <w:t>30'</w:t>
            </w:r>
          </w:p>
        </w:tc>
        <w:tc>
          <w:tcPr>
            <w:tcW w:w="6804" w:type="dxa"/>
          </w:tcPr>
          <w:p w:rsidR="00477BE1" w:rsidRPr="004D018E" w:rsidRDefault="00477BE1" w:rsidP="008F4C11">
            <w:pPr>
              <w:rPr>
                <w:i/>
                <w:iCs/>
                <w:lang w:val="en-US"/>
              </w:rPr>
            </w:pPr>
          </w:p>
        </w:tc>
      </w:tr>
    </w:tbl>
    <w:p w:rsidR="00477BE1" w:rsidRPr="00D61B9C" w:rsidRDefault="00477BE1" w:rsidP="00477BE1">
      <w:pPr>
        <w:ind w:firstLine="709"/>
        <w:jc w:val="both"/>
        <w:rPr>
          <w:szCs w:val="28"/>
        </w:rPr>
      </w:pPr>
      <w:r w:rsidRPr="00D61B9C">
        <w:rPr>
          <w:szCs w:val="28"/>
        </w:rPr>
        <w:t xml:space="preserve">Вычисленные дирекционные углы записываем в </w:t>
      </w:r>
      <w:r w:rsidRPr="00387B57">
        <w:rPr>
          <w:szCs w:val="28"/>
        </w:rPr>
        <w:t xml:space="preserve">графу </w:t>
      </w:r>
      <w:r w:rsidRPr="00387B57">
        <w:rPr>
          <w:iCs/>
          <w:szCs w:val="28"/>
        </w:rPr>
        <w:t>4</w:t>
      </w:r>
      <w:r w:rsidRPr="00387B57">
        <w:rPr>
          <w:szCs w:val="28"/>
        </w:rPr>
        <w:t>.</w:t>
      </w:r>
    </w:p>
    <w:p w:rsidR="00477BE1" w:rsidRPr="00387B57" w:rsidRDefault="00477BE1" w:rsidP="00477BE1">
      <w:pPr>
        <w:ind w:firstLine="709"/>
        <w:jc w:val="both"/>
        <w:rPr>
          <w:szCs w:val="28"/>
        </w:rPr>
      </w:pPr>
      <w:r w:rsidRPr="00387B57">
        <w:rPr>
          <w:bCs/>
          <w:szCs w:val="28"/>
        </w:rPr>
        <w:t>2.2.</w:t>
      </w:r>
      <w:r w:rsidRPr="00387B57">
        <w:rPr>
          <w:szCs w:val="28"/>
        </w:rPr>
        <w:t xml:space="preserve"> Пользуясь формулами зависимости между дирекционными углами (азимутами) и румбами, вычисляем румбы линий:</w:t>
      </w:r>
    </w:p>
    <w:p w:rsidR="00477BE1" w:rsidRPr="00387B57" w:rsidRDefault="00477BE1" w:rsidP="00477BE1">
      <w:pPr>
        <w:ind w:firstLine="709"/>
        <w:jc w:val="both"/>
        <w:rPr>
          <w:i/>
          <w:iCs/>
          <w:szCs w:val="28"/>
        </w:rPr>
      </w:pPr>
      <w:r w:rsidRPr="00387B57">
        <w:rPr>
          <w:szCs w:val="28"/>
        </w:rPr>
        <w:t xml:space="preserve">1 четверть </w:t>
      </w:r>
      <w:r>
        <w:rPr>
          <w:i/>
          <w:iCs/>
          <w:szCs w:val="28"/>
          <w:lang w:val="en-US"/>
        </w:rPr>
        <w:t>r</w:t>
      </w:r>
      <w:r w:rsidRPr="00387B57">
        <w:rPr>
          <w:i/>
          <w:iCs/>
          <w:szCs w:val="28"/>
        </w:rPr>
        <w:t xml:space="preserve"> =</w:t>
      </w:r>
      <w:r w:rsidRPr="00387B57">
        <w:rPr>
          <w:i/>
          <w:iCs/>
          <w:szCs w:val="28"/>
        </w:rPr>
        <w:sym w:font="Symbol" w:char="F061"/>
      </w:r>
      <w:r w:rsidRPr="00387B57">
        <w:rPr>
          <w:i/>
          <w:iCs/>
          <w:szCs w:val="28"/>
        </w:rPr>
        <w:t xml:space="preserve"> : СВ</w:t>
      </w:r>
    </w:p>
    <w:p w:rsidR="00477BE1" w:rsidRPr="00387B57" w:rsidRDefault="00477BE1" w:rsidP="00477BE1">
      <w:pPr>
        <w:ind w:firstLine="709"/>
        <w:jc w:val="both"/>
        <w:rPr>
          <w:i/>
          <w:iCs/>
          <w:szCs w:val="28"/>
        </w:rPr>
      </w:pPr>
      <w:r w:rsidRPr="00387B57">
        <w:rPr>
          <w:szCs w:val="28"/>
        </w:rPr>
        <w:t xml:space="preserve">2 четверть </w:t>
      </w:r>
      <w:r>
        <w:rPr>
          <w:i/>
          <w:iCs/>
          <w:szCs w:val="28"/>
          <w:lang w:val="en-US"/>
        </w:rPr>
        <w:t>r</w:t>
      </w:r>
      <w:r w:rsidRPr="00387B57">
        <w:rPr>
          <w:i/>
          <w:iCs/>
          <w:szCs w:val="28"/>
        </w:rPr>
        <w:t xml:space="preserve"> =(180</w:t>
      </w:r>
      <w:r w:rsidRPr="00387B57">
        <w:rPr>
          <w:i/>
          <w:iCs/>
          <w:szCs w:val="28"/>
          <w:vertAlign w:val="superscript"/>
        </w:rPr>
        <w:t>0</w:t>
      </w:r>
      <w:r w:rsidRPr="00387B57">
        <w:rPr>
          <w:i/>
          <w:iCs/>
          <w:szCs w:val="28"/>
        </w:rPr>
        <w:t>-</w:t>
      </w:r>
      <w:r w:rsidRPr="00387B57">
        <w:rPr>
          <w:i/>
          <w:iCs/>
          <w:szCs w:val="28"/>
        </w:rPr>
        <w:sym w:font="Symbol" w:char="F061"/>
      </w:r>
      <w:r w:rsidRPr="00387B57">
        <w:rPr>
          <w:i/>
          <w:iCs/>
          <w:szCs w:val="28"/>
        </w:rPr>
        <w:t>):ЮВ</w:t>
      </w:r>
    </w:p>
    <w:p w:rsidR="00477BE1" w:rsidRPr="00387B57" w:rsidRDefault="00477BE1" w:rsidP="00477BE1">
      <w:pPr>
        <w:ind w:firstLine="709"/>
        <w:jc w:val="both"/>
        <w:rPr>
          <w:i/>
          <w:iCs/>
          <w:szCs w:val="28"/>
        </w:rPr>
      </w:pPr>
      <w:r w:rsidRPr="00387B57">
        <w:rPr>
          <w:szCs w:val="28"/>
        </w:rPr>
        <w:t xml:space="preserve">3 четверть </w:t>
      </w:r>
      <w:r>
        <w:rPr>
          <w:i/>
          <w:iCs/>
          <w:szCs w:val="28"/>
          <w:lang w:val="en-US"/>
        </w:rPr>
        <w:t>r</w:t>
      </w:r>
      <w:r w:rsidRPr="00387B57">
        <w:rPr>
          <w:i/>
          <w:iCs/>
          <w:szCs w:val="28"/>
        </w:rPr>
        <w:t xml:space="preserve"> =(</w:t>
      </w:r>
      <w:r w:rsidRPr="00387B57">
        <w:rPr>
          <w:i/>
          <w:iCs/>
          <w:szCs w:val="28"/>
        </w:rPr>
        <w:sym w:font="Symbol" w:char="F061"/>
      </w:r>
      <w:r w:rsidRPr="00387B57">
        <w:rPr>
          <w:i/>
          <w:iCs/>
          <w:szCs w:val="28"/>
        </w:rPr>
        <w:t>-180</w:t>
      </w:r>
      <w:r w:rsidRPr="00387B57">
        <w:rPr>
          <w:i/>
          <w:iCs/>
          <w:szCs w:val="28"/>
          <w:vertAlign w:val="superscript"/>
        </w:rPr>
        <w:t>0</w:t>
      </w:r>
      <w:r w:rsidRPr="00387B57">
        <w:rPr>
          <w:i/>
          <w:iCs/>
          <w:szCs w:val="28"/>
        </w:rPr>
        <w:t>):ЮЗ</w:t>
      </w:r>
    </w:p>
    <w:p w:rsidR="00477BE1" w:rsidRPr="00387B57" w:rsidRDefault="00477BE1" w:rsidP="00477BE1">
      <w:pPr>
        <w:ind w:firstLine="709"/>
        <w:jc w:val="both"/>
        <w:rPr>
          <w:i/>
          <w:iCs/>
          <w:szCs w:val="28"/>
        </w:rPr>
      </w:pPr>
      <w:r w:rsidRPr="00387B57">
        <w:rPr>
          <w:szCs w:val="28"/>
        </w:rPr>
        <w:t xml:space="preserve">4 четверть </w:t>
      </w:r>
      <w:r>
        <w:rPr>
          <w:i/>
          <w:iCs/>
          <w:szCs w:val="28"/>
          <w:lang w:val="en-US"/>
        </w:rPr>
        <w:t>r</w:t>
      </w:r>
      <w:r w:rsidRPr="00387B57">
        <w:rPr>
          <w:i/>
          <w:iCs/>
          <w:szCs w:val="28"/>
        </w:rPr>
        <w:t xml:space="preserve"> =(360</w:t>
      </w:r>
      <w:r w:rsidRPr="00387B57">
        <w:rPr>
          <w:i/>
          <w:iCs/>
          <w:szCs w:val="28"/>
          <w:vertAlign w:val="superscript"/>
        </w:rPr>
        <w:t>0</w:t>
      </w:r>
      <w:r w:rsidRPr="00387B57">
        <w:rPr>
          <w:i/>
          <w:iCs/>
          <w:szCs w:val="28"/>
        </w:rPr>
        <w:t>-</w:t>
      </w:r>
      <w:r w:rsidRPr="00387B57">
        <w:rPr>
          <w:i/>
          <w:iCs/>
          <w:szCs w:val="28"/>
        </w:rPr>
        <w:sym w:font="Symbol" w:char="F061"/>
      </w:r>
      <w:r w:rsidRPr="00387B57">
        <w:rPr>
          <w:i/>
          <w:iCs/>
          <w:szCs w:val="28"/>
        </w:rPr>
        <w:t>):СЗ</w:t>
      </w:r>
    </w:p>
    <w:p w:rsidR="00477BE1" w:rsidRPr="00387B57" w:rsidRDefault="00477BE1" w:rsidP="00477BE1">
      <w:pPr>
        <w:ind w:firstLine="709"/>
        <w:jc w:val="both"/>
        <w:rPr>
          <w:szCs w:val="28"/>
        </w:rPr>
      </w:pPr>
      <w:r w:rsidRPr="00387B57">
        <w:rPr>
          <w:szCs w:val="28"/>
        </w:rPr>
        <w:t>Полученные румбы записываем в графу 5 (таблица 1).</w:t>
      </w:r>
    </w:p>
    <w:p w:rsidR="00477BE1" w:rsidRPr="00387B57" w:rsidRDefault="00477BE1" w:rsidP="00477BE1">
      <w:pPr>
        <w:ind w:firstLine="709"/>
        <w:jc w:val="both"/>
        <w:rPr>
          <w:bCs/>
          <w:i/>
          <w:iCs/>
          <w:szCs w:val="28"/>
        </w:rPr>
      </w:pPr>
      <w:r w:rsidRPr="00387B57">
        <w:rPr>
          <w:bCs/>
          <w:i/>
          <w:iCs/>
          <w:szCs w:val="28"/>
        </w:rPr>
        <w:t>3 этап:</w:t>
      </w:r>
    </w:p>
    <w:p w:rsidR="00477BE1" w:rsidRPr="00387B57" w:rsidRDefault="00477BE1" w:rsidP="00477BE1">
      <w:pPr>
        <w:ind w:firstLine="709"/>
        <w:jc w:val="both"/>
        <w:rPr>
          <w:szCs w:val="28"/>
        </w:rPr>
      </w:pPr>
      <w:r w:rsidRPr="00387B57">
        <w:rPr>
          <w:bCs/>
          <w:szCs w:val="28"/>
        </w:rPr>
        <w:t>3.1</w:t>
      </w:r>
      <w:r w:rsidRPr="00387B57">
        <w:rPr>
          <w:szCs w:val="28"/>
        </w:rPr>
        <w:t xml:space="preserve">. По румбам и горизонтальным проложениям сторон полигона вычисляют приращения координат </w:t>
      </w:r>
      <w:r w:rsidRPr="00387B57">
        <w:rPr>
          <w:i/>
          <w:iCs/>
          <w:szCs w:val="28"/>
        </w:rPr>
        <w:sym w:font="Symbol" w:char="F044"/>
      </w:r>
      <w:r w:rsidRPr="00387B57">
        <w:rPr>
          <w:szCs w:val="28"/>
        </w:rPr>
        <w:t xml:space="preserve"> </w:t>
      </w:r>
      <w:r w:rsidRPr="00387B57">
        <w:rPr>
          <w:i/>
          <w:iCs/>
          <w:szCs w:val="28"/>
        </w:rPr>
        <w:t xml:space="preserve">х и </w:t>
      </w:r>
      <w:r w:rsidRPr="00387B57">
        <w:rPr>
          <w:i/>
          <w:iCs/>
          <w:szCs w:val="28"/>
        </w:rPr>
        <w:sym w:font="Symbol" w:char="F044"/>
      </w:r>
      <w:r w:rsidRPr="00387B57">
        <w:rPr>
          <w:i/>
          <w:iCs/>
          <w:szCs w:val="28"/>
        </w:rPr>
        <w:t>у</w:t>
      </w:r>
      <w:r w:rsidRPr="00387B57">
        <w:rPr>
          <w:szCs w:val="28"/>
        </w:rPr>
        <w:t>, пользуясь формулами:</w:t>
      </w:r>
    </w:p>
    <w:p w:rsidR="00477BE1" w:rsidRPr="00387B57" w:rsidRDefault="00477BE1" w:rsidP="00477BE1">
      <w:pPr>
        <w:ind w:firstLine="709"/>
        <w:jc w:val="both"/>
        <w:rPr>
          <w:i/>
          <w:iCs/>
          <w:szCs w:val="28"/>
        </w:rPr>
      </w:pPr>
      <w:r w:rsidRPr="00387B57">
        <w:rPr>
          <w:i/>
          <w:iCs/>
          <w:szCs w:val="28"/>
        </w:rPr>
        <w:sym w:font="Symbol" w:char="F044"/>
      </w:r>
      <w:r w:rsidRPr="00387B57">
        <w:rPr>
          <w:i/>
          <w:iCs/>
          <w:szCs w:val="28"/>
        </w:rPr>
        <w:t>х=</w:t>
      </w:r>
      <w:r w:rsidRPr="00387B57">
        <w:rPr>
          <w:i/>
          <w:iCs/>
          <w:szCs w:val="28"/>
          <w:lang w:val="en-US"/>
        </w:rPr>
        <w:t>d</w:t>
      </w:r>
      <w:r w:rsidRPr="00387B57">
        <w:rPr>
          <w:i/>
          <w:iCs/>
          <w:szCs w:val="28"/>
        </w:rPr>
        <w:t xml:space="preserve"> </w:t>
      </w:r>
      <w:r w:rsidRPr="00387B57">
        <w:rPr>
          <w:i/>
          <w:iCs/>
          <w:szCs w:val="28"/>
          <w:lang w:val="en-US"/>
        </w:rPr>
        <w:t>cos</w:t>
      </w:r>
      <w:r w:rsidRPr="00514189">
        <w:rPr>
          <w:i/>
          <w:iCs/>
          <w:szCs w:val="28"/>
        </w:rPr>
        <w:t xml:space="preserve"> </w:t>
      </w:r>
      <w:r>
        <w:rPr>
          <w:i/>
          <w:iCs/>
          <w:szCs w:val="28"/>
          <w:lang w:val="en-US"/>
        </w:rPr>
        <w:t>r</w:t>
      </w:r>
    </w:p>
    <w:p w:rsidR="00477BE1" w:rsidRPr="00387B57" w:rsidRDefault="00477BE1" w:rsidP="00477BE1">
      <w:pPr>
        <w:ind w:firstLine="709"/>
        <w:jc w:val="both"/>
        <w:rPr>
          <w:szCs w:val="28"/>
        </w:rPr>
      </w:pPr>
      <w:r w:rsidRPr="00387B57">
        <w:rPr>
          <w:i/>
          <w:iCs/>
          <w:szCs w:val="28"/>
        </w:rPr>
        <w:sym w:font="Symbol" w:char="F044"/>
      </w:r>
      <w:r w:rsidRPr="00387B57">
        <w:rPr>
          <w:i/>
          <w:iCs/>
          <w:szCs w:val="28"/>
        </w:rPr>
        <w:t>у=</w:t>
      </w:r>
      <w:r w:rsidRPr="00387B57">
        <w:rPr>
          <w:i/>
          <w:iCs/>
          <w:szCs w:val="28"/>
          <w:lang w:val="en-US"/>
        </w:rPr>
        <w:t>d</w:t>
      </w:r>
      <w:r w:rsidRPr="00387B57">
        <w:rPr>
          <w:i/>
          <w:iCs/>
          <w:szCs w:val="28"/>
        </w:rPr>
        <w:t xml:space="preserve"> </w:t>
      </w:r>
      <w:r w:rsidRPr="00387B57">
        <w:rPr>
          <w:i/>
          <w:iCs/>
          <w:szCs w:val="28"/>
          <w:lang w:val="en-US"/>
        </w:rPr>
        <w:t>sin</w:t>
      </w:r>
      <w:r w:rsidRPr="00514189">
        <w:rPr>
          <w:i/>
          <w:iCs/>
          <w:szCs w:val="28"/>
        </w:rPr>
        <w:t xml:space="preserve"> </w:t>
      </w:r>
      <w:r>
        <w:rPr>
          <w:i/>
          <w:iCs/>
          <w:szCs w:val="28"/>
          <w:lang w:val="en-US"/>
        </w:rPr>
        <w:t>r</w:t>
      </w:r>
      <w:r w:rsidRPr="00387B57">
        <w:rPr>
          <w:i/>
          <w:iCs/>
          <w:szCs w:val="28"/>
        </w:rPr>
        <w:t xml:space="preserve">, </w:t>
      </w:r>
      <w:r w:rsidRPr="00387B57">
        <w:rPr>
          <w:szCs w:val="28"/>
        </w:rPr>
        <w:t>где</w:t>
      </w:r>
    </w:p>
    <w:p w:rsidR="00477BE1" w:rsidRPr="00387B57" w:rsidRDefault="00477BE1" w:rsidP="00477BE1">
      <w:pPr>
        <w:ind w:firstLine="709"/>
        <w:jc w:val="both"/>
        <w:rPr>
          <w:szCs w:val="28"/>
        </w:rPr>
      </w:pPr>
      <w:r w:rsidRPr="00387B57">
        <w:rPr>
          <w:i/>
          <w:iCs/>
          <w:szCs w:val="28"/>
          <w:lang w:val="en-US"/>
        </w:rPr>
        <w:t>d</w:t>
      </w:r>
      <w:r w:rsidRPr="00387B57">
        <w:rPr>
          <w:szCs w:val="28"/>
        </w:rPr>
        <w:t xml:space="preserve"> – горизонтальное положение линии;</w:t>
      </w:r>
    </w:p>
    <w:p w:rsidR="00477BE1" w:rsidRPr="00387B57" w:rsidRDefault="00477BE1" w:rsidP="00477BE1">
      <w:pPr>
        <w:ind w:firstLine="709"/>
        <w:jc w:val="both"/>
        <w:rPr>
          <w:szCs w:val="28"/>
        </w:rPr>
      </w:pPr>
      <w:r>
        <w:rPr>
          <w:i/>
          <w:iCs/>
          <w:szCs w:val="28"/>
          <w:lang w:val="en-US"/>
        </w:rPr>
        <w:t>r</w:t>
      </w:r>
      <w:r w:rsidRPr="00387B57">
        <w:rPr>
          <w:i/>
          <w:iCs/>
          <w:szCs w:val="28"/>
        </w:rPr>
        <w:t xml:space="preserve"> </w:t>
      </w:r>
      <w:r w:rsidRPr="00387B57">
        <w:rPr>
          <w:szCs w:val="28"/>
        </w:rPr>
        <w:t>- румб линии.</w:t>
      </w:r>
    </w:p>
    <w:p w:rsidR="00477BE1" w:rsidRPr="00387B57" w:rsidRDefault="00477BE1" w:rsidP="00477BE1">
      <w:pPr>
        <w:ind w:firstLine="709"/>
        <w:jc w:val="both"/>
        <w:rPr>
          <w:szCs w:val="28"/>
        </w:rPr>
      </w:pPr>
      <w:r w:rsidRPr="00387B57">
        <w:rPr>
          <w:szCs w:val="28"/>
        </w:rPr>
        <w:t xml:space="preserve">Вычисление приращения производят до </w:t>
      </w:r>
      <w:smartTag w:uri="urn:schemas-microsoft-com:office:smarttags" w:element="metricconverter">
        <w:smartTagPr>
          <w:attr w:name="ProductID" w:val="0,001 м"/>
        </w:smartTagPr>
        <w:r w:rsidRPr="00387B57">
          <w:rPr>
            <w:szCs w:val="28"/>
          </w:rPr>
          <w:t>0,001 м</w:t>
        </w:r>
      </w:smartTag>
      <w:r w:rsidRPr="00387B57">
        <w:rPr>
          <w:szCs w:val="28"/>
        </w:rPr>
        <w:t xml:space="preserve">, а при записи в ведомость их необходимо округлять до </w:t>
      </w:r>
      <w:smartTag w:uri="urn:schemas-microsoft-com:office:smarttags" w:element="metricconverter">
        <w:smartTagPr>
          <w:attr w:name="ProductID" w:val="0,01 м"/>
        </w:smartTagPr>
        <w:r w:rsidRPr="00387B57">
          <w:rPr>
            <w:szCs w:val="28"/>
          </w:rPr>
          <w:t>0,01 м</w:t>
        </w:r>
      </w:smartTag>
      <w:r w:rsidRPr="00387B57">
        <w:rPr>
          <w:szCs w:val="28"/>
        </w:rPr>
        <w:t>.</w:t>
      </w:r>
    </w:p>
    <w:p w:rsidR="00477BE1" w:rsidRDefault="00477BE1" w:rsidP="00477BE1">
      <w:pPr>
        <w:ind w:firstLine="709"/>
        <w:jc w:val="both"/>
        <w:rPr>
          <w:szCs w:val="28"/>
        </w:rPr>
      </w:pPr>
      <w:r w:rsidRPr="00387B57">
        <w:rPr>
          <w:szCs w:val="28"/>
        </w:rPr>
        <w:t>Знаки приращений зависят от направления линии, то есть ль названия румбов линий и определяются по таблице</w:t>
      </w:r>
      <w:r>
        <w:rPr>
          <w:szCs w:val="28"/>
        </w:rPr>
        <w:t>.</w:t>
      </w:r>
    </w:p>
    <w:p w:rsidR="00477BE1" w:rsidRDefault="00477BE1" w:rsidP="00477BE1">
      <w:pPr>
        <w:ind w:firstLine="709"/>
        <w:jc w:val="both"/>
        <w:rPr>
          <w:szCs w:val="28"/>
        </w:rPr>
      </w:pPr>
    </w:p>
    <w:p w:rsidR="00477BE1" w:rsidRDefault="00477BE1" w:rsidP="00477BE1">
      <w:pPr>
        <w:ind w:firstLine="709"/>
        <w:jc w:val="both"/>
        <w:rPr>
          <w:szCs w:val="28"/>
        </w:rPr>
      </w:pPr>
    </w:p>
    <w:p w:rsidR="00477BE1" w:rsidRDefault="00477BE1" w:rsidP="00477BE1">
      <w:pPr>
        <w:ind w:firstLine="709"/>
        <w:jc w:val="both"/>
        <w:rPr>
          <w:szCs w:val="28"/>
        </w:rPr>
      </w:pPr>
    </w:p>
    <w:p w:rsidR="00477BE1" w:rsidRDefault="00477BE1" w:rsidP="00477BE1">
      <w:pPr>
        <w:ind w:firstLine="709"/>
        <w:jc w:val="both"/>
        <w:rPr>
          <w:szCs w:val="28"/>
        </w:rPr>
      </w:pPr>
    </w:p>
    <w:p w:rsidR="00477BE1" w:rsidRDefault="00477BE1" w:rsidP="00477BE1">
      <w:pPr>
        <w:jc w:val="center"/>
        <w:rPr>
          <w:szCs w:val="28"/>
        </w:rPr>
        <w:sectPr w:rsidR="00477BE1" w:rsidSect="00514189">
          <w:pgSz w:w="11906" w:h="16838"/>
          <w:pgMar w:top="1134" w:right="850" w:bottom="1134" w:left="1701" w:header="709" w:footer="0" w:gutter="0"/>
          <w:cols w:space="708"/>
          <w:docGrid w:linePitch="381"/>
        </w:sectPr>
      </w:pPr>
      <w:r>
        <w:rPr>
          <w:szCs w:val="28"/>
        </w:rPr>
        <w:t>19</w:t>
      </w:r>
    </w:p>
    <w:p w:rsidR="00477BE1" w:rsidRPr="00D61B9C" w:rsidRDefault="00477BE1" w:rsidP="00477BE1">
      <w:pPr>
        <w:spacing w:before="120" w:after="120"/>
        <w:ind w:firstLine="709"/>
        <w:jc w:val="both"/>
        <w:rPr>
          <w:szCs w:val="28"/>
        </w:rPr>
      </w:pPr>
      <w:r>
        <w:rPr>
          <w:szCs w:val="28"/>
        </w:rPr>
        <w:lastRenderedPageBreak/>
        <w:t>Таблица</w:t>
      </w:r>
      <w:r w:rsidRPr="00D61B9C">
        <w:rPr>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1950"/>
        <w:gridCol w:w="1951"/>
        <w:gridCol w:w="1950"/>
        <w:gridCol w:w="1951"/>
      </w:tblGrid>
      <w:tr w:rsidR="00477BE1" w:rsidRPr="00D61B9C" w:rsidTr="008F4C11">
        <w:trPr>
          <w:jc w:val="center"/>
        </w:trPr>
        <w:tc>
          <w:tcPr>
            <w:tcW w:w="1788" w:type="dxa"/>
            <w:vAlign w:val="center"/>
          </w:tcPr>
          <w:p w:rsidR="00477BE1" w:rsidRPr="00387B57" w:rsidRDefault="00477BE1" w:rsidP="008F4C11">
            <w:pPr>
              <w:jc w:val="center"/>
              <w:rPr>
                <w:sz w:val="24"/>
              </w:rPr>
            </w:pPr>
            <w:r w:rsidRPr="00387B57">
              <w:rPr>
                <w:sz w:val="24"/>
              </w:rPr>
              <w:t>Приращения</w:t>
            </w:r>
          </w:p>
        </w:tc>
        <w:tc>
          <w:tcPr>
            <w:tcW w:w="2016" w:type="dxa"/>
            <w:vAlign w:val="center"/>
          </w:tcPr>
          <w:p w:rsidR="00477BE1" w:rsidRPr="00387B57" w:rsidRDefault="00477BE1" w:rsidP="008F4C11">
            <w:pPr>
              <w:jc w:val="center"/>
              <w:rPr>
                <w:sz w:val="24"/>
              </w:rPr>
            </w:pPr>
            <w:r w:rsidRPr="00387B57">
              <w:rPr>
                <w:sz w:val="24"/>
              </w:rPr>
              <w:t>1 четверть СВ</w:t>
            </w:r>
          </w:p>
        </w:tc>
        <w:tc>
          <w:tcPr>
            <w:tcW w:w="2017" w:type="dxa"/>
            <w:vAlign w:val="center"/>
          </w:tcPr>
          <w:p w:rsidR="00477BE1" w:rsidRPr="00387B57" w:rsidRDefault="00477BE1" w:rsidP="008F4C11">
            <w:pPr>
              <w:jc w:val="center"/>
              <w:rPr>
                <w:sz w:val="24"/>
              </w:rPr>
            </w:pPr>
            <w:r w:rsidRPr="00387B57">
              <w:rPr>
                <w:sz w:val="24"/>
              </w:rPr>
              <w:t>2 четверть ЮВ</w:t>
            </w:r>
          </w:p>
        </w:tc>
        <w:tc>
          <w:tcPr>
            <w:tcW w:w="2016" w:type="dxa"/>
            <w:vAlign w:val="center"/>
          </w:tcPr>
          <w:p w:rsidR="00477BE1" w:rsidRPr="00387B57" w:rsidRDefault="00477BE1" w:rsidP="008F4C11">
            <w:pPr>
              <w:jc w:val="center"/>
              <w:rPr>
                <w:sz w:val="24"/>
              </w:rPr>
            </w:pPr>
            <w:r w:rsidRPr="00387B57">
              <w:rPr>
                <w:sz w:val="24"/>
              </w:rPr>
              <w:t>3 четверть ЮЗ</w:t>
            </w:r>
          </w:p>
        </w:tc>
        <w:tc>
          <w:tcPr>
            <w:tcW w:w="2017" w:type="dxa"/>
            <w:vAlign w:val="center"/>
          </w:tcPr>
          <w:p w:rsidR="00477BE1" w:rsidRPr="00387B57" w:rsidRDefault="00477BE1" w:rsidP="008F4C11">
            <w:pPr>
              <w:jc w:val="center"/>
              <w:rPr>
                <w:sz w:val="24"/>
              </w:rPr>
            </w:pPr>
            <w:r w:rsidRPr="00387B57">
              <w:rPr>
                <w:sz w:val="24"/>
              </w:rPr>
              <w:t>4 четверть СЗ</w:t>
            </w:r>
          </w:p>
        </w:tc>
      </w:tr>
      <w:tr w:rsidR="00477BE1" w:rsidRPr="00D61B9C" w:rsidTr="008F4C11">
        <w:trPr>
          <w:jc w:val="center"/>
        </w:trPr>
        <w:tc>
          <w:tcPr>
            <w:tcW w:w="1788" w:type="dxa"/>
            <w:vAlign w:val="center"/>
          </w:tcPr>
          <w:p w:rsidR="00477BE1" w:rsidRPr="00387B57" w:rsidRDefault="00477BE1" w:rsidP="008F4C11">
            <w:pPr>
              <w:jc w:val="center"/>
              <w:rPr>
                <w:i/>
                <w:iCs/>
                <w:sz w:val="24"/>
              </w:rPr>
            </w:pPr>
            <w:r w:rsidRPr="00387B57">
              <w:rPr>
                <w:i/>
                <w:iCs/>
                <w:sz w:val="24"/>
              </w:rPr>
              <w:sym w:font="Symbol" w:char="F044"/>
            </w:r>
            <w:r w:rsidRPr="00387B57">
              <w:rPr>
                <w:i/>
                <w:iCs/>
                <w:sz w:val="24"/>
              </w:rPr>
              <w:t xml:space="preserve"> х</w:t>
            </w:r>
          </w:p>
        </w:tc>
        <w:tc>
          <w:tcPr>
            <w:tcW w:w="2016" w:type="dxa"/>
            <w:vAlign w:val="center"/>
          </w:tcPr>
          <w:p w:rsidR="00477BE1" w:rsidRPr="00387B57" w:rsidRDefault="00477BE1" w:rsidP="008F4C11">
            <w:pPr>
              <w:jc w:val="center"/>
              <w:rPr>
                <w:sz w:val="24"/>
              </w:rPr>
            </w:pPr>
            <w:r w:rsidRPr="00387B57">
              <w:rPr>
                <w:sz w:val="24"/>
              </w:rPr>
              <w:t>+</w:t>
            </w:r>
          </w:p>
        </w:tc>
        <w:tc>
          <w:tcPr>
            <w:tcW w:w="2017" w:type="dxa"/>
            <w:vAlign w:val="center"/>
          </w:tcPr>
          <w:p w:rsidR="00477BE1" w:rsidRPr="00387B57" w:rsidRDefault="00477BE1" w:rsidP="008F4C11">
            <w:pPr>
              <w:jc w:val="center"/>
              <w:rPr>
                <w:sz w:val="24"/>
              </w:rPr>
            </w:pPr>
            <w:r w:rsidRPr="00387B57">
              <w:rPr>
                <w:sz w:val="24"/>
              </w:rPr>
              <w:t>-</w:t>
            </w:r>
          </w:p>
        </w:tc>
        <w:tc>
          <w:tcPr>
            <w:tcW w:w="2016" w:type="dxa"/>
            <w:vAlign w:val="center"/>
          </w:tcPr>
          <w:p w:rsidR="00477BE1" w:rsidRPr="00387B57" w:rsidRDefault="00477BE1" w:rsidP="008F4C11">
            <w:pPr>
              <w:jc w:val="center"/>
              <w:rPr>
                <w:sz w:val="24"/>
              </w:rPr>
            </w:pPr>
            <w:r w:rsidRPr="00387B57">
              <w:rPr>
                <w:sz w:val="24"/>
              </w:rPr>
              <w:t>-</w:t>
            </w:r>
          </w:p>
        </w:tc>
        <w:tc>
          <w:tcPr>
            <w:tcW w:w="2017" w:type="dxa"/>
            <w:vAlign w:val="center"/>
          </w:tcPr>
          <w:p w:rsidR="00477BE1" w:rsidRPr="00387B57" w:rsidRDefault="00477BE1" w:rsidP="008F4C11">
            <w:pPr>
              <w:jc w:val="center"/>
              <w:rPr>
                <w:sz w:val="24"/>
              </w:rPr>
            </w:pPr>
            <w:r w:rsidRPr="00387B57">
              <w:rPr>
                <w:sz w:val="24"/>
              </w:rPr>
              <w:t>+</w:t>
            </w:r>
          </w:p>
        </w:tc>
      </w:tr>
      <w:tr w:rsidR="00477BE1" w:rsidRPr="00D61B9C" w:rsidTr="008F4C11">
        <w:trPr>
          <w:jc w:val="center"/>
        </w:trPr>
        <w:tc>
          <w:tcPr>
            <w:tcW w:w="1788" w:type="dxa"/>
            <w:vAlign w:val="center"/>
          </w:tcPr>
          <w:p w:rsidR="00477BE1" w:rsidRPr="00387B57" w:rsidRDefault="00477BE1" w:rsidP="008F4C11">
            <w:pPr>
              <w:jc w:val="center"/>
              <w:rPr>
                <w:i/>
                <w:iCs/>
                <w:sz w:val="24"/>
              </w:rPr>
            </w:pPr>
            <w:r w:rsidRPr="00387B57">
              <w:rPr>
                <w:i/>
                <w:iCs/>
                <w:sz w:val="24"/>
              </w:rPr>
              <w:sym w:font="Symbol" w:char="F044"/>
            </w:r>
            <w:r w:rsidRPr="00387B57">
              <w:rPr>
                <w:i/>
                <w:iCs/>
                <w:sz w:val="24"/>
              </w:rPr>
              <w:t xml:space="preserve"> у</w:t>
            </w:r>
          </w:p>
        </w:tc>
        <w:tc>
          <w:tcPr>
            <w:tcW w:w="2016" w:type="dxa"/>
            <w:vAlign w:val="center"/>
          </w:tcPr>
          <w:p w:rsidR="00477BE1" w:rsidRPr="00387B57" w:rsidRDefault="00477BE1" w:rsidP="008F4C11">
            <w:pPr>
              <w:jc w:val="center"/>
              <w:rPr>
                <w:sz w:val="24"/>
              </w:rPr>
            </w:pPr>
            <w:r w:rsidRPr="00387B57">
              <w:rPr>
                <w:sz w:val="24"/>
              </w:rPr>
              <w:t>+</w:t>
            </w:r>
          </w:p>
        </w:tc>
        <w:tc>
          <w:tcPr>
            <w:tcW w:w="2017" w:type="dxa"/>
            <w:vAlign w:val="center"/>
          </w:tcPr>
          <w:p w:rsidR="00477BE1" w:rsidRPr="00387B57" w:rsidRDefault="00477BE1" w:rsidP="008F4C11">
            <w:pPr>
              <w:jc w:val="center"/>
              <w:rPr>
                <w:sz w:val="24"/>
              </w:rPr>
            </w:pPr>
            <w:r w:rsidRPr="00387B57">
              <w:rPr>
                <w:sz w:val="24"/>
              </w:rPr>
              <w:t>+</w:t>
            </w:r>
          </w:p>
        </w:tc>
        <w:tc>
          <w:tcPr>
            <w:tcW w:w="2016" w:type="dxa"/>
            <w:vAlign w:val="center"/>
          </w:tcPr>
          <w:p w:rsidR="00477BE1" w:rsidRPr="00387B57" w:rsidRDefault="00477BE1" w:rsidP="008F4C11">
            <w:pPr>
              <w:jc w:val="center"/>
              <w:rPr>
                <w:sz w:val="24"/>
              </w:rPr>
            </w:pPr>
            <w:r w:rsidRPr="00387B57">
              <w:rPr>
                <w:sz w:val="24"/>
              </w:rPr>
              <w:t>-</w:t>
            </w:r>
          </w:p>
        </w:tc>
        <w:tc>
          <w:tcPr>
            <w:tcW w:w="2017" w:type="dxa"/>
            <w:vAlign w:val="center"/>
          </w:tcPr>
          <w:p w:rsidR="00477BE1" w:rsidRPr="00387B57" w:rsidRDefault="00477BE1" w:rsidP="008F4C11">
            <w:pPr>
              <w:jc w:val="center"/>
              <w:rPr>
                <w:sz w:val="24"/>
              </w:rPr>
            </w:pPr>
            <w:r w:rsidRPr="00387B57">
              <w:rPr>
                <w:sz w:val="24"/>
              </w:rPr>
              <w:t>-</w:t>
            </w:r>
          </w:p>
        </w:tc>
      </w:tr>
    </w:tbl>
    <w:p w:rsidR="00477BE1" w:rsidRPr="00D61B9C" w:rsidRDefault="00477BE1" w:rsidP="00477BE1">
      <w:pPr>
        <w:ind w:firstLine="709"/>
        <w:jc w:val="both"/>
        <w:rPr>
          <w:szCs w:val="28"/>
        </w:rPr>
      </w:pPr>
      <w:r w:rsidRPr="00D61B9C">
        <w:rPr>
          <w:szCs w:val="28"/>
        </w:rPr>
        <w:t>Вычисленные и округленные значения приращений с соответствующими знаками за</w:t>
      </w:r>
      <w:r>
        <w:rPr>
          <w:szCs w:val="28"/>
        </w:rPr>
        <w:t>писываем в графы 7 и 8 (таблица</w:t>
      </w:r>
      <w:r w:rsidRPr="00D61B9C">
        <w:rPr>
          <w:szCs w:val="28"/>
        </w:rPr>
        <w:t>).</w:t>
      </w:r>
    </w:p>
    <w:p w:rsidR="00477BE1" w:rsidRPr="00D61B9C" w:rsidRDefault="00477BE1" w:rsidP="00477BE1">
      <w:pPr>
        <w:ind w:firstLine="709"/>
        <w:jc w:val="both"/>
        <w:rPr>
          <w:i/>
          <w:iCs/>
          <w:szCs w:val="28"/>
        </w:rPr>
      </w:pPr>
      <w:r w:rsidRPr="00387B57">
        <w:rPr>
          <w:bCs/>
          <w:szCs w:val="28"/>
        </w:rPr>
        <w:t>3.2.</w:t>
      </w:r>
      <w:r w:rsidRPr="00D61B9C">
        <w:rPr>
          <w:szCs w:val="28"/>
        </w:rPr>
        <w:t xml:space="preserve"> Подсчитываем алгебраические суммы приращений </w:t>
      </w:r>
      <w:r w:rsidRPr="00D61B9C">
        <w:rPr>
          <w:i/>
          <w:iCs/>
          <w:szCs w:val="28"/>
        </w:rPr>
        <w:sym w:font="Symbol" w:char="F0E5"/>
      </w:r>
      <w:r w:rsidRPr="00D61B9C">
        <w:rPr>
          <w:i/>
          <w:iCs/>
          <w:szCs w:val="28"/>
        </w:rPr>
        <w:sym w:font="Symbol" w:char="F044"/>
      </w:r>
      <w:r w:rsidRPr="00D61B9C">
        <w:rPr>
          <w:i/>
          <w:iCs/>
          <w:szCs w:val="28"/>
        </w:rPr>
        <w:t xml:space="preserve"> х</w:t>
      </w:r>
      <w:r w:rsidRPr="00D61B9C">
        <w:rPr>
          <w:i/>
          <w:iCs/>
          <w:szCs w:val="28"/>
          <w:vertAlign w:val="subscript"/>
        </w:rPr>
        <w:t xml:space="preserve">ВЫЧ </w:t>
      </w:r>
      <w:r w:rsidRPr="00D61B9C">
        <w:rPr>
          <w:i/>
          <w:iCs/>
          <w:szCs w:val="28"/>
        </w:rPr>
        <w:t xml:space="preserve"> </w:t>
      </w:r>
      <w:r w:rsidRPr="00D61B9C">
        <w:rPr>
          <w:szCs w:val="28"/>
        </w:rPr>
        <w:t xml:space="preserve">и </w:t>
      </w:r>
      <w:r w:rsidRPr="00D61B9C">
        <w:rPr>
          <w:i/>
          <w:iCs/>
          <w:szCs w:val="28"/>
        </w:rPr>
        <w:sym w:font="Symbol" w:char="F0E5"/>
      </w:r>
      <w:r w:rsidRPr="00D61B9C">
        <w:rPr>
          <w:i/>
          <w:iCs/>
          <w:szCs w:val="28"/>
        </w:rPr>
        <w:sym w:font="Symbol" w:char="F044"/>
      </w:r>
      <w:r w:rsidRPr="00D61B9C">
        <w:rPr>
          <w:i/>
          <w:iCs/>
          <w:szCs w:val="28"/>
        </w:rPr>
        <w:t xml:space="preserve"> у</w:t>
      </w:r>
      <w:r w:rsidRPr="00D61B9C">
        <w:rPr>
          <w:i/>
          <w:iCs/>
          <w:szCs w:val="28"/>
          <w:vertAlign w:val="subscript"/>
        </w:rPr>
        <w:t xml:space="preserve">ВЫЧ </w:t>
      </w:r>
      <w:r w:rsidRPr="00D61B9C">
        <w:rPr>
          <w:i/>
          <w:iCs/>
          <w:szCs w:val="28"/>
        </w:rPr>
        <w:t xml:space="preserve"> </w:t>
      </w:r>
    </w:p>
    <w:p w:rsidR="00477BE1" w:rsidRPr="00D61B9C" w:rsidRDefault="00477BE1" w:rsidP="00477BE1">
      <w:pPr>
        <w:ind w:firstLine="709"/>
        <w:jc w:val="both"/>
        <w:rPr>
          <w:szCs w:val="28"/>
        </w:rPr>
      </w:pPr>
      <w:r w:rsidRPr="00D61B9C">
        <w:rPr>
          <w:szCs w:val="28"/>
        </w:rPr>
        <w:t>Теоретическая сумма приращений замкнутого полигона должна быть равной нулю, то есть</w:t>
      </w:r>
    </w:p>
    <w:p w:rsidR="00477BE1" w:rsidRPr="00D61B9C" w:rsidRDefault="00477BE1" w:rsidP="00477BE1">
      <w:pPr>
        <w:ind w:firstLine="709"/>
        <w:jc w:val="both"/>
        <w:rPr>
          <w:i/>
          <w:iCs/>
          <w:szCs w:val="28"/>
        </w:rPr>
      </w:pPr>
      <w:r w:rsidRPr="00D61B9C">
        <w:rPr>
          <w:i/>
          <w:iCs/>
          <w:szCs w:val="28"/>
        </w:rPr>
        <w:sym w:font="Symbol" w:char="F0E5"/>
      </w:r>
      <w:r w:rsidRPr="00D61B9C">
        <w:rPr>
          <w:i/>
          <w:iCs/>
          <w:szCs w:val="28"/>
        </w:rPr>
        <w:sym w:font="Symbol" w:char="F044"/>
      </w:r>
      <w:r w:rsidRPr="00D61B9C">
        <w:rPr>
          <w:i/>
          <w:iCs/>
          <w:szCs w:val="28"/>
        </w:rPr>
        <w:t xml:space="preserve"> х </w:t>
      </w:r>
      <w:r w:rsidRPr="00D61B9C">
        <w:rPr>
          <w:i/>
          <w:iCs/>
          <w:szCs w:val="28"/>
          <w:vertAlign w:val="subscript"/>
        </w:rPr>
        <w:t>ТЕОР</w:t>
      </w:r>
      <w:r w:rsidRPr="00D61B9C">
        <w:rPr>
          <w:i/>
          <w:iCs/>
          <w:szCs w:val="28"/>
        </w:rPr>
        <w:t>=0</w:t>
      </w:r>
    </w:p>
    <w:p w:rsidR="00477BE1" w:rsidRPr="00D61B9C" w:rsidRDefault="00477BE1" w:rsidP="00477BE1">
      <w:pPr>
        <w:ind w:firstLine="709"/>
        <w:jc w:val="both"/>
        <w:rPr>
          <w:i/>
          <w:iCs/>
          <w:szCs w:val="28"/>
        </w:rPr>
      </w:pPr>
      <w:r w:rsidRPr="00D61B9C">
        <w:rPr>
          <w:i/>
          <w:iCs/>
          <w:szCs w:val="28"/>
        </w:rPr>
        <w:sym w:font="Symbol" w:char="F0E5"/>
      </w:r>
      <w:r w:rsidRPr="00D61B9C">
        <w:rPr>
          <w:i/>
          <w:iCs/>
          <w:szCs w:val="28"/>
        </w:rPr>
        <w:sym w:font="Symbol" w:char="F044"/>
      </w:r>
      <w:r w:rsidRPr="00D61B9C">
        <w:rPr>
          <w:i/>
          <w:iCs/>
          <w:szCs w:val="28"/>
        </w:rPr>
        <w:t xml:space="preserve"> у</w:t>
      </w:r>
      <w:r w:rsidRPr="00D61B9C">
        <w:rPr>
          <w:i/>
          <w:iCs/>
          <w:szCs w:val="28"/>
          <w:vertAlign w:val="subscript"/>
        </w:rPr>
        <w:t>ТЕОР</w:t>
      </w:r>
      <w:r w:rsidRPr="00D61B9C">
        <w:rPr>
          <w:i/>
          <w:iCs/>
          <w:szCs w:val="28"/>
        </w:rPr>
        <w:t>=0</w:t>
      </w:r>
    </w:p>
    <w:p w:rsidR="00477BE1" w:rsidRPr="00D61B9C" w:rsidRDefault="00477BE1" w:rsidP="00477BE1">
      <w:pPr>
        <w:ind w:firstLine="709"/>
        <w:jc w:val="both"/>
        <w:rPr>
          <w:szCs w:val="28"/>
        </w:rPr>
      </w:pPr>
      <w:r w:rsidRPr="00D61B9C">
        <w:rPr>
          <w:szCs w:val="28"/>
        </w:rPr>
        <w:t xml:space="preserve">Но так как при измерении углов и сторон полигона допускаются некоторые погрешности, то фактическая сумма вычисленных приращений не будет равна нулю. Разница между вычисленными суммами приращений и теоретическими называется невязкой по осям координат </w:t>
      </w:r>
      <w:r w:rsidRPr="00D61B9C">
        <w:rPr>
          <w:i/>
          <w:iCs/>
          <w:szCs w:val="28"/>
          <w:lang w:val="en-US"/>
        </w:rPr>
        <w:t>f</w:t>
      </w:r>
      <w:r w:rsidRPr="00D61B9C">
        <w:rPr>
          <w:i/>
          <w:iCs/>
          <w:szCs w:val="28"/>
        </w:rPr>
        <w:t xml:space="preserve"> х </w:t>
      </w:r>
      <w:r w:rsidRPr="00D61B9C">
        <w:rPr>
          <w:szCs w:val="28"/>
        </w:rPr>
        <w:t xml:space="preserve">и </w:t>
      </w:r>
      <w:r w:rsidRPr="00D61B9C">
        <w:rPr>
          <w:i/>
          <w:iCs/>
          <w:szCs w:val="28"/>
          <w:lang w:val="en-US"/>
        </w:rPr>
        <w:t>f</w:t>
      </w:r>
      <w:r w:rsidRPr="00D61B9C">
        <w:rPr>
          <w:i/>
          <w:iCs/>
          <w:szCs w:val="28"/>
        </w:rPr>
        <w:t xml:space="preserve"> у.</w:t>
      </w:r>
    </w:p>
    <w:p w:rsidR="00477BE1" w:rsidRPr="00D61B9C" w:rsidRDefault="00477BE1" w:rsidP="00477BE1">
      <w:pPr>
        <w:ind w:firstLine="709"/>
        <w:jc w:val="both"/>
        <w:rPr>
          <w:i/>
          <w:iCs/>
          <w:szCs w:val="28"/>
          <w:vertAlign w:val="subscript"/>
        </w:rPr>
      </w:pPr>
      <w:r w:rsidRPr="00D61B9C">
        <w:rPr>
          <w:i/>
          <w:iCs/>
          <w:szCs w:val="28"/>
          <w:lang w:val="en-US"/>
        </w:rPr>
        <w:t>f</w:t>
      </w:r>
      <w:r w:rsidRPr="00D61B9C">
        <w:rPr>
          <w:i/>
          <w:iCs/>
          <w:szCs w:val="28"/>
        </w:rPr>
        <w:t xml:space="preserve"> х =</w:t>
      </w:r>
      <w:r w:rsidRPr="00D61B9C">
        <w:rPr>
          <w:i/>
          <w:iCs/>
          <w:szCs w:val="28"/>
        </w:rPr>
        <w:sym w:font="Symbol" w:char="F0E5"/>
      </w:r>
      <w:r w:rsidRPr="00D61B9C">
        <w:rPr>
          <w:i/>
          <w:iCs/>
          <w:szCs w:val="28"/>
        </w:rPr>
        <w:t xml:space="preserve"> </w:t>
      </w:r>
      <w:r w:rsidRPr="00D61B9C">
        <w:rPr>
          <w:i/>
          <w:iCs/>
          <w:szCs w:val="28"/>
        </w:rPr>
        <w:sym w:font="Symbol" w:char="F044"/>
      </w:r>
      <w:r w:rsidRPr="00D61B9C">
        <w:rPr>
          <w:i/>
          <w:iCs/>
          <w:szCs w:val="28"/>
        </w:rPr>
        <w:t xml:space="preserve"> х</w:t>
      </w:r>
      <w:r w:rsidRPr="00D61B9C">
        <w:rPr>
          <w:i/>
          <w:iCs/>
          <w:szCs w:val="28"/>
          <w:vertAlign w:val="subscript"/>
        </w:rPr>
        <w:t>ВЫЧ</w:t>
      </w:r>
      <w:r w:rsidRPr="00D61B9C">
        <w:rPr>
          <w:i/>
          <w:iCs/>
          <w:szCs w:val="28"/>
        </w:rPr>
        <w:t xml:space="preserve"> </w:t>
      </w:r>
      <w:r w:rsidRPr="00D61B9C">
        <w:rPr>
          <w:i/>
          <w:iCs/>
          <w:szCs w:val="28"/>
        </w:rPr>
        <w:softHyphen/>
        <w:t xml:space="preserve"> </w:t>
      </w:r>
      <w:r w:rsidRPr="00D61B9C">
        <w:rPr>
          <w:i/>
          <w:iCs/>
          <w:szCs w:val="28"/>
        </w:rPr>
        <w:sym w:font="Symbol" w:char="F0E5"/>
      </w:r>
      <w:r w:rsidRPr="00D61B9C">
        <w:rPr>
          <w:i/>
          <w:iCs/>
          <w:szCs w:val="28"/>
        </w:rPr>
        <w:t xml:space="preserve"> </w:t>
      </w:r>
      <w:r w:rsidRPr="00D61B9C">
        <w:rPr>
          <w:i/>
          <w:iCs/>
          <w:szCs w:val="28"/>
        </w:rPr>
        <w:sym w:font="Symbol" w:char="F044"/>
      </w:r>
      <w:r w:rsidRPr="00D61B9C">
        <w:rPr>
          <w:i/>
          <w:iCs/>
          <w:szCs w:val="28"/>
        </w:rPr>
        <w:t xml:space="preserve"> х</w:t>
      </w:r>
      <w:r w:rsidRPr="00D61B9C">
        <w:rPr>
          <w:i/>
          <w:iCs/>
          <w:szCs w:val="28"/>
          <w:vertAlign w:val="subscript"/>
        </w:rPr>
        <w:t>ТЕОР</w:t>
      </w:r>
    </w:p>
    <w:p w:rsidR="00477BE1" w:rsidRPr="00D61B9C" w:rsidRDefault="00477BE1" w:rsidP="00477BE1">
      <w:pPr>
        <w:ind w:firstLine="709"/>
        <w:jc w:val="both"/>
        <w:rPr>
          <w:i/>
          <w:iCs/>
          <w:szCs w:val="28"/>
        </w:rPr>
      </w:pPr>
      <w:r w:rsidRPr="00D61B9C">
        <w:rPr>
          <w:i/>
          <w:iCs/>
          <w:szCs w:val="28"/>
          <w:lang w:val="en-US"/>
        </w:rPr>
        <w:t>f</w:t>
      </w:r>
      <w:r w:rsidRPr="00D61B9C">
        <w:rPr>
          <w:i/>
          <w:iCs/>
          <w:szCs w:val="28"/>
        </w:rPr>
        <w:t xml:space="preserve"> х =</w:t>
      </w:r>
      <w:r w:rsidRPr="00D61B9C">
        <w:rPr>
          <w:i/>
          <w:iCs/>
          <w:szCs w:val="28"/>
        </w:rPr>
        <w:sym w:font="Symbol" w:char="F0E5"/>
      </w:r>
      <w:r w:rsidRPr="00D61B9C">
        <w:rPr>
          <w:i/>
          <w:iCs/>
          <w:szCs w:val="28"/>
        </w:rPr>
        <w:t xml:space="preserve"> </w:t>
      </w:r>
      <w:r w:rsidRPr="00D61B9C">
        <w:rPr>
          <w:i/>
          <w:iCs/>
          <w:szCs w:val="28"/>
        </w:rPr>
        <w:sym w:font="Symbol" w:char="F044"/>
      </w:r>
      <w:r w:rsidRPr="00D61B9C">
        <w:rPr>
          <w:i/>
          <w:iCs/>
          <w:szCs w:val="28"/>
        </w:rPr>
        <w:t xml:space="preserve"> у</w:t>
      </w:r>
      <w:r w:rsidRPr="00D61B9C">
        <w:rPr>
          <w:i/>
          <w:iCs/>
          <w:szCs w:val="28"/>
          <w:vertAlign w:val="subscript"/>
        </w:rPr>
        <w:t>ВЫЧ</w:t>
      </w:r>
      <w:r w:rsidRPr="00D61B9C">
        <w:rPr>
          <w:i/>
          <w:iCs/>
          <w:szCs w:val="28"/>
        </w:rPr>
        <w:t xml:space="preserve"> </w:t>
      </w:r>
      <w:r w:rsidRPr="00D61B9C">
        <w:rPr>
          <w:i/>
          <w:iCs/>
          <w:szCs w:val="28"/>
        </w:rPr>
        <w:softHyphen/>
        <w:t xml:space="preserve"> </w:t>
      </w:r>
      <w:r w:rsidRPr="00D61B9C">
        <w:rPr>
          <w:i/>
          <w:iCs/>
          <w:szCs w:val="28"/>
        </w:rPr>
        <w:sym w:font="Symbol" w:char="F0E5"/>
      </w:r>
      <w:r w:rsidRPr="00D61B9C">
        <w:rPr>
          <w:i/>
          <w:iCs/>
          <w:szCs w:val="28"/>
        </w:rPr>
        <w:t xml:space="preserve"> </w:t>
      </w:r>
      <w:r w:rsidRPr="00D61B9C">
        <w:rPr>
          <w:i/>
          <w:iCs/>
          <w:szCs w:val="28"/>
        </w:rPr>
        <w:sym w:font="Symbol" w:char="F044"/>
      </w:r>
      <w:r w:rsidRPr="00D61B9C">
        <w:rPr>
          <w:i/>
          <w:iCs/>
          <w:szCs w:val="28"/>
        </w:rPr>
        <w:t xml:space="preserve"> у</w:t>
      </w:r>
      <w:r w:rsidRPr="00D61B9C">
        <w:rPr>
          <w:i/>
          <w:iCs/>
          <w:szCs w:val="28"/>
          <w:vertAlign w:val="subscript"/>
        </w:rPr>
        <w:t>ТЕОР</w:t>
      </w:r>
    </w:p>
    <w:p w:rsidR="00477BE1" w:rsidRPr="00D61B9C" w:rsidRDefault="00477BE1" w:rsidP="00477BE1">
      <w:pPr>
        <w:ind w:firstLine="709"/>
        <w:jc w:val="both"/>
        <w:rPr>
          <w:szCs w:val="28"/>
        </w:rPr>
      </w:pPr>
      <w:r w:rsidRPr="00D61B9C">
        <w:rPr>
          <w:szCs w:val="28"/>
        </w:rPr>
        <w:t>В данном примере имеем:</w:t>
      </w:r>
    </w:p>
    <w:p w:rsidR="00477BE1" w:rsidRPr="00D61B9C" w:rsidRDefault="00477BE1" w:rsidP="00477BE1">
      <w:pPr>
        <w:ind w:firstLine="709"/>
        <w:jc w:val="both"/>
        <w:rPr>
          <w:i/>
          <w:iCs/>
          <w:szCs w:val="28"/>
        </w:rPr>
      </w:pPr>
      <w:r w:rsidRPr="00D61B9C">
        <w:rPr>
          <w:i/>
          <w:iCs/>
          <w:szCs w:val="28"/>
          <w:lang w:val="en-US"/>
        </w:rPr>
        <w:t>f</w:t>
      </w:r>
      <w:r w:rsidRPr="00D61B9C">
        <w:rPr>
          <w:i/>
          <w:iCs/>
          <w:szCs w:val="28"/>
        </w:rPr>
        <w:t xml:space="preserve"> х = + </w:t>
      </w:r>
      <w:smartTag w:uri="urn:schemas-microsoft-com:office:smarttags" w:element="metricconverter">
        <w:smartTagPr>
          <w:attr w:name="ProductID" w:val="0,01 м"/>
        </w:smartTagPr>
        <w:r w:rsidRPr="00D61B9C">
          <w:rPr>
            <w:i/>
            <w:iCs/>
            <w:szCs w:val="28"/>
          </w:rPr>
          <w:t>0,01 м</w:t>
        </w:r>
      </w:smartTag>
    </w:p>
    <w:p w:rsidR="00477BE1" w:rsidRPr="00D61B9C" w:rsidRDefault="00477BE1" w:rsidP="00477BE1">
      <w:pPr>
        <w:ind w:firstLine="709"/>
        <w:jc w:val="both"/>
        <w:rPr>
          <w:szCs w:val="28"/>
        </w:rPr>
      </w:pPr>
      <w:r w:rsidRPr="00D61B9C">
        <w:rPr>
          <w:i/>
          <w:iCs/>
          <w:szCs w:val="28"/>
          <w:lang w:val="en-US"/>
        </w:rPr>
        <w:t>f</w:t>
      </w:r>
      <w:r w:rsidRPr="00D61B9C">
        <w:rPr>
          <w:i/>
          <w:iCs/>
          <w:szCs w:val="28"/>
        </w:rPr>
        <w:t xml:space="preserve"> у = - </w:t>
      </w:r>
      <w:smartTag w:uri="urn:schemas-microsoft-com:office:smarttags" w:element="metricconverter">
        <w:smartTagPr>
          <w:attr w:name="ProductID" w:val="0,03 м"/>
        </w:smartTagPr>
        <w:r w:rsidRPr="00D61B9C">
          <w:rPr>
            <w:i/>
            <w:iCs/>
            <w:szCs w:val="28"/>
          </w:rPr>
          <w:t>0,03 м</w:t>
        </w:r>
      </w:smartTag>
    </w:p>
    <w:p w:rsidR="00477BE1" w:rsidRPr="00D61B9C" w:rsidRDefault="00477BE1" w:rsidP="00477BE1">
      <w:pPr>
        <w:ind w:firstLine="709"/>
        <w:jc w:val="both"/>
        <w:rPr>
          <w:szCs w:val="28"/>
        </w:rPr>
      </w:pPr>
      <w:r w:rsidRPr="00387B57">
        <w:rPr>
          <w:bCs/>
          <w:szCs w:val="28"/>
        </w:rPr>
        <w:t>3.3.</w:t>
      </w:r>
      <w:r w:rsidRPr="00D61B9C">
        <w:rPr>
          <w:szCs w:val="28"/>
        </w:rPr>
        <w:t xml:space="preserve"> Вычисляем абсолютную невязку по формуле:</w:t>
      </w:r>
      <w:r w:rsidRPr="00D61B9C">
        <w:rPr>
          <w:position w:val="-12"/>
          <w:szCs w:val="28"/>
        </w:rPr>
        <w:object w:dxaOrig="1939" w:dyaOrig="460">
          <v:shape id="_x0000_i1037" type="#_x0000_t75" style="width:96.75pt;height:24pt" o:ole="">
            <v:imagedata r:id="rId52" o:title=""/>
          </v:shape>
          <o:OLEObject Type="Embed" ProgID="Equation.3" ShapeID="_x0000_i1037" DrawAspect="Content" ObjectID="_1762803334" r:id="rId53"/>
        </w:object>
      </w:r>
    </w:p>
    <w:p w:rsidR="00477BE1" w:rsidRPr="00D61B9C" w:rsidRDefault="00477BE1" w:rsidP="00477BE1">
      <w:pPr>
        <w:jc w:val="both"/>
        <w:rPr>
          <w:szCs w:val="28"/>
        </w:rPr>
      </w:pPr>
      <w:r w:rsidRPr="00D61B9C">
        <w:rPr>
          <w:szCs w:val="28"/>
        </w:rPr>
        <w:t>получаем</w:t>
      </w:r>
    </w:p>
    <w:p w:rsidR="00477BE1" w:rsidRPr="00D61B9C" w:rsidRDefault="00477BE1" w:rsidP="00477BE1">
      <w:pPr>
        <w:ind w:firstLine="709"/>
        <w:jc w:val="both"/>
        <w:rPr>
          <w:szCs w:val="28"/>
        </w:rPr>
      </w:pPr>
      <w:r w:rsidRPr="00D61B9C">
        <w:rPr>
          <w:position w:val="-12"/>
          <w:szCs w:val="28"/>
        </w:rPr>
        <w:object w:dxaOrig="5100" w:dyaOrig="460">
          <v:shape id="_x0000_i1038" type="#_x0000_t75" style="width:255pt;height:24pt" o:ole="">
            <v:imagedata r:id="rId54" o:title=""/>
          </v:shape>
          <o:OLEObject Type="Embed" ProgID="Equation.3" ShapeID="_x0000_i1038" DrawAspect="Content" ObjectID="_1762803335" r:id="rId55"/>
        </w:object>
      </w:r>
    </w:p>
    <w:p w:rsidR="00477BE1" w:rsidRPr="00D61B9C" w:rsidRDefault="00477BE1" w:rsidP="00477BE1">
      <w:pPr>
        <w:ind w:firstLine="709"/>
        <w:jc w:val="both"/>
        <w:rPr>
          <w:szCs w:val="28"/>
        </w:rPr>
      </w:pPr>
      <w:r w:rsidRPr="00387B57">
        <w:rPr>
          <w:bCs/>
          <w:szCs w:val="28"/>
        </w:rPr>
        <w:t>3.4.</w:t>
      </w:r>
      <w:r w:rsidRPr="00D61B9C">
        <w:rPr>
          <w:szCs w:val="28"/>
        </w:rPr>
        <w:t xml:space="preserve"> Вычисляем относительную линейную невязку по формуле:</w:t>
      </w:r>
    </w:p>
    <w:p w:rsidR="00477BE1" w:rsidRPr="00D61B9C" w:rsidRDefault="00477BE1" w:rsidP="00477BE1">
      <w:pPr>
        <w:ind w:firstLine="709"/>
        <w:jc w:val="both"/>
        <w:rPr>
          <w:szCs w:val="28"/>
        </w:rPr>
      </w:pPr>
      <w:r w:rsidRPr="00D61B9C">
        <w:rPr>
          <w:position w:val="-24"/>
          <w:szCs w:val="28"/>
        </w:rPr>
        <w:object w:dxaOrig="1280" w:dyaOrig="639">
          <v:shape id="_x0000_i1039" type="#_x0000_t75" style="width:63.75pt;height:32.25pt" o:ole="">
            <v:imagedata r:id="rId56" o:title=""/>
          </v:shape>
          <o:OLEObject Type="Embed" ProgID="Equation.3" ShapeID="_x0000_i1039" DrawAspect="Content" ObjectID="_1762803336" r:id="rId57"/>
        </w:object>
      </w:r>
      <w:r w:rsidRPr="00D61B9C">
        <w:rPr>
          <w:szCs w:val="28"/>
        </w:rPr>
        <w:t>, где</w:t>
      </w:r>
    </w:p>
    <w:p w:rsidR="00477BE1" w:rsidRPr="00D61B9C" w:rsidRDefault="00477BE1" w:rsidP="00477BE1">
      <w:pPr>
        <w:ind w:firstLine="709"/>
        <w:jc w:val="both"/>
        <w:rPr>
          <w:szCs w:val="28"/>
        </w:rPr>
      </w:pPr>
      <w:r w:rsidRPr="00D61B9C">
        <w:rPr>
          <w:i/>
          <w:iCs/>
          <w:szCs w:val="28"/>
        </w:rPr>
        <w:t>Р=</w:t>
      </w:r>
      <w:r w:rsidRPr="00D61B9C">
        <w:rPr>
          <w:i/>
          <w:iCs/>
          <w:szCs w:val="28"/>
        </w:rPr>
        <w:sym w:font="Symbol" w:char="F0E5"/>
      </w:r>
      <w:r w:rsidRPr="00D61B9C">
        <w:rPr>
          <w:i/>
          <w:iCs/>
          <w:szCs w:val="28"/>
          <w:lang w:val="en-US"/>
        </w:rPr>
        <w:t>d</w:t>
      </w:r>
      <w:r w:rsidRPr="00D61B9C">
        <w:rPr>
          <w:i/>
          <w:iCs/>
          <w:szCs w:val="28"/>
          <w:vertAlign w:val="subscript"/>
          <w:lang w:val="en-US"/>
        </w:rPr>
        <w:t>i</w:t>
      </w:r>
      <w:r w:rsidRPr="00D61B9C">
        <w:rPr>
          <w:i/>
          <w:iCs/>
          <w:szCs w:val="28"/>
        </w:rPr>
        <w:t xml:space="preserve"> </w:t>
      </w:r>
      <w:r w:rsidRPr="00D61B9C">
        <w:rPr>
          <w:szCs w:val="28"/>
        </w:rPr>
        <w:t>– периметр полигона.</w:t>
      </w:r>
    </w:p>
    <w:p w:rsidR="00477BE1" w:rsidRPr="00D61B9C" w:rsidRDefault="00477BE1" w:rsidP="00477BE1">
      <w:pPr>
        <w:ind w:firstLine="709"/>
        <w:jc w:val="both"/>
        <w:rPr>
          <w:szCs w:val="28"/>
        </w:rPr>
      </w:pPr>
      <w:r w:rsidRPr="00D61B9C">
        <w:rPr>
          <w:szCs w:val="28"/>
        </w:rPr>
        <w:t>В примере:</w:t>
      </w:r>
    </w:p>
    <w:p w:rsidR="00477BE1" w:rsidRPr="00D61B9C" w:rsidRDefault="00477BE1" w:rsidP="00477BE1">
      <w:pPr>
        <w:ind w:firstLine="709"/>
        <w:jc w:val="both"/>
        <w:rPr>
          <w:szCs w:val="28"/>
        </w:rPr>
      </w:pPr>
      <w:r w:rsidRPr="00D61B9C">
        <w:rPr>
          <w:position w:val="-28"/>
          <w:szCs w:val="28"/>
        </w:rPr>
        <w:object w:dxaOrig="4420" w:dyaOrig="680">
          <v:shape id="_x0000_i1040" type="#_x0000_t75" style="width:221.25pt;height:34.5pt" o:ole="">
            <v:imagedata r:id="rId58" o:title=""/>
          </v:shape>
          <o:OLEObject Type="Embed" ProgID="Equation.3" ShapeID="_x0000_i1040" DrawAspect="Content" ObjectID="_1762803337" r:id="rId59"/>
        </w:object>
      </w:r>
    </w:p>
    <w:p w:rsidR="00477BE1" w:rsidRPr="00D61B9C" w:rsidRDefault="00477BE1" w:rsidP="00477BE1">
      <w:pPr>
        <w:ind w:firstLine="709"/>
        <w:jc w:val="both"/>
        <w:rPr>
          <w:szCs w:val="28"/>
        </w:rPr>
      </w:pPr>
      <w:r w:rsidRPr="00387B57">
        <w:rPr>
          <w:bCs/>
          <w:szCs w:val="28"/>
        </w:rPr>
        <w:t>3.5.</w:t>
      </w:r>
      <w:r w:rsidRPr="00D61B9C">
        <w:rPr>
          <w:szCs w:val="28"/>
        </w:rPr>
        <w:t xml:space="preserve"> Сравним полученную относительную невязку с допустимой:</w:t>
      </w:r>
    </w:p>
    <w:p w:rsidR="00477BE1" w:rsidRPr="00D61B9C" w:rsidRDefault="00477BE1" w:rsidP="00477BE1">
      <w:pPr>
        <w:ind w:firstLine="709"/>
        <w:jc w:val="both"/>
        <w:rPr>
          <w:szCs w:val="28"/>
        </w:rPr>
      </w:pPr>
      <w:r w:rsidRPr="00D61B9C">
        <w:rPr>
          <w:position w:val="-12"/>
          <w:szCs w:val="28"/>
        </w:rPr>
        <w:object w:dxaOrig="980" w:dyaOrig="360">
          <v:shape id="_x0000_i1041" type="#_x0000_t75" style="width:48pt;height:18pt" o:ole="">
            <v:imagedata r:id="rId60" o:title=""/>
          </v:shape>
          <o:OLEObject Type="Embed" ProgID="Equation.3" ShapeID="_x0000_i1041" DrawAspect="Content" ObjectID="_1762803338" r:id="rId61"/>
        </w:object>
      </w:r>
      <w:r w:rsidRPr="00D61B9C">
        <w:rPr>
          <w:szCs w:val="28"/>
        </w:rPr>
        <w:t xml:space="preserve"> где </w:t>
      </w:r>
      <w:r w:rsidRPr="00D61B9C">
        <w:rPr>
          <w:position w:val="-24"/>
          <w:szCs w:val="28"/>
        </w:rPr>
        <w:object w:dxaOrig="999" w:dyaOrig="620">
          <v:shape id="_x0000_i1042" type="#_x0000_t75" style="width:50.25pt;height:30pt" o:ole="">
            <v:imagedata r:id="rId62" o:title=""/>
          </v:shape>
          <o:OLEObject Type="Embed" ProgID="Equation.3" ShapeID="_x0000_i1042" DrawAspect="Content" ObjectID="_1762803339" r:id="rId63"/>
        </w:object>
      </w:r>
      <w:r w:rsidRPr="00D61B9C">
        <w:rPr>
          <w:szCs w:val="28"/>
        </w:rPr>
        <w:t xml:space="preserve"> - допустимая невязка.</w:t>
      </w:r>
    </w:p>
    <w:p w:rsidR="00477BE1" w:rsidRPr="00D61B9C" w:rsidRDefault="00477BE1" w:rsidP="00477BE1">
      <w:pPr>
        <w:ind w:firstLine="709"/>
        <w:jc w:val="both"/>
        <w:rPr>
          <w:szCs w:val="28"/>
        </w:rPr>
      </w:pPr>
      <w:r w:rsidRPr="00D61B9C">
        <w:rPr>
          <w:position w:val="-24"/>
          <w:szCs w:val="28"/>
        </w:rPr>
        <w:object w:dxaOrig="1359" w:dyaOrig="620">
          <v:shape id="_x0000_i1043" type="#_x0000_t75" style="width:67.5pt;height:30pt" o:ole="">
            <v:imagedata r:id="rId64" o:title=""/>
          </v:shape>
          <o:OLEObject Type="Embed" ProgID="Equation.3" ShapeID="_x0000_i1043" DrawAspect="Content" ObjectID="_1762803340" r:id="rId65"/>
        </w:object>
      </w:r>
    </w:p>
    <w:p w:rsidR="00477BE1" w:rsidRDefault="00477BE1" w:rsidP="00477BE1">
      <w:pPr>
        <w:ind w:firstLine="709"/>
        <w:jc w:val="both"/>
        <w:rPr>
          <w:szCs w:val="28"/>
        </w:rPr>
      </w:pPr>
      <w:r w:rsidRPr="00D61B9C">
        <w:rPr>
          <w:szCs w:val="28"/>
        </w:rPr>
        <w:t>Относитель</w:t>
      </w:r>
      <w:r>
        <w:rPr>
          <w:szCs w:val="28"/>
        </w:rPr>
        <w:t xml:space="preserve">ная невязка </w:t>
      </w:r>
      <w:r w:rsidRPr="00D61B9C">
        <w:rPr>
          <w:szCs w:val="28"/>
        </w:rPr>
        <w:t>меньше допустимой, условие выполнено.</w:t>
      </w:r>
    </w:p>
    <w:p w:rsidR="00477BE1" w:rsidRDefault="00477BE1" w:rsidP="00477BE1">
      <w:pPr>
        <w:ind w:firstLine="709"/>
        <w:jc w:val="both"/>
        <w:rPr>
          <w:szCs w:val="28"/>
        </w:rPr>
      </w:pPr>
    </w:p>
    <w:p w:rsidR="00477BE1" w:rsidRDefault="00477BE1" w:rsidP="00477BE1">
      <w:pPr>
        <w:ind w:firstLine="709"/>
        <w:jc w:val="both"/>
        <w:rPr>
          <w:szCs w:val="28"/>
        </w:rPr>
      </w:pPr>
    </w:p>
    <w:p w:rsidR="00477BE1" w:rsidRDefault="00477BE1" w:rsidP="00477BE1">
      <w:pPr>
        <w:ind w:firstLine="709"/>
        <w:jc w:val="both"/>
        <w:rPr>
          <w:szCs w:val="28"/>
        </w:rPr>
      </w:pPr>
    </w:p>
    <w:p w:rsidR="00477BE1" w:rsidRDefault="00477BE1" w:rsidP="00477BE1">
      <w:pPr>
        <w:jc w:val="center"/>
        <w:rPr>
          <w:szCs w:val="28"/>
        </w:rPr>
        <w:sectPr w:rsidR="00477BE1" w:rsidSect="00514189">
          <w:pgSz w:w="11906" w:h="16838"/>
          <w:pgMar w:top="1134" w:right="850" w:bottom="1134" w:left="1701" w:header="709" w:footer="0" w:gutter="0"/>
          <w:cols w:space="708"/>
          <w:docGrid w:linePitch="381"/>
        </w:sectPr>
      </w:pPr>
      <w:r>
        <w:rPr>
          <w:szCs w:val="28"/>
        </w:rPr>
        <w:t>20</w:t>
      </w:r>
    </w:p>
    <w:p w:rsidR="00477BE1" w:rsidRPr="00D61B9C" w:rsidRDefault="00477BE1" w:rsidP="00477BE1">
      <w:pPr>
        <w:ind w:firstLine="709"/>
        <w:jc w:val="both"/>
        <w:rPr>
          <w:szCs w:val="28"/>
        </w:rPr>
      </w:pPr>
      <w:r w:rsidRPr="00387B57">
        <w:rPr>
          <w:bCs/>
          <w:szCs w:val="28"/>
        </w:rPr>
        <w:lastRenderedPageBreak/>
        <w:t>3.6</w:t>
      </w:r>
      <w:r w:rsidRPr="00387B57">
        <w:rPr>
          <w:szCs w:val="28"/>
        </w:rPr>
        <w:t>.</w:t>
      </w:r>
      <w:r w:rsidRPr="00D61B9C">
        <w:rPr>
          <w:szCs w:val="28"/>
        </w:rPr>
        <w:t xml:space="preserve"> Вычисленные линейные невязки </w:t>
      </w:r>
      <w:r w:rsidRPr="00D61B9C">
        <w:rPr>
          <w:i/>
          <w:iCs/>
          <w:szCs w:val="28"/>
          <w:lang w:val="en-US"/>
        </w:rPr>
        <w:t>fx</w:t>
      </w:r>
      <w:r w:rsidRPr="00D61B9C">
        <w:rPr>
          <w:i/>
          <w:iCs/>
          <w:szCs w:val="28"/>
        </w:rPr>
        <w:t xml:space="preserve"> </w:t>
      </w:r>
      <w:r w:rsidRPr="00D61B9C">
        <w:rPr>
          <w:szCs w:val="28"/>
        </w:rPr>
        <w:t>и</w:t>
      </w:r>
      <w:r w:rsidRPr="00D61B9C">
        <w:rPr>
          <w:i/>
          <w:iCs/>
          <w:szCs w:val="28"/>
        </w:rPr>
        <w:t xml:space="preserve"> </w:t>
      </w:r>
      <w:r w:rsidRPr="00D61B9C">
        <w:rPr>
          <w:i/>
          <w:iCs/>
          <w:szCs w:val="28"/>
          <w:lang w:val="en-US"/>
        </w:rPr>
        <w:t>f</w:t>
      </w:r>
      <w:r w:rsidRPr="00D61B9C">
        <w:rPr>
          <w:i/>
          <w:iCs/>
          <w:szCs w:val="28"/>
        </w:rPr>
        <w:t xml:space="preserve">у </w:t>
      </w:r>
      <w:r w:rsidRPr="00D61B9C">
        <w:rPr>
          <w:szCs w:val="28"/>
        </w:rPr>
        <w:t>распределяем по приращениям пропорциональности их горизонтальным положениям с обратным знаком по формулам:</w:t>
      </w:r>
    </w:p>
    <w:p w:rsidR="00477BE1" w:rsidRPr="00D61B9C" w:rsidRDefault="00477BE1" w:rsidP="00477BE1">
      <w:pPr>
        <w:ind w:firstLine="709"/>
        <w:jc w:val="both"/>
        <w:rPr>
          <w:szCs w:val="28"/>
        </w:rPr>
      </w:pPr>
      <w:r w:rsidRPr="00D61B9C">
        <w:rPr>
          <w:position w:val="-32"/>
          <w:szCs w:val="28"/>
        </w:rPr>
        <w:object w:dxaOrig="1700" w:dyaOrig="700">
          <v:shape id="_x0000_i1044" type="#_x0000_t75" style="width:84.75pt;height:35.25pt" o:ole="">
            <v:imagedata r:id="rId66" o:title=""/>
          </v:shape>
          <o:OLEObject Type="Embed" ProgID="Equation.3" ShapeID="_x0000_i1044" DrawAspect="Content" ObjectID="_1762803341" r:id="rId67"/>
        </w:object>
      </w:r>
      <w:r w:rsidRPr="00D61B9C">
        <w:rPr>
          <w:szCs w:val="28"/>
        </w:rPr>
        <w:t xml:space="preserve">, </w:t>
      </w:r>
      <w:r w:rsidRPr="00D61B9C">
        <w:rPr>
          <w:position w:val="-34"/>
          <w:szCs w:val="28"/>
        </w:rPr>
        <w:object w:dxaOrig="1680" w:dyaOrig="720">
          <v:shape id="_x0000_i1045" type="#_x0000_t75" style="width:84.75pt;height:36.75pt" o:ole="">
            <v:imagedata r:id="rId68" o:title=""/>
          </v:shape>
          <o:OLEObject Type="Embed" ProgID="Equation.3" ShapeID="_x0000_i1045" DrawAspect="Content" ObjectID="_1762803342" r:id="rId69"/>
        </w:object>
      </w:r>
      <w:r w:rsidRPr="00D61B9C">
        <w:rPr>
          <w:szCs w:val="28"/>
        </w:rPr>
        <w:t>где</w:t>
      </w:r>
    </w:p>
    <w:p w:rsidR="00477BE1" w:rsidRPr="00D61B9C" w:rsidRDefault="00477BE1" w:rsidP="00477BE1">
      <w:pPr>
        <w:ind w:firstLine="709"/>
        <w:jc w:val="both"/>
        <w:rPr>
          <w:szCs w:val="28"/>
        </w:rPr>
      </w:pPr>
      <w:r w:rsidRPr="00D61B9C">
        <w:rPr>
          <w:i/>
          <w:iCs/>
          <w:szCs w:val="28"/>
        </w:rPr>
        <w:sym w:font="Symbol" w:char="F044"/>
      </w:r>
      <w:r w:rsidRPr="00D61B9C">
        <w:rPr>
          <w:i/>
          <w:iCs/>
          <w:szCs w:val="28"/>
          <w:lang w:val="en-US"/>
        </w:rPr>
        <w:t>f</w:t>
      </w:r>
      <w:r w:rsidRPr="00D61B9C">
        <w:rPr>
          <w:i/>
          <w:iCs/>
          <w:szCs w:val="28"/>
        </w:rPr>
        <w:t xml:space="preserve"> </w:t>
      </w:r>
      <w:r w:rsidRPr="00D61B9C">
        <w:rPr>
          <w:i/>
          <w:iCs/>
          <w:szCs w:val="28"/>
          <w:lang w:val="en-US"/>
        </w:rPr>
        <w:t>x</w:t>
      </w:r>
      <w:r w:rsidRPr="00D61B9C">
        <w:rPr>
          <w:i/>
          <w:iCs/>
          <w:szCs w:val="28"/>
        </w:rPr>
        <w:t xml:space="preserve"> </w:t>
      </w:r>
      <w:r w:rsidRPr="00D61B9C">
        <w:rPr>
          <w:szCs w:val="28"/>
        </w:rPr>
        <w:t xml:space="preserve">и </w:t>
      </w:r>
      <w:r w:rsidRPr="00D61B9C">
        <w:rPr>
          <w:i/>
          <w:iCs/>
          <w:szCs w:val="28"/>
        </w:rPr>
        <w:sym w:font="Symbol" w:char="F044"/>
      </w:r>
      <w:r w:rsidRPr="00D61B9C">
        <w:rPr>
          <w:i/>
          <w:iCs/>
          <w:szCs w:val="28"/>
          <w:lang w:val="en-US"/>
        </w:rPr>
        <w:t>f</w:t>
      </w:r>
      <w:r w:rsidRPr="00D61B9C">
        <w:rPr>
          <w:i/>
          <w:iCs/>
          <w:szCs w:val="28"/>
        </w:rPr>
        <w:t xml:space="preserve"> у – </w:t>
      </w:r>
      <w:r w:rsidRPr="00D61B9C">
        <w:rPr>
          <w:szCs w:val="28"/>
        </w:rPr>
        <w:t>величины невязки приходящиеся на сторону,</w:t>
      </w:r>
    </w:p>
    <w:p w:rsidR="00477BE1" w:rsidRPr="00D61B9C" w:rsidRDefault="00477BE1" w:rsidP="00477BE1">
      <w:pPr>
        <w:ind w:firstLine="709"/>
        <w:jc w:val="both"/>
        <w:rPr>
          <w:szCs w:val="28"/>
        </w:rPr>
      </w:pPr>
      <w:r w:rsidRPr="00D61B9C">
        <w:rPr>
          <w:i/>
          <w:iCs/>
          <w:szCs w:val="28"/>
        </w:rPr>
        <w:sym w:font="Symbol" w:char="F0E5"/>
      </w:r>
      <w:r w:rsidRPr="00D61B9C">
        <w:rPr>
          <w:i/>
          <w:iCs/>
          <w:szCs w:val="28"/>
          <w:lang w:val="en-US"/>
        </w:rPr>
        <w:t>d</w:t>
      </w:r>
      <w:r w:rsidRPr="00D61B9C">
        <w:rPr>
          <w:i/>
          <w:iCs/>
          <w:szCs w:val="28"/>
          <w:vertAlign w:val="subscript"/>
        </w:rPr>
        <w:t>1</w:t>
      </w:r>
      <w:r w:rsidRPr="00D61B9C">
        <w:rPr>
          <w:i/>
          <w:iCs/>
          <w:szCs w:val="28"/>
        </w:rPr>
        <w:t xml:space="preserve"> </w:t>
      </w:r>
      <w:r w:rsidRPr="00D61B9C">
        <w:rPr>
          <w:szCs w:val="28"/>
        </w:rPr>
        <w:t>– периметр полигона</w:t>
      </w:r>
    </w:p>
    <w:p w:rsidR="00477BE1" w:rsidRPr="00D61B9C" w:rsidRDefault="00477BE1" w:rsidP="00477BE1">
      <w:pPr>
        <w:ind w:firstLine="709"/>
        <w:jc w:val="both"/>
        <w:rPr>
          <w:szCs w:val="28"/>
        </w:rPr>
      </w:pPr>
      <w:r w:rsidRPr="00D61B9C">
        <w:rPr>
          <w:i/>
          <w:iCs/>
          <w:szCs w:val="28"/>
          <w:lang w:val="en-US"/>
        </w:rPr>
        <w:t>d</w:t>
      </w:r>
      <w:r w:rsidRPr="00D61B9C">
        <w:rPr>
          <w:i/>
          <w:iCs/>
          <w:szCs w:val="28"/>
          <w:vertAlign w:val="subscript"/>
        </w:rPr>
        <w:t xml:space="preserve">1 </w:t>
      </w:r>
      <w:r w:rsidRPr="00D61B9C">
        <w:rPr>
          <w:szCs w:val="28"/>
        </w:rPr>
        <w:t xml:space="preserve"> - горизонтальное проложение.</w:t>
      </w:r>
    </w:p>
    <w:p w:rsidR="00477BE1" w:rsidRPr="00387B57" w:rsidRDefault="00477BE1" w:rsidP="00477BE1">
      <w:pPr>
        <w:ind w:firstLine="709"/>
        <w:jc w:val="both"/>
        <w:rPr>
          <w:szCs w:val="28"/>
        </w:rPr>
      </w:pPr>
      <w:r w:rsidRPr="00387B57">
        <w:rPr>
          <w:szCs w:val="28"/>
        </w:rPr>
        <w:t>Полученные значения необходимо округлить до второго десятичного знака.</w:t>
      </w:r>
    </w:p>
    <w:p w:rsidR="00477BE1" w:rsidRPr="00387B57" w:rsidRDefault="00477BE1" w:rsidP="00477BE1">
      <w:pPr>
        <w:ind w:firstLine="709"/>
        <w:jc w:val="both"/>
        <w:rPr>
          <w:i/>
          <w:iCs/>
          <w:szCs w:val="28"/>
        </w:rPr>
      </w:pPr>
      <w:r w:rsidRPr="00387B57">
        <w:rPr>
          <w:szCs w:val="28"/>
        </w:rPr>
        <w:t xml:space="preserve">Если величина цифры линейной невязки меньше количества сторон полигона (в данном примере </w:t>
      </w:r>
      <w:r w:rsidRPr="00387B57">
        <w:rPr>
          <w:i/>
          <w:iCs/>
          <w:szCs w:val="28"/>
          <w:lang w:val="en-US"/>
        </w:rPr>
        <w:t>fx</w:t>
      </w:r>
      <w:r w:rsidRPr="00387B57">
        <w:rPr>
          <w:i/>
          <w:iCs/>
          <w:szCs w:val="28"/>
        </w:rPr>
        <w:t xml:space="preserve"> = +0,01, </w:t>
      </w:r>
      <w:r w:rsidRPr="00387B57">
        <w:rPr>
          <w:szCs w:val="28"/>
        </w:rPr>
        <w:t xml:space="preserve">цифра 1, количество сторон равно 4), то в этом случае невязку нужно распределить на более протяженную сторону (в примере </w:t>
      </w:r>
      <w:r w:rsidRPr="00387B57">
        <w:rPr>
          <w:i/>
          <w:iCs/>
          <w:szCs w:val="28"/>
          <w:lang w:val="en-US"/>
        </w:rPr>
        <w:t>d</w:t>
      </w:r>
      <w:r w:rsidRPr="00387B57">
        <w:rPr>
          <w:i/>
          <w:iCs/>
          <w:szCs w:val="28"/>
          <w:vertAlign w:val="subscript"/>
        </w:rPr>
        <w:t>НАИБ</w:t>
      </w:r>
      <w:r w:rsidRPr="00387B57">
        <w:rPr>
          <w:i/>
          <w:iCs/>
          <w:szCs w:val="28"/>
        </w:rPr>
        <w:t>=64,12).</w:t>
      </w:r>
    </w:p>
    <w:p w:rsidR="00477BE1" w:rsidRPr="00387B57" w:rsidRDefault="00477BE1" w:rsidP="00477BE1">
      <w:pPr>
        <w:ind w:firstLine="709"/>
        <w:jc w:val="both"/>
        <w:rPr>
          <w:szCs w:val="28"/>
        </w:rPr>
      </w:pPr>
      <w:r w:rsidRPr="00387B57">
        <w:rPr>
          <w:szCs w:val="28"/>
        </w:rPr>
        <w:t xml:space="preserve">Невязка </w:t>
      </w:r>
      <w:r w:rsidRPr="00387B57">
        <w:rPr>
          <w:i/>
          <w:iCs/>
          <w:szCs w:val="28"/>
          <w:lang w:val="en-US"/>
        </w:rPr>
        <w:t>fy</w:t>
      </w:r>
      <w:r w:rsidRPr="00387B57">
        <w:rPr>
          <w:i/>
          <w:iCs/>
          <w:szCs w:val="28"/>
        </w:rPr>
        <w:t xml:space="preserve">= - 0,03 </w:t>
      </w:r>
      <w:r w:rsidRPr="00387B57">
        <w:rPr>
          <w:szCs w:val="28"/>
        </w:rPr>
        <w:t>в этом случае распределяем по одной сотой на наиболее длинные стороны.</w:t>
      </w:r>
    </w:p>
    <w:p w:rsidR="00477BE1" w:rsidRPr="00387B57" w:rsidRDefault="00477BE1" w:rsidP="00477BE1">
      <w:pPr>
        <w:ind w:firstLine="709"/>
        <w:jc w:val="both"/>
        <w:rPr>
          <w:szCs w:val="28"/>
        </w:rPr>
      </w:pPr>
      <w:r w:rsidRPr="00387B57">
        <w:rPr>
          <w:bCs/>
          <w:szCs w:val="28"/>
        </w:rPr>
        <w:t>3.7.</w:t>
      </w:r>
      <w:r w:rsidRPr="00387B57">
        <w:rPr>
          <w:szCs w:val="28"/>
        </w:rPr>
        <w:t xml:space="preserve"> Исправленные с учетом невязок приращения записываем в графы 9 и 10.</w:t>
      </w:r>
    </w:p>
    <w:p w:rsidR="00477BE1" w:rsidRPr="00387B57" w:rsidRDefault="00477BE1" w:rsidP="00477BE1">
      <w:pPr>
        <w:ind w:firstLine="709"/>
        <w:jc w:val="both"/>
        <w:rPr>
          <w:szCs w:val="28"/>
        </w:rPr>
      </w:pPr>
      <w:r w:rsidRPr="00387B57">
        <w:rPr>
          <w:szCs w:val="28"/>
        </w:rPr>
        <w:t>Если сумма исправленных приращений со знаками (+) и (-) будет равна нулю, то вычисления произведены верно.</w:t>
      </w:r>
    </w:p>
    <w:p w:rsidR="00477BE1" w:rsidRPr="00387B57" w:rsidRDefault="00477BE1" w:rsidP="00477BE1">
      <w:pPr>
        <w:ind w:firstLine="709"/>
        <w:jc w:val="both"/>
        <w:rPr>
          <w:bCs/>
          <w:i/>
          <w:iCs/>
          <w:szCs w:val="28"/>
        </w:rPr>
      </w:pPr>
      <w:r w:rsidRPr="00387B57">
        <w:rPr>
          <w:bCs/>
          <w:i/>
          <w:iCs/>
          <w:szCs w:val="28"/>
        </w:rPr>
        <w:t>4 этап:</w:t>
      </w:r>
    </w:p>
    <w:p w:rsidR="00477BE1" w:rsidRPr="00D61B9C" w:rsidRDefault="00477BE1" w:rsidP="00477BE1">
      <w:pPr>
        <w:ind w:firstLine="709"/>
        <w:jc w:val="both"/>
        <w:rPr>
          <w:szCs w:val="28"/>
        </w:rPr>
      </w:pPr>
      <w:r w:rsidRPr="00D61B9C">
        <w:rPr>
          <w:szCs w:val="28"/>
        </w:rPr>
        <w:t>4.1. Вычисляем координаты точек теодолитного хода по формулам:</w:t>
      </w:r>
    </w:p>
    <w:p w:rsidR="00477BE1" w:rsidRPr="00D61B9C" w:rsidRDefault="00477BE1" w:rsidP="00477BE1">
      <w:pPr>
        <w:ind w:firstLine="709"/>
        <w:jc w:val="both"/>
        <w:rPr>
          <w:szCs w:val="28"/>
        </w:rPr>
      </w:pPr>
      <w:r w:rsidRPr="00D61B9C">
        <w:rPr>
          <w:position w:val="-10"/>
          <w:szCs w:val="28"/>
        </w:rPr>
        <w:object w:dxaOrig="1520" w:dyaOrig="340">
          <v:shape id="_x0000_i1046" type="#_x0000_t75" style="width:76.5pt;height:17.25pt" o:ole="">
            <v:imagedata r:id="rId70" o:title=""/>
          </v:shape>
          <o:OLEObject Type="Embed" ProgID="Equation.3" ShapeID="_x0000_i1046" DrawAspect="Content" ObjectID="_1762803343" r:id="rId71"/>
        </w:object>
      </w:r>
    </w:p>
    <w:p w:rsidR="00477BE1" w:rsidRPr="00D61B9C" w:rsidRDefault="00477BE1" w:rsidP="00477BE1">
      <w:pPr>
        <w:ind w:firstLine="709"/>
        <w:jc w:val="both"/>
        <w:rPr>
          <w:szCs w:val="28"/>
        </w:rPr>
      </w:pPr>
      <w:r w:rsidRPr="00D61B9C">
        <w:rPr>
          <w:position w:val="-10"/>
          <w:szCs w:val="28"/>
        </w:rPr>
        <w:object w:dxaOrig="1560" w:dyaOrig="340">
          <v:shape id="_x0000_i1047" type="#_x0000_t75" style="width:77.25pt;height:17.25pt" o:ole="">
            <v:imagedata r:id="rId72" o:title=""/>
          </v:shape>
          <o:OLEObject Type="Embed" ProgID="Equation.3" ShapeID="_x0000_i1047" DrawAspect="Content" ObjectID="_1762803344" r:id="rId73"/>
        </w:object>
      </w:r>
      <w:r w:rsidRPr="00D61B9C">
        <w:rPr>
          <w:szCs w:val="28"/>
        </w:rPr>
        <w:t xml:space="preserve">, </w:t>
      </w:r>
    </w:p>
    <w:p w:rsidR="00477BE1" w:rsidRPr="00D61B9C" w:rsidRDefault="00477BE1" w:rsidP="00477BE1">
      <w:pPr>
        <w:ind w:firstLine="709"/>
        <w:jc w:val="both"/>
        <w:rPr>
          <w:szCs w:val="28"/>
        </w:rPr>
      </w:pPr>
      <w:r w:rsidRPr="00D61B9C">
        <w:rPr>
          <w:szCs w:val="28"/>
        </w:rPr>
        <w:t>путем последовательного решения прямых геодезических задач на плоскости, начиная от исходного пункта до возвращения к нему же в замкнутом ходе. Это дает возможность контролировать правильность вычисления координат.</w:t>
      </w:r>
    </w:p>
    <w:p w:rsidR="00477BE1" w:rsidRPr="00387B57" w:rsidRDefault="00477BE1" w:rsidP="00477BE1">
      <w:pPr>
        <w:ind w:firstLine="709"/>
        <w:jc w:val="both"/>
        <w:rPr>
          <w:szCs w:val="28"/>
        </w:rPr>
      </w:pPr>
      <w:r w:rsidRPr="00387B57">
        <w:rPr>
          <w:szCs w:val="28"/>
        </w:rPr>
        <w:t>Вычисленные координаты заносим в графы 11 и 12.</w:t>
      </w:r>
    </w:p>
    <w:p w:rsidR="00477BE1" w:rsidRPr="00387B57" w:rsidRDefault="00477BE1" w:rsidP="00477BE1">
      <w:pPr>
        <w:ind w:firstLine="709"/>
        <w:jc w:val="both"/>
        <w:rPr>
          <w:szCs w:val="28"/>
        </w:rPr>
      </w:pPr>
      <w:r w:rsidRPr="00387B57">
        <w:rPr>
          <w:szCs w:val="28"/>
        </w:rPr>
        <w:t>Ведомость вычисления координат необходимо аккуратно оформить тушью или в карандаше в соответствии со стандартами на листе формата А</w:t>
      </w:r>
      <w:r w:rsidRPr="00387B57">
        <w:rPr>
          <w:szCs w:val="28"/>
          <w:vertAlign w:val="subscript"/>
        </w:rPr>
        <w:t>4</w:t>
      </w:r>
      <w:r w:rsidRPr="00387B57">
        <w:rPr>
          <w:szCs w:val="28"/>
        </w:rPr>
        <w:t>.</w:t>
      </w:r>
    </w:p>
    <w:p w:rsidR="00477BE1" w:rsidRPr="00387B57" w:rsidRDefault="00477BE1" w:rsidP="00477BE1">
      <w:pPr>
        <w:ind w:firstLine="709"/>
        <w:jc w:val="both"/>
        <w:rPr>
          <w:szCs w:val="28"/>
        </w:rPr>
      </w:pPr>
      <w:r w:rsidRPr="00387B57">
        <w:rPr>
          <w:bCs/>
          <w:i/>
          <w:iCs/>
          <w:szCs w:val="28"/>
        </w:rPr>
        <w:t xml:space="preserve">5 этап: </w:t>
      </w:r>
    </w:p>
    <w:p w:rsidR="00477BE1" w:rsidRPr="00D61B9C" w:rsidRDefault="00477BE1" w:rsidP="00477BE1">
      <w:pPr>
        <w:ind w:firstLine="709"/>
        <w:jc w:val="both"/>
        <w:rPr>
          <w:i/>
          <w:iCs/>
          <w:szCs w:val="28"/>
        </w:rPr>
      </w:pPr>
      <w:r w:rsidRPr="00387B57">
        <w:rPr>
          <w:bCs/>
          <w:szCs w:val="28"/>
        </w:rPr>
        <w:t>5.1.</w:t>
      </w:r>
      <w:r w:rsidRPr="00387B57">
        <w:rPr>
          <w:szCs w:val="28"/>
        </w:rPr>
        <w:t xml:space="preserve"> Пользуясь значениями</w:t>
      </w:r>
      <w:r w:rsidRPr="00D61B9C">
        <w:rPr>
          <w:szCs w:val="28"/>
        </w:rPr>
        <w:t xml:space="preserve"> вычисленных координат, следует нанести плановые точки на план масштаба 1:500. для этого необходимо на чертежной бумаге формата А</w:t>
      </w:r>
      <w:r w:rsidRPr="00D61B9C">
        <w:rPr>
          <w:szCs w:val="28"/>
          <w:vertAlign w:val="subscript"/>
        </w:rPr>
        <w:t>3</w:t>
      </w:r>
      <w:r w:rsidRPr="00D61B9C">
        <w:rPr>
          <w:szCs w:val="28"/>
        </w:rPr>
        <w:t xml:space="preserve"> вычертить координатную сетку со сторонами квадратов </w:t>
      </w:r>
      <w:smartTag w:uri="urn:schemas-microsoft-com:office:smarttags" w:element="metricconverter">
        <w:smartTagPr>
          <w:attr w:name="ProductID" w:val="5 см"/>
        </w:smartTagPr>
        <w:r w:rsidRPr="00D61B9C">
          <w:rPr>
            <w:szCs w:val="28"/>
          </w:rPr>
          <w:t>5 см</w:t>
        </w:r>
      </w:smartTag>
      <w:r w:rsidRPr="00D61B9C">
        <w:rPr>
          <w:szCs w:val="28"/>
        </w:rPr>
        <w:t xml:space="preserve"> и произвести соответствующую оцифровку координат на осях </w:t>
      </w:r>
      <w:r w:rsidRPr="00D61B9C">
        <w:rPr>
          <w:i/>
          <w:iCs/>
          <w:szCs w:val="28"/>
        </w:rPr>
        <w:t xml:space="preserve">х </w:t>
      </w:r>
      <w:r w:rsidRPr="00D61B9C">
        <w:rPr>
          <w:szCs w:val="28"/>
        </w:rPr>
        <w:t xml:space="preserve">и </w:t>
      </w:r>
      <w:r w:rsidRPr="00D61B9C">
        <w:rPr>
          <w:i/>
          <w:iCs/>
          <w:szCs w:val="28"/>
        </w:rPr>
        <w:t>у.</w:t>
      </w:r>
    </w:p>
    <w:p w:rsidR="00477BE1" w:rsidRPr="00D61B9C" w:rsidRDefault="00477BE1" w:rsidP="00477BE1">
      <w:pPr>
        <w:ind w:firstLine="709"/>
        <w:jc w:val="both"/>
        <w:rPr>
          <w:szCs w:val="28"/>
        </w:rPr>
      </w:pPr>
      <w:r w:rsidRPr="00D61B9C">
        <w:rPr>
          <w:szCs w:val="28"/>
        </w:rPr>
        <w:t>Полученные на плане точки необходимо соединить прямыми линиями и надписать значения румбов и горизонтальных проложений сторон полигона:</w:t>
      </w:r>
    </w:p>
    <w:p w:rsidR="00477BE1" w:rsidRDefault="00477BE1" w:rsidP="00615E35">
      <w:pPr>
        <w:numPr>
          <w:ilvl w:val="0"/>
          <w:numId w:val="23"/>
        </w:numPr>
        <w:ind w:left="0" w:firstLine="709"/>
        <w:jc w:val="both"/>
        <w:rPr>
          <w:szCs w:val="28"/>
        </w:rPr>
      </w:pPr>
      <w:r w:rsidRPr="00D61B9C">
        <w:rPr>
          <w:szCs w:val="28"/>
        </w:rPr>
        <w:t>координатную сетку нанести тонкими линиями зеленой или синей тушью;</w:t>
      </w:r>
    </w:p>
    <w:p w:rsidR="00477BE1" w:rsidRDefault="00477BE1" w:rsidP="00477BE1">
      <w:pPr>
        <w:jc w:val="both"/>
        <w:rPr>
          <w:szCs w:val="28"/>
        </w:rPr>
      </w:pPr>
    </w:p>
    <w:p w:rsidR="00477BE1" w:rsidRDefault="00477BE1" w:rsidP="00477BE1">
      <w:pPr>
        <w:jc w:val="center"/>
        <w:rPr>
          <w:szCs w:val="28"/>
        </w:rPr>
      </w:pPr>
    </w:p>
    <w:p w:rsidR="00477BE1" w:rsidRDefault="00477BE1" w:rsidP="00477BE1">
      <w:pPr>
        <w:jc w:val="center"/>
        <w:rPr>
          <w:szCs w:val="28"/>
        </w:rPr>
        <w:sectPr w:rsidR="00477BE1" w:rsidSect="00514189">
          <w:pgSz w:w="11906" w:h="16838"/>
          <w:pgMar w:top="1134" w:right="850" w:bottom="1134" w:left="1701" w:header="709" w:footer="0" w:gutter="0"/>
          <w:cols w:space="708"/>
          <w:docGrid w:linePitch="381"/>
        </w:sectPr>
      </w:pPr>
      <w:r>
        <w:rPr>
          <w:szCs w:val="28"/>
        </w:rPr>
        <w:t>21</w:t>
      </w:r>
    </w:p>
    <w:p w:rsidR="00477BE1" w:rsidRPr="00D61B9C" w:rsidRDefault="00477BE1" w:rsidP="00477BE1">
      <w:pPr>
        <w:ind w:left="709"/>
        <w:jc w:val="both"/>
        <w:rPr>
          <w:szCs w:val="28"/>
        </w:rPr>
      </w:pPr>
    </w:p>
    <w:p w:rsidR="00477BE1" w:rsidRPr="00D61B9C" w:rsidRDefault="00477BE1" w:rsidP="00615E35">
      <w:pPr>
        <w:numPr>
          <w:ilvl w:val="0"/>
          <w:numId w:val="23"/>
        </w:numPr>
        <w:ind w:left="0" w:firstLine="709"/>
        <w:jc w:val="both"/>
        <w:rPr>
          <w:szCs w:val="28"/>
        </w:rPr>
      </w:pPr>
      <w:r w:rsidRPr="00D61B9C">
        <w:rPr>
          <w:szCs w:val="28"/>
        </w:rPr>
        <w:t xml:space="preserve">диаметр точек теодолитного хода для М 1:500 – </w:t>
      </w:r>
      <w:smartTag w:uri="urn:schemas-microsoft-com:office:smarttags" w:element="metricconverter">
        <w:smartTagPr>
          <w:attr w:name="ProductID" w:val="1,5 мм"/>
        </w:smartTagPr>
        <w:r w:rsidRPr="00D61B9C">
          <w:rPr>
            <w:szCs w:val="28"/>
          </w:rPr>
          <w:t>1,5 мм</w:t>
        </w:r>
      </w:smartTag>
      <w:r w:rsidRPr="00D61B9C">
        <w:rPr>
          <w:szCs w:val="28"/>
        </w:rPr>
        <w:t>;</w:t>
      </w:r>
    </w:p>
    <w:p w:rsidR="00477BE1" w:rsidRPr="00D61B9C" w:rsidRDefault="00477BE1" w:rsidP="00615E35">
      <w:pPr>
        <w:numPr>
          <w:ilvl w:val="0"/>
          <w:numId w:val="23"/>
        </w:numPr>
        <w:ind w:left="0" w:firstLine="709"/>
        <w:jc w:val="both"/>
        <w:rPr>
          <w:szCs w:val="28"/>
        </w:rPr>
      </w:pPr>
      <w:r w:rsidRPr="00D61B9C">
        <w:rPr>
          <w:szCs w:val="28"/>
        </w:rPr>
        <w:t>точки соединить линиями толщиной 1-</w:t>
      </w:r>
      <w:smartTag w:uri="urn:schemas-microsoft-com:office:smarttags" w:element="metricconverter">
        <w:smartTagPr>
          <w:attr w:name="ProductID" w:val="2 мм"/>
        </w:smartTagPr>
        <w:r w:rsidRPr="00D61B9C">
          <w:rPr>
            <w:szCs w:val="28"/>
          </w:rPr>
          <w:t>2 мм</w:t>
        </w:r>
      </w:smartTag>
      <w:r w:rsidRPr="00D61B9C">
        <w:rPr>
          <w:szCs w:val="28"/>
        </w:rPr>
        <w:t xml:space="preserve"> черной тушью или карандашом;</w:t>
      </w:r>
    </w:p>
    <w:p w:rsidR="00477BE1" w:rsidRPr="00D61B9C" w:rsidRDefault="00477BE1" w:rsidP="00615E35">
      <w:pPr>
        <w:numPr>
          <w:ilvl w:val="0"/>
          <w:numId w:val="23"/>
        </w:numPr>
        <w:ind w:left="0" w:firstLine="709"/>
        <w:jc w:val="both"/>
        <w:rPr>
          <w:szCs w:val="28"/>
        </w:rPr>
      </w:pPr>
      <w:r w:rsidRPr="00D61B9C">
        <w:rPr>
          <w:szCs w:val="28"/>
        </w:rPr>
        <w:t>пользуясь поперечным масштабом рассчитать площадь четырехугольника 1 2 3 4, разбив его на два треугольника:</w:t>
      </w:r>
    </w:p>
    <w:p w:rsidR="00477BE1" w:rsidRPr="00D61B9C" w:rsidRDefault="00477BE1" w:rsidP="00477BE1">
      <w:pPr>
        <w:ind w:firstLine="709"/>
        <w:jc w:val="both"/>
        <w:rPr>
          <w:szCs w:val="28"/>
        </w:rPr>
      </w:pPr>
      <w:r w:rsidRPr="00D61B9C">
        <w:rPr>
          <w:position w:val="-12"/>
          <w:szCs w:val="28"/>
        </w:rPr>
        <w:object w:dxaOrig="1740" w:dyaOrig="360">
          <v:shape id="_x0000_i1048" type="#_x0000_t75" style="width:87pt;height:18pt" o:ole="">
            <v:imagedata r:id="rId74" o:title=""/>
          </v:shape>
          <o:OLEObject Type="Embed" ProgID="Equation.3" ShapeID="_x0000_i1048" DrawAspect="Content" ObjectID="_1762803345" r:id="rId75"/>
        </w:object>
      </w:r>
    </w:p>
    <w:p w:rsidR="00477BE1" w:rsidRPr="00D61B9C" w:rsidRDefault="00477BE1" w:rsidP="00477BE1">
      <w:pPr>
        <w:ind w:firstLine="709"/>
        <w:jc w:val="both"/>
        <w:rPr>
          <w:szCs w:val="28"/>
        </w:rPr>
      </w:pPr>
      <w:r w:rsidRPr="00D61B9C">
        <w:rPr>
          <w:position w:val="-24"/>
          <w:szCs w:val="28"/>
        </w:rPr>
        <w:object w:dxaOrig="1219" w:dyaOrig="639">
          <v:shape id="_x0000_i1049" type="#_x0000_t75" style="width:60pt;height:32.25pt" o:ole="">
            <v:imagedata r:id="rId76" o:title=""/>
          </v:shape>
          <o:OLEObject Type="Embed" ProgID="Equation.3" ShapeID="_x0000_i1049" DrawAspect="Content" ObjectID="_1762803346" r:id="rId77"/>
        </w:object>
      </w:r>
    </w:p>
    <w:p w:rsidR="00477BE1" w:rsidRPr="00D61B9C" w:rsidRDefault="00477BE1" w:rsidP="00477BE1">
      <w:pPr>
        <w:ind w:firstLine="709"/>
        <w:jc w:val="both"/>
        <w:rPr>
          <w:szCs w:val="28"/>
        </w:rPr>
      </w:pPr>
      <w:r w:rsidRPr="00D61B9C">
        <w:rPr>
          <w:position w:val="-24"/>
          <w:szCs w:val="28"/>
        </w:rPr>
        <w:object w:dxaOrig="1219" w:dyaOrig="639">
          <v:shape id="_x0000_i1050" type="#_x0000_t75" style="width:60pt;height:32.25pt" o:ole="">
            <v:imagedata r:id="rId78" o:title=""/>
          </v:shape>
          <o:OLEObject Type="Embed" ProgID="Equation.3" ShapeID="_x0000_i1050" DrawAspect="Content" ObjectID="_1762803347" r:id="rId79"/>
        </w:object>
      </w: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ind w:firstLine="600"/>
        <w:jc w:val="both"/>
      </w:pPr>
    </w:p>
    <w:p w:rsidR="00477BE1" w:rsidRDefault="00477BE1" w:rsidP="00477BE1">
      <w:pPr>
        <w:jc w:val="center"/>
      </w:pPr>
    </w:p>
    <w:p w:rsidR="00477BE1" w:rsidRPr="004D018E" w:rsidRDefault="00477BE1" w:rsidP="00477BE1">
      <w:pPr>
        <w:jc w:val="center"/>
        <w:sectPr w:rsidR="00477BE1" w:rsidRPr="004D018E" w:rsidSect="00514189">
          <w:pgSz w:w="11906" w:h="16838"/>
          <w:pgMar w:top="1134" w:right="850" w:bottom="1134" w:left="1701" w:header="709" w:footer="0" w:gutter="0"/>
          <w:cols w:space="708"/>
          <w:docGrid w:linePitch="381"/>
        </w:sectPr>
      </w:pPr>
      <w:r>
        <w:rPr>
          <w:szCs w:val="28"/>
        </w:rPr>
        <w:t>22</w:t>
      </w:r>
    </w:p>
    <w:p w:rsidR="00477BE1" w:rsidRPr="00387B57" w:rsidRDefault="00477BE1" w:rsidP="00477BE1">
      <w:pPr>
        <w:ind w:firstLine="600"/>
        <w:jc w:val="both"/>
        <w:rPr>
          <w:szCs w:val="28"/>
        </w:rPr>
      </w:pPr>
      <w:r w:rsidRPr="00387B57">
        <w:rPr>
          <w:szCs w:val="28"/>
        </w:rPr>
        <w:lastRenderedPageBreak/>
        <w:t>Таблица.- Ведомость вычисления координат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20"/>
        <w:gridCol w:w="1680"/>
        <w:gridCol w:w="1200"/>
        <w:gridCol w:w="1560"/>
        <w:gridCol w:w="1255"/>
        <w:gridCol w:w="1445"/>
        <w:gridCol w:w="1260"/>
        <w:gridCol w:w="1080"/>
        <w:gridCol w:w="1080"/>
        <w:gridCol w:w="1039"/>
        <w:gridCol w:w="1039"/>
      </w:tblGrid>
      <w:tr w:rsidR="00477BE1" w:rsidRPr="00387B57" w:rsidTr="008F4C11">
        <w:trPr>
          <w:cantSplit/>
        </w:trPr>
        <w:tc>
          <w:tcPr>
            <w:tcW w:w="828" w:type="dxa"/>
            <w:vMerge w:val="restart"/>
            <w:vAlign w:val="center"/>
          </w:tcPr>
          <w:p w:rsidR="00477BE1" w:rsidRPr="00387B57" w:rsidRDefault="00477BE1" w:rsidP="008F4C11">
            <w:pPr>
              <w:jc w:val="center"/>
              <w:rPr>
                <w:sz w:val="20"/>
                <w:szCs w:val="20"/>
              </w:rPr>
            </w:pPr>
            <w:r w:rsidRPr="00387B57">
              <w:rPr>
                <w:sz w:val="20"/>
                <w:szCs w:val="20"/>
              </w:rPr>
              <w:t>№</w:t>
            </w:r>
          </w:p>
          <w:p w:rsidR="00477BE1" w:rsidRPr="00387B57" w:rsidRDefault="00477BE1" w:rsidP="008F4C11">
            <w:pPr>
              <w:jc w:val="center"/>
              <w:rPr>
                <w:sz w:val="20"/>
                <w:szCs w:val="20"/>
              </w:rPr>
            </w:pPr>
            <w:r w:rsidRPr="00387B57">
              <w:rPr>
                <w:sz w:val="20"/>
                <w:szCs w:val="20"/>
              </w:rPr>
              <w:t>углов</w:t>
            </w:r>
          </w:p>
        </w:tc>
        <w:tc>
          <w:tcPr>
            <w:tcW w:w="1320" w:type="dxa"/>
            <w:vMerge w:val="restart"/>
            <w:vAlign w:val="center"/>
          </w:tcPr>
          <w:p w:rsidR="00477BE1" w:rsidRPr="00387B57" w:rsidRDefault="00477BE1" w:rsidP="008F4C11">
            <w:pPr>
              <w:jc w:val="center"/>
              <w:rPr>
                <w:sz w:val="20"/>
                <w:szCs w:val="20"/>
              </w:rPr>
            </w:pPr>
            <w:r w:rsidRPr="00387B57">
              <w:rPr>
                <w:sz w:val="20"/>
                <w:szCs w:val="20"/>
              </w:rPr>
              <w:t>Измерен-ные углы</w:t>
            </w:r>
          </w:p>
        </w:tc>
        <w:tc>
          <w:tcPr>
            <w:tcW w:w="1680" w:type="dxa"/>
            <w:vMerge w:val="restart"/>
            <w:vAlign w:val="center"/>
          </w:tcPr>
          <w:p w:rsidR="00477BE1" w:rsidRPr="00387B57" w:rsidRDefault="00477BE1" w:rsidP="008F4C11">
            <w:pPr>
              <w:jc w:val="center"/>
              <w:rPr>
                <w:sz w:val="20"/>
                <w:szCs w:val="20"/>
              </w:rPr>
            </w:pPr>
            <w:r w:rsidRPr="00387B57">
              <w:rPr>
                <w:sz w:val="20"/>
                <w:szCs w:val="20"/>
              </w:rPr>
              <w:t>Исправленные углы</w:t>
            </w:r>
          </w:p>
        </w:tc>
        <w:tc>
          <w:tcPr>
            <w:tcW w:w="1200" w:type="dxa"/>
            <w:vMerge w:val="restart"/>
            <w:vAlign w:val="center"/>
          </w:tcPr>
          <w:p w:rsidR="00477BE1" w:rsidRPr="00387B57" w:rsidRDefault="00477BE1" w:rsidP="008F4C11">
            <w:pPr>
              <w:jc w:val="center"/>
              <w:rPr>
                <w:sz w:val="20"/>
                <w:szCs w:val="20"/>
              </w:rPr>
            </w:pPr>
            <w:r w:rsidRPr="00387B57">
              <w:rPr>
                <w:sz w:val="20"/>
                <w:szCs w:val="20"/>
              </w:rPr>
              <w:t>Диррек-ционный угол</w:t>
            </w:r>
          </w:p>
        </w:tc>
        <w:tc>
          <w:tcPr>
            <w:tcW w:w="1560" w:type="dxa"/>
            <w:vMerge w:val="restart"/>
            <w:vAlign w:val="center"/>
          </w:tcPr>
          <w:p w:rsidR="00477BE1" w:rsidRPr="00387B57" w:rsidRDefault="00477BE1" w:rsidP="008F4C11">
            <w:pPr>
              <w:jc w:val="center"/>
              <w:rPr>
                <w:sz w:val="20"/>
                <w:szCs w:val="20"/>
              </w:rPr>
            </w:pPr>
            <w:r w:rsidRPr="00387B57">
              <w:rPr>
                <w:sz w:val="20"/>
                <w:szCs w:val="20"/>
              </w:rPr>
              <w:t>Румбы</w:t>
            </w:r>
          </w:p>
        </w:tc>
        <w:tc>
          <w:tcPr>
            <w:tcW w:w="1255" w:type="dxa"/>
            <w:vMerge w:val="restart"/>
            <w:vAlign w:val="center"/>
          </w:tcPr>
          <w:p w:rsidR="00477BE1" w:rsidRPr="00387B57" w:rsidRDefault="00477BE1" w:rsidP="008F4C11">
            <w:pPr>
              <w:jc w:val="center"/>
              <w:rPr>
                <w:sz w:val="20"/>
                <w:szCs w:val="20"/>
              </w:rPr>
            </w:pPr>
            <w:r w:rsidRPr="00387B57">
              <w:rPr>
                <w:sz w:val="20"/>
                <w:szCs w:val="20"/>
              </w:rPr>
              <w:t>Горизон-тальное проложе-ние, м</w:t>
            </w:r>
          </w:p>
        </w:tc>
        <w:tc>
          <w:tcPr>
            <w:tcW w:w="2705" w:type="dxa"/>
            <w:gridSpan w:val="2"/>
            <w:vAlign w:val="center"/>
          </w:tcPr>
          <w:p w:rsidR="00477BE1" w:rsidRPr="00387B57" w:rsidRDefault="00477BE1" w:rsidP="008F4C11">
            <w:pPr>
              <w:jc w:val="center"/>
              <w:rPr>
                <w:sz w:val="20"/>
                <w:szCs w:val="20"/>
              </w:rPr>
            </w:pPr>
            <w:r w:rsidRPr="00387B57">
              <w:rPr>
                <w:sz w:val="20"/>
                <w:szCs w:val="20"/>
              </w:rPr>
              <w:t>Вычисленные приращения</w:t>
            </w:r>
          </w:p>
        </w:tc>
        <w:tc>
          <w:tcPr>
            <w:tcW w:w="2160" w:type="dxa"/>
            <w:gridSpan w:val="2"/>
            <w:vAlign w:val="center"/>
          </w:tcPr>
          <w:p w:rsidR="00477BE1" w:rsidRPr="00387B57" w:rsidRDefault="00477BE1" w:rsidP="008F4C11">
            <w:pPr>
              <w:jc w:val="center"/>
              <w:rPr>
                <w:sz w:val="20"/>
                <w:szCs w:val="20"/>
              </w:rPr>
            </w:pPr>
            <w:r w:rsidRPr="00387B57">
              <w:rPr>
                <w:sz w:val="20"/>
                <w:szCs w:val="20"/>
              </w:rPr>
              <w:t>Исправленные приращения</w:t>
            </w:r>
          </w:p>
        </w:tc>
        <w:tc>
          <w:tcPr>
            <w:tcW w:w="2078" w:type="dxa"/>
            <w:gridSpan w:val="2"/>
            <w:vAlign w:val="center"/>
          </w:tcPr>
          <w:p w:rsidR="00477BE1" w:rsidRPr="00387B57" w:rsidRDefault="00477BE1" w:rsidP="008F4C11">
            <w:pPr>
              <w:jc w:val="center"/>
              <w:rPr>
                <w:sz w:val="20"/>
                <w:szCs w:val="20"/>
              </w:rPr>
            </w:pPr>
            <w:r w:rsidRPr="00387B57">
              <w:rPr>
                <w:sz w:val="20"/>
                <w:szCs w:val="20"/>
              </w:rPr>
              <w:t>Координаты</w:t>
            </w:r>
          </w:p>
        </w:tc>
      </w:tr>
      <w:tr w:rsidR="00477BE1" w:rsidRPr="00387B57" w:rsidTr="008F4C11">
        <w:trPr>
          <w:cantSplit/>
        </w:trPr>
        <w:tc>
          <w:tcPr>
            <w:tcW w:w="828" w:type="dxa"/>
            <w:vMerge/>
            <w:vAlign w:val="center"/>
          </w:tcPr>
          <w:p w:rsidR="00477BE1" w:rsidRPr="00387B57" w:rsidRDefault="00477BE1" w:rsidP="008F4C11">
            <w:pPr>
              <w:jc w:val="center"/>
              <w:rPr>
                <w:sz w:val="20"/>
                <w:szCs w:val="20"/>
              </w:rPr>
            </w:pPr>
          </w:p>
        </w:tc>
        <w:tc>
          <w:tcPr>
            <w:tcW w:w="1320" w:type="dxa"/>
            <w:vMerge/>
            <w:vAlign w:val="center"/>
          </w:tcPr>
          <w:p w:rsidR="00477BE1" w:rsidRPr="00387B57" w:rsidRDefault="00477BE1" w:rsidP="008F4C11">
            <w:pPr>
              <w:jc w:val="center"/>
              <w:rPr>
                <w:sz w:val="20"/>
                <w:szCs w:val="20"/>
              </w:rPr>
            </w:pPr>
          </w:p>
        </w:tc>
        <w:tc>
          <w:tcPr>
            <w:tcW w:w="1680" w:type="dxa"/>
            <w:vMerge/>
            <w:vAlign w:val="center"/>
          </w:tcPr>
          <w:p w:rsidR="00477BE1" w:rsidRPr="00387B57" w:rsidRDefault="00477BE1" w:rsidP="008F4C11">
            <w:pPr>
              <w:jc w:val="center"/>
              <w:rPr>
                <w:sz w:val="20"/>
                <w:szCs w:val="20"/>
              </w:rPr>
            </w:pPr>
          </w:p>
        </w:tc>
        <w:tc>
          <w:tcPr>
            <w:tcW w:w="1200" w:type="dxa"/>
            <w:vMerge/>
            <w:vAlign w:val="center"/>
          </w:tcPr>
          <w:p w:rsidR="00477BE1" w:rsidRPr="00387B57" w:rsidRDefault="00477BE1" w:rsidP="008F4C11">
            <w:pPr>
              <w:jc w:val="center"/>
              <w:rPr>
                <w:sz w:val="20"/>
                <w:szCs w:val="20"/>
              </w:rPr>
            </w:pPr>
          </w:p>
        </w:tc>
        <w:tc>
          <w:tcPr>
            <w:tcW w:w="1560" w:type="dxa"/>
            <w:vMerge/>
            <w:vAlign w:val="center"/>
          </w:tcPr>
          <w:p w:rsidR="00477BE1" w:rsidRPr="00387B57" w:rsidRDefault="00477BE1" w:rsidP="008F4C11">
            <w:pPr>
              <w:jc w:val="center"/>
              <w:rPr>
                <w:sz w:val="20"/>
                <w:szCs w:val="20"/>
              </w:rPr>
            </w:pPr>
          </w:p>
        </w:tc>
        <w:tc>
          <w:tcPr>
            <w:tcW w:w="1255" w:type="dxa"/>
            <w:vMerge/>
            <w:vAlign w:val="center"/>
          </w:tcPr>
          <w:p w:rsidR="00477BE1" w:rsidRPr="00387B57" w:rsidRDefault="00477BE1" w:rsidP="008F4C11">
            <w:pPr>
              <w:jc w:val="center"/>
              <w:rPr>
                <w:sz w:val="20"/>
                <w:szCs w:val="20"/>
              </w:rPr>
            </w:pPr>
          </w:p>
        </w:tc>
        <w:tc>
          <w:tcPr>
            <w:tcW w:w="1445" w:type="dxa"/>
            <w:vAlign w:val="center"/>
          </w:tcPr>
          <w:p w:rsidR="00477BE1" w:rsidRPr="00387B57" w:rsidRDefault="00477BE1" w:rsidP="008F4C11">
            <w:pPr>
              <w:jc w:val="center"/>
              <w:rPr>
                <w:i/>
                <w:iCs/>
                <w:sz w:val="20"/>
                <w:szCs w:val="20"/>
              </w:rPr>
            </w:pPr>
            <w:r w:rsidRPr="00387B57">
              <w:rPr>
                <w:sz w:val="20"/>
                <w:szCs w:val="20"/>
              </w:rPr>
              <w:sym w:font="Symbol" w:char="F0B1"/>
            </w:r>
            <w:r w:rsidRPr="00387B57">
              <w:rPr>
                <w:i/>
                <w:iCs/>
                <w:sz w:val="20"/>
                <w:szCs w:val="20"/>
              </w:rPr>
              <w:t xml:space="preserve"> </w:t>
            </w:r>
            <w:r w:rsidRPr="00387B57">
              <w:rPr>
                <w:i/>
                <w:iCs/>
                <w:sz w:val="20"/>
                <w:szCs w:val="20"/>
              </w:rPr>
              <w:sym w:font="Symbol" w:char="F044"/>
            </w:r>
            <w:r w:rsidRPr="00387B57">
              <w:rPr>
                <w:i/>
                <w:iCs/>
                <w:sz w:val="20"/>
                <w:szCs w:val="20"/>
              </w:rPr>
              <w:t>х</w:t>
            </w:r>
          </w:p>
        </w:tc>
        <w:tc>
          <w:tcPr>
            <w:tcW w:w="1260" w:type="dxa"/>
            <w:vAlign w:val="center"/>
          </w:tcPr>
          <w:p w:rsidR="00477BE1" w:rsidRPr="00387B57" w:rsidRDefault="00477BE1" w:rsidP="008F4C11">
            <w:pPr>
              <w:jc w:val="center"/>
              <w:rPr>
                <w:sz w:val="20"/>
                <w:szCs w:val="20"/>
              </w:rPr>
            </w:pPr>
            <w:r w:rsidRPr="00387B57">
              <w:rPr>
                <w:sz w:val="20"/>
                <w:szCs w:val="20"/>
              </w:rPr>
              <w:sym w:font="Symbol" w:char="F0B1"/>
            </w:r>
            <w:r w:rsidRPr="00387B57">
              <w:rPr>
                <w:i/>
                <w:iCs/>
                <w:sz w:val="20"/>
                <w:szCs w:val="20"/>
              </w:rPr>
              <w:t xml:space="preserve"> </w:t>
            </w:r>
            <w:r w:rsidRPr="00387B57">
              <w:rPr>
                <w:i/>
                <w:iCs/>
                <w:sz w:val="20"/>
                <w:szCs w:val="20"/>
              </w:rPr>
              <w:sym w:font="Symbol" w:char="F044"/>
            </w:r>
            <w:r w:rsidRPr="00387B57">
              <w:rPr>
                <w:i/>
                <w:iCs/>
                <w:sz w:val="20"/>
                <w:szCs w:val="20"/>
              </w:rPr>
              <w:t>у</w:t>
            </w:r>
          </w:p>
        </w:tc>
        <w:tc>
          <w:tcPr>
            <w:tcW w:w="1080" w:type="dxa"/>
            <w:vAlign w:val="center"/>
          </w:tcPr>
          <w:p w:rsidR="00477BE1" w:rsidRPr="00387B57" w:rsidRDefault="00477BE1" w:rsidP="008F4C11">
            <w:pPr>
              <w:jc w:val="center"/>
              <w:rPr>
                <w:sz w:val="20"/>
                <w:szCs w:val="20"/>
              </w:rPr>
            </w:pPr>
            <w:r w:rsidRPr="00387B57">
              <w:rPr>
                <w:sz w:val="20"/>
                <w:szCs w:val="20"/>
              </w:rPr>
              <w:sym w:font="Symbol" w:char="F0B1"/>
            </w:r>
            <w:r w:rsidRPr="00387B57">
              <w:rPr>
                <w:i/>
                <w:iCs/>
                <w:sz w:val="20"/>
                <w:szCs w:val="20"/>
              </w:rPr>
              <w:t xml:space="preserve"> </w:t>
            </w:r>
            <w:r w:rsidRPr="00387B57">
              <w:rPr>
                <w:i/>
                <w:iCs/>
                <w:sz w:val="20"/>
                <w:szCs w:val="20"/>
              </w:rPr>
              <w:sym w:font="Symbol" w:char="F044"/>
            </w:r>
            <w:r w:rsidRPr="00387B57">
              <w:rPr>
                <w:i/>
                <w:iCs/>
                <w:sz w:val="20"/>
                <w:szCs w:val="20"/>
              </w:rPr>
              <w:t>х</w:t>
            </w:r>
          </w:p>
        </w:tc>
        <w:tc>
          <w:tcPr>
            <w:tcW w:w="1080" w:type="dxa"/>
            <w:vAlign w:val="center"/>
          </w:tcPr>
          <w:p w:rsidR="00477BE1" w:rsidRPr="00387B57" w:rsidRDefault="00477BE1" w:rsidP="008F4C11">
            <w:pPr>
              <w:jc w:val="center"/>
              <w:rPr>
                <w:sz w:val="20"/>
                <w:szCs w:val="20"/>
              </w:rPr>
            </w:pPr>
            <w:r w:rsidRPr="00387B57">
              <w:rPr>
                <w:sz w:val="20"/>
                <w:szCs w:val="20"/>
              </w:rPr>
              <w:sym w:font="Symbol" w:char="F0B1"/>
            </w:r>
            <w:r w:rsidRPr="00387B57">
              <w:rPr>
                <w:i/>
                <w:iCs/>
                <w:sz w:val="20"/>
                <w:szCs w:val="20"/>
              </w:rPr>
              <w:t xml:space="preserve"> </w:t>
            </w:r>
            <w:r w:rsidRPr="00387B57">
              <w:rPr>
                <w:i/>
                <w:iCs/>
                <w:sz w:val="20"/>
                <w:szCs w:val="20"/>
              </w:rPr>
              <w:sym w:font="Symbol" w:char="F044"/>
            </w:r>
            <w:r w:rsidRPr="00387B57">
              <w:rPr>
                <w:i/>
                <w:iCs/>
                <w:sz w:val="20"/>
                <w:szCs w:val="20"/>
              </w:rPr>
              <w:t>у</w:t>
            </w:r>
          </w:p>
        </w:tc>
        <w:tc>
          <w:tcPr>
            <w:tcW w:w="1039" w:type="dxa"/>
            <w:vAlign w:val="center"/>
          </w:tcPr>
          <w:p w:rsidR="00477BE1" w:rsidRPr="00387B57" w:rsidRDefault="00477BE1" w:rsidP="008F4C11">
            <w:pPr>
              <w:jc w:val="center"/>
              <w:rPr>
                <w:i/>
                <w:iCs/>
                <w:sz w:val="20"/>
                <w:szCs w:val="20"/>
              </w:rPr>
            </w:pPr>
            <w:r w:rsidRPr="00387B57">
              <w:rPr>
                <w:i/>
                <w:iCs/>
                <w:sz w:val="20"/>
                <w:szCs w:val="20"/>
              </w:rPr>
              <w:t>х</w:t>
            </w:r>
          </w:p>
        </w:tc>
        <w:tc>
          <w:tcPr>
            <w:tcW w:w="1039" w:type="dxa"/>
            <w:vAlign w:val="center"/>
          </w:tcPr>
          <w:p w:rsidR="00477BE1" w:rsidRPr="00387B57" w:rsidRDefault="00477BE1" w:rsidP="008F4C11">
            <w:pPr>
              <w:jc w:val="center"/>
              <w:rPr>
                <w:i/>
                <w:iCs/>
                <w:sz w:val="20"/>
                <w:szCs w:val="20"/>
              </w:rPr>
            </w:pPr>
            <w:r w:rsidRPr="00387B57">
              <w:rPr>
                <w:i/>
                <w:iCs/>
                <w:sz w:val="20"/>
                <w:szCs w:val="20"/>
              </w:rPr>
              <w:t>у</w:t>
            </w:r>
          </w:p>
        </w:tc>
      </w:tr>
      <w:tr w:rsidR="00477BE1" w:rsidRPr="00387B57" w:rsidTr="008F4C11">
        <w:tc>
          <w:tcPr>
            <w:tcW w:w="828" w:type="dxa"/>
            <w:vAlign w:val="center"/>
          </w:tcPr>
          <w:p w:rsidR="00477BE1" w:rsidRPr="00387B57" w:rsidRDefault="00477BE1" w:rsidP="008F4C11">
            <w:pPr>
              <w:jc w:val="center"/>
              <w:rPr>
                <w:sz w:val="20"/>
                <w:szCs w:val="20"/>
              </w:rPr>
            </w:pPr>
            <w:r w:rsidRPr="00387B57">
              <w:rPr>
                <w:sz w:val="20"/>
                <w:szCs w:val="20"/>
              </w:rPr>
              <w:t>1</w:t>
            </w:r>
          </w:p>
        </w:tc>
        <w:tc>
          <w:tcPr>
            <w:tcW w:w="1320" w:type="dxa"/>
            <w:vAlign w:val="center"/>
          </w:tcPr>
          <w:p w:rsidR="00477BE1" w:rsidRPr="00387B57" w:rsidRDefault="00477BE1" w:rsidP="008F4C11">
            <w:pPr>
              <w:jc w:val="center"/>
              <w:rPr>
                <w:sz w:val="20"/>
                <w:szCs w:val="20"/>
              </w:rPr>
            </w:pPr>
            <w:r w:rsidRPr="00387B57">
              <w:rPr>
                <w:sz w:val="20"/>
                <w:szCs w:val="20"/>
              </w:rPr>
              <w:t>2</w:t>
            </w:r>
          </w:p>
        </w:tc>
        <w:tc>
          <w:tcPr>
            <w:tcW w:w="1680" w:type="dxa"/>
            <w:vAlign w:val="center"/>
          </w:tcPr>
          <w:p w:rsidR="00477BE1" w:rsidRPr="00387B57" w:rsidRDefault="00477BE1" w:rsidP="008F4C11">
            <w:pPr>
              <w:jc w:val="center"/>
              <w:rPr>
                <w:sz w:val="20"/>
                <w:szCs w:val="20"/>
              </w:rPr>
            </w:pPr>
            <w:r w:rsidRPr="00387B57">
              <w:rPr>
                <w:sz w:val="20"/>
                <w:szCs w:val="20"/>
              </w:rPr>
              <w:t>3</w:t>
            </w:r>
          </w:p>
        </w:tc>
        <w:tc>
          <w:tcPr>
            <w:tcW w:w="1200" w:type="dxa"/>
            <w:vAlign w:val="center"/>
          </w:tcPr>
          <w:p w:rsidR="00477BE1" w:rsidRPr="00387B57" w:rsidRDefault="00477BE1" w:rsidP="008F4C11">
            <w:pPr>
              <w:jc w:val="center"/>
              <w:rPr>
                <w:sz w:val="20"/>
                <w:szCs w:val="20"/>
              </w:rPr>
            </w:pPr>
            <w:r w:rsidRPr="00387B57">
              <w:rPr>
                <w:sz w:val="20"/>
                <w:szCs w:val="20"/>
              </w:rPr>
              <w:t>4</w:t>
            </w:r>
          </w:p>
        </w:tc>
        <w:tc>
          <w:tcPr>
            <w:tcW w:w="1560" w:type="dxa"/>
            <w:vAlign w:val="center"/>
          </w:tcPr>
          <w:p w:rsidR="00477BE1" w:rsidRPr="00387B57" w:rsidRDefault="00477BE1" w:rsidP="008F4C11">
            <w:pPr>
              <w:jc w:val="center"/>
              <w:rPr>
                <w:sz w:val="20"/>
                <w:szCs w:val="20"/>
              </w:rPr>
            </w:pPr>
            <w:r w:rsidRPr="00387B57">
              <w:rPr>
                <w:sz w:val="20"/>
                <w:szCs w:val="20"/>
              </w:rPr>
              <w:t>5</w:t>
            </w:r>
          </w:p>
        </w:tc>
        <w:tc>
          <w:tcPr>
            <w:tcW w:w="1255" w:type="dxa"/>
            <w:vAlign w:val="center"/>
          </w:tcPr>
          <w:p w:rsidR="00477BE1" w:rsidRPr="00387B57" w:rsidRDefault="00477BE1" w:rsidP="008F4C11">
            <w:pPr>
              <w:jc w:val="center"/>
              <w:rPr>
                <w:sz w:val="20"/>
                <w:szCs w:val="20"/>
              </w:rPr>
            </w:pPr>
            <w:r w:rsidRPr="00387B57">
              <w:rPr>
                <w:sz w:val="20"/>
                <w:szCs w:val="20"/>
              </w:rPr>
              <w:t>6</w:t>
            </w:r>
          </w:p>
        </w:tc>
        <w:tc>
          <w:tcPr>
            <w:tcW w:w="1445" w:type="dxa"/>
            <w:vAlign w:val="center"/>
          </w:tcPr>
          <w:p w:rsidR="00477BE1" w:rsidRPr="00387B57" w:rsidRDefault="00477BE1" w:rsidP="008F4C11">
            <w:pPr>
              <w:jc w:val="center"/>
              <w:rPr>
                <w:sz w:val="20"/>
                <w:szCs w:val="20"/>
              </w:rPr>
            </w:pPr>
            <w:r w:rsidRPr="00387B57">
              <w:rPr>
                <w:sz w:val="20"/>
                <w:szCs w:val="20"/>
              </w:rPr>
              <w:t>7</w:t>
            </w:r>
          </w:p>
        </w:tc>
        <w:tc>
          <w:tcPr>
            <w:tcW w:w="1260" w:type="dxa"/>
            <w:vAlign w:val="center"/>
          </w:tcPr>
          <w:p w:rsidR="00477BE1" w:rsidRPr="00387B57" w:rsidRDefault="00477BE1" w:rsidP="008F4C11">
            <w:pPr>
              <w:jc w:val="center"/>
              <w:rPr>
                <w:sz w:val="20"/>
                <w:szCs w:val="20"/>
              </w:rPr>
            </w:pPr>
            <w:r w:rsidRPr="00387B57">
              <w:rPr>
                <w:sz w:val="20"/>
                <w:szCs w:val="20"/>
              </w:rPr>
              <w:t>8</w:t>
            </w:r>
          </w:p>
        </w:tc>
        <w:tc>
          <w:tcPr>
            <w:tcW w:w="1080" w:type="dxa"/>
            <w:vAlign w:val="center"/>
          </w:tcPr>
          <w:p w:rsidR="00477BE1" w:rsidRPr="00387B57" w:rsidRDefault="00477BE1" w:rsidP="008F4C11">
            <w:pPr>
              <w:jc w:val="center"/>
              <w:rPr>
                <w:sz w:val="20"/>
                <w:szCs w:val="20"/>
              </w:rPr>
            </w:pPr>
            <w:r w:rsidRPr="00387B57">
              <w:rPr>
                <w:sz w:val="20"/>
                <w:szCs w:val="20"/>
              </w:rPr>
              <w:t>9</w:t>
            </w:r>
          </w:p>
        </w:tc>
        <w:tc>
          <w:tcPr>
            <w:tcW w:w="1080" w:type="dxa"/>
            <w:vAlign w:val="center"/>
          </w:tcPr>
          <w:p w:rsidR="00477BE1" w:rsidRPr="00387B57" w:rsidRDefault="00477BE1" w:rsidP="008F4C11">
            <w:pPr>
              <w:jc w:val="center"/>
              <w:rPr>
                <w:sz w:val="20"/>
                <w:szCs w:val="20"/>
              </w:rPr>
            </w:pPr>
            <w:r w:rsidRPr="00387B57">
              <w:rPr>
                <w:sz w:val="20"/>
                <w:szCs w:val="20"/>
              </w:rPr>
              <w:t>10</w:t>
            </w:r>
          </w:p>
        </w:tc>
        <w:tc>
          <w:tcPr>
            <w:tcW w:w="1039" w:type="dxa"/>
            <w:vAlign w:val="center"/>
          </w:tcPr>
          <w:p w:rsidR="00477BE1" w:rsidRPr="00387B57" w:rsidRDefault="00477BE1" w:rsidP="008F4C11">
            <w:pPr>
              <w:jc w:val="center"/>
              <w:rPr>
                <w:sz w:val="20"/>
                <w:szCs w:val="20"/>
              </w:rPr>
            </w:pPr>
            <w:r w:rsidRPr="00387B57">
              <w:rPr>
                <w:sz w:val="20"/>
                <w:szCs w:val="20"/>
              </w:rPr>
              <w:t>11</w:t>
            </w:r>
          </w:p>
        </w:tc>
        <w:tc>
          <w:tcPr>
            <w:tcW w:w="1039" w:type="dxa"/>
            <w:vAlign w:val="center"/>
          </w:tcPr>
          <w:p w:rsidR="00477BE1" w:rsidRPr="00387B57" w:rsidRDefault="00477BE1" w:rsidP="008F4C11">
            <w:pPr>
              <w:jc w:val="center"/>
              <w:rPr>
                <w:sz w:val="20"/>
                <w:szCs w:val="20"/>
              </w:rPr>
            </w:pPr>
            <w:r w:rsidRPr="00387B57">
              <w:rPr>
                <w:sz w:val="20"/>
                <w:szCs w:val="20"/>
              </w:rPr>
              <w:t>12</w:t>
            </w:r>
          </w:p>
        </w:tc>
      </w:tr>
      <w:tr w:rsidR="00477BE1" w:rsidRPr="00387B57" w:rsidTr="008F4C11">
        <w:trPr>
          <w:cantSplit/>
        </w:trPr>
        <w:tc>
          <w:tcPr>
            <w:tcW w:w="828" w:type="dxa"/>
            <w:vMerge w:val="restart"/>
            <w:vAlign w:val="center"/>
          </w:tcPr>
          <w:p w:rsidR="00477BE1" w:rsidRPr="00387B57" w:rsidRDefault="00477BE1" w:rsidP="008F4C11">
            <w:pPr>
              <w:jc w:val="center"/>
              <w:rPr>
                <w:sz w:val="20"/>
                <w:szCs w:val="20"/>
              </w:rPr>
            </w:pPr>
            <w:r w:rsidRPr="00387B57">
              <w:rPr>
                <w:sz w:val="20"/>
                <w:szCs w:val="20"/>
              </w:rPr>
              <w:t>1</w:t>
            </w:r>
          </w:p>
        </w:tc>
        <w:tc>
          <w:tcPr>
            <w:tcW w:w="1320" w:type="dxa"/>
            <w:vAlign w:val="center"/>
          </w:tcPr>
          <w:p w:rsidR="00477BE1" w:rsidRPr="00387B57" w:rsidRDefault="00477BE1" w:rsidP="008F4C11">
            <w:pPr>
              <w:jc w:val="center"/>
              <w:rPr>
                <w:sz w:val="20"/>
                <w:szCs w:val="20"/>
                <w:vertAlign w:val="superscript"/>
              </w:rPr>
            </w:pPr>
            <w:r w:rsidRPr="00387B57">
              <w:rPr>
                <w:sz w:val="20"/>
                <w:szCs w:val="20"/>
              </w:rPr>
              <w:t>110</w:t>
            </w:r>
            <w:r w:rsidRPr="00387B57">
              <w:rPr>
                <w:sz w:val="20"/>
                <w:szCs w:val="20"/>
                <w:vertAlign w:val="superscript"/>
              </w:rPr>
              <w:t>0</w:t>
            </w:r>
            <w:r w:rsidRPr="00387B57">
              <w:rPr>
                <w:sz w:val="20"/>
                <w:szCs w:val="20"/>
              </w:rPr>
              <w:t>06</w:t>
            </w:r>
            <w:r w:rsidRPr="00387B57">
              <w:rPr>
                <w:sz w:val="20"/>
                <w:szCs w:val="20"/>
                <w:vertAlign w:val="superscript"/>
              </w:rPr>
              <w:t>/</w:t>
            </w:r>
          </w:p>
        </w:tc>
        <w:tc>
          <w:tcPr>
            <w:tcW w:w="1680" w:type="dxa"/>
            <w:vAlign w:val="center"/>
          </w:tcPr>
          <w:p w:rsidR="00477BE1" w:rsidRPr="00387B57" w:rsidRDefault="00477BE1" w:rsidP="008F4C11">
            <w:pPr>
              <w:jc w:val="center"/>
              <w:rPr>
                <w:sz w:val="20"/>
                <w:szCs w:val="20"/>
                <w:vertAlign w:val="superscript"/>
              </w:rPr>
            </w:pPr>
            <w:r w:rsidRPr="00387B57">
              <w:rPr>
                <w:sz w:val="20"/>
                <w:szCs w:val="20"/>
              </w:rPr>
              <w:t>110</w:t>
            </w:r>
            <w:r w:rsidRPr="00387B57">
              <w:rPr>
                <w:sz w:val="20"/>
                <w:szCs w:val="20"/>
                <w:vertAlign w:val="superscript"/>
              </w:rPr>
              <w:t>0</w:t>
            </w:r>
            <w:r w:rsidRPr="00387B57">
              <w:rPr>
                <w:sz w:val="20"/>
                <w:szCs w:val="20"/>
              </w:rPr>
              <w:t>06</w:t>
            </w:r>
            <w:r w:rsidRPr="00387B57">
              <w:rPr>
                <w:sz w:val="20"/>
                <w:szCs w:val="20"/>
                <w:vertAlign w:val="superscript"/>
              </w:rPr>
              <w:t>/</w:t>
            </w:r>
          </w:p>
        </w:tc>
        <w:tc>
          <w:tcPr>
            <w:tcW w:w="1200" w:type="dxa"/>
            <w:vAlign w:val="center"/>
          </w:tcPr>
          <w:p w:rsidR="00477BE1" w:rsidRPr="00387B57" w:rsidRDefault="00477BE1" w:rsidP="008F4C11">
            <w:pPr>
              <w:jc w:val="center"/>
              <w:rPr>
                <w:sz w:val="20"/>
                <w:szCs w:val="20"/>
              </w:rPr>
            </w:pPr>
          </w:p>
        </w:tc>
        <w:tc>
          <w:tcPr>
            <w:tcW w:w="1560" w:type="dxa"/>
            <w:vAlign w:val="center"/>
          </w:tcPr>
          <w:p w:rsidR="00477BE1" w:rsidRPr="00387B57" w:rsidRDefault="00477BE1" w:rsidP="008F4C11">
            <w:pPr>
              <w:jc w:val="center"/>
              <w:rPr>
                <w:sz w:val="20"/>
                <w:szCs w:val="20"/>
              </w:rPr>
            </w:pPr>
          </w:p>
        </w:tc>
        <w:tc>
          <w:tcPr>
            <w:tcW w:w="1255" w:type="dxa"/>
            <w:vAlign w:val="center"/>
          </w:tcPr>
          <w:p w:rsidR="00477BE1" w:rsidRPr="00387B57" w:rsidRDefault="00477BE1" w:rsidP="008F4C11">
            <w:pPr>
              <w:jc w:val="center"/>
              <w:rPr>
                <w:sz w:val="20"/>
                <w:szCs w:val="20"/>
              </w:rPr>
            </w:pPr>
          </w:p>
        </w:tc>
        <w:tc>
          <w:tcPr>
            <w:tcW w:w="1445" w:type="dxa"/>
            <w:vAlign w:val="center"/>
          </w:tcPr>
          <w:p w:rsidR="00477BE1" w:rsidRPr="00387B57" w:rsidRDefault="00477BE1" w:rsidP="008F4C11">
            <w:pPr>
              <w:jc w:val="center"/>
              <w:rPr>
                <w:sz w:val="20"/>
                <w:szCs w:val="20"/>
              </w:rPr>
            </w:pPr>
          </w:p>
        </w:tc>
        <w:tc>
          <w:tcPr>
            <w:tcW w:w="126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39" w:type="dxa"/>
            <w:vAlign w:val="center"/>
          </w:tcPr>
          <w:p w:rsidR="00477BE1" w:rsidRPr="00387B57" w:rsidRDefault="00477BE1" w:rsidP="008F4C11">
            <w:pPr>
              <w:jc w:val="center"/>
              <w:rPr>
                <w:i/>
                <w:iCs/>
                <w:sz w:val="20"/>
                <w:szCs w:val="20"/>
              </w:rPr>
            </w:pPr>
            <w:r w:rsidRPr="00387B57">
              <w:rPr>
                <w:i/>
                <w:iCs/>
                <w:sz w:val="20"/>
                <w:szCs w:val="20"/>
              </w:rPr>
              <w:t>0,00</w:t>
            </w:r>
          </w:p>
        </w:tc>
        <w:tc>
          <w:tcPr>
            <w:tcW w:w="1039" w:type="dxa"/>
            <w:vAlign w:val="center"/>
          </w:tcPr>
          <w:p w:rsidR="00477BE1" w:rsidRPr="00387B57" w:rsidRDefault="00477BE1" w:rsidP="008F4C11">
            <w:pPr>
              <w:jc w:val="center"/>
              <w:rPr>
                <w:i/>
                <w:iCs/>
                <w:sz w:val="20"/>
                <w:szCs w:val="20"/>
              </w:rPr>
            </w:pPr>
            <w:r w:rsidRPr="00387B57">
              <w:rPr>
                <w:i/>
                <w:iCs/>
                <w:sz w:val="20"/>
                <w:szCs w:val="20"/>
              </w:rPr>
              <w:t>0,00</w:t>
            </w:r>
          </w:p>
        </w:tc>
      </w:tr>
      <w:tr w:rsidR="00477BE1" w:rsidRPr="00387B57" w:rsidTr="008F4C11">
        <w:trPr>
          <w:cantSplit/>
        </w:trPr>
        <w:tc>
          <w:tcPr>
            <w:tcW w:w="828" w:type="dxa"/>
            <w:vMerge/>
            <w:vAlign w:val="center"/>
          </w:tcPr>
          <w:p w:rsidR="00477BE1" w:rsidRPr="00387B57" w:rsidRDefault="00477BE1" w:rsidP="008F4C11">
            <w:pPr>
              <w:jc w:val="center"/>
              <w:rPr>
                <w:sz w:val="20"/>
                <w:szCs w:val="20"/>
              </w:rPr>
            </w:pPr>
          </w:p>
        </w:tc>
        <w:tc>
          <w:tcPr>
            <w:tcW w:w="1320" w:type="dxa"/>
            <w:vAlign w:val="center"/>
          </w:tcPr>
          <w:p w:rsidR="00477BE1" w:rsidRPr="00387B57" w:rsidRDefault="00477BE1" w:rsidP="008F4C11">
            <w:pPr>
              <w:jc w:val="center"/>
              <w:rPr>
                <w:sz w:val="20"/>
                <w:szCs w:val="20"/>
              </w:rPr>
            </w:pPr>
          </w:p>
        </w:tc>
        <w:tc>
          <w:tcPr>
            <w:tcW w:w="1680" w:type="dxa"/>
            <w:vAlign w:val="center"/>
          </w:tcPr>
          <w:p w:rsidR="00477BE1" w:rsidRPr="00387B57" w:rsidRDefault="00477BE1" w:rsidP="008F4C11">
            <w:pPr>
              <w:jc w:val="center"/>
              <w:rPr>
                <w:sz w:val="20"/>
                <w:szCs w:val="20"/>
              </w:rPr>
            </w:pPr>
          </w:p>
        </w:tc>
        <w:tc>
          <w:tcPr>
            <w:tcW w:w="1200" w:type="dxa"/>
            <w:vAlign w:val="center"/>
          </w:tcPr>
          <w:p w:rsidR="00477BE1" w:rsidRPr="00387B57" w:rsidRDefault="00477BE1" w:rsidP="008F4C11">
            <w:pPr>
              <w:jc w:val="center"/>
              <w:rPr>
                <w:sz w:val="20"/>
                <w:szCs w:val="20"/>
              </w:rPr>
            </w:pPr>
            <w:r w:rsidRPr="00387B57">
              <w:rPr>
                <w:sz w:val="20"/>
                <w:szCs w:val="20"/>
              </w:rPr>
              <w:t>16</w:t>
            </w:r>
            <w:r w:rsidRPr="00387B57">
              <w:rPr>
                <w:sz w:val="20"/>
                <w:szCs w:val="20"/>
                <w:vertAlign w:val="superscript"/>
              </w:rPr>
              <w:t>0</w:t>
            </w:r>
            <w:r w:rsidRPr="00387B57">
              <w:rPr>
                <w:sz w:val="20"/>
                <w:szCs w:val="20"/>
              </w:rPr>
              <w:t>24</w:t>
            </w:r>
            <w:r w:rsidRPr="00387B57">
              <w:rPr>
                <w:sz w:val="20"/>
                <w:szCs w:val="20"/>
                <w:vertAlign w:val="superscript"/>
              </w:rPr>
              <w:t>/</w:t>
            </w:r>
          </w:p>
        </w:tc>
        <w:tc>
          <w:tcPr>
            <w:tcW w:w="1560" w:type="dxa"/>
            <w:vAlign w:val="center"/>
          </w:tcPr>
          <w:p w:rsidR="00477BE1" w:rsidRPr="00387B57" w:rsidRDefault="00477BE1" w:rsidP="008F4C11">
            <w:pPr>
              <w:jc w:val="center"/>
              <w:rPr>
                <w:sz w:val="20"/>
                <w:szCs w:val="20"/>
              </w:rPr>
            </w:pPr>
            <w:r w:rsidRPr="00387B57">
              <w:rPr>
                <w:sz w:val="20"/>
                <w:szCs w:val="20"/>
              </w:rPr>
              <w:t>16</w:t>
            </w:r>
            <w:r w:rsidRPr="00387B57">
              <w:rPr>
                <w:sz w:val="20"/>
                <w:szCs w:val="20"/>
                <w:vertAlign w:val="superscript"/>
              </w:rPr>
              <w:t>0</w:t>
            </w:r>
            <w:r w:rsidRPr="00387B57">
              <w:rPr>
                <w:sz w:val="20"/>
                <w:szCs w:val="20"/>
              </w:rPr>
              <w:t>24</w:t>
            </w:r>
            <w:r w:rsidRPr="00387B57">
              <w:rPr>
                <w:sz w:val="20"/>
                <w:szCs w:val="20"/>
                <w:vertAlign w:val="superscript"/>
              </w:rPr>
              <w:t>/</w:t>
            </w:r>
            <w:r w:rsidRPr="00387B57">
              <w:rPr>
                <w:sz w:val="20"/>
                <w:szCs w:val="20"/>
              </w:rPr>
              <w:t>:СВ</w:t>
            </w:r>
          </w:p>
        </w:tc>
        <w:tc>
          <w:tcPr>
            <w:tcW w:w="1255" w:type="dxa"/>
            <w:vAlign w:val="center"/>
          </w:tcPr>
          <w:p w:rsidR="00477BE1" w:rsidRPr="00387B57" w:rsidRDefault="00477BE1" w:rsidP="008F4C11">
            <w:pPr>
              <w:jc w:val="center"/>
              <w:rPr>
                <w:sz w:val="20"/>
                <w:szCs w:val="20"/>
              </w:rPr>
            </w:pPr>
            <w:r w:rsidRPr="00387B57">
              <w:rPr>
                <w:sz w:val="20"/>
                <w:szCs w:val="20"/>
              </w:rPr>
              <w:t>50,36</w:t>
            </w:r>
          </w:p>
        </w:tc>
        <w:tc>
          <w:tcPr>
            <w:tcW w:w="1445" w:type="dxa"/>
            <w:vAlign w:val="center"/>
          </w:tcPr>
          <w:p w:rsidR="00477BE1" w:rsidRPr="00387B57" w:rsidRDefault="00477BE1" w:rsidP="008F4C11">
            <w:pPr>
              <w:jc w:val="center"/>
              <w:rPr>
                <w:sz w:val="20"/>
                <w:szCs w:val="20"/>
              </w:rPr>
            </w:pPr>
            <w:r w:rsidRPr="00387B57">
              <w:rPr>
                <w:sz w:val="20"/>
                <w:szCs w:val="20"/>
              </w:rPr>
              <w:t>+48,31</w:t>
            </w:r>
          </w:p>
        </w:tc>
        <w:tc>
          <w:tcPr>
            <w:tcW w:w="1260" w:type="dxa"/>
            <w:vAlign w:val="center"/>
          </w:tcPr>
          <w:p w:rsidR="00477BE1" w:rsidRPr="00387B57" w:rsidRDefault="00477BE1" w:rsidP="008F4C11">
            <w:pPr>
              <w:jc w:val="center"/>
              <w:rPr>
                <w:sz w:val="20"/>
                <w:szCs w:val="20"/>
              </w:rPr>
            </w:pPr>
            <w:r w:rsidRPr="00387B57">
              <w:rPr>
                <w:sz w:val="20"/>
                <w:szCs w:val="20"/>
              </w:rPr>
              <w:t>+14,22</w:t>
            </w:r>
          </w:p>
        </w:tc>
        <w:tc>
          <w:tcPr>
            <w:tcW w:w="1080" w:type="dxa"/>
            <w:vAlign w:val="center"/>
          </w:tcPr>
          <w:p w:rsidR="00477BE1" w:rsidRPr="00387B57" w:rsidRDefault="00477BE1" w:rsidP="008F4C11">
            <w:pPr>
              <w:jc w:val="center"/>
              <w:rPr>
                <w:sz w:val="20"/>
                <w:szCs w:val="20"/>
              </w:rPr>
            </w:pPr>
            <w:r w:rsidRPr="00387B57">
              <w:rPr>
                <w:sz w:val="20"/>
                <w:szCs w:val="20"/>
              </w:rPr>
              <w:t>+48,31</w:t>
            </w:r>
          </w:p>
        </w:tc>
        <w:tc>
          <w:tcPr>
            <w:tcW w:w="1080" w:type="dxa"/>
            <w:vAlign w:val="center"/>
          </w:tcPr>
          <w:p w:rsidR="00477BE1" w:rsidRPr="00387B57" w:rsidRDefault="00477BE1" w:rsidP="008F4C11">
            <w:pPr>
              <w:jc w:val="center"/>
              <w:rPr>
                <w:sz w:val="20"/>
                <w:szCs w:val="20"/>
              </w:rPr>
            </w:pPr>
            <w:r w:rsidRPr="00387B57">
              <w:rPr>
                <w:sz w:val="20"/>
                <w:szCs w:val="20"/>
              </w:rPr>
              <w:t>+14,22</w:t>
            </w:r>
          </w:p>
        </w:tc>
        <w:tc>
          <w:tcPr>
            <w:tcW w:w="1039" w:type="dxa"/>
            <w:vAlign w:val="center"/>
          </w:tcPr>
          <w:p w:rsidR="00477BE1" w:rsidRPr="00387B57" w:rsidRDefault="00477BE1" w:rsidP="008F4C11">
            <w:pPr>
              <w:jc w:val="center"/>
              <w:rPr>
                <w:sz w:val="20"/>
                <w:szCs w:val="20"/>
              </w:rPr>
            </w:pPr>
          </w:p>
        </w:tc>
        <w:tc>
          <w:tcPr>
            <w:tcW w:w="1039" w:type="dxa"/>
            <w:vAlign w:val="center"/>
          </w:tcPr>
          <w:p w:rsidR="00477BE1" w:rsidRPr="00387B57" w:rsidRDefault="00477BE1" w:rsidP="008F4C11">
            <w:pPr>
              <w:jc w:val="center"/>
              <w:rPr>
                <w:sz w:val="20"/>
                <w:szCs w:val="20"/>
              </w:rPr>
            </w:pPr>
          </w:p>
        </w:tc>
      </w:tr>
      <w:tr w:rsidR="00477BE1" w:rsidRPr="00387B57" w:rsidTr="008F4C11">
        <w:trPr>
          <w:cantSplit/>
          <w:trHeight w:val="749"/>
        </w:trPr>
        <w:tc>
          <w:tcPr>
            <w:tcW w:w="828" w:type="dxa"/>
            <w:vMerge w:val="restart"/>
            <w:vAlign w:val="center"/>
          </w:tcPr>
          <w:p w:rsidR="00477BE1" w:rsidRPr="00387B57" w:rsidRDefault="00477BE1" w:rsidP="008F4C11">
            <w:pPr>
              <w:jc w:val="center"/>
              <w:rPr>
                <w:sz w:val="20"/>
                <w:szCs w:val="20"/>
              </w:rPr>
            </w:pPr>
            <w:r w:rsidRPr="00387B57">
              <w:rPr>
                <w:sz w:val="20"/>
                <w:szCs w:val="20"/>
              </w:rPr>
              <w:t>2</w:t>
            </w:r>
          </w:p>
        </w:tc>
        <w:tc>
          <w:tcPr>
            <w:tcW w:w="1320" w:type="dxa"/>
            <w:vAlign w:val="center"/>
          </w:tcPr>
          <w:p w:rsidR="00477BE1" w:rsidRPr="00387B57" w:rsidRDefault="00477BE1" w:rsidP="008F4C11">
            <w:pPr>
              <w:jc w:val="right"/>
              <w:rPr>
                <w:i/>
                <w:iCs/>
                <w:sz w:val="20"/>
                <w:szCs w:val="20"/>
                <w:vertAlign w:val="superscript"/>
              </w:rPr>
            </w:pPr>
            <w:r w:rsidRPr="00387B57">
              <w:rPr>
                <w:i/>
                <w:iCs/>
                <w:sz w:val="20"/>
                <w:szCs w:val="20"/>
              </w:rPr>
              <w:t>-30</w:t>
            </w:r>
            <w:r w:rsidRPr="00387B57">
              <w:rPr>
                <w:i/>
                <w:iCs/>
                <w:sz w:val="20"/>
                <w:szCs w:val="20"/>
                <w:vertAlign w:val="superscript"/>
              </w:rPr>
              <w:t>//</w:t>
            </w:r>
          </w:p>
          <w:p w:rsidR="00477BE1" w:rsidRPr="00387B57" w:rsidRDefault="00477BE1" w:rsidP="008F4C11">
            <w:pPr>
              <w:jc w:val="center"/>
              <w:rPr>
                <w:sz w:val="20"/>
                <w:szCs w:val="20"/>
                <w:vertAlign w:val="superscript"/>
              </w:rPr>
            </w:pPr>
            <w:r w:rsidRPr="00387B57">
              <w:rPr>
                <w:sz w:val="20"/>
                <w:szCs w:val="20"/>
              </w:rPr>
              <w:t>81</w:t>
            </w:r>
            <w:r w:rsidRPr="00387B57">
              <w:rPr>
                <w:sz w:val="20"/>
                <w:szCs w:val="20"/>
                <w:vertAlign w:val="superscript"/>
              </w:rPr>
              <w:t>0</w:t>
            </w:r>
            <w:r w:rsidRPr="00387B57">
              <w:rPr>
                <w:sz w:val="20"/>
                <w:szCs w:val="20"/>
              </w:rPr>
              <w:t>01</w:t>
            </w:r>
            <w:r w:rsidRPr="00387B57">
              <w:rPr>
                <w:sz w:val="20"/>
                <w:szCs w:val="20"/>
                <w:vertAlign w:val="superscript"/>
              </w:rPr>
              <w:t>/</w:t>
            </w:r>
            <w:r w:rsidRPr="00387B57">
              <w:rPr>
                <w:sz w:val="20"/>
                <w:szCs w:val="20"/>
              </w:rPr>
              <w:t>30</w:t>
            </w:r>
            <w:r w:rsidRPr="00387B57">
              <w:rPr>
                <w:sz w:val="20"/>
                <w:szCs w:val="20"/>
                <w:vertAlign w:val="superscript"/>
              </w:rPr>
              <w:t xml:space="preserve">/ </w:t>
            </w:r>
          </w:p>
        </w:tc>
        <w:tc>
          <w:tcPr>
            <w:tcW w:w="1680" w:type="dxa"/>
            <w:vAlign w:val="center"/>
          </w:tcPr>
          <w:p w:rsidR="00477BE1" w:rsidRPr="00387B57" w:rsidRDefault="00477BE1" w:rsidP="008F4C11">
            <w:pPr>
              <w:jc w:val="center"/>
              <w:rPr>
                <w:sz w:val="20"/>
                <w:szCs w:val="20"/>
                <w:vertAlign w:val="superscript"/>
              </w:rPr>
            </w:pPr>
            <w:r w:rsidRPr="00387B57">
              <w:rPr>
                <w:sz w:val="20"/>
                <w:szCs w:val="20"/>
              </w:rPr>
              <w:t>81</w:t>
            </w:r>
            <w:r w:rsidRPr="00387B57">
              <w:rPr>
                <w:sz w:val="20"/>
                <w:szCs w:val="20"/>
                <w:vertAlign w:val="superscript"/>
              </w:rPr>
              <w:t>0</w:t>
            </w:r>
            <w:r w:rsidRPr="00387B57">
              <w:rPr>
                <w:sz w:val="20"/>
                <w:szCs w:val="20"/>
              </w:rPr>
              <w:t>01</w:t>
            </w:r>
            <w:r w:rsidRPr="00387B57">
              <w:rPr>
                <w:sz w:val="20"/>
                <w:szCs w:val="20"/>
                <w:vertAlign w:val="superscript"/>
              </w:rPr>
              <w:t>/</w:t>
            </w:r>
          </w:p>
        </w:tc>
        <w:tc>
          <w:tcPr>
            <w:tcW w:w="1200" w:type="dxa"/>
            <w:vAlign w:val="center"/>
          </w:tcPr>
          <w:p w:rsidR="00477BE1" w:rsidRPr="00387B57" w:rsidRDefault="00477BE1" w:rsidP="008F4C11">
            <w:pPr>
              <w:jc w:val="center"/>
              <w:rPr>
                <w:sz w:val="20"/>
                <w:szCs w:val="20"/>
              </w:rPr>
            </w:pPr>
          </w:p>
        </w:tc>
        <w:tc>
          <w:tcPr>
            <w:tcW w:w="1560" w:type="dxa"/>
            <w:vAlign w:val="center"/>
          </w:tcPr>
          <w:p w:rsidR="00477BE1" w:rsidRPr="00387B57" w:rsidRDefault="00477BE1" w:rsidP="008F4C11">
            <w:pPr>
              <w:jc w:val="center"/>
              <w:rPr>
                <w:sz w:val="20"/>
                <w:szCs w:val="20"/>
              </w:rPr>
            </w:pPr>
          </w:p>
        </w:tc>
        <w:tc>
          <w:tcPr>
            <w:tcW w:w="1255" w:type="dxa"/>
            <w:vAlign w:val="center"/>
          </w:tcPr>
          <w:p w:rsidR="00477BE1" w:rsidRPr="00387B57" w:rsidRDefault="00477BE1" w:rsidP="008F4C11">
            <w:pPr>
              <w:jc w:val="center"/>
              <w:rPr>
                <w:sz w:val="20"/>
                <w:szCs w:val="20"/>
              </w:rPr>
            </w:pPr>
          </w:p>
        </w:tc>
        <w:tc>
          <w:tcPr>
            <w:tcW w:w="1445" w:type="dxa"/>
            <w:vAlign w:val="center"/>
          </w:tcPr>
          <w:p w:rsidR="00477BE1" w:rsidRPr="00387B57" w:rsidRDefault="00477BE1" w:rsidP="008F4C11">
            <w:pPr>
              <w:jc w:val="center"/>
              <w:rPr>
                <w:sz w:val="20"/>
                <w:szCs w:val="20"/>
              </w:rPr>
            </w:pPr>
          </w:p>
        </w:tc>
        <w:tc>
          <w:tcPr>
            <w:tcW w:w="126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39" w:type="dxa"/>
            <w:vAlign w:val="center"/>
          </w:tcPr>
          <w:p w:rsidR="00477BE1" w:rsidRPr="00387B57" w:rsidRDefault="00477BE1" w:rsidP="008F4C11">
            <w:pPr>
              <w:jc w:val="center"/>
              <w:rPr>
                <w:sz w:val="20"/>
                <w:szCs w:val="20"/>
              </w:rPr>
            </w:pPr>
            <w:r w:rsidRPr="00387B57">
              <w:rPr>
                <w:sz w:val="20"/>
                <w:szCs w:val="20"/>
              </w:rPr>
              <w:t>+48,31</w:t>
            </w:r>
          </w:p>
        </w:tc>
        <w:tc>
          <w:tcPr>
            <w:tcW w:w="1039" w:type="dxa"/>
            <w:vAlign w:val="center"/>
          </w:tcPr>
          <w:p w:rsidR="00477BE1" w:rsidRPr="00387B57" w:rsidRDefault="00477BE1" w:rsidP="008F4C11">
            <w:pPr>
              <w:jc w:val="center"/>
              <w:rPr>
                <w:sz w:val="20"/>
                <w:szCs w:val="20"/>
              </w:rPr>
            </w:pPr>
            <w:r w:rsidRPr="00387B57">
              <w:rPr>
                <w:sz w:val="20"/>
                <w:szCs w:val="20"/>
              </w:rPr>
              <w:t>+14,22</w:t>
            </w:r>
          </w:p>
        </w:tc>
      </w:tr>
      <w:tr w:rsidR="00477BE1" w:rsidRPr="00387B57" w:rsidTr="008F4C11">
        <w:trPr>
          <w:cantSplit/>
          <w:trHeight w:val="846"/>
        </w:trPr>
        <w:tc>
          <w:tcPr>
            <w:tcW w:w="828" w:type="dxa"/>
            <w:vMerge/>
            <w:vAlign w:val="center"/>
          </w:tcPr>
          <w:p w:rsidR="00477BE1" w:rsidRPr="00387B57" w:rsidRDefault="00477BE1" w:rsidP="008F4C11">
            <w:pPr>
              <w:jc w:val="center"/>
              <w:rPr>
                <w:sz w:val="20"/>
                <w:szCs w:val="20"/>
              </w:rPr>
            </w:pPr>
          </w:p>
        </w:tc>
        <w:tc>
          <w:tcPr>
            <w:tcW w:w="1320" w:type="dxa"/>
            <w:vAlign w:val="center"/>
          </w:tcPr>
          <w:p w:rsidR="00477BE1" w:rsidRPr="00387B57" w:rsidRDefault="00477BE1" w:rsidP="008F4C11">
            <w:pPr>
              <w:jc w:val="center"/>
              <w:rPr>
                <w:sz w:val="20"/>
                <w:szCs w:val="20"/>
              </w:rPr>
            </w:pPr>
          </w:p>
        </w:tc>
        <w:tc>
          <w:tcPr>
            <w:tcW w:w="1680" w:type="dxa"/>
            <w:vAlign w:val="center"/>
          </w:tcPr>
          <w:p w:rsidR="00477BE1" w:rsidRPr="00387B57" w:rsidRDefault="00477BE1" w:rsidP="008F4C11">
            <w:pPr>
              <w:jc w:val="center"/>
              <w:rPr>
                <w:sz w:val="20"/>
                <w:szCs w:val="20"/>
              </w:rPr>
            </w:pPr>
          </w:p>
        </w:tc>
        <w:tc>
          <w:tcPr>
            <w:tcW w:w="1200" w:type="dxa"/>
            <w:vAlign w:val="center"/>
          </w:tcPr>
          <w:p w:rsidR="00477BE1" w:rsidRPr="00387B57" w:rsidRDefault="00477BE1" w:rsidP="008F4C11">
            <w:pPr>
              <w:jc w:val="center"/>
              <w:rPr>
                <w:sz w:val="20"/>
                <w:szCs w:val="20"/>
              </w:rPr>
            </w:pPr>
            <w:r w:rsidRPr="00387B57">
              <w:rPr>
                <w:sz w:val="20"/>
                <w:szCs w:val="20"/>
              </w:rPr>
              <w:t>115</w:t>
            </w:r>
            <w:r w:rsidRPr="00387B57">
              <w:rPr>
                <w:sz w:val="20"/>
                <w:szCs w:val="20"/>
                <w:vertAlign w:val="superscript"/>
              </w:rPr>
              <w:t>0</w:t>
            </w:r>
            <w:r w:rsidRPr="00387B57">
              <w:rPr>
                <w:sz w:val="20"/>
                <w:szCs w:val="20"/>
              </w:rPr>
              <w:t>23</w:t>
            </w:r>
            <w:r w:rsidRPr="00387B57">
              <w:rPr>
                <w:sz w:val="20"/>
                <w:szCs w:val="20"/>
                <w:vertAlign w:val="superscript"/>
              </w:rPr>
              <w:t>/</w:t>
            </w:r>
          </w:p>
        </w:tc>
        <w:tc>
          <w:tcPr>
            <w:tcW w:w="1560" w:type="dxa"/>
            <w:vAlign w:val="center"/>
          </w:tcPr>
          <w:p w:rsidR="00477BE1" w:rsidRPr="00387B57" w:rsidRDefault="00477BE1" w:rsidP="008F4C11">
            <w:pPr>
              <w:jc w:val="center"/>
              <w:rPr>
                <w:sz w:val="20"/>
                <w:szCs w:val="20"/>
              </w:rPr>
            </w:pPr>
            <w:r w:rsidRPr="00387B57">
              <w:rPr>
                <w:sz w:val="20"/>
                <w:szCs w:val="20"/>
              </w:rPr>
              <w:t>64</w:t>
            </w:r>
            <w:r w:rsidRPr="00387B57">
              <w:rPr>
                <w:sz w:val="20"/>
                <w:szCs w:val="20"/>
                <w:vertAlign w:val="superscript"/>
              </w:rPr>
              <w:t>0</w:t>
            </w:r>
            <w:r w:rsidRPr="00387B57">
              <w:rPr>
                <w:sz w:val="20"/>
                <w:szCs w:val="20"/>
              </w:rPr>
              <w:t>37</w:t>
            </w:r>
            <w:r w:rsidRPr="00387B57">
              <w:rPr>
                <w:sz w:val="20"/>
                <w:szCs w:val="20"/>
                <w:vertAlign w:val="superscript"/>
              </w:rPr>
              <w:t>/</w:t>
            </w:r>
            <w:r w:rsidRPr="00387B57">
              <w:rPr>
                <w:sz w:val="20"/>
                <w:szCs w:val="20"/>
              </w:rPr>
              <w:t>:ЮВ</w:t>
            </w:r>
          </w:p>
        </w:tc>
        <w:tc>
          <w:tcPr>
            <w:tcW w:w="1255" w:type="dxa"/>
            <w:vAlign w:val="center"/>
          </w:tcPr>
          <w:p w:rsidR="00477BE1" w:rsidRPr="00387B57" w:rsidRDefault="00477BE1" w:rsidP="008F4C11">
            <w:pPr>
              <w:jc w:val="center"/>
              <w:rPr>
                <w:sz w:val="20"/>
                <w:szCs w:val="20"/>
                <w:vertAlign w:val="superscript"/>
              </w:rPr>
            </w:pPr>
            <w:r w:rsidRPr="00387B57">
              <w:rPr>
                <w:sz w:val="20"/>
                <w:szCs w:val="20"/>
              </w:rPr>
              <w:t>64,12</w:t>
            </w:r>
          </w:p>
        </w:tc>
        <w:tc>
          <w:tcPr>
            <w:tcW w:w="1445" w:type="dxa"/>
            <w:vAlign w:val="center"/>
          </w:tcPr>
          <w:p w:rsidR="00477BE1" w:rsidRPr="00387B57" w:rsidRDefault="00477BE1" w:rsidP="008F4C11">
            <w:pPr>
              <w:jc w:val="center"/>
              <w:rPr>
                <w:sz w:val="20"/>
                <w:szCs w:val="20"/>
              </w:rPr>
            </w:pPr>
            <w:r w:rsidRPr="00387B57">
              <w:rPr>
                <w:sz w:val="20"/>
                <w:szCs w:val="20"/>
              </w:rPr>
              <w:t>-27,49</w:t>
            </w:r>
          </w:p>
        </w:tc>
        <w:tc>
          <w:tcPr>
            <w:tcW w:w="1260" w:type="dxa"/>
            <w:vAlign w:val="center"/>
          </w:tcPr>
          <w:p w:rsidR="00477BE1" w:rsidRPr="00387B57" w:rsidRDefault="00477BE1" w:rsidP="008F4C11">
            <w:pPr>
              <w:jc w:val="right"/>
              <w:rPr>
                <w:sz w:val="20"/>
                <w:szCs w:val="20"/>
              </w:rPr>
            </w:pPr>
            <w:r w:rsidRPr="00387B57">
              <w:rPr>
                <w:i/>
                <w:iCs/>
                <w:sz w:val="20"/>
                <w:szCs w:val="20"/>
              </w:rPr>
              <w:t>+0,01</w:t>
            </w:r>
          </w:p>
          <w:p w:rsidR="00477BE1" w:rsidRPr="00387B57" w:rsidRDefault="00477BE1" w:rsidP="008F4C11">
            <w:pPr>
              <w:jc w:val="center"/>
              <w:rPr>
                <w:sz w:val="20"/>
                <w:szCs w:val="20"/>
              </w:rPr>
            </w:pPr>
            <w:r w:rsidRPr="00387B57">
              <w:rPr>
                <w:sz w:val="20"/>
                <w:szCs w:val="20"/>
              </w:rPr>
              <w:t>+57,93</w:t>
            </w:r>
          </w:p>
        </w:tc>
        <w:tc>
          <w:tcPr>
            <w:tcW w:w="1080" w:type="dxa"/>
            <w:vAlign w:val="center"/>
          </w:tcPr>
          <w:p w:rsidR="00477BE1" w:rsidRPr="00387B57" w:rsidRDefault="00477BE1" w:rsidP="008F4C11">
            <w:pPr>
              <w:jc w:val="center"/>
              <w:rPr>
                <w:sz w:val="20"/>
                <w:szCs w:val="20"/>
              </w:rPr>
            </w:pPr>
            <w:r w:rsidRPr="00387B57">
              <w:rPr>
                <w:sz w:val="20"/>
                <w:szCs w:val="20"/>
              </w:rPr>
              <w:t>-27,49</w:t>
            </w:r>
          </w:p>
        </w:tc>
        <w:tc>
          <w:tcPr>
            <w:tcW w:w="1080" w:type="dxa"/>
            <w:vAlign w:val="center"/>
          </w:tcPr>
          <w:p w:rsidR="00477BE1" w:rsidRPr="00387B57" w:rsidRDefault="00477BE1" w:rsidP="008F4C11">
            <w:pPr>
              <w:jc w:val="center"/>
              <w:rPr>
                <w:sz w:val="20"/>
                <w:szCs w:val="20"/>
              </w:rPr>
            </w:pPr>
            <w:r w:rsidRPr="00387B57">
              <w:rPr>
                <w:sz w:val="20"/>
                <w:szCs w:val="20"/>
              </w:rPr>
              <w:t>+57,94</w:t>
            </w:r>
          </w:p>
        </w:tc>
        <w:tc>
          <w:tcPr>
            <w:tcW w:w="1039" w:type="dxa"/>
            <w:vAlign w:val="center"/>
          </w:tcPr>
          <w:p w:rsidR="00477BE1" w:rsidRPr="00387B57" w:rsidRDefault="00477BE1" w:rsidP="008F4C11">
            <w:pPr>
              <w:jc w:val="center"/>
              <w:rPr>
                <w:sz w:val="20"/>
                <w:szCs w:val="20"/>
              </w:rPr>
            </w:pPr>
          </w:p>
        </w:tc>
        <w:tc>
          <w:tcPr>
            <w:tcW w:w="1039" w:type="dxa"/>
            <w:vAlign w:val="center"/>
          </w:tcPr>
          <w:p w:rsidR="00477BE1" w:rsidRPr="00387B57" w:rsidRDefault="00477BE1" w:rsidP="008F4C11">
            <w:pPr>
              <w:jc w:val="center"/>
              <w:rPr>
                <w:sz w:val="20"/>
                <w:szCs w:val="20"/>
              </w:rPr>
            </w:pPr>
          </w:p>
        </w:tc>
      </w:tr>
      <w:tr w:rsidR="00477BE1" w:rsidRPr="00387B57" w:rsidTr="008F4C11">
        <w:trPr>
          <w:cantSplit/>
          <w:trHeight w:val="393"/>
        </w:trPr>
        <w:tc>
          <w:tcPr>
            <w:tcW w:w="828" w:type="dxa"/>
            <w:vMerge w:val="restart"/>
            <w:vAlign w:val="center"/>
          </w:tcPr>
          <w:p w:rsidR="00477BE1" w:rsidRPr="00387B57" w:rsidRDefault="00477BE1" w:rsidP="008F4C11">
            <w:pPr>
              <w:jc w:val="center"/>
              <w:rPr>
                <w:sz w:val="20"/>
                <w:szCs w:val="20"/>
              </w:rPr>
            </w:pPr>
            <w:r w:rsidRPr="00387B57">
              <w:rPr>
                <w:sz w:val="20"/>
                <w:szCs w:val="20"/>
              </w:rPr>
              <w:t>3</w:t>
            </w:r>
          </w:p>
        </w:tc>
        <w:tc>
          <w:tcPr>
            <w:tcW w:w="1320" w:type="dxa"/>
            <w:vAlign w:val="center"/>
          </w:tcPr>
          <w:p w:rsidR="00477BE1" w:rsidRPr="00387B57" w:rsidRDefault="00477BE1" w:rsidP="008F4C11">
            <w:pPr>
              <w:jc w:val="center"/>
              <w:rPr>
                <w:sz w:val="20"/>
                <w:szCs w:val="20"/>
                <w:vertAlign w:val="superscript"/>
              </w:rPr>
            </w:pPr>
            <w:r w:rsidRPr="00387B57">
              <w:rPr>
                <w:sz w:val="20"/>
                <w:szCs w:val="20"/>
              </w:rPr>
              <w:t>93</w:t>
            </w:r>
            <w:r w:rsidRPr="00387B57">
              <w:rPr>
                <w:sz w:val="20"/>
                <w:szCs w:val="20"/>
                <w:vertAlign w:val="superscript"/>
              </w:rPr>
              <w:t>0</w:t>
            </w:r>
            <w:r w:rsidRPr="00387B57">
              <w:rPr>
                <w:sz w:val="20"/>
                <w:szCs w:val="20"/>
              </w:rPr>
              <w:t>57</w:t>
            </w:r>
            <w:r w:rsidRPr="00387B57">
              <w:rPr>
                <w:sz w:val="20"/>
                <w:szCs w:val="20"/>
                <w:vertAlign w:val="superscript"/>
              </w:rPr>
              <w:t>/</w:t>
            </w:r>
          </w:p>
        </w:tc>
        <w:tc>
          <w:tcPr>
            <w:tcW w:w="1680" w:type="dxa"/>
            <w:vAlign w:val="center"/>
          </w:tcPr>
          <w:p w:rsidR="00477BE1" w:rsidRPr="00387B57" w:rsidRDefault="00477BE1" w:rsidP="008F4C11">
            <w:pPr>
              <w:jc w:val="center"/>
              <w:rPr>
                <w:sz w:val="20"/>
                <w:szCs w:val="20"/>
                <w:vertAlign w:val="superscript"/>
              </w:rPr>
            </w:pPr>
            <w:r w:rsidRPr="00387B57">
              <w:rPr>
                <w:sz w:val="20"/>
                <w:szCs w:val="20"/>
              </w:rPr>
              <w:t>93</w:t>
            </w:r>
            <w:r w:rsidRPr="00387B57">
              <w:rPr>
                <w:sz w:val="20"/>
                <w:szCs w:val="20"/>
                <w:vertAlign w:val="superscript"/>
              </w:rPr>
              <w:t>0</w:t>
            </w:r>
            <w:r w:rsidRPr="00387B57">
              <w:rPr>
                <w:sz w:val="20"/>
                <w:szCs w:val="20"/>
              </w:rPr>
              <w:t>57</w:t>
            </w:r>
            <w:r w:rsidRPr="00387B57">
              <w:rPr>
                <w:sz w:val="20"/>
                <w:szCs w:val="20"/>
                <w:vertAlign w:val="superscript"/>
              </w:rPr>
              <w:t>/</w:t>
            </w:r>
          </w:p>
        </w:tc>
        <w:tc>
          <w:tcPr>
            <w:tcW w:w="1200" w:type="dxa"/>
            <w:vAlign w:val="center"/>
          </w:tcPr>
          <w:p w:rsidR="00477BE1" w:rsidRPr="00387B57" w:rsidRDefault="00477BE1" w:rsidP="008F4C11">
            <w:pPr>
              <w:jc w:val="center"/>
              <w:rPr>
                <w:sz w:val="20"/>
                <w:szCs w:val="20"/>
              </w:rPr>
            </w:pPr>
          </w:p>
        </w:tc>
        <w:tc>
          <w:tcPr>
            <w:tcW w:w="1560" w:type="dxa"/>
            <w:vAlign w:val="center"/>
          </w:tcPr>
          <w:p w:rsidR="00477BE1" w:rsidRPr="00387B57" w:rsidRDefault="00477BE1" w:rsidP="008F4C11">
            <w:pPr>
              <w:jc w:val="center"/>
              <w:rPr>
                <w:sz w:val="20"/>
                <w:szCs w:val="20"/>
              </w:rPr>
            </w:pPr>
          </w:p>
        </w:tc>
        <w:tc>
          <w:tcPr>
            <w:tcW w:w="1255" w:type="dxa"/>
            <w:vAlign w:val="center"/>
          </w:tcPr>
          <w:p w:rsidR="00477BE1" w:rsidRPr="00387B57" w:rsidRDefault="00477BE1" w:rsidP="008F4C11">
            <w:pPr>
              <w:jc w:val="center"/>
              <w:rPr>
                <w:sz w:val="20"/>
                <w:szCs w:val="20"/>
              </w:rPr>
            </w:pPr>
          </w:p>
        </w:tc>
        <w:tc>
          <w:tcPr>
            <w:tcW w:w="1445" w:type="dxa"/>
            <w:vAlign w:val="center"/>
          </w:tcPr>
          <w:p w:rsidR="00477BE1" w:rsidRPr="00387B57" w:rsidRDefault="00477BE1" w:rsidP="008F4C11">
            <w:pPr>
              <w:jc w:val="center"/>
              <w:rPr>
                <w:sz w:val="20"/>
                <w:szCs w:val="20"/>
              </w:rPr>
            </w:pPr>
          </w:p>
        </w:tc>
        <w:tc>
          <w:tcPr>
            <w:tcW w:w="126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39" w:type="dxa"/>
            <w:vAlign w:val="center"/>
          </w:tcPr>
          <w:p w:rsidR="00477BE1" w:rsidRPr="00387B57" w:rsidRDefault="00477BE1" w:rsidP="008F4C11">
            <w:pPr>
              <w:jc w:val="center"/>
              <w:rPr>
                <w:sz w:val="20"/>
                <w:szCs w:val="20"/>
              </w:rPr>
            </w:pPr>
            <w:r w:rsidRPr="00387B57">
              <w:rPr>
                <w:sz w:val="20"/>
                <w:szCs w:val="20"/>
              </w:rPr>
              <w:t>+20,82</w:t>
            </w:r>
          </w:p>
        </w:tc>
        <w:tc>
          <w:tcPr>
            <w:tcW w:w="1039" w:type="dxa"/>
            <w:vAlign w:val="center"/>
          </w:tcPr>
          <w:p w:rsidR="00477BE1" w:rsidRPr="00387B57" w:rsidRDefault="00477BE1" w:rsidP="008F4C11">
            <w:pPr>
              <w:jc w:val="center"/>
              <w:rPr>
                <w:sz w:val="20"/>
                <w:szCs w:val="20"/>
              </w:rPr>
            </w:pPr>
            <w:r w:rsidRPr="00387B57">
              <w:rPr>
                <w:sz w:val="20"/>
                <w:szCs w:val="20"/>
              </w:rPr>
              <w:t>+72,16</w:t>
            </w:r>
          </w:p>
        </w:tc>
      </w:tr>
      <w:tr w:rsidR="00477BE1" w:rsidRPr="00387B57" w:rsidTr="008F4C11">
        <w:trPr>
          <w:cantSplit/>
        </w:trPr>
        <w:tc>
          <w:tcPr>
            <w:tcW w:w="828" w:type="dxa"/>
            <w:vMerge/>
            <w:vAlign w:val="center"/>
          </w:tcPr>
          <w:p w:rsidR="00477BE1" w:rsidRPr="00387B57" w:rsidRDefault="00477BE1" w:rsidP="008F4C11">
            <w:pPr>
              <w:jc w:val="center"/>
              <w:rPr>
                <w:sz w:val="20"/>
                <w:szCs w:val="20"/>
              </w:rPr>
            </w:pPr>
          </w:p>
        </w:tc>
        <w:tc>
          <w:tcPr>
            <w:tcW w:w="1320" w:type="dxa"/>
            <w:vAlign w:val="center"/>
          </w:tcPr>
          <w:p w:rsidR="00477BE1" w:rsidRPr="00387B57" w:rsidRDefault="00477BE1" w:rsidP="008F4C11">
            <w:pPr>
              <w:jc w:val="center"/>
              <w:rPr>
                <w:sz w:val="20"/>
                <w:szCs w:val="20"/>
              </w:rPr>
            </w:pPr>
          </w:p>
        </w:tc>
        <w:tc>
          <w:tcPr>
            <w:tcW w:w="1680" w:type="dxa"/>
            <w:vAlign w:val="center"/>
          </w:tcPr>
          <w:p w:rsidR="00477BE1" w:rsidRPr="00387B57" w:rsidRDefault="00477BE1" w:rsidP="008F4C11">
            <w:pPr>
              <w:jc w:val="center"/>
              <w:rPr>
                <w:sz w:val="20"/>
                <w:szCs w:val="20"/>
              </w:rPr>
            </w:pPr>
          </w:p>
        </w:tc>
        <w:tc>
          <w:tcPr>
            <w:tcW w:w="1200" w:type="dxa"/>
            <w:vAlign w:val="center"/>
          </w:tcPr>
          <w:p w:rsidR="00477BE1" w:rsidRPr="00387B57" w:rsidRDefault="00477BE1" w:rsidP="008F4C11">
            <w:pPr>
              <w:jc w:val="center"/>
              <w:rPr>
                <w:sz w:val="20"/>
                <w:szCs w:val="20"/>
              </w:rPr>
            </w:pPr>
            <w:r w:rsidRPr="00387B57">
              <w:rPr>
                <w:sz w:val="20"/>
                <w:szCs w:val="20"/>
              </w:rPr>
              <w:t>201</w:t>
            </w:r>
            <w:r w:rsidRPr="00387B57">
              <w:rPr>
                <w:sz w:val="20"/>
                <w:szCs w:val="20"/>
                <w:vertAlign w:val="superscript"/>
              </w:rPr>
              <w:t>0</w:t>
            </w:r>
            <w:r w:rsidRPr="00387B57">
              <w:rPr>
                <w:sz w:val="20"/>
                <w:szCs w:val="20"/>
              </w:rPr>
              <w:t>26</w:t>
            </w:r>
            <w:r w:rsidRPr="00387B57">
              <w:rPr>
                <w:sz w:val="20"/>
                <w:szCs w:val="20"/>
                <w:vertAlign w:val="superscript"/>
              </w:rPr>
              <w:t>/</w:t>
            </w:r>
          </w:p>
        </w:tc>
        <w:tc>
          <w:tcPr>
            <w:tcW w:w="1560" w:type="dxa"/>
            <w:vAlign w:val="center"/>
          </w:tcPr>
          <w:p w:rsidR="00477BE1" w:rsidRPr="00387B57" w:rsidRDefault="00477BE1" w:rsidP="008F4C11">
            <w:pPr>
              <w:jc w:val="center"/>
              <w:rPr>
                <w:sz w:val="20"/>
                <w:szCs w:val="20"/>
              </w:rPr>
            </w:pPr>
            <w:r w:rsidRPr="00387B57">
              <w:rPr>
                <w:sz w:val="20"/>
                <w:szCs w:val="20"/>
              </w:rPr>
              <w:t>21</w:t>
            </w:r>
            <w:r w:rsidRPr="00387B57">
              <w:rPr>
                <w:sz w:val="20"/>
                <w:szCs w:val="20"/>
                <w:vertAlign w:val="superscript"/>
              </w:rPr>
              <w:t>0</w:t>
            </w:r>
            <w:r w:rsidRPr="00387B57">
              <w:rPr>
                <w:sz w:val="20"/>
                <w:szCs w:val="20"/>
              </w:rPr>
              <w:t>26</w:t>
            </w:r>
            <w:r w:rsidRPr="00387B57">
              <w:rPr>
                <w:sz w:val="20"/>
                <w:szCs w:val="20"/>
                <w:vertAlign w:val="superscript"/>
              </w:rPr>
              <w:t>/</w:t>
            </w:r>
            <w:r w:rsidRPr="00387B57">
              <w:rPr>
                <w:sz w:val="20"/>
                <w:szCs w:val="20"/>
              </w:rPr>
              <w:t>:ЮЗ</w:t>
            </w:r>
          </w:p>
        </w:tc>
        <w:tc>
          <w:tcPr>
            <w:tcW w:w="1255" w:type="dxa"/>
            <w:vAlign w:val="center"/>
          </w:tcPr>
          <w:p w:rsidR="00477BE1" w:rsidRPr="00387B57" w:rsidRDefault="00477BE1" w:rsidP="008F4C11">
            <w:pPr>
              <w:jc w:val="center"/>
              <w:rPr>
                <w:sz w:val="20"/>
                <w:szCs w:val="20"/>
              </w:rPr>
            </w:pPr>
            <w:r w:rsidRPr="00387B57">
              <w:rPr>
                <w:sz w:val="20"/>
                <w:szCs w:val="20"/>
              </w:rPr>
              <w:t>61,79</w:t>
            </w:r>
          </w:p>
        </w:tc>
        <w:tc>
          <w:tcPr>
            <w:tcW w:w="1445" w:type="dxa"/>
            <w:vAlign w:val="center"/>
          </w:tcPr>
          <w:p w:rsidR="00477BE1" w:rsidRPr="00387B57" w:rsidRDefault="00477BE1" w:rsidP="008F4C11">
            <w:pPr>
              <w:jc w:val="center"/>
              <w:rPr>
                <w:sz w:val="20"/>
                <w:szCs w:val="20"/>
              </w:rPr>
            </w:pPr>
            <w:r w:rsidRPr="00387B57">
              <w:rPr>
                <w:sz w:val="20"/>
                <w:szCs w:val="20"/>
              </w:rPr>
              <w:t>-57,52</w:t>
            </w:r>
          </w:p>
        </w:tc>
        <w:tc>
          <w:tcPr>
            <w:tcW w:w="1260" w:type="dxa"/>
            <w:vAlign w:val="center"/>
          </w:tcPr>
          <w:p w:rsidR="00477BE1" w:rsidRPr="00387B57" w:rsidRDefault="00477BE1" w:rsidP="008F4C11">
            <w:pPr>
              <w:jc w:val="right"/>
              <w:rPr>
                <w:i/>
                <w:iCs/>
                <w:sz w:val="20"/>
                <w:szCs w:val="20"/>
              </w:rPr>
            </w:pPr>
            <w:r w:rsidRPr="00387B57">
              <w:rPr>
                <w:i/>
                <w:iCs/>
                <w:sz w:val="20"/>
                <w:szCs w:val="20"/>
              </w:rPr>
              <w:t>+0,01</w:t>
            </w:r>
          </w:p>
          <w:p w:rsidR="00477BE1" w:rsidRPr="00387B57" w:rsidRDefault="00477BE1" w:rsidP="008F4C11">
            <w:pPr>
              <w:jc w:val="center"/>
              <w:rPr>
                <w:sz w:val="20"/>
                <w:szCs w:val="20"/>
              </w:rPr>
            </w:pPr>
            <w:r w:rsidRPr="00387B57">
              <w:rPr>
                <w:sz w:val="20"/>
                <w:szCs w:val="20"/>
              </w:rPr>
              <w:t>-22,58</w:t>
            </w:r>
          </w:p>
        </w:tc>
        <w:tc>
          <w:tcPr>
            <w:tcW w:w="1080" w:type="dxa"/>
            <w:vAlign w:val="center"/>
          </w:tcPr>
          <w:p w:rsidR="00477BE1" w:rsidRPr="00387B57" w:rsidRDefault="00477BE1" w:rsidP="008F4C11">
            <w:pPr>
              <w:jc w:val="center"/>
              <w:rPr>
                <w:sz w:val="20"/>
                <w:szCs w:val="20"/>
              </w:rPr>
            </w:pPr>
            <w:r w:rsidRPr="00387B57">
              <w:rPr>
                <w:sz w:val="20"/>
                <w:szCs w:val="20"/>
              </w:rPr>
              <w:t>-57,52</w:t>
            </w:r>
          </w:p>
        </w:tc>
        <w:tc>
          <w:tcPr>
            <w:tcW w:w="1080" w:type="dxa"/>
            <w:vAlign w:val="center"/>
          </w:tcPr>
          <w:p w:rsidR="00477BE1" w:rsidRPr="00387B57" w:rsidRDefault="00477BE1" w:rsidP="008F4C11">
            <w:pPr>
              <w:jc w:val="center"/>
              <w:rPr>
                <w:sz w:val="20"/>
                <w:szCs w:val="20"/>
              </w:rPr>
            </w:pPr>
            <w:r w:rsidRPr="00387B57">
              <w:rPr>
                <w:sz w:val="20"/>
                <w:szCs w:val="20"/>
              </w:rPr>
              <w:t>-22,57</w:t>
            </w:r>
          </w:p>
        </w:tc>
        <w:tc>
          <w:tcPr>
            <w:tcW w:w="1039" w:type="dxa"/>
            <w:vAlign w:val="center"/>
          </w:tcPr>
          <w:p w:rsidR="00477BE1" w:rsidRPr="00387B57" w:rsidRDefault="00477BE1" w:rsidP="008F4C11">
            <w:pPr>
              <w:jc w:val="center"/>
              <w:rPr>
                <w:sz w:val="20"/>
                <w:szCs w:val="20"/>
              </w:rPr>
            </w:pPr>
          </w:p>
        </w:tc>
        <w:tc>
          <w:tcPr>
            <w:tcW w:w="1039" w:type="dxa"/>
            <w:vAlign w:val="center"/>
          </w:tcPr>
          <w:p w:rsidR="00477BE1" w:rsidRPr="00387B57" w:rsidRDefault="00477BE1" w:rsidP="008F4C11">
            <w:pPr>
              <w:jc w:val="center"/>
              <w:rPr>
                <w:sz w:val="20"/>
                <w:szCs w:val="20"/>
              </w:rPr>
            </w:pPr>
          </w:p>
        </w:tc>
      </w:tr>
      <w:tr w:rsidR="00477BE1" w:rsidRPr="00387B57" w:rsidTr="008F4C11">
        <w:trPr>
          <w:cantSplit/>
        </w:trPr>
        <w:tc>
          <w:tcPr>
            <w:tcW w:w="828" w:type="dxa"/>
            <w:vMerge w:val="restart"/>
            <w:vAlign w:val="center"/>
          </w:tcPr>
          <w:p w:rsidR="00477BE1" w:rsidRPr="00387B57" w:rsidRDefault="00477BE1" w:rsidP="008F4C11">
            <w:pPr>
              <w:jc w:val="center"/>
              <w:rPr>
                <w:sz w:val="20"/>
                <w:szCs w:val="20"/>
              </w:rPr>
            </w:pPr>
            <w:r w:rsidRPr="00387B57">
              <w:rPr>
                <w:sz w:val="20"/>
                <w:szCs w:val="20"/>
              </w:rPr>
              <w:t>4</w:t>
            </w:r>
          </w:p>
        </w:tc>
        <w:tc>
          <w:tcPr>
            <w:tcW w:w="1320" w:type="dxa"/>
            <w:vAlign w:val="center"/>
          </w:tcPr>
          <w:p w:rsidR="00477BE1" w:rsidRPr="00387B57" w:rsidRDefault="00477BE1" w:rsidP="008F4C11">
            <w:pPr>
              <w:jc w:val="right"/>
              <w:rPr>
                <w:i/>
                <w:iCs/>
                <w:sz w:val="20"/>
                <w:szCs w:val="20"/>
                <w:vertAlign w:val="superscript"/>
              </w:rPr>
            </w:pPr>
            <w:r w:rsidRPr="00387B57">
              <w:rPr>
                <w:i/>
                <w:iCs/>
                <w:sz w:val="20"/>
                <w:szCs w:val="20"/>
              </w:rPr>
              <w:t>-30</w:t>
            </w:r>
            <w:r w:rsidRPr="00387B57">
              <w:rPr>
                <w:i/>
                <w:iCs/>
                <w:sz w:val="20"/>
                <w:szCs w:val="20"/>
                <w:vertAlign w:val="superscript"/>
              </w:rPr>
              <w:t>//</w:t>
            </w:r>
          </w:p>
          <w:p w:rsidR="00477BE1" w:rsidRPr="00387B57" w:rsidRDefault="00477BE1" w:rsidP="008F4C11">
            <w:pPr>
              <w:jc w:val="center"/>
              <w:rPr>
                <w:sz w:val="20"/>
                <w:szCs w:val="20"/>
                <w:vertAlign w:val="superscript"/>
              </w:rPr>
            </w:pPr>
            <w:r w:rsidRPr="00387B57">
              <w:rPr>
                <w:sz w:val="20"/>
                <w:szCs w:val="20"/>
              </w:rPr>
              <w:t>74</w:t>
            </w:r>
            <w:r w:rsidRPr="00387B57">
              <w:rPr>
                <w:sz w:val="20"/>
                <w:szCs w:val="20"/>
                <w:vertAlign w:val="superscript"/>
              </w:rPr>
              <w:t>0</w:t>
            </w:r>
            <w:r w:rsidRPr="00387B57">
              <w:rPr>
                <w:sz w:val="20"/>
                <w:szCs w:val="20"/>
              </w:rPr>
              <w:t>56</w:t>
            </w:r>
            <w:r w:rsidRPr="00387B57">
              <w:rPr>
                <w:sz w:val="20"/>
                <w:szCs w:val="20"/>
                <w:vertAlign w:val="superscript"/>
              </w:rPr>
              <w:t>/</w:t>
            </w:r>
            <w:r w:rsidRPr="00387B57">
              <w:rPr>
                <w:sz w:val="20"/>
                <w:szCs w:val="20"/>
              </w:rPr>
              <w:t>30</w:t>
            </w:r>
            <w:r w:rsidRPr="00387B57">
              <w:rPr>
                <w:sz w:val="20"/>
                <w:szCs w:val="20"/>
                <w:vertAlign w:val="superscript"/>
              </w:rPr>
              <w:t>//</w:t>
            </w:r>
          </w:p>
        </w:tc>
        <w:tc>
          <w:tcPr>
            <w:tcW w:w="1680" w:type="dxa"/>
            <w:vAlign w:val="center"/>
          </w:tcPr>
          <w:p w:rsidR="00477BE1" w:rsidRPr="00387B57" w:rsidRDefault="00477BE1" w:rsidP="008F4C11">
            <w:pPr>
              <w:jc w:val="center"/>
              <w:rPr>
                <w:sz w:val="20"/>
                <w:szCs w:val="20"/>
                <w:vertAlign w:val="superscript"/>
              </w:rPr>
            </w:pPr>
            <w:r w:rsidRPr="00387B57">
              <w:rPr>
                <w:sz w:val="20"/>
                <w:szCs w:val="20"/>
              </w:rPr>
              <w:t>74</w:t>
            </w:r>
            <w:r w:rsidRPr="00387B57">
              <w:rPr>
                <w:sz w:val="20"/>
                <w:szCs w:val="20"/>
                <w:vertAlign w:val="superscript"/>
              </w:rPr>
              <w:t>0</w:t>
            </w:r>
            <w:r w:rsidRPr="00387B57">
              <w:rPr>
                <w:sz w:val="20"/>
                <w:szCs w:val="20"/>
              </w:rPr>
              <w:t>56</w:t>
            </w:r>
            <w:r w:rsidRPr="00387B57">
              <w:rPr>
                <w:sz w:val="20"/>
                <w:szCs w:val="20"/>
                <w:vertAlign w:val="superscript"/>
              </w:rPr>
              <w:t>/</w:t>
            </w:r>
          </w:p>
        </w:tc>
        <w:tc>
          <w:tcPr>
            <w:tcW w:w="1200" w:type="dxa"/>
            <w:vAlign w:val="center"/>
          </w:tcPr>
          <w:p w:rsidR="00477BE1" w:rsidRPr="00387B57" w:rsidRDefault="00477BE1" w:rsidP="008F4C11">
            <w:pPr>
              <w:jc w:val="center"/>
              <w:rPr>
                <w:sz w:val="20"/>
                <w:szCs w:val="20"/>
              </w:rPr>
            </w:pPr>
          </w:p>
        </w:tc>
        <w:tc>
          <w:tcPr>
            <w:tcW w:w="1560" w:type="dxa"/>
            <w:vAlign w:val="center"/>
          </w:tcPr>
          <w:p w:rsidR="00477BE1" w:rsidRPr="00387B57" w:rsidRDefault="00477BE1" w:rsidP="008F4C11">
            <w:pPr>
              <w:jc w:val="center"/>
              <w:rPr>
                <w:sz w:val="20"/>
                <w:szCs w:val="20"/>
              </w:rPr>
            </w:pPr>
          </w:p>
        </w:tc>
        <w:tc>
          <w:tcPr>
            <w:tcW w:w="1255" w:type="dxa"/>
            <w:vAlign w:val="center"/>
          </w:tcPr>
          <w:p w:rsidR="00477BE1" w:rsidRPr="00387B57" w:rsidRDefault="00477BE1" w:rsidP="008F4C11">
            <w:pPr>
              <w:jc w:val="center"/>
              <w:rPr>
                <w:sz w:val="20"/>
                <w:szCs w:val="20"/>
              </w:rPr>
            </w:pPr>
          </w:p>
        </w:tc>
        <w:tc>
          <w:tcPr>
            <w:tcW w:w="1445" w:type="dxa"/>
            <w:vAlign w:val="center"/>
          </w:tcPr>
          <w:p w:rsidR="00477BE1" w:rsidRPr="00387B57" w:rsidRDefault="00477BE1" w:rsidP="008F4C11">
            <w:pPr>
              <w:jc w:val="center"/>
              <w:rPr>
                <w:sz w:val="20"/>
                <w:szCs w:val="20"/>
              </w:rPr>
            </w:pPr>
          </w:p>
        </w:tc>
        <w:tc>
          <w:tcPr>
            <w:tcW w:w="126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80" w:type="dxa"/>
            <w:vAlign w:val="center"/>
          </w:tcPr>
          <w:p w:rsidR="00477BE1" w:rsidRPr="00387B57" w:rsidRDefault="00477BE1" w:rsidP="008F4C11">
            <w:pPr>
              <w:jc w:val="center"/>
              <w:rPr>
                <w:sz w:val="20"/>
                <w:szCs w:val="20"/>
              </w:rPr>
            </w:pPr>
          </w:p>
        </w:tc>
        <w:tc>
          <w:tcPr>
            <w:tcW w:w="1039" w:type="dxa"/>
            <w:vAlign w:val="center"/>
          </w:tcPr>
          <w:p w:rsidR="00477BE1" w:rsidRPr="00387B57" w:rsidRDefault="00477BE1" w:rsidP="008F4C11">
            <w:pPr>
              <w:jc w:val="center"/>
              <w:rPr>
                <w:sz w:val="20"/>
                <w:szCs w:val="20"/>
              </w:rPr>
            </w:pPr>
            <w:r w:rsidRPr="00387B57">
              <w:rPr>
                <w:sz w:val="20"/>
                <w:szCs w:val="20"/>
              </w:rPr>
              <w:t>-36,70</w:t>
            </w:r>
          </w:p>
        </w:tc>
        <w:tc>
          <w:tcPr>
            <w:tcW w:w="1039" w:type="dxa"/>
            <w:vAlign w:val="center"/>
          </w:tcPr>
          <w:p w:rsidR="00477BE1" w:rsidRPr="00387B57" w:rsidRDefault="00477BE1" w:rsidP="008F4C11">
            <w:pPr>
              <w:jc w:val="center"/>
              <w:rPr>
                <w:sz w:val="20"/>
                <w:szCs w:val="20"/>
              </w:rPr>
            </w:pPr>
            <w:r w:rsidRPr="00387B57">
              <w:rPr>
                <w:sz w:val="20"/>
                <w:szCs w:val="20"/>
              </w:rPr>
              <w:t>+49,59</w:t>
            </w:r>
          </w:p>
        </w:tc>
      </w:tr>
      <w:tr w:rsidR="00477BE1" w:rsidRPr="00387B57" w:rsidTr="008F4C11">
        <w:trPr>
          <w:cantSplit/>
        </w:trPr>
        <w:tc>
          <w:tcPr>
            <w:tcW w:w="828" w:type="dxa"/>
            <w:vMerge/>
            <w:tcBorders>
              <w:bottom w:val="single" w:sz="4" w:space="0" w:color="auto"/>
            </w:tcBorders>
            <w:vAlign w:val="center"/>
          </w:tcPr>
          <w:p w:rsidR="00477BE1" w:rsidRPr="00387B57" w:rsidRDefault="00477BE1" w:rsidP="008F4C11">
            <w:pPr>
              <w:jc w:val="center"/>
              <w:rPr>
                <w:sz w:val="20"/>
                <w:szCs w:val="20"/>
              </w:rPr>
            </w:pPr>
          </w:p>
        </w:tc>
        <w:tc>
          <w:tcPr>
            <w:tcW w:w="1320" w:type="dxa"/>
            <w:tcBorders>
              <w:bottom w:val="single" w:sz="4" w:space="0" w:color="auto"/>
            </w:tcBorders>
            <w:vAlign w:val="center"/>
          </w:tcPr>
          <w:p w:rsidR="00477BE1" w:rsidRPr="00387B57" w:rsidRDefault="00477BE1" w:rsidP="008F4C11">
            <w:pPr>
              <w:jc w:val="center"/>
              <w:rPr>
                <w:sz w:val="20"/>
                <w:szCs w:val="20"/>
              </w:rPr>
            </w:pPr>
          </w:p>
        </w:tc>
        <w:tc>
          <w:tcPr>
            <w:tcW w:w="1680" w:type="dxa"/>
            <w:tcBorders>
              <w:bottom w:val="single" w:sz="4" w:space="0" w:color="auto"/>
            </w:tcBorders>
            <w:vAlign w:val="center"/>
          </w:tcPr>
          <w:p w:rsidR="00477BE1" w:rsidRPr="00387B57" w:rsidRDefault="00477BE1" w:rsidP="008F4C11">
            <w:pPr>
              <w:jc w:val="center"/>
              <w:rPr>
                <w:sz w:val="20"/>
                <w:szCs w:val="20"/>
              </w:rPr>
            </w:pPr>
          </w:p>
        </w:tc>
        <w:tc>
          <w:tcPr>
            <w:tcW w:w="1200" w:type="dxa"/>
            <w:tcBorders>
              <w:bottom w:val="single" w:sz="4" w:space="0" w:color="auto"/>
            </w:tcBorders>
            <w:vAlign w:val="center"/>
          </w:tcPr>
          <w:p w:rsidR="00477BE1" w:rsidRPr="00387B57" w:rsidRDefault="00477BE1" w:rsidP="008F4C11">
            <w:pPr>
              <w:jc w:val="center"/>
              <w:rPr>
                <w:sz w:val="20"/>
                <w:szCs w:val="20"/>
                <w:vertAlign w:val="superscript"/>
              </w:rPr>
            </w:pPr>
            <w:r w:rsidRPr="00387B57">
              <w:rPr>
                <w:sz w:val="20"/>
                <w:szCs w:val="20"/>
              </w:rPr>
              <w:t>306</w:t>
            </w:r>
            <w:r w:rsidRPr="00387B57">
              <w:rPr>
                <w:sz w:val="20"/>
                <w:szCs w:val="20"/>
                <w:vertAlign w:val="superscript"/>
              </w:rPr>
              <w:t>0</w:t>
            </w:r>
            <w:r w:rsidRPr="00387B57">
              <w:rPr>
                <w:sz w:val="20"/>
                <w:szCs w:val="20"/>
              </w:rPr>
              <w:t>30</w:t>
            </w:r>
            <w:r w:rsidRPr="00387B57">
              <w:rPr>
                <w:sz w:val="20"/>
                <w:szCs w:val="20"/>
                <w:vertAlign w:val="superscript"/>
              </w:rPr>
              <w:t>/</w:t>
            </w:r>
          </w:p>
        </w:tc>
        <w:tc>
          <w:tcPr>
            <w:tcW w:w="1560" w:type="dxa"/>
            <w:tcBorders>
              <w:bottom w:val="single" w:sz="4" w:space="0" w:color="auto"/>
            </w:tcBorders>
            <w:vAlign w:val="center"/>
          </w:tcPr>
          <w:p w:rsidR="00477BE1" w:rsidRPr="00387B57" w:rsidRDefault="00477BE1" w:rsidP="008F4C11">
            <w:pPr>
              <w:jc w:val="center"/>
              <w:rPr>
                <w:sz w:val="20"/>
                <w:szCs w:val="20"/>
              </w:rPr>
            </w:pPr>
            <w:r w:rsidRPr="00387B57">
              <w:rPr>
                <w:sz w:val="20"/>
                <w:szCs w:val="20"/>
              </w:rPr>
              <w:t>53</w:t>
            </w:r>
            <w:r w:rsidRPr="00387B57">
              <w:rPr>
                <w:sz w:val="20"/>
                <w:szCs w:val="20"/>
                <w:vertAlign w:val="superscript"/>
              </w:rPr>
              <w:t>0</w:t>
            </w:r>
            <w:r w:rsidRPr="00387B57">
              <w:rPr>
                <w:sz w:val="20"/>
                <w:szCs w:val="20"/>
              </w:rPr>
              <w:t>30</w:t>
            </w:r>
            <w:r w:rsidRPr="00387B57">
              <w:rPr>
                <w:sz w:val="20"/>
                <w:szCs w:val="20"/>
                <w:vertAlign w:val="superscript"/>
              </w:rPr>
              <w:t>/</w:t>
            </w:r>
            <w:r w:rsidRPr="00387B57">
              <w:rPr>
                <w:sz w:val="20"/>
                <w:szCs w:val="20"/>
              </w:rPr>
              <w:t>:СЗ</w:t>
            </w:r>
          </w:p>
        </w:tc>
        <w:tc>
          <w:tcPr>
            <w:tcW w:w="1255" w:type="dxa"/>
            <w:tcBorders>
              <w:bottom w:val="single" w:sz="4" w:space="0" w:color="auto"/>
            </w:tcBorders>
            <w:vAlign w:val="center"/>
          </w:tcPr>
          <w:p w:rsidR="00477BE1" w:rsidRPr="00387B57" w:rsidRDefault="00477BE1" w:rsidP="008F4C11">
            <w:pPr>
              <w:jc w:val="center"/>
              <w:rPr>
                <w:sz w:val="20"/>
                <w:szCs w:val="20"/>
              </w:rPr>
            </w:pPr>
            <w:r w:rsidRPr="00387B57">
              <w:rPr>
                <w:sz w:val="20"/>
                <w:szCs w:val="20"/>
              </w:rPr>
              <w:t>61,70</w:t>
            </w:r>
          </w:p>
        </w:tc>
        <w:tc>
          <w:tcPr>
            <w:tcW w:w="1445" w:type="dxa"/>
            <w:tcBorders>
              <w:bottom w:val="single" w:sz="4" w:space="0" w:color="auto"/>
            </w:tcBorders>
            <w:vAlign w:val="center"/>
          </w:tcPr>
          <w:p w:rsidR="00477BE1" w:rsidRPr="00387B57" w:rsidRDefault="00477BE1" w:rsidP="008F4C11">
            <w:pPr>
              <w:jc w:val="center"/>
              <w:rPr>
                <w:sz w:val="20"/>
                <w:szCs w:val="20"/>
              </w:rPr>
            </w:pPr>
            <w:r w:rsidRPr="00387B57">
              <w:rPr>
                <w:sz w:val="20"/>
                <w:szCs w:val="20"/>
              </w:rPr>
              <w:t>+36,70</w:t>
            </w:r>
          </w:p>
        </w:tc>
        <w:tc>
          <w:tcPr>
            <w:tcW w:w="1260" w:type="dxa"/>
            <w:tcBorders>
              <w:bottom w:val="single" w:sz="4" w:space="0" w:color="auto"/>
            </w:tcBorders>
            <w:vAlign w:val="center"/>
          </w:tcPr>
          <w:p w:rsidR="00477BE1" w:rsidRPr="00387B57" w:rsidRDefault="00477BE1" w:rsidP="008F4C11">
            <w:pPr>
              <w:jc w:val="right"/>
              <w:rPr>
                <w:i/>
                <w:iCs/>
                <w:sz w:val="20"/>
                <w:szCs w:val="20"/>
              </w:rPr>
            </w:pPr>
            <w:r w:rsidRPr="00387B57">
              <w:rPr>
                <w:i/>
                <w:iCs/>
                <w:sz w:val="20"/>
                <w:szCs w:val="20"/>
              </w:rPr>
              <w:t xml:space="preserve">+0,01 </w:t>
            </w:r>
          </w:p>
          <w:p w:rsidR="00477BE1" w:rsidRPr="00387B57" w:rsidRDefault="00477BE1" w:rsidP="008F4C11">
            <w:pPr>
              <w:jc w:val="center"/>
              <w:rPr>
                <w:sz w:val="20"/>
                <w:szCs w:val="20"/>
              </w:rPr>
            </w:pPr>
            <w:r w:rsidRPr="00387B57">
              <w:rPr>
                <w:sz w:val="20"/>
                <w:szCs w:val="20"/>
              </w:rPr>
              <w:t>-49,60</w:t>
            </w:r>
          </w:p>
        </w:tc>
        <w:tc>
          <w:tcPr>
            <w:tcW w:w="1080" w:type="dxa"/>
            <w:tcBorders>
              <w:bottom w:val="single" w:sz="4" w:space="0" w:color="auto"/>
            </w:tcBorders>
            <w:vAlign w:val="center"/>
          </w:tcPr>
          <w:p w:rsidR="00477BE1" w:rsidRPr="00387B57" w:rsidRDefault="00477BE1" w:rsidP="008F4C11">
            <w:pPr>
              <w:jc w:val="center"/>
              <w:rPr>
                <w:sz w:val="20"/>
                <w:szCs w:val="20"/>
              </w:rPr>
            </w:pPr>
            <w:r w:rsidRPr="00387B57">
              <w:rPr>
                <w:sz w:val="20"/>
                <w:szCs w:val="20"/>
              </w:rPr>
              <w:t>+36,70</w:t>
            </w:r>
          </w:p>
        </w:tc>
        <w:tc>
          <w:tcPr>
            <w:tcW w:w="1080" w:type="dxa"/>
            <w:tcBorders>
              <w:bottom w:val="single" w:sz="4" w:space="0" w:color="auto"/>
            </w:tcBorders>
            <w:vAlign w:val="center"/>
          </w:tcPr>
          <w:p w:rsidR="00477BE1" w:rsidRPr="00387B57" w:rsidRDefault="00477BE1" w:rsidP="008F4C11">
            <w:pPr>
              <w:jc w:val="center"/>
              <w:rPr>
                <w:sz w:val="20"/>
                <w:szCs w:val="20"/>
              </w:rPr>
            </w:pPr>
            <w:r w:rsidRPr="00387B57">
              <w:rPr>
                <w:sz w:val="20"/>
                <w:szCs w:val="20"/>
              </w:rPr>
              <w:t>-49,59</w:t>
            </w:r>
          </w:p>
        </w:tc>
        <w:tc>
          <w:tcPr>
            <w:tcW w:w="1039" w:type="dxa"/>
            <w:tcBorders>
              <w:bottom w:val="single" w:sz="4" w:space="0" w:color="auto"/>
            </w:tcBorders>
            <w:vAlign w:val="center"/>
          </w:tcPr>
          <w:p w:rsidR="00477BE1" w:rsidRPr="00387B57" w:rsidRDefault="00477BE1" w:rsidP="008F4C11">
            <w:pPr>
              <w:jc w:val="center"/>
              <w:rPr>
                <w:sz w:val="20"/>
                <w:szCs w:val="20"/>
              </w:rPr>
            </w:pPr>
          </w:p>
        </w:tc>
        <w:tc>
          <w:tcPr>
            <w:tcW w:w="1039" w:type="dxa"/>
            <w:tcBorders>
              <w:bottom w:val="single" w:sz="4" w:space="0" w:color="auto"/>
            </w:tcBorders>
            <w:vAlign w:val="center"/>
          </w:tcPr>
          <w:p w:rsidR="00477BE1" w:rsidRPr="00387B57" w:rsidRDefault="00477BE1" w:rsidP="008F4C11">
            <w:pPr>
              <w:jc w:val="center"/>
              <w:rPr>
                <w:sz w:val="20"/>
                <w:szCs w:val="20"/>
              </w:rPr>
            </w:pPr>
          </w:p>
        </w:tc>
      </w:tr>
      <w:tr w:rsidR="00477BE1" w:rsidRPr="00293723" w:rsidTr="008F4C11">
        <w:trPr>
          <w:cantSplit/>
        </w:trPr>
        <w:tc>
          <w:tcPr>
            <w:tcW w:w="828" w:type="dxa"/>
            <w:tcBorders>
              <w:left w:val="nil"/>
              <w:bottom w:val="nil"/>
              <w:right w:val="nil"/>
            </w:tcBorders>
            <w:vAlign w:val="center"/>
          </w:tcPr>
          <w:p w:rsidR="00477BE1" w:rsidRPr="00293723" w:rsidRDefault="00477BE1" w:rsidP="008F4C11">
            <w:pPr>
              <w:jc w:val="center"/>
              <w:rPr>
                <w:sz w:val="20"/>
                <w:szCs w:val="20"/>
              </w:rPr>
            </w:pPr>
          </w:p>
        </w:tc>
        <w:tc>
          <w:tcPr>
            <w:tcW w:w="1320" w:type="dxa"/>
            <w:tcBorders>
              <w:left w:val="nil"/>
              <w:bottom w:val="nil"/>
              <w:right w:val="nil"/>
            </w:tcBorders>
            <w:vAlign w:val="center"/>
          </w:tcPr>
          <w:p w:rsidR="00477BE1" w:rsidRPr="00293723" w:rsidRDefault="00477BE1" w:rsidP="008F4C11">
            <w:pPr>
              <w:jc w:val="center"/>
              <w:rPr>
                <w:sz w:val="20"/>
                <w:szCs w:val="20"/>
                <w:vertAlign w:val="superscript"/>
                <w:lang w:val="en-US"/>
              </w:rPr>
            </w:pPr>
            <w:r w:rsidRPr="00293723">
              <w:rPr>
                <w:sz w:val="20"/>
                <w:szCs w:val="20"/>
                <w:lang w:val="en-US"/>
              </w:rPr>
              <w:t>360</w:t>
            </w:r>
            <w:r w:rsidRPr="00293723">
              <w:rPr>
                <w:sz w:val="20"/>
                <w:szCs w:val="20"/>
                <w:vertAlign w:val="superscript"/>
                <w:lang w:val="en-US"/>
              </w:rPr>
              <w:t>0</w:t>
            </w:r>
            <w:r w:rsidRPr="00293723">
              <w:rPr>
                <w:sz w:val="20"/>
                <w:szCs w:val="20"/>
                <w:lang w:val="en-US"/>
              </w:rPr>
              <w:t>00</w:t>
            </w:r>
            <w:r w:rsidRPr="00293723">
              <w:rPr>
                <w:sz w:val="20"/>
                <w:szCs w:val="20"/>
                <w:vertAlign w:val="superscript"/>
                <w:lang w:val="en-US"/>
              </w:rPr>
              <w:t>/</w:t>
            </w:r>
          </w:p>
        </w:tc>
        <w:tc>
          <w:tcPr>
            <w:tcW w:w="1680" w:type="dxa"/>
            <w:tcBorders>
              <w:left w:val="nil"/>
              <w:bottom w:val="nil"/>
              <w:right w:val="nil"/>
            </w:tcBorders>
            <w:vAlign w:val="center"/>
          </w:tcPr>
          <w:p w:rsidR="00477BE1" w:rsidRPr="00293723" w:rsidRDefault="00477BE1" w:rsidP="008F4C11">
            <w:pPr>
              <w:jc w:val="center"/>
              <w:rPr>
                <w:sz w:val="20"/>
                <w:szCs w:val="20"/>
                <w:lang w:val="en-US"/>
              </w:rPr>
            </w:pPr>
            <w:r w:rsidRPr="00293723">
              <w:rPr>
                <w:sz w:val="20"/>
                <w:szCs w:val="20"/>
                <w:lang w:val="en-US"/>
              </w:rPr>
              <w:t>360</w:t>
            </w:r>
            <w:r w:rsidRPr="00293723">
              <w:rPr>
                <w:sz w:val="20"/>
                <w:szCs w:val="20"/>
                <w:vertAlign w:val="superscript"/>
                <w:lang w:val="en-US"/>
              </w:rPr>
              <w:t>0</w:t>
            </w:r>
            <w:r w:rsidRPr="00293723">
              <w:rPr>
                <w:sz w:val="20"/>
                <w:szCs w:val="20"/>
                <w:lang w:val="en-US"/>
              </w:rPr>
              <w:t>01</w:t>
            </w:r>
            <w:r w:rsidRPr="00293723">
              <w:rPr>
                <w:sz w:val="20"/>
                <w:szCs w:val="20"/>
                <w:vertAlign w:val="superscript"/>
                <w:lang w:val="en-US"/>
              </w:rPr>
              <w:t>/</w:t>
            </w:r>
          </w:p>
        </w:tc>
        <w:tc>
          <w:tcPr>
            <w:tcW w:w="1200" w:type="dxa"/>
            <w:tcBorders>
              <w:left w:val="nil"/>
              <w:bottom w:val="nil"/>
              <w:right w:val="nil"/>
            </w:tcBorders>
            <w:vAlign w:val="center"/>
          </w:tcPr>
          <w:p w:rsidR="00477BE1" w:rsidRPr="00293723" w:rsidRDefault="00477BE1" w:rsidP="008F4C11">
            <w:pPr>
              <w:jc w:val="center"/>
              <w:rPr>
                <w:sz w:val="20"/>
                <w:szCs w:val="20"/>
                <w:lang w:val="en-US"/>
              </w:rPr>
            </w:pPr>
          </w:p>
        </w:tc>
        <w:tc>
          <w:tcPr>
            <w:tcW w:w="1560" w:type="dxa"/>
            <w:tcBorders>
              <w:left w:val="nil"/>
              <w:bottom w:val="nil"/>
              <w:right w:val="nil"/>
            </w:tcBorders>
            <w:vAlign w:val="center"/>
          </w:tcPr>
          <w:p w:rsidR="00477BE1" w:rsidRPr="00293723" w:rsidRDefault="00477BE1" w:rsidP="008F4C11">
            <w:pPr>
              <w:jc w:val="center"/>
              <w:rPr>
                <w:iCs/>
                <w:sz w:val="20"/>
                <w:szCs w:val="20"/>
                <w:lang w:val="en-US"/>
              </w:rPr>
            </w:pPr>
            <w:r w:rsidRPr="00293723">
              <w:rPr>
                <w:iCs/>
                <w:sz w:val="20"/>
                <w:szCs w:val="20"/>
              </w:rPr>
              <w:t>Р</w:t>
            </w:r>
            <w:r w:rsidRPr="00293723">
              <w:rPr>
                <w:iCs/>
                <w:sz w:val="20"/>
                <w:szCs w:val="20"/>
                <w:lang w:val="en-US"/>
              </w:rPr>
              <w:t>=237,97</w:t>
            </w:r>
          </w:p>
        </w:tc>
        <w:tc>
          <w:tcPr>
            <w:tcW w:w="1255" w:type="dxa"/>
            <w:tcBorders>
              <w:left w:val="nil"/>
              <w:bottom w:val="nil"/>
              <w:right w:val="nil"/>
            </w:tcBorders>
            <w:vAlign w:val="center"/>
          </w:tcPr>
          <w:p w:rsidR="00477BE1" w:rsidRPr="00293723" w:rsidRDefault="00477BE1" w:rsidP="008F4C11">
            <w:pPr>
              <w:jc w:val="center"/>
              <w:rPr>
                <w:iCs/>
                <w:sz w:val="20"/>
                <w:szCs w:val="20"/>
                <w:lang w:val="en-US"/>
              </w:rPr>
            </w:pPr>
          </w:p>
        </w:tc>
        <w:tc>
          <w:tcPr>
            <w:tcW w:w="1445" w:type="dxa"/>
            <w:tcBorders>
              <w:left w:val="nil"/>
              <w:bottom w:val="nil"/>
              <w:right w:val="nil"/>
            </w:tcBorders>
            <w:vAlign w:val="center"/>
          </w:tcPr>
          <w:p w:rsidR="00477BE1" w:rsidRPr="00293723" w:rsidRDefault="00477BE1" w:rsidP="008F4C11">
            <w:pPr>
              <w:jc w:val="center"/>
              <w:rPr>
                <w:iCs/>
                <w:sz w:val="20"/>
                <w:szCs w:val="20"/>
              </w:rPr>
            </w:pPr>
            <w:r w:rsidRPr="00293723">
              <w:rPr>
                <w:iCs/>
                <w:sz w:val="20"/>
                <w:szCs w:val="20"/>
                <w:lang w:val="en-US"/>
              </w:rPr>
              <w:t>fx=</w:t>
            </w:r>
            <w:r w:rsidRPr="00293723">
              <w:rPr>
                <w:iCs/>
                <w:sz w:val="20"/>
                <w:szCs w:val="20"/>
              </w:rPr>
              <w:t xml:space="preserve"> </w:t>
            </w:r>
            <w:r w:rsidRPr="00293723">
              <w:rPr>
                <w:iCs/>
                <w:sz w:val="20"/>
                <w:szCs w:val="20"/>
                <w:lang w:val="en-US"/>
              </w:rPr>
              <w:t>0,0</w:t>
            </w:r>
            <w:r w:rsidRPr="00293723">
              <w:rPr>
                <w:iCs/>
                <w:sz w:val="20"/>
                <w:szCs w:val="20"/>
              </w:rPr>
              <w:t>0</w:t>
            </w:r>
          </w:p>
        </w:tc>
        <w:tc>
          <w:tcPr>
            <w:tcW w:w="1260" w:type="dxa"/>
            <w:tcBorders>
              <w:left w:val="nil"/>
              <w:bottom w:val="nil"/>
              <w:right w:val="nil"/>
            </w:tcBorders>
            <w:vAlign w:val="center"/>
          </w:tcPr>
          <w:p w:rsidR="00477BE1" w:rsidRPr="00293723" w:rsidRDefault="00477BE1" w:rsidP="008F4C11">
            <w:pPr>
              <w:jc w:val="right"/>
              <w:rPr>
                <w:iCs/>
                <w:sz w:val="20"/>
                <w:szCs w:val="20"/>
                <w:lang w:val="en-US"/>
              </w:rPr>
            </w:pPr>
            <w:r w:rsidRPr="00293723">
              <w:rPr>
                <w:iCs/>
                <w:sz w:val="20"/>
                <w:szCs w:val="20"/>
                <w:lang w:val="en-US"/>
              </w:rPr>
              <w:t>fy=</w:t>
            </w:r>
            <w:r w:rsidRPr="00293723">
              <w:rPr>
                <w:iCs/>
                <w:sz w:val="20"/>
                <w:szCs w:val="20"/>
              </w:rPr>
              <w:t xml:space="preserve"> </w:t>
            </w:r>
            <w:r w:rsidRPr="00293723">
              <w:rPr>
                <w:iCs/>
                <w:sz w:val="20"/>
                <w:szCs w:val="20"/>
                <w:lang w:val="en-US"/>
              </w:rPr>
              <w:t>0</w:t>
            </w:r>
            <w:r w:rsidRPr="00293723">
              <w:rPr>
                <w:iCs/>
                <w:sz w:val="20"/>
                <w:szCs w:val="20"/>
              </w:rPr>
              <w:t>,</w:t>
            </w:r>
            <w:r w:rsidRPr="00293723">
              <w:rPr>
                <w:iCs/>
                <w:sz w:val="20"/>
                <w:szCs w:val="20"/>
                <w:lang w:val="en-US"/>
              </w:rPr>
              <w:t>03</w:t>
            </w:r>
          </w:p>
        </w:tc>
        <w:tc>
          <w:tcPr>
            <w:tcW w:w="1080" w:type="dxa"/>
            <w:tcBorders>
              <w:left w:val="nil"/>
              <w:bottom w:val="nil"/>
              <w:right w:val="nil"/>
            </w:tcBorders>
            <w:vAlign w:val="center"/>
          </w:tcPr>
          <w:p w:rsidR="00477BE1" w:rsidRPr="00293723" w:rsidRDefault="00477BE1" w:rsidP="008F4C11">
            <w:pPr>
              <w:jc w:val="center"/>
              <w:rPr>
                <w:sz w:val="20"/>
                <w:szCs w:val="20"/>
                <w:lang w:val="en-US"/>
              </w:rPr>
            </w:pPr>
            <w:r w:rsidRPr="00293723">
              <w:rPr>
                <w:iCs/>
                <w:sz w:val="20"/>
                <w:szCs w:val="20"/>
                <w:lang w:val="en-US"/>
              </w:rPr>
              <w:t>fx=</w:t>
            </w:r>
            <w:r w:rsidRPr="00293723">
              <w:rPr>
                <w:iCs/>
                <w:sz w:val="20"/>
                <w:szCs w:val="20"/>
              </w:rPr>
              <w:t xml:space="preserve"> </w:t>
            </w:r>
            <w:r w:rsidRPr="00293723">
              <w:rPr>
                <w:iCs/>
                <w:sz w:val="20"/>
                <w:szCs w:val="20"/>
                <w:lang w:val="en-US"/>
              </w:rPr>
              <w:t>0,0</w:t>
            </w:r>
            <w:r w:rsidRPr="00293723">
              <w:rPr>
                <w:iCs/>
                <w:sz w:val="20"/>
                <w:szCs w:val="20"/>
              </w:rPr>
              <w:t>0</w:t>
            </w:r>
          </w:p>
        </w:tc>
        <w:tc>
          <w:tcPr>
            <w:tcW w:w="1080" w:type="dxa"/>
            <w:tcBorders>
              <w:left w:val="nil"/>
              <w:bottom w:val="nil"/>
              <w:right w:val="nil"/>
            </w:tcBorders>
            <w:vAlign w:val="center"/>
          </w:tcPr>
          <w:p w:rsidR="00477BE1" w:rsidRPr="00293723" w:rsidRDefault="00477BE1" w:rsidP="008F4C11">
            <w:pPr>
              <w:jc w:val="center"/>
              <w:rPr>
                <w:sz w:val="20"/>
                <w:szCs w:val="20"/>
              </w:rPr>
            </w:pPr>
            <w:r w:rsidRPr="00293723">
              <w:rPr>
                <w:iCs/>
                <w:sz w:val="20"/>
                <w:szCs w:val="20"/>
                <w:lang w:val="en-US"/>
              </w:rPr>
              <w:t>fy=</w:t>
            </w:r>
            <w:r w:rsidRPr="00293723">
              <w:rPr>
                <w:iCs/>
                <w:sz w:val="20"/>
                <w:szCs w:val="20"/>
              </w:rPr>
              <w:t xml:space="preserve"> </w:t>
            </w:r>
            <w:r w:rsidRPr="00293723">
              <w:rPr>
                <w:iCs/>
                <w:sz w:val="20"/>
                <w:szCs w:val="20"/>
                <w:lang w:val="en-US"/>
              </w:rPr>
              <w:t>0</w:t>
            </w:r>
            <w:r w:rsidRPr="00293723">
              <w:rPr>
                <w:iCs/>
                <w:sz w:val="20"/>
                <w:szCs w:val="20"/>
              </w:rPr>
              <w:t>,</w:t>
            </w:r>
            <w:r w:rsidRPr="00293723">
              <w:rPr>
                <w:iCs/>
                <w:sz w:val="20"/>
                <w:szCs w:val="20"/>
                <w:lang w:val="en-US"/>
              </w:rPr>
              <w:t>0</w:t>
            </w:r>
            <w:r w:rsidRPr="00293723">
              <w:rPr>
                <w:iCs/>
                <w:sz w:val="20"/>
                <w:szCs w:val="20"/>
              </w:rPr>
              <w:t>0</w:t>
            </w:r>
          </w:p>
        </w:tc>
        <w:tc>
          <w:tcPr>
            <w:tcW w:w="1039" w:type="dxa"/>
            <w:tcBorders>
              <w:left w:val="nil"/>
              <w:bottom w:val="nil"/>
              <w:right w:val="nil"/>
            </w:tcBorders>
            <w:vAlign w:val="center"/>
          </w:tcPr>
          <w:p w:rsidR="00477BE1" w:rsidRPr="00293723" w:rsidRDefault="00477BE1" w:rsidP="008F4C11">
            <w:pPr>
              <w:jc w:val="center"/>
              <w:rPr>
                <w:sz w:val="20"/>
                <w:szCs w:val="20"/>
                <w:lang w:val="en-US"/>
              </w:rPr>
            </w:pPr>
            <w:r w:rsidRPr="00293723">
              <w:rPr>
                <w:sz w:val="20"/>
                <w:szCs w:val="20"/>
                <w:lang w:val="en-US"/>
              </w:rPr>
              <w:t>0.00</w:t>
            </w:r>
          </w:p>
        </w:tc>
        <w:tc>
          <w:tcPr>
            <w:tcW w:w="1039" w:type="dxa"/>
            <w:tcBorders>
              <w:left w:val="nil"/>
              <w:bottom w:val="nil"/>
              <w:right w:val="nil"/>
            </w:tcBorders>
            <w:vAlign w:val="center"/>
          </w:tcPr>
          <w:p w:rsidR="00477BE1" w:rsidRPr="00293723" w:rsidRDefault="00477BE1" w:rsidP="008F4C11">
            <w:pPr>
              <w:jc w:val="center"/>
              <w:rPr>
                <w:sz w:val="20"/>
                <w:szCs w:val="20"/>
                <w:lang w:val="en-US"/>
              </w:rPr>
            </w:pPr>
            <w:r w:rsidRPr="00293723">
              <w:rPr>
                <w:sz w:val="20"/>
                <w:szCs w:val="20"/>
                <w:lang w:val="en-US"/>
              </w:rPr>
              <w:t>0.00</w:t>
            </w:r>
          </w:p>
        </w:tc>
      </w:tr>
    </w:tbl>
    <w:p w:rsidR="00477BE1" w:rsidRPr="00293723" w:rsidRDefault="00477BE1" w:rsidP="00477BE1">
      <w:pPr>
        <w:ind w:firstLine="600"/>
        <w:jc w:val="both"/>
        <w:rPr>
          <w:sz w:val="20"/>
          <w:szCs w:val="20"/>
          <w:lang w:val="en-US"/>
        </w:rPr>
      </w:pPr>
      <w:r w:rsidRPr="00293723">
        <w:rPr>
          <w:position w:val="-14"/>
          <w:sz w:val="20"/>
          <w:szCs w:val="20"/>
          <w:lang w:val="en-US"/>
        </w:rPr>
        <w:object w:dxaOrig="3200" w:dyaOrig="460">
          <v:shape id="_x0000_i1051" type="#_x0000_t75" style="width:160.5pt;height:24pt" o:ole="">
            <v:imagedata r:id="rId80" o:title=""/>
          </v:shape>
          <o:OLEObject Type="Embed" ProgID="Equation.3" ShapeID="_x0000_i1051" DrawAspect="Content" ObjectID="_1762803348" r:id="rId81"/>
        </w:object>
      </w:r>
      <w:r w:rsidRPr="00293723">
        <w:rPr>
          <w:position w:val="-14"/>
          <w:sz w:val="20"/>
          <w:szCs w:val="20"/>
          <w:lang w:val="en-US"/>
        </w:rPr>
        <w:object w:dxaOrig="1880" w:dyaOrig="400">
          <v:shape id="_x0000_i1052" type="#_x0000_t75" style="width:93.75pt;height:20.25pt" o:ole="">
            <v:imagedata r:id="rId82" o:title=""/>
          </v:shape>
          <o:OLEObject Type="Embed" ProgID="Equation.3" ShapeID="_x0000_i1052" DrawAspect="Content" ObjectID="_1762803349" r:id="rId83"/>
        </w:objec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293723">
        <w:rPr>
          <w:sz w:val="20"/>
          <w:szCs w:val="20"/>
        </w:rPr>
        <w:t xml:space="preserve"> </w:t>
      </w:r>
      <w:r w:rsidRPr="00293723">
        <w:rPr>
          <w:position w:val="-12"/>
          <w:sz w:val="20"/>
          <w:szCs w:val="20"/>
          <w:lang w:val="en-US"/>
        </w:rPr>
        <w:object w:dxaOrig="4800" w:dyaOrig="460">
          <v:shape id="_x0000_i1053" type="#_x0000_t75" style="width:240pt;height:24pt" o:ole="">
            <v:imagedata r:id="rId84" o:title=""/>
          </v:shape>
          <o:OLEObject Type="Embed" ProgID="Equation.3" ShapeID="_x0000_i1053" DrawAspect="Content" ObjectID="_1762803350" r:id="rId85"/>
        </w:object>
      </w:r>
    </w:p>
    <w:p w:rsidR="00477BE1" w:rsidRPr="00293723" w:rsidRDefault="00477BE1" w:rsidP="00477BE1">
      <w:pPr>
        <w:ind w:firstLine="600"/>
        <w:jc w:val="both"/>
        <w:rPr>
          <w:sz w:val="20"/>
          <w:szCs w:val="20"/>
          <w:lang w:val="en-US"/>
        </w:rPr>
      </w:pPr>
      <w:r w:rsidRPr="00293723">
        <w:rPr>
          <w:position w:val="-14"/>
          <w:sz w:val="20"/>
          <w:szCs w:val="20"/>
          <w:lang w:val="en-US"/>
        </w:rPr>
        <w:object w:dxaOrig="3220" w:dyaOrig="400">
          <v:shape id="_x0000_i1054" type="#_x0000_t75" style="width:161.25pt;height:20.25pt" o:ole="">
            <v:imagedata r:id="rId86" o:title=""/>
          </v:shape>
          <o:OLEObject Type="Embed" ProgID="Equation.3" ShapeID="_x0000_i1054" DrawAspect="Content" ObjectID="_1762803351" r:id="rId87"/>
        </w:object>
      </w:r>
      <w:r w:rsidRPr="00293723">
        <w:rPr>
          <w:sz w:val="20"/>
          <w:szCs w:val="20"/>
          <w:lang w:val="en-US"/>
        </w:rPr>
        <w:tab/>
      </w:r>
      <w:r w:rsidRPr="00293723">
        <w:rPr>
          <w:sz w:val="20"/>
          <w:szCs w:val="20"/>
          <w:lang w:val="en-US"/>
        </w:rPr>
        <w:tab/>
      </w:r>
      <w:r w:rsidRPr="00293723">
        <w:rPr>
          <w:sz w:val="20"/>
          <w:szCs w:val="20"/>
          <w:lang w:val="en-US"/>
        </w:rPr>
        <w:tab/>
      </w:r>
      <w:r w:rsidRPr="00293723">
        <w:rPr>
          <w:sz w:val="20"/>
          <w:szCs w:val="20"/>
          <w:lang w:val="en-US"/>
        </w:rPr>
        <w:tab/>
      </w:r>
      <w:r w:rsidRPr="00293723">
        <w:rPr>
          <w:sz w:val="20"/>
          <w:szCs w:val="20"/>
          <w:lang w:val="en-US"/>
        </w:rPr>
        <w:tab/>
      </w:r>
      <w:r w:rsidRPr="00293723">
        <w:rPr>
          <w:sz w:val="20"/>
          <w:szCs w:val="20"/>
          <w:lang w:val="en-US"/>
        </w:rPr>
        <w:tab/>
      </w:r>
      <w:r w:rsidRPr="00293723">
        <w:rPr>
          <w:sz w:val="20"/>
          <w:szCs w:val="20"/>
          <w:lang w:val="en-US"/>
        </w:rPr>
        <w:tab/>
      </w:r>
      <w:r w:rsidRPr="00293723">
        <w:rPr>
          <w:sz w:val="20"/>
          <w:szCs w:val="20"/>
        </w:rPr>
        <w:t xml:space="preserve">           </w:t>
      </w:r>
      <w:r w:rsidRPr="00293723">
        <w:rPr>
          <w:position w:val="-28"/>
          <w:sz w:val="20"/>
          <w:szCs w:val="20"/>
          <w:lang w:val="en-US"/>
        </w:rPr>
        <w:object w:dxaOrig="2840" w:dyaOrig="680">
          <v:shape id="_x0000_i1055" type="#_x0000_t75" style="width:141.75pt;height:34.5pt" o:ole="">
            <v:imagedata r:id="rId88" o:title=""/>
          </v:shape>
          <o:OLEObject Type="Embed" ProgID="Equation.3" ShapeID="_x0000_i1055" DrawAspect="Content" ObjectID="_1762803352" r:id="rId89"/>
        </w:object>
      </w:r>
    </w:p>
    <w:p w:rsidR="00477BE1" w:rsidRPr="00B03B8A" w:rsidRDefault="00477BE1" w:rsidP="00477BE1">
      <w:pPr>
        <w:ind w:firstLine="567"/>
        <w:rPr>
          <w:sz w:val="20"/>
          <w:szCs w:val="20"/>
        </w:rPr>
      </w:pPr>
      <w:r w:rsidRPr="00387B57">
        <w:rPr>
          <w:position w:val="-10"/>
          <w:sz w:val="20"/>
          <w:szCs w:val="20"/>
          <w:lang w:val="en-US"/>
        </w:rPr>
        <w:object w:dxaOrig="2640" w:dyaOrig="380">
          <v:shape id="_x0000_i1056" type="#_x0000_t75" style="width:132pt;height:19.5pt" o:ole="">
            <v:imagedata r:id="rId90" o:title=""/>
          </v:shape>
          <o:OLEObject Type="Embed" ProgID="Equation.3" ShapeID="_x0000_i1056" DrawAspect="Content" ObjectID="_1762803353" r:id="rId91"/>
        </w:objec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77BE1" w:rsidRPr="004D018E" w:rsidRDefault="00477BE1" w:rsidP="00477BE1">
      <w:pPr>
        <w:jc w:val="center"/>
        <w:sectPr w:rsidR="00477BE1" w:rsidRPr="004D018E" w:rsidSect="00CC429F">
          <w:pgSz w:w="16838" w:h="11906" w:orient="landscape" w:code="9"/>
          <w:pgMar w:top="1276" w:right="567" w:bottom="567" w:left="1701" w:header="709" w:footer="397" w:gutter="0"/>
          <w:cols w:space="708"/>
          <w:docGrid w:linePitch="381"/>
        </w:sectPr>
      </w:pPr>
      <w:r>
        <w:rPr>
          <w:szCs w:val="28"/>
        </w:rPr>
        <w:t>23</w:t>
      </w:r>
    </w:p>
    <w:p w:rsidR="00477BE1" w:rsidRDefault="00477BE1" w:rsidP="00477BE1">
      <w:pPr>
        <w:ind w:firstLine="709"/>
        <w:jc w:val="both"/>
        <w:rPr>
          <w:bCs/>
          <w:szCs w:val="28"/>
        </w:rPr>
      </w:pPr>
      <w:r>
        <w:rPr>
          <w:bCs/>
          <w:szCs w:val="28"/>
        </w:rPr>
        <w:lastRenderedPageBreak/>
        <w:t>Для нанесения на план точек по их координатам необходимо вначале на листе плотной чертежной бумаги остро отточенным твердым карандашом построить координатную сетку, представляющую собой сеть квадратов со сторонами 10 см (при любом масштабе чертежа).</w:t>
      </w:r>
    </w:p>
    <w:p w:rsidR="00477BE1" w:rsidRDefault="00477BE1" w:rsidP="00477BE1">
      <w:pPr>
        <w:ind w:firstLine="709"/>
        <w:jc w:val="both"/>
        <w:rPr>
          <w:bCs/>
          <w:szCs w:val="28"/>
        </w:rPr>
      </w:pPr>
      <w:r>
        <w:rPr>
          <w:bCs/>
          <w:szCs w:val="28"/>
        </w:rPr>
        <w:t>После построения координатной сетки надо произвести ее оцифровку, т.е. придать координатные значения каждой линии сетки. Для этого вначале рекомендуется определить координаты юго-западного угла сетки. Значения координат этого угла выражаются в метрах, кратным 10 см в масштабе чертежа.  Кроме того, эти значения должны быть близки к наименьшим значениям координат накладываемых точек, но всегда меньше этих значений.</w:t>
      </w:r>
    </w:p>
    <w:p w:rsidR="00477BE1" w:rsidRDefault="00477BE1" w:rsidP="00477BE1">
      <w:pPr>
        <w:ind w:firstLine="709"/>
        <w:jc w:val="both"/>
        <w:rPr>
          <w:bCs/>
          <w:szCs w:val="28"/>
        </w:rPr>
      </w:pPr>
      <w:r>
        <w:rPr>
          <w:bCs/>
          <w:szCs w:val="28"/>
        </w:rPr>
        <w:t>Например. Если наименьшее значение координат накладываемых точек  х=- 49,69 м, у=-186,88м, то координаты юго-западного угла сетки в масштабе 1:1000 имеют значение  х=- 100,00 м, у=-200,00 м.</w:t>
      </w:r>
    </w:p>
    <w:p w:rsidR="00477BE1" w:rsidRDefault="00477BE1" w:rsidP="00477BE1">
      <w:pPr>
        <w:ind w:firstLine="709"/>
        <w:jc w:val="both"/>
        <w:rPr>
          <w:bCs/>
          <w:szCs w:val="28"/>
        </w:rPr>
      </w:pPr>
      <w:r>
        <w:rPr>
          <w:bCs/>
          <w:szCs w:val="28"/>
        </w:rPr>
        <w:t>Значение координат остальных линий последовательно возрастают на число метров, кратное 10 см в масштабе чертежа.</w:t>
      </w:r>
    </w:p>
    <w:p w:rsidR="00477BE1" w:rsidRDefault="00477BE1" w:rsidP="00477BE1">
      <w:pPr>
        <w:ind w:firstLine="709"/>
        <w:jc w:val="both"/>
        <w:rPr>
          <w:bCs/>
          <w:szCs w:val="28"/>
        </w:rPr>
      </w:pPr>
      <w:r>
        <w:rPr>
          <w:bCs/>
          <w:szCs w:val="28"/>
        </w:rPr>
        <w:t>Посередине листа пишется название «План строительной площадки»,  ниже масштаб.</w:t>
      </w:r>
    </w:p>
    <w:p w:rsidR="00477BE1" w:rsidRPr="00ED66D2" w:rsidRDefault="00477BE1" w:rsidP="00477BE1">
      <w:pPr>
        <w:jc w:val="center"/>
        <w:rPr>
          <w:b/>
          <w:bCs/>
          <w:noProof/>
          <w:szCs w:val="28"/>
        </w:rPr>
      </w:pPr>
      <w:r w:rsidRPr="00ED66D2">
        <w:rPr>
          <w:b/>
          <w:bCs/>
          <w:szCs w:val="28"/>
        </w:rPr>
        <w:t>План строительной площадки</w:t>
      </w:r>
      <w:r w:rsidRPr="00ED66D2">
        <w:rPr>
          <w:b/>
          <w:bCs/>
          <w:noProof/>
          <w:szCs w:val="28"/>
        </w:rPr>
        <w:t xml:space="preserve"> </w:t>
      </w:r>
    </w:p>
    <w:p w:rsidR="00477BE1" w:rsidRPr="00387B57" w:rsidRDefault="00477BE1" w:rsidP="00477BE1">
      <w:pPr>
        <w:jc w:val="center"/>
        <w:rPr>
          <w:szCs w:val="28"/>
        </w:rPr>
      </w:pPr>
      <w:r>
        <w:rPr>
          <w:noProof/>
        </w:rPr>
        <w:pict>
          <v:group id="Группа 3" o:spid="_x0000_s1093" style="position:absolute;left:0;text-align:left;margin-left:53.6pt;margin-top:12.4pt;width:351.6pt;height:378.45pt;z-index:251664384" coordorigin="716,1128" coordsize="10011,1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">
            <o:lock v:ext="edit" aspectratio="t"/>
            <v:group id="Group 81" o:spid="_x0000_s1094" style="position:absolute;left:1740;top:1283;width:8510;height:11339" coordorigin="1740,1283" coordsize="8510,11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82" o:spid="_x0000_s1095" style="position:absolute;left:1746;top:1283;width:8504;height:11339" coordorigin="1746,1283" coordsize="8504,11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83" o:spid="_x0000_s1096" style="position:absolute;left:1746;top:1283;width:8504;height:11339" coordorigin="1749,1283" coordsize="8466,11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84" o:spid="_x0000_s1097" style="position:absolute;visibility:visible;mso-wrap-style:square" from="1758,1285" to="1758,1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B2NsMAAADaAAAADwAAAGRycy9kb3ducmV2LnhtbESPT2vCQBTE74LfYXmCN7NJESvRVUr/&#10;ED0U0tjeH9lnEpp9G7Jbk3x7t1DocZiZ3zD742hacaPeNZYVJFEMgri0uuFKweflbbUF4TyyxtYy&#10;KZjIwfEwn+0x1XbgD7oVvhIBwi5FBbX3XSqlK2sy6CLbEQfvanuDPsi+krrHIcBNKx/ieCMNNhwW&#10;auzouabyu/gxCs7OJ+M6T3L3Sl/vk86ybnjJlFouxqcdCE+j/w//tU9awSP8Xgk3QB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djbDAAAA2gAAAA8AAAAAAAAAAAAA&#10;AAAAoQIAAGRycy9kb3ducmV2LnhtbFBLBQYAAAAABAAEAPkAAACRAwAAAAA=&#10;" strokecolor="gray" strokeweight=".5pt"/>
                  <v:line id="Line 85" o:spid="_x0000_s1098" style="position:absolute;visibility:visible;mso-wrap-style:square" from="1749,1287" to="10196,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iRL8AAADaAAAADwAAAGRycy9kb3ducmV2LnhtbERPy4rCMBTdC/MP4Q7MTtPKINIxFplR&#10;qgvBx7i/NNe22NyUJrb1781CcHk470U6mFp01LrKsoJ4EoEgzq2uuFDwf96M5yCcR9ZYWyYFD3KQ&#10;Lj9GC0y07flI3ckXIoSwS1BB6X2TSOnykgy6iW2IA3e1rUEfYFtI3WIfwk0tp1E0kwYrDg0lNvRb&#10;Un473Y2CnfPx8H2ID25Nl/1DZ1nT/2VKfX0Oqx8Qngb/Fr/cW60gbA1Xwg2Qy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K/iRL8AAADaAAAADwAAAAAAAAAAAAAAAACh&#10;AgAAZHJzL2Rvd25yZXYueG1sUEsFBgAAAAAEAAQA+QAAAI0DAAAAAA==&#10;" strokecolor="gray" strokeweight=".5pt"/>
                  <v:line id="Line 86" o:spid="_x0000_s1099" style="position:absolute;visibility:visible;mso-wrap-style:square" from="1766,9792" to="10213,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H38MAAADaAAAADwAAAGRycy9kb3ducmV2LnhtbESPT2vCQBTE74LfYXmCN7NJEanRVUr/&#10;ED0U0tjeH9lnEpp9G7Jbk3x7t1DocZiZ3zD742hacaPeNZYVJFEMgri0uuFKweflbfUIwnlkja1l&#10;UjCRg+NhPttjqu3AH3QrfCUChF2KCmrvu1RKV9Zk0EW2Iw7e1fYGfZB9JXWPQ4CbVj7E8UYabDgs&#10;1NjRc03ld/FjFJydT8Z1nuTulb7eJ51l3fCSKbVcjE87EJ5G/x/+a5+0gi38Xgk3QB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jR9/DAAAA2gAAAA8AAAAAAAAAAAAA&#10;AAAAoQIAAGRycy9kb3ducmV2LnhtbFBLBQYAAAAABAAEAPkAAACRAwAAAAA=&#10;" strokecolor="gray" strokeweight=".5pt"/>
                  <v:line id="Line 87" o:spid="_x0000_s1100" style="position:absolute;visibility:visible;mso-wrap-style:square" from="1766,12606" to="10213,1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K2sMAAADbAAAADwAAAGRycy9kb3ducmV2LnhtbESPQWvCQBCF70L/wzKF3nQTKUVS11Ba&#10;JfYgWNveh+w0Cc3OhuyaxH/vHARvM7w3732zzifXqoH60Hg2kC4SUMSltw1XBn6+d/MVqBCRLbae&#10;ycCFAuSbh9kaM+tH/qLhFCslIRwyNFDH2GVah7Imh2HhO2LR/nzvMMraV9r2OEq4a/UySV60w4al&#10;ocaO3msq/09nZ+AzxHR6PqbHsKXfw8UWRTd+FMY8PU5vr6AiTfFuvl3vreALvfwiA+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fitrDAAAA2wAAAA8AAAAAAAAAAAAA&#10;AAAAoQIAAGRycy9kb3ducmV2LnhtbFBLBQYAAAAABAAEAPkAAACRAwAAAAA=&#10;" strokecolor="gray" strokeweight=".5pt"/>
                  <v:line id="Line 88" o:spid="_x0000_s1101" style="position:absolute;visibility:visible;mso-wrap-style:square" from="1764,6984" to="10211,6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MvQcAAAADbAAAADwAAAGRycy9kb3ducmV2LnhtbERPyWrDMBC9B/oPYgq9JbJDCcWNEkqT&#10;4OZQyNb7YE1sE2tkJNXL30eBQm/zeOss14NpREfO15YVpLMEBHFhdc2lgst5N30D4QOyxsYyKRjJ&#10;w3r1NFlipm3PR+pOoRQxhH2GCqoQ2kxKX1Rk0M9sSxy5q3UGQ4SulNphH8NNI+dJspAGa44NFbb0&#10;WVFxO/0aBXsf0uH1kB78ln6+R53nbb/JlXp5Hj7eQQQawr/4z/2l4/wUHr/EA+Tq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TL0HAAAAA2wAAAA8AAAAAAAAAAAAAAAAA&#10;oQIAAGRycy9kb3ducmV2LnhtbFBLBQYAAAAABAAEAPkAAACOAwAAAAA=&#10;" strokecolor="gray" strokeweight=".5pt"/>
                  <v:line id="Line 89" o:spid="_x0000_s1102" style="position:absolute;visibility:visible;mso-wrap-style:square" from="1766,4135" to="10213,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GxNsEAAADbAAAADwAAAGRycy9kb3ducmV2LnhtbERPTWuDQBC9B/Iflgn0FldDKcG6CSVp&#10;sT0UjGnugztRqTsr7jbqv+8WCrnN431Otp9MJ240uNaygiSKQRBXVrdcK/g6v623IJxH1thZJgUz&#10;OdjvlosMU21HPtGt9LUIIexSVNB436dSuqohgy6yPXHgrnYw6AMcaqkHHEO46eQmjp+kwZZDQ4M9&#10;HRqqvssfo+DD+WR6LJLCvdLlc9Z53o/HXKmH1fTyDMLT5O/if/e7DvM38PdLOE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AbE2wQAAANsAAAAPAAAAAAAAAAAAAAAA&#10;AKECAABkcnMvZG93bnJldi54bWxQSwUGAAAAAAQABAD5AAAAjwMAAAAA&#10;" strokecolor="gray" strokeweight=".5pt"/>
                  <v:line id="Line 90" o:spid="_x0000_s1103" style="position:absolute;visibility:visible;mso-wrap-style:square" from="10215,1283" to="10215,1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0UrcEAAADbAAAADwAAAGRycy9kb3ducmV2LnhtbERPS2vCQBC+C/6HZQRvZpMqRaKrlD6I&#10;HgppbO9DdkxCs7MhuzXJv3cLhd7m43vO/jiaVtyod41lBUkUgyAurW64UvB5eVttQTiPrLG1TAom&#10;cnA8zGd7TLUd+INuha9ECGGXooLa+y6V0pU1GXSR7YgDd7W9QR9gX0nd4xDCTSsf4vhRGmw4NNTY&#10;0XNN5XfxYxScnU/GTZ7k7pW+3iedZd3wkim1XIxPOxCeRv8v/nOfdJi/ht9fwgHyc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TRStwQAAANsAAAAPAAAAAAAAAAAAAAAA&#10;AKECAABkcnMvZG93bnJldi54bWxQSwUGAAAAAAQABAD5AAAAjwMAAAAA&#10;" strokecolor="gray" strokeweight=".5pt"/>
                  <v:line id="Line 91" o:spid="_x0000_s1104" style="position:absolute;visibility:visible;mso-wrap-style:square" from="7382,1285" to="7382,1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AAXMIAAADbAAAADwAAAGRycy9kb3ducmV2LnhtbESPT4vCMBTE7wt+h/AEb2taEVmqUcQ/&#10;VA+C6+r90TzbYvNSmmjrtzeCsMdhZn7DzBadqcSDGldaVhAPIxDEmdUl5wrOf9vvHxDOI2usLJOC&#10;JzlYzHtfM0y0bfmXHiefiwBhl6CCwvs6kdJlBRl0Q1sTB+9qG4M+yCaXusE2wE0lR1E0kQZLDgsF&#10;1rQqKLud7kbB3vm4Gx/jo9vQ5fDUaVq361SpQb9bTkF46vx/+NPeaQXjGN5fwg+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2AAXMIAAADbAAAADwAAAAAAAAAAAAAA&#10;AAChAgAAZHJzL2Rvd25yZXYueG1sUEsFBgAAAAAEAAQA+QAAAJADAAAAAA==&#10;" strokecolor="gray" strokeweight=".5pt"/>
                  <v:line id="Line 92" o:spid="_x0000_s1105" style="position:absolute;visibility:visible;mso-wrap-style:square" from="4568,1285" to="4568,1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KeK8EAAADbAAAADwAAAGRycy9kb3ducmV2LnhtbESPT4vCMBTE74LfITzBm6YVkaUaRdSl&#10;7kHw7/3RPNti81KarK3ffiMIexxm5jfMYtWZSjypcaVlBfE4AkGcWV1yruB6+R59gXAeWWNlmRS8&#10;yMFq2e8tMNG25RM9zz4XAcIuQQWF93UipcsKMujGtiYO3t02Bn2QTS51g22Am0pOomgmDZYcFgqs&#10;aVNQ9jj/GgU/zsfd9Bgf3Y5uh5dO07rdpkoNB916DsJT5//Dn/ZeK5hO4P0l/A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sp4rwQAAANsAAAAPAAAAAAAAAAAAAAAA&#10;AKECAABkcnMvZG93bnJldi54bWxQSwUGAAAAAAQABAD5AAAAjwMAAAAA&#10;" strokecolor="gray" strokeweight=".5pt"/>
                </v:group>
                <v:line id="Line 93" o:spid="_x0000_s1106" style="position:absolute;flip:y;visibility:visible;mso-wrap-style:square" from="1758,1635" to="3678,6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baKscAAADbAAAADwAAAGRycy9kb3ducmV2LnhtbESPT2vCQBDF7wW/wzJCL6Ib21BLdBVR&#10;6x8QodpDj2N2TILZ2ZBdNX57Vyj0+Hjzfm/eaNKYUlypdoVlBf1eBII4tbrgTMHP4av7CcJ5ZI2l&#10;ZVJwJweTcetlhIm2N/6m695nIkDYJagg975KpHRpTgZdz1bEwTvZ2qAPss6krvEW4KaUb1H0IQ0W&#10;HBpyrGiWU3reX0x4Yx4fNvfjajnYLWbp9rSJO9H6V6nXdjMdgvDU+P/jv/RaK4jf4bklAECO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toqxwAAANsAAAAPAAAAAAAA&#10;AAAAAAAAAKECAABkcnMvZG93bnJldi54bWxQSwUGAAAAAAQABAD5AAAAlQMAAAAA&#10;" strokeweight="2.25pt"/>
                <v:line id="Line 94" o:spid="_x0000_s1107" style="position:absolute;flip:x y;visibility:visible;mso-wrap-style:square" from="3675,1635" to="9825,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EQDMIAAADbAAAADwAAAGRycy9kb3ducmV2LnhtbESPUWvCMBSF3wf+h3CFvc3UUWRUYxHH&#10;QIQ9zPoDrs21jTY3Jcna+u+XwWCPh3POdzibcrKdGMgH41jBcpGBIK6dNtwoOFcfL28gQkTW2Dkm&#10;BQ8KUG5nTxsstBv5i4ZTbESCcChQQRtjX0gZ6pYshoXriZN3dd5iTNI3UnscE9x28jXLVtKi4bTQ&#10;Yk/7lur76dsqwKMc3z9X0WtT9Q9T3cIlz2qlnufTbg0i0hT/w3/tg1aQ5/D7Jf0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4EQDMIAAADbAAAADwAAAAAAAAAAAAAA&#10;AAChAgAAZHJzL2Rvd25yZXYueG1sUEsFBgAAAAAEAAQA+QAAAJADAAAAAA==&#10;" strokeweight="2.25pt">
                  <v:stroke startarrow="oval" endarrow="oval"/>
                </v:line>
                <v:line id="Line 95" o:spid="_x0000_s1108" style="position:absolute;flip:y;visibility:visible;mso-wrap-style:square" from="7290,4560" to="9825,10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PnxccAAADbAAAADwAAAGRycy9kb3ducmV2LnhtbESPT2vCQBDF70K/wzKFXkQ3LbGW6EbE&#10;VqsgQrWHHsfs5A9mZ0N2q/Hbu4WCx8eb93vzprPO1OJMrassK3geRiCIM6srLhR8H5aDNxDOI2us&#10;LZOCKzmYpQ+9KSbaXviLzntfiABhl6CC0vsmkdJlJRl0Q9sQBy+3rUEfZFtI3eIlwE0tX6LoVRqs&#10;ODSU2NCipOy0/zXhjff4sLkeP1fj3cci2+abuB+tf5R6euzmExCeOn8//k+vtYJ4BH9bAgBk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8+fFxwAAANsAAAAPAAAAAAAA&#10;AAAAAAAAAKECAABkcnMvZG93bnJldi54bWxQSwUGAAAAAAQABAD5AAAAlQMAAAAA&#10;" strokeweight="2.25pt"/>
                <v:line id="Line 96" o:spid="_x0000_s1109" style="position:absolute;visibility:visible;mso-wrap-style:square" from="1758,6990" to="7293,10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eRGcUAAADbAAAADwAAAGRycy9kb3ducmV2LnhtbESPQWvCQBSE7wX/w/KE3uqmVkON2Ugp&#10;tRTUQ9WD3h7Z1ySYfRt2t5r++64geBxm5hsmX/SmFWdyvrGs4HmUgCAurW64UrDfLZ9eQfiArLG1&#10;TAr+yMOiGDzkmGl74W86b0MlIoR9hgrqELpMSl/WZNCPbEccvR/rDIYoXSW1w0uEm1aOkySVBhuO&#10;CzV29F5Tedr+GgXj7uVzpY+Tj1O1PMi13MymTm+Uehz2b3MQgfpwD9/aX1rBJIXrl/gDZP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9eRGcUAAADbAAAADwAAAAAAAAAA&#10;AAAAAAChAgAAZHJzL2Rvd25yZXYueG1sUEsFBgAAAAAEAAQA+QAAAJMDAAAAAA==&#10;" strokeweight="2.25pt">
                  <v:stroke startarrow="oval" endarrow="oval"/>
                </v:line>
              </v:group>
              <v:line id="Line 97" o:spid="_x0000_s1110" style="position:absolute;flip:x y;visibility:visible;mso-wrap-style:square" from="3703,1640" to="7323,10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gkUMYAAADbAAAADwAAAGRycy9kb3ducmV2LnhtbESP3WoCMRSE74W+QzgFb0ST2vrT1Sil&#10;peDvxWof4LA57m67OVk2qW7f3hQEL4eZ+YaZL1tbiTM1vnSs4WmgQBBnzpSca/g6fvanIHxANlg5&#10;Jg1/5GG5eOjMMTHuwimdDyEXEcI+QQ1FCHUipc8KsugHriaO3sk1FkOUTS5Ng5cIt5UcKjWWFkuO&#10;CwXW9F5Q9nP4tRpUuh3tpq/rj/V3tUpVb7txz/uN1t3H9m0GIlAb7uFbe2U0vEzg/0v8AX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4JFDGAAAA2wAAAA8AAAAAAAAA&#10;AAAAAAAAoQIAAGRycy9kb3ducmV2LnhtbFBLBQYAAAAABAAEAPkAAACUAwAAAAA=&#10;">
                <v:stroke dashstyle="dash"/>
              </v:line>
              <v:line id="Line 98" o:spid="_x0000_s1111" style="position:absolute;flip:x;visibility:visible;mso-wrap-style:square" from="1740,5640" to="524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xjTcEAAADbAAAADwAAAGRycy9kb3ducmV2LnhtbERPz2vCMBS+C/4P4QneNN3UUbqmIsLE&#10;ww6zm/dH82zKmpfSxLbur18Ogx0/vt/5frKtGKj3jWMFT+sEBHHldMO1gq/Pt1UKwgdkja1jUvAg&#10;D/tiPssx027kCw1lqEUMYZ+hAhNCl0npK0MW/dp1xJG7ud5iiLCvpe5xjOG2lc9J8iItNhwbDHZ0&#10;NFR9l3erYNB3c+tO13osf+z5fbNLr9uPVKnlYjq8ggg0hX/xn/usFWzj2Pgl/g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zGNNwQAAANsAAAAPAAAAAAAAAAAAAAAA&#10;AKECAABkcnMvZG93bnJldi54bWxQSwUGAAAAAAQABAD5AAAAjwMAAAAA&#10;">
                <v:stroke dashstyle="dash" startarrow="oval" startarrowwidth="narrow" startarrowlength="short" endarrow="oval" endarrowwidth="narrow" endarrowlength="short"/>
              </v:line>
              <v:line id="Line 99" o:spid="_x0000_s1112" style="position:absolute;flip:y;visibility:visible;mso-wrap-style:square" from="5500,4620" to="9760,6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G1sQAAADbAAAADwAAAGRycy9kb3ducmV2LnhtbESPT2vCQBTE7wW/w/IEb3Xjn5YYXUUK&#10;FQ89tFHvj+wzG8y+Ddk1if303UKhx2FmfsNsdoOtRUetrxwrmE0TEMSF0xWXCs6n9+cUhA/IGmvH&#10;pOBBHnbb0dMGM+16/qIuD6WIEPYZKjAhNJmUvjBk0U9dQxy9q2sthijbUuoW+wi3tZwnyau0WHFc&#10;MNjQm6Hilt+tgk7fzbU5XMo+/7bHj8VLell+pkpNxsN+DSLQEP7Df+2jVrBcwe+X+AP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gMbWxAAAANsAAAAPAAAAAAAAAAAA&#10;AAAAAKECAABkcnMvZG93bnJldi54bWxQSwUGAAAAAAQABAD5AAAAkgMAAAAA&#10;">
                <v:stroke dashstyle="dash" startarrow="oval" startarrowwidth="narrow" startarrowlength="short" endarrow="oval" endarrowwidth="narrow" endarrowlength="short"/>
              </v:line>
            </v:group>
            <v:shape id="Text Box 100" o:spid="_x0000_s1113" type="#_x0000_t202" style="position:absolute;left:784;top:1128;width:849;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477BE1" w:rsidRPr="00387B57" w:rsidRDefault="00477BE1" w:rsidP="00477BE1">
                    <w:pPr>
                      <w:jc w:val="center"/>
                    </w:pPr>
                    <w:r w:rsidRPr="00387B57">
                      <w:t>50.00</w:t>
                    </w:r>
                  </w:p>
                </w:txbxContent>
              </v:textbox>
            </v:shape>
            <v:shape id="Text Box 101" o:spid="_x0000_s1114" type="#_x0000_t202" style="position:absolute;left:779;top:3991;width:849;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477BE1" w:rsidRPr="00387B57" w:rsidRDefault="00477BE1" w:rsidP="00477BE1">
                    <w:pPr>
                      <w:jc w:val="center"/>
                    </w:pPr>
                    <w:r w:rsidRPr="00387B57">
                      <w:t>25.00</w:t>
                    </w:r>
                  </w:p>
                </w:txbxContent>
              </v:textbox>
            </v:shape>
            <v:shape id="Text Box 102" o:spid="_x0000_s1115" type="#_x0000_t202" style="position:absolute;left:716;top:6870;width:849;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477BE1" w:rsidRPr="00387B57" w:rsidRDefault="00477BE1" w:rsidP="00477BE1">
                    <w:pPr>
                      <w:jc w:val="center"/>
                    </w:pPr>
                    <w:r w:rsidRPr="00387B57">
                      <w:t>0.00</w:t>
                    </w:r>
                  </w:p>
                </w:txbxContent>
              </v:textbox>
            </v:shape>
            <v:shape id="Text Box 103" o:spid="_x0000_s1116" type="#_x0000_t202" style="position:absolute;left:754;top:9672;width:849;height: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477BE1" w:rsidRPr="00387B57" w:rsidRDefault="00477BE1" w:rsidP="00477BE1">
                    <w:pPr>
                      <w:jc w:val="center"/>
                    </w:pPr>
                    <w:r w:rsidRPr="00387B57">
                      <w:t>-25.00</w:t>
                    </w:r>
                  </w:p>
                </w:txbxContent>
              </v:textbox>
            </v:shape>
            <v:shape id="Text Box 104" o:spid="_x0000_s1117" type="#_x0000_t202" style="position:absolute;left:716;top:12475;width:849;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477BE1" w:rsidRPr="00387B57" w:rsidRDefault="00477BE1" w:rsidP="00477BE1">
                    <w:pPr>
                      <w:jc w:val="center"/>
                    </w:pPr>
                    <w:r w:rsidRPr="00387B57">
                      <w:t>-50.00</w:t>
                    </w:r>
                  </w:p>
                </w:txbxContent>
              </v:textbox>
            </v:shape>
            <v:shape id="Text Box 105" o:spid="_x0000_s1118" type="#_x0000_t202" style="position:absolute;left:1531;top:7070;width:283;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477BE1" w:rsidRPr="00D105E8" w:rsidRDefault="00477BE1" w:rsidP="00477BE1">
                    <w:pPr>
                      <w:jc w:val="center"/>
                      <w:rPr>
                        <w:b/>
                        <w:bCs/>
                      </w:rPr>
                    </w:pPr>
                    <w:r w:rsidRPr="00D105E8">
                      <w:rPr>
                        <w:b/>
                        <w:bCs/>
                      </w:rPr>
                      <w:t>1</w:t>
                    </w:r>
                  </w:p>
                </w:txbxContent>
              </v:textbox>
            </v:shape>
            <v:shape id="Text Box 106" o:spid="_x0000_s1119" type="#_x0000_t202" style="position:absolute;left:3854;top:1345;width:474;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477BE1" w:rsidRPr="00387B57" w:rsidRDefault="00477BE1" w:rsidP="00477BE1">
                    <w:pPr>
                      <w:jc w:val="center"/>
                      <w:rPr>
                        <w:b/>
                        <w:bCs/>
                      </w:rPr>
                    </w:pPr>
                    <w:r w:rsidRPr="00387B57">
                      <w:rPr>
                        <w:b/>
                        <w:bCs/>
                      </w:rPr>
                      <w:t>2</w:t>
                    </w:r>
                  </w:p>
                </w:txbxContent>
              </v:textbox>
            </v:shape>
            <v:shape id="Text Box 107" o:spid="_x0000_s1120" type="#_x0000_t202" style="position:absolute;left:9947;top:4418;width:447;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477BE1" w:rsidRPr="00387B57" w:rsidRDefault="00477BE1" w:rsidP="00477BE1">
                    <w:pPr>
                      <w:jc w:val="center"/>
                      <w:rPr>
                        <w:b/>
                        <w:bCs/>
                      </w:rPr>
                    </w:pPr>
                    <w:r w:rsidRPr="00387B57">
                      <w:rPr>
                        <w:b/>
                        <w:bCs/>
                      </w:rPr>
                      <w:t>3</w:t>
                    </w:r>
                  </w:p>
                </w:txbxContent>
              </v:textbox>
            </v:shape>
            <v:shape id="Text Box 108" o:spid="_x0000_s1121" type="#_x0000_t202" style="position:absolute;left:7042;top:11065;width:475;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477BE1" w:rsidRPr="00387B57" w:rsidRDefault="00477BE1" w:rsidP="00477BE1">
                    <w:pPr>
                      <w:jc w:val="center"/>
                      <w:rPr>
                        <w:b/>
                        <w:bCs/>
                      </w:rPr>
                    </w:pPr>
                    <w:r w:rsidRPr="00387B57">
                      <w:rPr>
                        <w:b/>
                        <w:bCs/>
                      </w:rPr>
                      <w:t>4</w:t>
                    </w:r>
                  </w:p>
                </w:txbxContent>
              </v:textbox>
            </v:shape>
            <v:shape id="Text Box 109" o:spid="_x0000_s1122" type="#_x0000_t202" style="position:absolute;left:9878;top:12870;width:849;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477BE1" w:rsidRPr="00387B57" w:rsidRDefault="00477BE1" w:rsidP="00477BE1">
                    <w:pPr>
                      <w:jc w:val="center"/>
                    </w:pPr>
                    <w:r w:rsidRPr="00387B57">
                      <w:t>+75.00</w:t>
                    </w:r>
                  </w:p>
                </w:txbxContent>
              </v:textbox>
            </v:shape>
            <v:shape id="Text Box 110" o:spid="_x0000_s1123" type="#_x0000_t202" style="position:absolute;left:6973;top:12870;width:849;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477BE1" w:rsidRPr="00387B57" w:rsidRDefault="00477BE1" w:rsidP="00477BE1">
                    <w:pPr>
                      <w:jc w:val="center"/>
                    </w:pPr>
                    <w:r w:rsidRPr="00387B57">
                      <w:t>+50.00</w:t>
                    </w:r>
                  </w:p>
                </w:txbxContent>
              </v:textbox>
            </v:shape>
            <v:shape id="Text Box 111" o:spid="_x0000_s1124" type="#_x0000_t202" style="position:absolute;left:4119;top:12870;width:849;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477BE1" w:rsidRPr="00387B57" w:rsidRDefault="00477BE1" w:rsidP="00477BE1">
                    <w:pPr>
                      <w:jc w:val="center"/>
                    </w:pPr>
                    <w:r w:rsidRPr="00387B57">
                      <w:t>+25.00</w:t>
                    </w:r>
                  </w:p>
                </w:txbxContent>
              </v:textbox>
            </v:shape>
            <v:shape id="Text Box 112" o:spid="_x0000_s1125" type="#_x0000_t202" style="position:absolute;left:1367;top:12870;width:849;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477BE1" w:rsidRPr="00387B57" w:rsidRDefault="00477BE1" w:rsidP="00477BE1">
                    <w:pPr>
                      <w:jc w:val="center"/>
                    </w:pPr>
                    <w:r w:rsidRPr="00387B57">
                      <w:t>0.00</w:t>
                    </w:r>
                  </w:p>
                </w:txbxContent>
              </v:textbox>
            </v:shape>
            <v:shape id="Text Box 113" o:spid="_x0000_s1126" type="#_x0000_t202" style="position:absolute;left:3051;top:5639;width:66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477BE1" w:rsidRPr="00387B57" w:rsidRDefault="00477BE1" w:rsidP="00477BE1">
                    <w:pPr>
                      <w:jc w:val="center"/>
                      <w:rPr>
                        <w:vertAlign w:val="subscript"/>
                        <w:lang w:val="en-US"/>
                      </w:rPr>
                    </w:pPr>
                    <w:r w:rsidRPr="00387B57">
                      <w:rPr>
                        <w:lang w:val="en-US"/>
                      </w:rPr>
                      <w:t>h</w:t>
                    </w:r>
                    <w:r w:rsidRPr="00387B57">
                      <w:rPr>
                        <w:vertAlign w:val="subscript"/>
                        <w:lang w:val="en-US"/>
                      </w:rPr>
                      <w:t>1</w:t>
                    </w:r>
                  </w:p>
                </w:txbxContent>
              </v:textbox>
            </v:shape>
            <v:shape id="Text Box 114" o:spid="_x0000_s1127" type="#_x0000_t202" style="position:absolute;left:6972;top:4992;width:545;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477BE1" w:rsidRPr="00387B57" w:rsidRDefault="00477BE1" w:rsidP="00477BE1">
                    <w:pPr>
                      <w:jc w:val="center"/>
                      <w:rPr>
                        <w:vertAlign w:val="subscript"/>
                        <w:lang w:val="en-US"/>
                      </w:rPr>
                    </w:pPr>
                    <w:r w:rsidRPr="00387B57">
                      <w:rPr>
                        <w:lang w:val="en-US"/>
                      </w:rPr>
                      <w:t>h</w:t>
                    </w:r>
                    <w:r w:rsidRPr="00387B57">
                      <w:rPr>
                        <w:vertAlign w:val="subscript"/>
                        <w:lang w:val="en-US"/>
                      </w:rPr>
                      <w:t>2</w:t>
                    </w:r>
                  </w:p>
                </w:txbxContent>
              </v:textbox>
            </v:shape>
            <v:shape id="Text Box 115" o:spid="_x0000_s1128" type="#_x0000_t202" style="position:absolute;left:5883;top:7027;width:673;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477BE1" w:rsidRPr="00387B57" w:rsidRDefault="00477BE1" w:rsidP="00477BE1">
                    <w:pPr>
                      <w:jc w:val="center"/>
                      <w:rPr>
                        <w:lang w:val="en-US"/>
                      </w:rPr>
                    </w:pPr>
                    <w:r>
                      <w:rPr>
                        <w:lang w:val="en-US"/>
                      </w:rPr>
                      <w:t>a</w:t>
                    </w:r>
                  </w:p>
                </w:txbxContent>
              </v:textbox>
            </v:shape>
            <v:shape id="Text Box 116" o:spid="_x0000_s1129" type="#_x0000_t202" style="position:absolute;left:6121;top:1640;width:1700;height:1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477BE1" w:rsidRPr="00D105E8" w:rsidRDefault="00477BE1" w:rsidP="00477BE1">
                    <w:pPr>
                      <w:jc w:val="center"/>
                      <w:rPr>
                        <w:i/>
                        <w:iCs/>
                        <w:u w:val="single"/>
                      </w:rPr>
                    </w:pPr>
                    <w:r w:rsidRPr="00D105E8">
                      <w:rPr>
                        <w:i/>
                        <w:iCs/>
                        <w:u w:val="single"/>
                      </w:rPr>
                      <w:t>64</w:t>
                    </w:r>
                    <w:r w:rsidRPr="00D105E8">
                      <w:rPr>
                        <w:i/>
                        <w:iCs/>
                        <w:u w:val="single"/>
                        <w:vertAlign w:val="superscript"/>
                      </w:rPr>
                      <w:t>0</w:t>
                    </w:r>
                    <w:r w:rsidRPr="00D105E8">
                      <w:rPr>
                        <w:i/>
                        <w:iCs/>
                        <w:u w:val="single"/>
                        <w:lang w:val="en-US"/>
                      </w:rPr>
                      <w:t>37'</w:t>
                    </w:r>
                    <w:r w:rsidRPr="00D105E8">
                      <w:rPr>
                        <w:i/>
                        <w:iCs/>
                        <w:u w:val="single"/>
                      </w:rPr>
                      <w:t xml:space="preserve"> </w:t>
                    </w:r>
                    <w:r w:rsidRPr="00D105E8">
                      <w:rPr>
                        <w:i/>
                        <w:iCs/>
                        <w:u w:val="single"/>
                        <w:lang w:val="en-US"/>
                      </w:rPr>
                      <w:t>:</w:t>
                    </w:r>
                    <w:r w:rsidRPr="00D105E8">
                      <w:rPr>
                        <w:i/>
                        <w:iCs/>
                        <w:u w:val="single"/>
                      </w:rPr>
                      <w:t xml:space="preserve"> ЮВ</w:t>
                    </w:r>
                  </w:p>
                  <w:p w:rsidR="00477BE1" w:rsidRPr="00D105E8" w:rsidRDefault="00477BE1" w:rsidP="00477BE1">
                    <w:pPr>
                      <w:jc w:val="center"/>
                      <w:rPr>
                        <w:i/>
                        <w:iCs/>
                      </w:rPr>
                    </w:pPr>
                    <w:r w:rsidRPr="00D105E8">
                      <w:rPr>
                        <w:i/>
                        <w:iCs/>
                      </w:rPr>
                      <w:t>64.13</w:t>
                    </w:r>
                  </w:p>
                </w:txbxContent>
              </v:textbox>
            </v:shape>
            <v:shape id="Text Box 117" o:spid="_x0000_s1130" type="#_x0000_t202" style="position:absolute;left:1750;top:1808;width:1680;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477BE1" w:rsidRPr="00D105E8" w:rsidRDefault="00477BE1" w:rsidP="00477BE1">
                    <w:pPr>
                      <w:jc w:val="center"/>
                      <w:rPr>
                        <w:i/>
                        <w:iCs/>
                        <w:u w:val="single"/>
                      </w:rPr>
                    </w:pPr>
                    <w:r w:rsidRPr="00D105E8">
                      <w:rPr>
                        <w:i/>
                        <w:iCs/>
                        <w:u w:val="single"/>
                      </w:rPr>
                      <w:t>16</w:t>
                    </w:r>
                    <w:r w:rsidRPr="00D105E8">
                      <w:rPr>
                        <w:i/>
                        <w:iCs/>
                        <w:u w:val="single"/>
                        <w:vertAlign w:val="superscript"/>
                      </w:rPr>
                      <w:t>0</w:t>
                    </w:r>
                    <w:r w:rsidRPr="00D105E8">
                      <w:rPr>
                        <w:i/>
                        <w:iCs/>
                        <w:u w:val="single"/>
                      </w:rPr>
                      <w:t>24</w:t>
                    </w:r>
                    <w:r w:rsidRPr="00D105E8">
                      <w:rPr>
                        <w:i/>
                        <w:iCs/>
                        <w:u w:val="single"/>
                        <w:lang w:val="en-US"/>
                      </w:rPr>
                      <w:t>'</w:t>
                    </w:r>
                    <w:r w:rsidRPr="00D105E8">
                      <w:rPr>
                        <w:i/>
                        <w:iCs/>
                        <w:u w:val="single"/>
                      </w:rPr>
                      <w:t xml:space="preserve"> </w:t>
                    </w:r>
                    <w:r w:rsidRPr="00D105E8">
                      <w:rPr>
                        <w:i/>
                        <w:iCs/>
                        <w:u w:val="single"/>
                        <w:lang w:val="en-US"/>
                      </w:rPr>
                      <w:t>:</w:t>
                    </w:r>
                    <w:r w:rsidRPr="00D105E8">
                      <w:rPr>
                        <w:i/>
                        <w:iCs/>
                        <w:u w:val="single"/>
                      </w:rPr>
                      <w:t xml:space="preserve"> СВ</w:t>
                    </w:r>
                  </w:p>
                  <w:p w:rsidR="00477BE1" w:rsidRPr="00D105E8" w:rsidRDefault="00477BE1" w:rsidP="00477BE1">
                    <w:pPr>
                      <w:jc w:val="center"/>
                      <w:rPr>
                        <w:i/>
                        <w:iCs/>
                      </w:rPr>
                    </w:pPr>
                    <w:r w:rsidRPr="00D105E8">
                      <w:rPr>
                        <w:i/>
                        <w:iCs/>
                      </w:rPr>
                      <w:t>50.36</w:t>
                    </w:r>
                  </w:p>
                </w:txbxContent>
              </v:textbox>
            </v:shape>
            <v:shape id="Text Box 118" o:spid="_x0000_s1131" type="#_x0000_t202" style="position:absolute;left:9042;top:6318;width:1685;height: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477BE1" w:rsidRPr="00D105E8" w:rsidRDefault="00477BE1" w:rsidP="00477BE1">
                    <w:pPr>
                      <w:jc w:val="center"/>
                      <w:rPr>
                        <w:i/>
                        <w:iCs/>
                        <w:u w:val="single"/>
                      </w:rPr>
                    </w:pPr>
                    <w:r w:rsidRPr="00D105E8">
                      <w:rPr>
                        <w:i/>
                        <w:iCs/>
                        <w:u w:val="single"/>
                      </w:rPr>
                      <w:t>21</w:t>
                    </w:r>
                    <w:r w:rsidRPr="00D105E8">
                      <w:rPr>
                        <w:i/>
                        <w:iCs/>
                        <w:u w:val="single"/>
                        <w:vertAlign w:val="superscript"/>
                      </w:rPr>
                      <w:t>0</w:t>
                    </w:r>
                    <w:r w:rsidRPr="00D105E8">
                      <w:rPr>
                        <w:i/>
                        <w:iCs/>
                        <w:u w:val="single"/>
                      </w:rPr>
                      <w:t>26</w:t>
                    </w:r>
                    <w:r w:rsidRPr="00D105E8">
                      <w:rPr>
                        <w:i/>
                        <w:iCs/>
                        <w:u w:val="single"/>
                        <w:lang w:val="en-US"/>
                      </w:rPr>
                      <w:t>'</w:t>
                    </w:r>
                    <w:r w:rsidRPr="00D105E8">
                      <w:rPr>
                        <w:i/>
                        <w:iCs/>
                        <w:u w:val="single"/>
                      </w:rPr>
                      <w:t xml:space="preserve"> </w:t>
                    </w:r>
                    <w:r w:rsidRPr="00D105E8">
                      <w:rPr>
                        <w:i/>
                        <w:iCs/>
                        <w:u w:val="single"/>
                        <w:lang w:val="en-US"/>
                      </w:rPr>
                      <w:t>:</w:t>
                    </w:r>
                    <w:r w:rsidRPr="00D105E8">
                      <w:rPr>
                        <w:i/>
                        <w:iCs/>
                        <w:u w:val="single"/>
                      </w:rPr>
                      <w:t xml:space="preserve"> ЮЗ</w:t>
                    </w:r>
                  </w:p>
                  <w:p w:rsidR="00477BE1" w:rsidRPr="00D105E8" w:rsidRDefault="00477BE1" w:rsidP="00477BE1">
                    <w:pPr>
                      <w:jc w:val="center"/>
                      <w:rPr>
                        <w:i/>
                        <w:iCs/>
                      </w:rPr>
                    </w:pPr>
                    <w:r w:rsidRPr="00D105E8">
                      <w:rPr>
                        <w:i/>
                        <w:iCs/>
                      </w:rPr>
                      <w:t>61.79</w:t>
                    </w:r>
                  </w:p>
                </w:txbxContent>
              </v:textbox>
            </v:shape>
            <v:shape id="Text Box 119" o:spid="_x0000_s1132" type="#_x0000_t202" style="position:absolute;left:784;top:7552;width:2030;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477BE1" w:rsidRPr="00D105E8" w:rsidRDefault="00477BE1" w:rsidP="00477BE1">
                    <w:pPr>
                      <w:jc w:val="center"/>
                      <w:rPr>
                        <w:i/>
                        <w:iCs/>
                        <w:u w:val="single"/>
                      </w:rPr>
                    </w:pPr>
                    <w:r w:rsidRPr="00D105E8">
                      <w:rPr>
                        <w:i/>
                        <w:iCs/>
                        <w:u w:val="single"/>
                      </w:rPr>
                      <w:t>53</w:t>
                    </w:r>
                    <w:r w:rsidRPr="00D105E8">
                      <w:rPr>
                        <w:i/>
                        <w:iCs/>
                        <w:u w:val="single"/>
                        <w:vertAlign w:val="superscript"/>
                      </w:rPr>
                      <w:t>0</w:t>
                    </w:r>
                    <w:r w:rsidRPr="00D105E8">
                      <w:rPr>
                        <w:i/>
                        <w:iCs/>
                        <w:u w:val="single"/>
                        <w:lang w:val="en-US"/>
                      </w:rPr>
                      <w:t>3</w:t>
                    </w:r>
                    <w:r w:rsidRPr="00D105E8">
                      <w:rPr>
                        <w:i/>
                        <w:iCs/>
                        <w:u w:val="single"/>
                      </w:rPr>
                      <w:t>0</w:t>
                    </w:r>
                    <w:r w:rsidRPr="00D105E8">
                      <w:rPr>
                        <w:i/>
                        <w:iCs/>
                        <w:u w:val="single"/>
                        <w:lang w:val="en-US"/>
                      </w:rPr>
                      <w:t>'</w:t>
                    </w:r>
                    <w:r w:rsidRPr="00D105E8">
                      <w:rPr>
                        <w:i/>
                        <w:iCs/>
                        <w:u w:val="single"/>
                      </w:rPr>
                      <w:t xml:space="preserve"> </w:t>
                    </w:r>
                    <w:r w:rsidRPr="00D105E8">
                      <w:rPr>
                        <w:i/>
                        <w:iCs/>
                        <w:u w:val="single"/>
                        <w:lang w:val="en-US"/>
                      </w:rPr>
                      <w:t>:</w:t>
                    </w:r>
                    <w:r w:rsidRPr="00D105E8">
                      <w:rPr>
                        <w:i/>
                        <w:iCs/>
                        <w:u w:val="single"/>
                      </w:rPr>
                      <w:t xml:space="preserve"> СЗ</w:t>
                    </w:r>
                  </w:p>
                  <w:p w:rsidR="00477BE1" w:rsidRPr="00D105E8" w:rsidRDefault="00477BE1" w:rsidP="00477BE1">
                    <w:pPr>
                      <w:jc w:val="center"/>
                      <w:rPr>
                        <w:i/>
                        <w:iCs/>
                      </w:rPr>
                    </w:pPr>
                    <w:r w:rsidRPr="00D105E8">
                      <w:rPr>
                        <w:i/>
                        <w:iCs/>
                      </w:rPr>
                      <w:t>61.70</w:t>
                    </w:r>
                  </w:p>
                </w:txbxContent>
              </v:textbox>
            </v:shape>
          </v:group>
        </w:pict>
      </w:r>
      <w:r w:rsidRPr="00387B57">
        <w:rPr>
          <w:szCs w:val="28"/>
        </w:rPr>
        <w:t>Масштаб 1:500</w:t>
      </w:r>
    </w:p>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4D018E" w:rsidRDefault="00477BE1" w:rsidP="00477BE1"/>
    <w:p w:rsidR="00477BE1" w:rsidRPr="000A08C2" w:rsidRDefault="00477BE1" w:rsidP="00477BE1">
      <w:pPr>
        <w:jc w:val="center"/>
      </w:pPr>
      <w:r>
        <w:rPr>
          <w:szCs w:val="28"/>
        </w:rPr>
        <w:t>24</w:t>
      </w:r>
    </w:p>
    <w:p w:rsidR="00477BE1" w:rsidRPr="000A08C2" w:rsidRDefault="00477BE1" w:rsidP="00477BE1">
      <w:pPr>
        <w:ind w:firstLine="600"/>
        <w:sectPr w:rsidR="00477BE1" w:rsidRPr="000A08C2" w:rsidSect="002F1462">
          <w:pgSz w:w="11906" w:h="16838" w:code="9"/>
          <w:pgMar w:top="1134" w:right="850" w:bottom="1134" w:left="1701" w:header="709" w:footer="0" w:gutter="0"/>
          <w:cols w:space="708"/>
          <w:docGrid w:linePitch="381"/>
        </w:sectPr>
      </w:pPr>
    </w:p>
    <w:p w:rsidR="00477BE1" w:rsidRPr="001749B5" w:rsidRDefault="00477BE1" w:rsidP="00477BE1">
      <w:pPr>
        <w:ind w:firstLine="709"/>
        <w:jc w:val="both"/>
        <w:rPr>
          <w:b/>
          <w:szCs w:val="28"/>
        </w:rPr>
      </w:pPr>
      <w:r w:rsidRPr="001749B5">
        <w:rPr>
          <w:b/>
          <w:szCs w:val="28"/>
        </w:rPr>
        <w:lastRenderedPageBreak/>
        <w:t>ДЕНЬ 4</w:t>
      </w:r>
    </w:p>
    <w:p w:rsidR="00477BE1" w:rsidRPr="00EA08E5" w:rsidRDefault="00477BE1" w:rsidP="00477BE1">
      <w:pPr>
        <w:ind w:firstLine="709"/>
        <w:jc w:val="both"/>
        <w:rPr>
          <w:b/>
          <w:szCs w:val="28"/>
        </w:rPr>
      </w:pPr>
      <w:r w:rsidRPr="006E2810">
        <w:rPr>
          <w:b/>
          <w:szCs w:val="28"/>
        </w:rPr>
        <w:t xml:space="preserve">Организация полевых работ при </w:t>
      </w:r>
      <w:r>
        <w:rPr>
          <w:b/>
          <w:szCs w:val="28"/>
        </w:rPr>
        <w:t>нивелировании</w:t>
      </w:r>
    </w:p>
    <w:p w:rsidR="00477BE1" w:rsidRPr="006E2810" w:rsidRDefault="00477BE1" w:rsidP="00477BE1">
      <w:pPr>
        <w:tabs>
          <w:tab w:val="left" w:pos="9355"/>
        </w:tabs>
        <w:ind w:right="-1" w:firstLine="709"/>
        <w:jc w:val="both"/>
        <w:rPr>
          <w:b/>
          <w:szCs w:val="28"/>
        </w:rPr>
      </w:pPr>
      <w:r w:rsidRPr="006E2810">
        <w:rPr>
          <w:b/>
          <w:szCs w:val="28"/>
        </w:rPr>
        <w:t>Приборы и оборудование, необходимые для выполнения полев</w:t>
      </w:r>
      <w:r>
        <w:rPr>
          <w:b/>
          <w:szCs w:val="28"/>
        </w:rPr>
        <w:t>ых работ при нивелировании</w:t>
      </w:r>
    </w:p>
    <w:p w:rsidR="00477BE1" w:rsidRPr="000A0FEC" w:rsidRDefault="00477BE1" w:rsidP="00477BE1">
      <w:pPr>
        <w:ind w:right="180" w:firstLine="709"/>
        <w:jc w:val="both"/>
      </w:pPr>
      <w:r>
        <w:rPr>
          <w:noProof/>
        </w:rPr>
        <w:drawing>
          <wp:anchor distT="0" distB="0" distL="114300" distR="114300" simplePos="0" relativeHeight="251670528" behindDoc="0" locked="0" layoutInCell="1" allowOverlap="1" wp14:anchorId="63B8BB33" wp14:editId="40F28A70">
            <wp:simplePos x="0" y="0"/>
            <wp:positionH relativeFrom="column">
              <wp:posOffset>3693795</wp:posOffset>
            </wp:positionH>
            <wp:positionV relativeFrom="paragraph">
              <wp:posOffset>269240</wp:posOffset>
            </wp:positionV>
            <wp:extent cx="2326005" cy="1878330"/>
            <wp:effectExtent l="0" t="0" r="0" b="7620"/>
            <wp:wrapSquare wrapText="bothSides"/>
            <wp:docPr id="24" name="Рисунок 24" descr="http://geo-teh.ru/upload/resize_cache/iblock/b9e/1499_1499_240cd750bba9870f18aada2478b24840a/b9efc16e02f9aefeb061ba63b44c61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o-teh.ru/upload/resize_cache/iblock/b9e/1499_1499_240cd750bba9870f18aada2478b24840a/b9efc16e02f9aefeb061ba63b44c61bd.jpg"/>
                    <pic:cNvPicPr>
                      <a:picLocks noChangeAspect="1" noChangeArrowheads="1"/>
                    </pic:cNvPicPr>
                  </pic:nvPicPr>
                  <pic:blipFill rotWithShape="1">
                    <a:blip r:embed="rId92" cstate="print">
                      <a:extLst>
                        <a:ext uri="{BEBA8EAE-BF5A-486C-A8C5-ECC9F3942E4B}">
                          <a14:imgProps xmlns:a14="http://schemas.microsoft.com/office/drawing/2010/main">
                            <a14:imgLayer r:embed="rId93">
                              <a14:imgEffect>
                                <a14:saturation sat="0"/>
                              </a14:imgEffect>
                            </a14:imgLayer>
                          </a14:imgProps>
                        </a:ext>
                        <a:ext uri="{28A0092B-C50C-407E-A947-70E740481C1C}">
                          <a14:useLocalDpi xmlns:a14="http://schemas.microsoft.com/office/drawing/2010/main" val="0"/>
                        </a:ext>
                      </a:extLst>
                    </a:blip>
                    <a:srcRect l="6262" t="11807" b="12521"/>
                    <a:stretch/>
                  </pic:blipFill>
                  <pic:spPr bwMode="auto">
                    <a:xfrm>
                      <a:off x="0" y="0"/>
                      <a:ext cx="2326005" cy="187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Необходимыми инструментами и снаряжением при нивелировании трассы являются:</w:t>
      </w:r>
    </w:p>
    <w:p w:rsidR="00477BE1" w:rsidRPr="000A0FEC" w:rsidRDefault="00477BE1" w:rsidP="00615E35">
      <w:pPr>
        <w:numPr>
          <w:ilvl w:val="0"/>
          <w:numId w:val="25"/>
        </w:numPr>
        <w:tabs>
          <w:tab w:val="left" w:pos="1000"/>
        </w:tabs>
        <w:ind w:firstLine="709"/>
        <w:jc w:val="both"/>
      </w:pPr>
      <w:r>
        <w:t>нивелир со штативом;</w:t>
      </w:r>
    </w:p>
    <w:p w:rsidR="00477BE1" w:rsidRPr="000A0FEC" w:rsidRDefault="00477BE1" w:rsidP="00615E35">
      <w:pPr>
        <w:numPr>
          <w:ilvl w:val="0"/>
          <w:numId w:val="25"/>
        </w:numPr>
        <w:tabs>
          <w:tab w:val="left" w:pos="1000"/>
        </w:tabs>
        <w:ind w:firstLine="709"/>
        <w:jc w:val="both"/>
      </w:pPr>
      <w:r>
        <w:t>нивелирные рейки, 2 шт.;</w:t>
      </w:r>
    </w:p>
    <w:p w:rsidR="00477BE1" w:rsidRPr="000A0FEC" w:rsidRDefault="00477BE1" w:rsidP="00615E35">
      <w:pPr>
        <w:numPr>
          <w:ilvl w:val="0"/>
          <w:numId w:val="25"/>
        </w:numPr>
        <w:tabs>
          <w:tab w:val="left" w:pos="1000"/>
        </w:tabs>
        <w:ind w:firstLine="709"/>
        <w:jc w:val="both"/>
      </w:pPr>
      <w:r>
        <w:t>теодолит со штативом;</w:t>
      </w:r>
    </w:p>
    <w:p w:rsidR="00477BE1" w:rsidRPr="000A0FEC" w:rsidRDefault="00477BE1" w:rsidP="00615E35">
      <w:pPr>
        <w:numPr>
          <w:ilvl w:val="0"/>
          <w:numId w:val="25"/>
        </w:numPr>
        <w:tabs>
          <w:tab w:val="left" w:pos="1000"/>
        </w:tabs>
        <w:ind w:firstLine="709"/>
        <w:jc w:val="both"/>
      </w:pPr>
      <w:r>
        <w:t>мерная лента с комплектом шпилек;</w:t>
      </w:r>
      <w:r w:rsidRPr="00FA2630">
        <w:rPr>
          <w:noProof/>
        </w:rPr>
        <w:t xml:space="preserve"> </w:t>
      </w:r>
    </w:p>
    <w:p w:rsidR="00477BE1" w:rsidRPr="000A0FEC" w:rsidRDefault="00477BE1" w:rsidP="00615E35">
      <w:pPr>
        <w:numPr>
          <w:ilvl w:val="0"/>
          <w:numId w:val="25"/>
        </w:numPr>
        <w:tabs>
          <w:tab w:val="left" w:pos="1000"/>
        </w:tabs>
        <w:ind w:firstLine="709"/>
        <w:jc w:val="both"/>
      </w:pPr>
      <w:r>
        <w:t>топорик;</w:t>
      </w:r>
    </w:p>
    <w:p w:rsidR="00477BE1" w:rsidRDefault="00477BE1" w:rsidP="00615E35">
      <w:pPr>
        <w:numPr>
          <w:ilvl w:val="0"/>
          <w:numId w:val="25"/>
        </w:numPr>
        <w:tabs>
          <w:tab w:val="left" w:pos="1000"/>
        </w:tabs>
        <w:ind w:firstLine="709"/>
        <w:jc w:val="both"/>
      </w:pPr>
      <w:r>
        <w:t>колышки;</w:t>
      </w:r>
    </w:p>
    <w:p w:rsidR="00477BE1" w:rsidRPr="000A0FEC" w:rsidRDefault="00477BE1" w:rsidP="00615E35">
      <w:pPr>
        <w:numPr>
          <w:ilvl w:val="0"/>
          <w:numId w:val="25"/>
        </w:numPr>
        <w:tabs>
          <w:tab w:val="left" w:pos="1000"/>
        </w:tabs>
        <w:ind w:firstLine="709"/>
        <w:jc w:val="both"/>
      </w:pPr>
      <w:r>
        <w:t>полевой нивелирный журнал;</w:t>
      </w:r>
    </w:p>
    <w:p w:rsidR="00477BE1" w:rsidRDefault="00477BE1" w:rsidP="00615E35">
      <w:pPr>
        <w:numPr>
          <w:ilvl w:val="0"/>
          <w:numId w:val="25"/>
        </w:numPr>
        <w:tabs>
          <w:tab w:val="left" w:pos="0"/>
          <w:tab w:val="left" w:pos="993"/>
        </w:tabs>
        <w:ind w:firstLine="709"/>
        <w:jc w:val="both"/>
      </w:pPr>
      <w:r>
        <w:t>журнал измерения горизонтальных углов;</w:t>
      </w:r>
    </w:p>
    <w:p w:rsidR="00477BE1" w:rsidRDefault="00477BE1" w:rsidP="00615E35">
      <w:pPr>
        <w:numPr>
          <w:ilvl w:val="0"/>
          <w:numId w:val="25"/>
        </w:numPr>
        <w:tabs>
          <w:tab w:val="left" w:pos="1000"/>
        </w:tabs>
        <w:spacing w:line="0" w:lineRule="atLeast"/>
        <w:ind w:firstLine="709"/>
        <w:jc w:val="both"/>
      </w:pPr>
      <w:r>
        <w:t>калькулятор.</w:t>
      </w:r>
    </w:p>
    <w:p w:rsidR="00477BE1" w:rsidRPr="001749B5" w:rsidRDefault="00477BE1" w:rsidP="00477BE1">
      <w:pPr>
        <w:pStyle w:val="2"/>
        <w:keepNext w:val="0"/>
        <w:widowControl w:val="0"/>
        <w:spacing w:before="0"/>
        <w:ind w:firstLine="709"/>
        <w:jc w:val="both"/>
        <w:rPr>
          <w:rFonts w:ascii="Times New Roman" w:hAnsi="Times New Roman" w:cs="Times New Roman"/>
        </w:rPr>
      </w:pPr>
      <w:r w:rsidRPr="001749B5">
        <w:rPr>
          <w:rFonts w:ascii="Times New Roman" w:hAnsi="Times New Roman" w:cs="Times New Roman"/>
        </w:rPr>
        <w:t>Поверки и исследования нивелира и реек</w:t>
      </w:r>
    </w:p>
    <w:p w:rsidR="00477BE1" w:rsidRPr="001749B5" w:rsidRDefault="00477BE1" w:rsidP="00477BE1">
      <w:pPr>
        <w:pStyle w:val="af1"/>
        <w:spacing w:before="0" w:beforeAutospacing="0" w:after="0" w:afterAutospacing="0"/>
        <w:ind w:firstLine="709"/>
        <w:jc w:val="both"/>
        <w:rPr>
          <w:sz w:val="28"/>
          <w:szCs w:val="28"/>
        </w:rPr>
      </w:pPr>
      <w:r w:rsidRPr="001749B5">
        <w:rPr>
          <w:bCs/>
          <w:sz w:val="28"/>
          <w:szCs w:val="28"/>
        </w:rPr>
        <w:t xml:space="preserve">Перед выполнением поверок нивелира необходимо привести его ось вращения в вертикальное положение с помощью подъёмных винтов и установочного круглого уровня. Для этого нужно вращать подъёмные винты в произвольном направлении до тех пор, пока пузырёк уровня установится в центре малого круга. </w:t>
      </w:r>
    </w:p>
    <w:p w:rsidR="00477BE1" w:rsidRPr="001749B5" w:rsidRDefault="00477BE1" w:rsidP="00477BE1">
      <w:pPr>
        <w:pStyle w:val="af1"/>
        <w:spacing w:before="0" w:beforeAutospacing="0" w:after="0" w:afterAutospacing="0"/>
        <w:ind w:firstLine="709"/>
        <w:jc w:val="both"/>
        <w:rPr>
          <w:sz w:val="28"/>
          <w:szCs w:val="28"/>
        </w:rPr>
      </w:pPr>
      <w:r w:rsidRPr="001749B5">
        <w:rPr>
          <w:bCs/>
          <w:sz w:val="28"/>
          <w:szCs w:val="28"/>
        </w:rPr>
        <w:t xml:space="preserve">Нивелирная рейка имеет чёрную шкалу на одной стороне и красную шкалу на другой стороне. Деления оформлены в виде дециметров, разделённых на 10 частей; каждый дециметр подписан двузначным числом, например, 03, 17, 29 - на чёрной стороне и 48, 57, 74 - на красной стороне. Начало каждого дециметра фиксируется тонким горизонтальным штрихом, от которого строится пятисантиметровая фигура в форме буквы Е; затем следуют ещё 5 делений: три белых и два закрашенных (рис.). </w:t>
      </w:r>
    </w:p>
    <w:p w:rsidR="00477BE1" w:rsidRPr="001749B5" w:rsidRDefault="00477BE1" w:rsidP="00477BE1">
      <w:pPr>
        <w:pStyle w:val="af1"/>
        <w:ind w:firstLine="709"/>
        <w:jc w:val="center"/>
        <w:rPr>
          <w:sz w:val="28"/>
          <w:szCs w:val="28"/>
        </w:rPr>
      </w:pPr>
      <w:r w:rsidRPr="001749B5">
        <w:rPr>
          <w:bCs/>
          <w:noProof/>
          <w:sz w:val="28"/>
          <w:szCs w:val="28"/>
        </w:rPr>
        <w:drawing>
          <wp:inline distT="0" distB="0" distL="0" distR="0" wp14:anchorId="33B5CEA5" wp14:editId="60C54F41">
            <wp:extent cx="1819275" cy="16668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19275" cy="1666875"/>
                    </a:xfrm>
                    <a:prstGeom prst="rect">
                      <a:avLst/>
                    </a:prstGeom>
                    <a:noFill/>
                    <a:ln>
                      <a:noFill/>
                    </a:ln>
                  </pic:spPr>
                </pic:pic>
              </a:graphicData>
            </a:graphic>
          </wp:inline>
        </w:drawing>
      </w:r>
    </w:p>
    <w:p w:rsidR="00477BE1" w:rsidRPr="001749B5" w:rsidRDefault="00477BE1" w:rsidP="00477BE1">
      <w:pPr>
        <w:pStyle w:val="af1"/>
        <w:spacing w:before="0" w:beforeAutospacing="0" w:after="0" w:afterAutospacing="0"/>
        <w:ind w:firstLine="709"/>
        <w:jc w:val="center"/>
        <w:rPr>
          <w:sz w:val="28"/>
          <w:szCs w:val="28"/>
        </w:rPr>
      </w:pPr>
      <w:r w:rsidRPr="001749B5">
        <w:rPr>
          <w:bCs/>
          <w:sz w:val="28"/>
          <w:szCs w:val="28"/>
        </w:rPr>
        <w:t>Рисунок  - Изображение рейки в трубе нивелира</w:t>
      </w:r>
    </w:p>
    <w:p w:rsidR="00477BE1" w:rsidRDefault="00477BE1" w:rsidP="00477BE1">
      <w:pPr>
        <w:pStyle w:val="af1"/>
        <w:spacing w:before="0" w:beforeAutospacing="0" w:after="0" w:afterAutospacing="0"/>
        <w:ind w:firstLine="709"/>
        <w:jc w:val="both"/>
        <w:rPr>
          <w:bCs/>
          <w:sz w:val="28"/>
          <w:szCs w:val="28"/>
        </w:rPr>
      </w:pPr>
      <w:r w:rsidRPr="001749B5">
        <w:rPr>
          <w:bCs/>
          <w:sz w:val="28"/>
          <w:szCs w:val="28"/>
        </w:rPr>
        <w:t>Отсчёт по нивелирной рейке берётся в миллиметрах и всегда выражается четырёхзначным числом: первые две цифры - номер дециметра, 3-я цифра - число полных сантиметровых делений от начала дециметра до</w:t>
      </w:r>
    </w:p>
    <w:p w:rsidR="00477BE1" w:rsidRDefault="00477BE1" w:rsidP="00477BE1">
      <w:pPr>
        <w:pStyle w:val="af1"/>
        <w:spacing w:before="0" w:beforeAutospacing="0" w:after="0" w:afterAutospacing="0"/>
        <w:jc w:val="center"/>
        <w:rPr>
          <w:bCs/>
          <w:sz w:val="28"/>
          <w:szCs w:val="28"/>
        </w:rPr>
        <w:sectPr w:rsidR="00477BE1" w:rsidSect="00114F85">
          <w:pgSz w:w="11900" w:h="16838"/>
          <w:pgMar w:top="1134" w:right="843" w:bottom="1440" w:left="1700" w:header="0" w:footer="0" w:gutter="0"/>
          <w:cols w:space="0" w:equalWidth="0">
            <w:col w:w="9357"/>
          </w:cols>
          <w:docGrid w:linePitch="360"/>
        </w:sectPr>
      </w:pPr>
      <w:r>
        <w:rPr>
          <w:sz w:val="28"/>
          <w:szCs w:val="28"/>
        </w:rPr>
        <w:t>25</w:t>
      </w:r>
      <w:r w:rsidRPr="001749B5">
        <w:rPr>
          <w:bCs/>
          <w:sz w:val="28"/>
          <w:szCs w:val="28"/>
        </w:rPr>
        <w:t xml:space="preserve"> </w:t>
      </w:r>
    </w:p>
    <w:p w:rsidR="00477BE1" w:rsidRPr="001749B5" w:rsidRDefault="00477BE1" w:rsidP="00477BE1">
      <w:pPr>
        <w:pStyle w:val="af1"/>
        <w:spacing w:before="0" w:beforeAutospacing="0" w:after="0" w:afterAutospacing="0"/>
        <w:ind w:firstLine="709"/>
        <w:jc w:val="both"/>
        <w:rPr>
          <w:sz w:val="28"/>
          <w:szCs w:val="28"/>
        </w:rPr>
      </w:pPr>
      <w:r w:rsidRPr="001749B5">
        <w:rPr>
          <w:bCs/>
          <w:sz w:val="28"/>
          <w:szCs w:val="28"/>
        </w:rPr>
        <w:lastRenderedPageBreak/>
        <w:t xml:space="preserve">средней нити, 4-я цифра - десятые доли следующего сантиметрового деления (на рис. 4 отсчёт по центральной нити 1058). </w:t>
      </w:r>
    </w:p>
    <w:p w:rsidR="00477BE1" w:rsidRPr="001749B5" w:rsidRDefault="00477BE1" w:rsidP="00477BE1">
      <w:pPr>
        <w:pStyle w:val="ae"/>
        <w:spacing w:after="0"/>
        <w:ind w:left="0" w:firstLine="709"/>
        <w:jc w:val="both"/>
        <w:rPr>
          <w:szCs w:val="28"/>
        </w:rPr>
      </w:pPr>
      <w:r w:rsidRPr="001749B5">
        <w:rPr>
          <w:bCs/>
          <w:szCs w:val="28"/>
        </w:rPr>
        <w:t>1.</w:t>
      </w:r>
      <w:r w:rsidRPr="001749B5">
        <w:rPr>
          <w:bCs/>
          <w:i/>
          <w:iCs/>
          <w:szCs w:val="28"/>
        </w:rPr>
        <w:t xml:space="preserve"> Поверка круглого уровня</w:t>
      </w:r>
      <w:r w:rsidRPr="001749B5">
        <w:rPr>
          <w:bCs/>
          <w:szCs w:val="28"/>
        </w:rPr>
        <w:t xml:space="preserve">. </w:t>
      </w:r>
      <w:r w:rsidRPr="001749B5">
        <w:rPr>
          <w:szCs w:val="28"/>
        </w:rPr>
        <w:t>Ось круглого уровня должна быть параллельна оси вращения нивелира.</w:t>
      </w:r>
    </w:p>
    <w:p w:rsidR="00477BE1" w:rsidRPr="001749B5" w:rsidRDefault="00477BE1" w:rsidP="00477BE1">
      <w:pPr>
        <w:pStyle w:val="ae"/>
        <w:spacing w:after="0"/>
        <w:ind w:left="0" w:firstLine="709"/>
        <w:jc w:val="both"/>
        <w:rPr>
          <w:szCs w:val="28"/>
        </w:rPr>
      </w:pPr>
      <w:r w:rsidRPr="001749B5">
        <w:rPr>
          <w:szCs w:val="28"/>
        </w:rPr>
        <w:t>Двумя подъемными винтами приводят пузырек круглого уровня в нуль – пункт. Если после поворота верхней части нивелира на 180</w:t>
      </w:r>
      <w:r w:rsidRPr="001749B5">
        <w:rPr>
          <w:szCs w:val="28"/>
          <w:vertAlign w:val="superscript"/>
        </w:rPr>
        <w:t>0</w:t>
      </w:r>
      <w:r w:rsidRPr="001749B5">
        <w:rPr>
          <w:szCs w:val="28"/>
        </w:rPr>
        <w:t xml:space="preserve"> пузырек останется в нуль – пункте – условие выполнено. В противном случае, исправительными винтами уровня перемещают пузырек в направлении к нуль – пункту на половину дуги отклонения. Подъемными винтами приводят уровень на середину. Поверка повторяется.</w:t>
      </w:r>
    </w:p>
    <w:p w:rsidR="00477BE1" w:rsidRPr="001749B5" w:rsidRDefault="00477BE1" w:rsidP="00477BE1">
      <w:pPr>
        <w:pStyle w:val="ae"/>
        <w:spacing w:after="0"/>
        <w:ind w:left="0" w:firstLine="709"/>
        <w:jc w:val="both"/>
        <w:rPr>
          <w:szCs w:val="28"/>
        </w:rPr>
      </w:pPr>
      <w:r w:rsidRPr="001749B5">
        <w:rPr>
          <w:bCs/>
          <w:szCs w:val="28"/>
        </w:rPr>
        <w:t>2.</w:t>
      </w:r>
      <w:r w:rsidRPr="001749B5">
        <w:rPr>
          <w:bCs/>
          <w:i/>
          <w:iCs/>
          <w:szCs w:val="28"/>
        </w:rPr>
        <w:t xml:space="preserve"> Поверка сетки нитей.</w:t>
      </w:r>
      <w:r w:rsidRPr="001749B5">
        <w:rPr>
          <w:bCs/>
          <w:szCs w:val="28"/>
        </w:rPr>
        <w:t xml:space="preserve"> </w:t>
      </w:r>
      <w:r w:rsidRPr="001749B5">
        <w:rPr>
          <w:szCs w:val="28"/>
        </w:rPr>
        <w:t>Выполняется аналогично поверке сетки нитей у теодолита (повторяется горизонтальная нить сетки по рейке).То есть вертикальная нить сетки должна быть параллельна оси вращения нивелира.</w:t>
      </w:r>
    </w:p>
    <w:p w:rsidR="00477BE1" w:rsidRPr="001749B5" w:rsidRDefault="00477BE1" w:rsidP="00477BE1">
      <w:pPr>
        <w:pStyle w:val="ae"/>
        <w:spacing w:after="0"/>
        <w:ind w:left="0" w:firstLine="709"/>
        <w:jc w:val="both"/>
        <w:rPr>
          <w:szCs w:val="28"/>
          <w:u w:val="single"/>
        </w:rPr>
      </w:pPr>
      <w:r w:rsidRPr="001749B5">
        <w:rPr>
          <w:szCs w:val="28"/>
          <w:u w:val="single"/>
        </w:rPr>
        <w:t>Поверку выполняют двумя способами:</w:t>
      </w:r>
    </w:p>
    <w:p w:rsidR="00477BE1" w:rsidRPr="001749B5" w:rsidRDefault="00477BE1" w:rsidP="00615E35">
      <w:pPr>
        <w:pStyle w:val="ae"/>
        <w:numPr>
          <w:ilvl w:val="0"/>
          <w:numId w:val="18"/>
        </w:numPr>
        <w:spacing w:after="0"/>
        <w:ind w:left="0" w:firstLine="709"/>
        <w:jc w:val="both"/>
        <w:rPr>
          <w:szCs w:val="28"/>
        </w:rPr>
      </w:pPr>
      <w:r w:rsidRPr="001749B5">
        <w:rPr>
          <w:szCs w:val="28"/>
        </w:rPr>
        <w:t xml:space="preserve">На расстоянии 25 – 30 м от нивелира подвешивают шнур с отвесом и наводят вертикальную нить сетки на шнур отвеса. Если вертикальная нить совпадает со шнуром, поверку считают выполненной, если не совпадает, тогда необходимо провести юстировку. </w:t>
      </w:r>
    </w:p>
    <w:p w:rsidR="00477BE1" w:rsidRPr="001749B5" w:rsidRDefault="00477BE1" w:rsidP="00615E35">
      <w:pPr>
        <w:pStyle w:val="ae"/>
        <w:numPr>
          <w:ilvl w:val="0"/>
          <w:numId w:val="18"/>
        </w:numPr>
        <w:spacing w:after="0"/>
        <w:ind w:left="0" w:firstLine="709"/>
        <w:jc w:val="both"/>
        <w:rPr>
          <w:szCs w:val="28"/>
        </w:rPr>
      </w:pPr>
      <w:r w:rsidRPr="001749B5">
        <w:rPr>
          <w:szCs w:val="28"/>
        </w:rPr>
        <w:t>Наводят трубу нивелира на вертикально установленную рейку таким образом, чтобы рейка была слева и снимают отсчет по рейке. Затем наводящим винтом нивелира перемещают изображение на правый край сетки и снова снимают отсчет по рейке. Если отсчеты одинаковые, поверку считают выполненной, если нет – требуется юстировка.</w:t>
      </w:r>
    </w:p>
    <w:p w:rsidR="00477BE1" w:rsidRPr="001749B5" w:rsidRDefault="00477BE1" w:rsidP="00477BE1">
      <w:pPr>
        <w:pStyle w:val="ae"/>
        <w:spacing w:after="0"/>
        <w:ind w:left="0" w:firstLine="709"/>
        <w:jc w:val="both"/>
        <w:rPr>
          <w:bCs/>
          <w:i/>
          <w:szCs w:val="28"/>
        </w:rPr>
      </w:pPr>
      <w:r w:rsidRPr="001749B5">
        <w:rPr>
          <w:bCs/>
          <w:i/>
          <w:szCs w:val="28"/>
        </w:rPr>
        <w:t xml:space="preserve">Юстировка. </w:t>
      </w:r>
      <w:r w:rsidRPr="001749B5">
        <w:rPr>
          <w:szCs w:val="28"/>
        </w:rPr>
        <w:t>Открепляют винты, удерживающие окуляр и производят разворот окуляра вместе с сеткой нитей на нужный угол.</w:t>
      </w:r>
    </w:p>
    <w:p w:rsidR="00477BE1" w:rsidRPr="001749B5" w:rsidRDefault="00477BE1" w:rsidP="00615E35">
      <w:pPr>
        <w:pStyle w:val="ae"/>
        <w:numPr>
          <w:ilvl w:val="1"/>
          <w:numId w:val="15"/>
        </w:numPr>
        <w:tabs>
          <w:tab w:val="left" w:pos="993"/>
        </w:tabs>
        <w:spacing w:after="0"/>
        <w:ind w:left="0" w:firstLine="709"/>
        <w:jc w:val="both"/>
        <w:rPr>
          <w:i/>
          <w:szCs w:val="28"/>
        </w:rPr>
      </w:pPr>
      <w:r w:rsidRPr="001749B5">
        <w:rPr>
          <w:i/>
          <w:szCs w:val="28"/>
        </w:rPr>
        <w:t xml:space="preserve">Поверка </w:t>
      </w:r>
      <w:r w:rsidRPr="001749B5">
        <w:rPr>
          <w:b/>
          <w:bCs/>
          <w:i/>
          <w:szCs w:val="28"/>
        </w:rPr>
        <w:t>цилиндрического уровня (главное условие нивелира).</w:t>
      </w:r>
    </w:p>
    <w:p w:rsidR="00477BE1" w:rsidRPr="001749B5" w:rsidRDefault="00477BE1" w:rsidP="00477BE1">
      <w:pPr>
        <w:ind w:firstLine="709"/>
        <w:jc w:val="both"/>
        <w:rPr>
          <w:szCs w:val="28"/>
        </w:rPr>
      </w:pPr>
      <w:r w:rsidRPr="001749B5">
        <w:rPr>
          <w:szCs w:val="28"/>
        </w:rPr>
        <w:t>На расстоянии 40 – 50 метров друг от друга забивают два колышка А и В (рис.). Строго на середине между колышками устанавливают нивелир.</w:t>
      </w:r>
    </w:p>
    <w:p w:rsidR="00477BE1" w:rsidRPr="001749B5" w:rsidRDefault="00477BE1" w:rsidP="00477BE1">
      <w:pPr>
        <w:ind w:firstLine="709"/>
        <w:jc w:val="both"/>
        <w:rPr>
          <w:szCs w:val="28"/>
        </w:rPr>
      </w:pPr>
      <w:r>
        <w:rPr>
          <w:noProof/>
          <w:szCs w:val="28"/>
        </w:rPr>
        <w:drawing>
          <wp:anchor distT="0" distB="0" distL="114300" distR="114300" simplePos="0" relativeHeight="251666432" behindDoc="1" locked="0" layoutInCell="0" allowOverlap="1" wp14:anchorId="0C7E5D1D" wp14:editId="66C6D59C">
            <wp:simplePos x="0" y="0"/>
            <wp:positionH relativeFrom="column">
              <wp:posOffset>289836</wp:posOffset>
            </wp:positionH>
            <wp:positionV relativeFrom="paragraph">
              <wp:posOffset>52178</wp:posOffset>
            </wp:positionV>
            <wp:extent cx="5318760" cy="1851660"/>
            <wp:effectExtent l="0" t="0" r="0" b="0"/>
            <wp:wrapNone/>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318760" cy="1851660"/>
                    </a:xfrm>
                    <a:prstGeom prst="rect">
                      <a:avLst/>
                    </a:prstGeom>
                    <a:noFill/>
                  </pic:spPr>
                </pic:pic>
              </a:graphicData>
            </a:graphic>
            <wp14:sizeRelH relativeFrom="page">
              <wp14:pctWidth>0</wp14:pctWidth>
            </wp14:sizeRelH>
            <wp14:sizeRelV relativeFrom="page">
              <wp14:pctHeight>0</wp14:pctHeight>
            </wp14:sizeRelV>
          </wp:anchor>
        </w:drawing>
      </w: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Pr="00170526"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p>
    <w:p w:rsidR="00477BE1" w:rsidRDefault="00477BE1" w:rsidP="00477BE1">
      <w:pPr>
        <w:tabs>
          <w:tab w:val="left" w:pos="740"/>
          <w:tab w:val="left" w:pos="2380"/>
          <w:tab w:val="left" w:pos="3780"/>
          <w:tab w:val="left" w:pos="6140"/>
          <w:tab w:val="left" w:pos="7260"/>
          <w:tab w:val="left" w:pos="7820"/>
          <w:tab w:val="left" w:pos="9180"/>
          <w:tab w:val="left" w:pos="9620"/>
        </w:tabs>
        <w:ind w:firstLine="709"/>
        <w:jc w:val="both"/>
        <w:rPr>
          <w:szCs w:val="28"/>
        </w:rPr>
      </w:pPr>
      <w:r w:rsidRPr="001749B5">
        <w:rPr>
          <w:szCs w:val="28"/>
        </w:rPr>
        <w:t>При положении пузырька</w:t>
      </w:r>
      <w:r w:rsidRPr="0065372F">
        <w:rPr>
          <w:szCs w:val="28"/>
        </w:rPr>
        <w:t xml:space="preserve"> </w:t>
      </w:r>
      <w:r w:rsidRPr="001749B5">
        <w:rPr>
          <w:szCs w:val="28"/>
        </w:rPr>
        <w:t>цилиндрического</w:t>
      </w:r>
      <w:r w:rsidRPr="0065372F">
        <w:rPr>
          <w:szCs w:val="28"/>
        </w:rPr>
        <w:t xml:space="preserve"> </w:t>
      </w:r>
      <w:r w:rsidRPr="001749B5">
        <w:rPr>
          <w:szCs w:val="28"/>
        </w:rPr>
        <w:t>уровня</w:t>
      </w:r>
      <w:r w:rsidRPr="0065372F">
        <w:rPr>
          <w:szCs w:val="28"/>
        </w:rPr>
        <w:t xml:space="preserve"> </w:t>
      </w:r>
      <w:r w:rsidRPr="001749B5">
        <w:rPr>
          <w:szCs w:val="28"/>
        </w:rPr>
        <w:t>на</w:t>
      </w:r>
      <w:r w:rsidRPr="0065372F">
        <w:rPr>
          <w:szCs w:val="28"/>
        </w:rPr>
        <w:t xml:space="preserve"> </w:t>
      </w:r>
      <w:r>
        <w:rPr>
          <w:szCs w:val="28"/>
          <w:lang w:val="en-US"/>
        </w:rPr>
        <w:t>c</w:t>
      </w:r>
      <w:r w:rsidRPr="001749B5">
        <w:rPr>
          <w:szCs w:val="28"/>
        </w:rPr>
        <w:t>середине</w:t>
      </w:r>
      <w:r w:rsidRPr="0065372F">
        <w:rPr>
          <w:szCs w:val="28"/>
        </w:rPr>
        <w:t xml:space="preserve"> </w:t>
      </w:r>
      <w:r w:rsidRPr="001749B5">
        <w:rPr>
          <w:szCs w:val="28"/>
        </w:rPr>
        <w:t>и</w:t>
      </w:r>
      <w:r w:rsidRPr="0065372F">
        <w:rPr>
          <w:szCs w:val="28"/>
        </w:rPr>
        <w:t xml:space="preserve"> </w:t>
      </w:r>
      <w:r w:rsidRPr="001749B5">
        <w:rPr>
          <w:szCs w:val="28"/>
        </w:rPr>
        <w:t>при</w:t>
      </w:r>
      <w:r w:rsidRPr="0065372F">
        <w:rPr>
          <w:szCs w:val="28"/>
        </w:rPr>
        <w:t xml:space="preserve"> </w:t>
      </w:r>
      <w:r>
        <w:rPr>
          <w:szCs w:val="28"/>
        </w:rPr>
        <w:t>п</w:t>
      </w:r>
      <w:r w:rsidRPr="001749B5">
        <w:rPr>
          <w:szCs w:val="28"/>
        </w:rPr>
        <w:t>окачивании</w:t>
      </w:r>
      <w:r w:rsidRPr="0065372F">
        <w:rPr>
          <w:szCs w:val="28"/>
        </w:rPr>
        <w:t xml:space="preserve"> </w:t>
      </w:r>
      <w:r w:rsidRPr="001749B5">
        <w:rPr>
          <w:szCs w:val="28"/>
        </w:rPr>
        <w:t>реек</w:t>
      </w:r>
      <w:r w:rsidRPr="0065372F">
        <w:rPr>
          <w:szCs w:val="28"/>
        </w:rPr>
        <w:t xml:space="preserve"> </w:t>
      </w:r>
      <w:r w:rsidRPr="001749B5">
        <w:rPr>
          <w:szCs w:val="28"/>
        </w:rPr>
        <w:t>в</w:t>
      </w:r>
      <w:r w:rsidRPr="0065372F">
        <w:rPr>
          <w:szCs w:val="28"/>
        </w:rPr>
        <w:t xml:space="preserve"> </w:t>
      </w:r>
      <w:r w:rsidRPr="001749B5">
        <w:rPr>
          <w:szCs w:val="28"/>
        </w:rPr>
        <w:t>сторону</w:t>
      </w:r>
      <w:r w:rsidRPr="0065372F">
        <w:rPr>
          <w:szCs w:val="28"/>
        </w:rPr>
        <w:t xml:space="preserve"> </w:t>
      </w:r>
      <w:r w:rsidRPr="001749B5">
        <w:rPr>
          <w:szCs w:val="28"/>
        </w:rPr>
        <w:t>нивелира</w:t>
      </w:r>
      <w:r w:rsidRPr="0065372F">
        <w:rPr>
          <w:szCs w:val="28"/>
        </w:rPr>
        <w:t xml:space="preserve"> </w:t>
      </w:r>
      <w:r w:rsidRPr="001749B5">
        <w:rPr>
          <w:szCs w:val="28"/>
        </w:rPr>
        <w:t>и</w:t>
      </w:r>
      <w:r w:rsidRPr="0065372F">
        <w:rPr>
          <w:szCs w:val="28"/>
        </w:rPr>
        <w:t xml:space="preserve"> </w:t>
      </w:r>
      <w:r w:rsidRPr="001749B5">
        <w:rPr>
          <w:szCs w:val="28"/>
        </w:rPr>
        <w:t>обратно</w:t>
      </w:r>
      <w:r w:rsidRPr="0065372F">
        <w:rPr>
          <w:szCs w:val="28"/>
        </w:rPr>
        <w:t xml:space="preserve"> </w:t>
      </w:r>
      <w:r w:rsidRPr="001749B5">
        <w:rPr>
          <w:szCs w:val="28"/>
        </w:rPr>
        <w:t>с</w:t>
      </w:r>
      <w:r w:rsidRPr="0065372F">
        <w:rPr>
          <w:szCs w:val="28"/>
        </w:rPr>
        <w:t xml:space="preserve"> </w:t>
      </w:r>
      <w:r w:rsidRPr="001749B5">
        <w:rPr>
          <w:szCs w:val="28"/>
        </w:rPr>
        <w:t>переводом</w:t>
      </w:r>
      <w:r w:rsidRPr="0065372F">
        <w:rPr>
          <w:szCs w:val="28"/>
        </w:rPr>
        <w:t xml:space="preserve"> </w:t>
      </w:r>
      <w:r w:rsidRPr="001749B5">
        <w:rPr>
          <w:szCs w:val="28"/>
        </w:rPr>
        <w:t>чер</w:t>
      </w:r>
      <w:r>
        <w:rPr>
          <w:szCs w:val="28"/>
        </w:rPr>
        <w:t xml:space="preserve">ез </w:t>
      </w:r>
      <w:r w:rsidRPr="001749B5">
        <w:rPr>
          <w:szCs w:val="28"/>
        </w:rPr>
        <w:t xml:space="preserve">вертикаль по рейкам в точках А и В берут наименьшие повторяющиеся отсчеты </w:t>
      </w:r>
      <w:r w:rsidRPr="001749B5">
        <w:rPr>
          <w:i/>
          <w:szCs w:val="28"/>
        </w:rPr>
        <w:t>a</w:t>
      </w:r>
      <w:r w:rsidRPr="001749B5">
        <w:rPr>
          <w:i/>
          <w:szCs w:val="28"/>
          <w:vertAlign w:val="subscript"/>
        </w:rPr>
        <w:t>ч</w:t>
      </w:r>
      <w:r w:rsidRPr="001749B5">
        <w:rPr>
          <w:szCs w:val="28"/>
        </w:rPr>
        <w:t xml:space="preserve"> и </w:t>
      </w:r>
      <w:r w:rsidRPr="001749B5">
        <w:rPr>
          <w:i/>
          <w:szCs w:val="28"/>
        </w:rPr>
        <w:t>b</w:t>
      </w:r>
      <w:r w:rsidRPr="001749B5">
        <w:rPr>
          <w:i/>
          <w:szCs w:val="28"/>
          <w:vertAlign w:val="subscript"/>
        </w:rPr>
        <w:t>ч</w:t>
      </w:r>
      <w:r w:rsidRPr="001749B5">
        <w:rPr>
          <w:szCs w:val="28"/>
        </w:rPr>
        <w:t>. Эти отсчеты соответствуют вертикальному положению</w:t>
      </w:r>
      <w:r w:rsidRPr="0065372F">
        <w:rPr>
          <w:szCs w:val="28"/>
        </w:rPr>
        <w:t xml:space="preserve"> </w:t>
      </w:r>
      <w:r w:rsidRPr="001749B5">
        <w:rPr>
          <w:szCs w:val="28"/>
        </w:rPr>
        <w:t>реек</w:t>
      </w:r>
      <w:r w:rsidRPr="0065372F">
        <w:rPr>
          <w:szCs w:val="28"/>
        </w:rPr>
        <w:t xml:space="preserve"> </w:t>
      </w:r>
      <w:r w:rsidRPr="001749B5">
        <w:rPr>
          <w:szCs w:val="28"/>
        </w:rPr>
        <w:t>и</w:t>
      </w:r>
      <w:r w:rsidRPr="0065372F">
        <w:rPr>
          <w:szCs w:val="28"/>
        </w:rPr>
        <w:t xml:space="preserve"> </w:t>
      </w:r>
      <w:r w:rsidRPr="001749B5">
        <w:rPr>
          <w:szCs w:val="28"/>
        </w:rPr>
        <w:t>поэтому</w:t>
      </w:r>
      <w:r w:rsidRPr="0065372F">
        <w:rPr>
          <w:szCs w:val="28"/>
        </w:rPr>
        <w:t xml:space="preserve"> </w:t>
      </w:r>
      <w:r w:rsidRPr="001749B5">
        <w:rPr>
          <w:szCs w:val="28"/>
        </w:rPr>
        <w:t>являются</w:t>
      </w:r>
      <w:r w:rsidRPr="0065372F">
        <w:rPr>
          <w:szCs w:val="28"/>
        </w:rPr>
        <w:t xml:space="preserve"> </w:t>
      </w:r>
      <w:r w:rsidRPr="001749B5">
        <w:rPr>
          <w:szCs w:val="28"/>
        </w:rPr>
        <w:t>наиболее</w:t>
      </w:r>
      <w:r w:rsidRPr="0065372F">
        <w:rPr>
          <w:szCs w:val="28"/>
        </w:rPr>
        <w:t xml:space="preserve"> </w:t>
      </w:r>
      <w:r w:rsidRPr="001749B5">
        <w:rPr>
          <w:szCs w:val="28"/>
        </w:rPr>
        <w:t>верными.</w:t>
      </w:r>
      <w:r w:rsidRPr="0065372F">
        <w:rPr>
          <w:szCs w:val="28"/>
        </w:rPr>
        <w:t xml:space="preserve"> </w:t>
      </w:r>
      <w:r w:rsidRPr="001749B5">
        <w:rPr>
          <w:szCs w:val="28"/>
        </w:rPr>
        <w:t>По</w:t>
      </w:r>
      <w:r w:rsidRPr="006F3C9F">
        <w:rPr>
          <w:szCs w:val="28"/>
        </w:rPr>
        <w:t xml:space="preserve"> </w:t>
      </w:r>
      <w:r w:rsidRPr="001749B5">
        <w:rPr>
          <w:szCs w:val="28"/>
        </w:rPr>
        <w:t>ним</w:t>
      </w:r>
      <w:r w:rsidRPr="006F3C9F">
        <w:rPr>
          <w:szCs w:val="28"/>
        </w:rPr>
        <w:t xml:space="preserve"> </w:t>
      </w:r>
      <w:r w:rsidRPr="001749B5">
        <w:rPr>
          <w:szCs w:val="28"/>
        </w:rPr>
        <w:t>определяют</w:t>
      </w:r>
      <w:r w:rsidRPr="006F3C9F">
        <w:rPr>
          <w:szCs w:val="28"/>
        </w:rPr>
        <w:t xml:space="preserve"> </w:t>
      </w:r>
      <w:r w:rsidRPr="001749B5">
        <w:rPr>
          <w:szCs w:val="28"/>
        </w:rPr>
        <w:t>превышение:</w:t>
      </w:r>
    </w:p>
    <w:p w:rsidR="00477BE1" w:rsidRDefault="00477BE1" w:rsidP="00477BE1">
      <w:pPr>
        <w:tabs>
          <w:tab w:val="left" w:pos="740"/>
          <w:tab w:val="left" w:pos="2380"/>
          <w:tab w:val="left" w:pos="3780"/>
          <w:tab w:val="left" w:pos="6140"/>
          <w:tab w:val="left" w:pos="7260"/>
          <w:tab w:val="left" w:pos="7820"/>
          <w:tab w:val="left" w:pos="9180"/>
          <w:tab w:val="left" w:pos="9620"/>
        </w:tabs>
        <w:jc w:val="center"/>
        <w:rPr>
          <w:szCs w:val="28"/>
        </w:rPr>
        <w:sectPr w:rsidR="00477BE1" w:rsidSect="00114F85">
          <w:pgSz w:w="11900" w:h="16838"/>
          <w:pgMar w:top="1134" w:right="843" w:bottom="1440" w:left="1700" w:header="0" w:footer="0" w:gutter="0"/>
          <w:cols w:space="0" w:equalWidth="0">
            <w:col w:w="9357"/>
          </w:cols>
          <w:docGrid w:linePitch="360"/>
        </w:sectPr>
      </w:pPr>
      <w:r>
        <w:rPr>
          <w:szCs w:val="28"/>
        </w:rPr>
        <w:t>26</w:t>
      </w:r>
    </w:p>
    <w:p w:rsidR="00477BE1" w:rsidRPr="006F3C9F" w:rsidRDefault="00477BE1" w:rsidP="00477BE1">
      <w:pPr>
        <w:tabs>
          <w:tab w:val="left" w:pos="8740"/>
        </w:tabs>
        <w:ind w:firstLine="709"/>
        <w:jc w:val="center"/>
        <w:rPr>
          <w:szCs w:val="28"/>
        </w:rPr>
      </w:pPr>
      <w:r w:rsidRPr="006F3C9F">
        <w:rPr>
          <w:i/>
          <w:szCs w:val="28"/>
        </w:rPr>
        <w:lastRenderedPageBreak/>
        <w:t>h</w:t>
      </w:r>
      <w:r w:rsidRPr="006F3C9F">
        <w:rPr>
          <w:i/>
          <w:szCs w:val="28"/>
          <w:vertAlign w:val="subscript"/>
        </w:rPr>
        <w:t>ч</w:t>
      </w:r>
      <w:r w:rsidRPr="006F3C9F">
        <w:rPr>
          <w:i/>
          <w:szCs w:val="28"/>
        </w:rPr>
        <w:t xml:space="preserve"> </w:t>
      </w:r>
      <w:r w:rsidRPr="006F3C9F">
        <w:rPr>
          <w:rFonts w:eastAsia="Arial"/>
          <w:szCs w:val="28"/>
        </w:rPr>
        <w:t>=</w:t>
      </w:r>
      <w:r w:rsidRPr="006F3C9F">
        <w:rPr>
          <w:i/>
          <w:szCs w:val="28"/>
        </w:rPr>
        <w:t xml:space="preserve"> a</w:t>
      </w:r>
      <w:r w:rsidRPr="006F3C9F">
        <w:rPr>
          <w:i/>
          <w:szCs w:val="28"/>
          <w:vertAlign w:val="subscript"/>
        </w:rPr>
        <w:t>ч</w:t>
      </w:r>
      <w:r w:rsidRPr="006F3C9F">
        <w:rPr>
          <w:i/>
          <w:szCs w:val="28"/>
        </w:rPr>
        <w:t xml:space="preserve"> </w:t>
      </w:r>
      <w:r w:rsidRPr="006F3C9F">
        <w:rPr>
          <w:rFonts w:eastAsia="Arial"/>
          <w:szCs w:val="28"/>
        </w:rPr>
        <w:t>-</w:t>
      </w:r>
      <w:r w:rsidRPr="006F3C9F">
        <w:rPr>
          <w:i/>
          <w:szCs w:val="28"/>
        </w:rPr>
        <w:t>b</w:t>
      </w:r>
      <w:r w:rsidRPr="006F3C9F">
        <w:rPr>
          <w:i/>
          <w:szCs w:val="28"/>
          <w:vertAlign w:val="subscript"/>
        </w:rPr>
        <w:t>ч</w:t>
      </w:r>
      <w:r w:rsidRPr="006F3C9F">
        <w:rPr>
          <w:i/>
          <w:szCs w:val="28"/>
        </w:rPr>
        <w:t xml:space="preserve"> </w:t>
      </w:r>
      <w:r w:rsidRPr="006F3C9F">
        <w:rPr>
          <w:szCs w:val="28"/>
        </w:rPr>
        <w:t>,</w:t>
      </w:r>
    </w:p>
    <w:p w:rsidR="00477BE1" w:rsidRPr="006F3C9F" w:rsidRDefault="00477BE1" w:rsidP="00477BE1">
      <w:pPr>
        <w:tabs>
          <w:tab w:val="left" w:pos="1920"/>
          <w:tab w:val="left" w:pos="3560"/>
          <w:tab w:val="left" w:pos="5280"/>
          <w:tab w:val="left" w:pos="6280"/>
          <w:tab w:val="left" w:pos="7820"/>
          <w:tab w:val="left" w:pos="8660"/>
        </w:tabs>
        <w:ind w:firstLine="709"/>
        <w:jc w:val="both"/>
        <w:rPr>
          <w:szCs w:val="28"/>
        </w:rPr>
      </w:pPr>
      <w:r w:rsidRPr="006F3C9F">
        <w:rPr>
          <w:szCs w:val="28"/>
        </w:rPr>
        <w:t xml:space="preserve">Повторно определяют превышение между точками, для этого берут отсчеты по красным сторонам реек или при другой высоте инструмента и по формуле вычисляют </w:t>
      </w:r>
      <w:r w:rsidRPr="006F3C9F">
        <w:rPr>
          <w:i/>
          <w:szCs w:val="28"/>
        </w:rPr>
        <w:t>h</w:t>
      </w:r>
      <w:r w:rsidRPr="006F3C9F">
        <w:rPr>
          <w:i/>
          <w:szCs w:val="28"/>
          <w:vertAlign w:val="subscript"/>
        </w:rPr>
        <w:t>кр</w:t>
      </w:r>
      <w:r w:rsidRPr="006F3C9F">
        <w:rPr>
          <w:szCs w:val="28"/>
        </w:rPr>
        <w:t xml:space="preserve"> . Проверяют условие:</w:t>
      </w:r>
    </w:p>
    <w:p w:rsidR="00477BE1" w:rsidRPr="00214C0F" w:rsidRDefault="00477BE1" w:rsidP="00477BE1">
      <w:pPr>
        <w:ind w:firstLine="709"/>
        <w:jc w:val="both"/>
        <w:rPr>
          <w:sz w:val="20"/>
          <w:szCs w:val="20"/>
        </w:rPr>
      </w:pPr>
    </w:p>
    <w:tbl>
      <w:tblPr>
        <w:tblStyle w:val="a6"/>
        <w:tblW w:w="0" w:type="auto"/>
        <w:tblLayout w:type="fixed"/>
        <w:tblLook w:val="0000" w:firstRow="0" w:lastRow="0" w:firstColumn="0" w:lastColumn="0" w:noHBand="0" w:noVBand="0"/>
      </w:tblPr>
      <w:tblGrid>
        <w:gridCol w:w="4361"/>
        <w:gridCol w:w="992"/>
        <w:gridCol w:w="4111"/>
      </w:tblGrid>
      <w:tr w:rsidR="00477BE1" w:rsidRPr="006F3C9F" w:rsidTr="008F4C11">
        <w:trPr>
          <w:trHeight w:val="529"/>
        </w:trPr>
        <w:tc>
          <w:tcPr>
            <w:tcW w:w="9464" w:type="dxa"/>
            <w:gridSpan w:val="3"/>
            <w:tcBorders>
              <w:top w:val="nil"/>
              <w:left w:val="nil"/>
              <w:bottom w:val="nil"/>
              <w:right w:val="nil"/>
            </w:tcBorders>
          </w:tcPr>
          <w:p w:rsidR="00477BE1" w:rsidRPr="006F3C9F" w:rsidRDefault="00477BE1" w:rsidP="008F4C11">
            <w:pPr>
              <w:ind w:firstLine="709"/>
              <w:jc w:val="both"/>
              <w:rPr>
                <w:szCs w:val="28"/>
              </w:rPr>
            </w:pPr>
            <w:r w:rsidRPr="006F3C9F">
              <w:rPr>
                <w:i/>
                <w:szCs w:val="28"/>
              </w:rPr>
              <w:t>h</w:t>
            </w:r>
            <w:r w:rsidRPr="006F3C9F">
              <w:rPr>
                <w:i/>
                <w:szCs w:val="28"/>
                <w:vertAlign w:val="subscript"/>
              </w:rPr>
              <w:t>ч</w:t>
            </w:r>
            <w:r w:rsidRPr="006F3C9F">
              <w:rPr>
                <w:i/>
                <w:szCs w:val="28"/>
              </w:rPr>
              <w:t xml:space="preserve"> </w:t>
            </w:r>
            <w:r w:rsidRPr="006F3C9F">
              <w:rPr>
                <w:rFonts w:eastAsia="Arial"/>
                <w:szCs w:val="28"/>
              </w:rPr>
              <w:t>=</w:t>
            </w:r>
            <w:r w:rsidRPr="006F3C9F">
              <w:rPr>
                <w:i/>
                <w:szCs w:val="28"/>
              </w:rPr>
              <w:t xml:space="preserve"> h</w:t>
            </w:r>
            <w:r w:rsidRPr="006F3C9F">
              <w:rPr>
                <w:i/>
                <w:szCs w:val="28"/>
                <w:vertAlign w:val="subscript"/>
              </w:rPr>
              <w:t>кр</w:t>
            </w:r>
            <w:r w:rsidRPr="006F3C9F">
              <w:rPr>
                <w:i/>
                <w:szCs w:val="28"/>
              </w:rPr>
              <w:t xml:space="preserve"> </w:t>
            </w:r>
            <w:r w:rsidRPr="006F3C9F">
              <w:rPr>
                <w:rFonts w:eastAsia="Arial"/>
                <w:szCs w:val="28"/>
              </w:rPr>
              <w:t>±</w:t>
            </w:r>
            <w:r w:rsidRPr="006F3C9F">
              <w:rPr>
                <w:i/>
                <w:szCs w:val="28"/>
              </w:rPr>
              <w:t xml:space="preserve"> </w:t>
            </w:r>
            <w:r w:rsidRPr="006F3C9F">
              <w:rPr>
                <w:szCs w:val="28"/>
              </w:rPr>
              <w:t>4</w:t>
            </w:r>
            <w:r w:rsidRPr="006F3C9F">
              <w:rPr>
                <w:i/>
                <w:szCs w:val="28"/>
              </w:rPr>
              <w:t>мм</w:t>
            </w:r>
            <w:r w:rsidRPr="006F3C9F">
              <w:rPr>
                <w:szCs w:val="28"/>
              </w:rPr>
              <w:t>,</w:t>
            </w:r>
          </w:p>
        </w:tc>
      </w:tr>
      <w:tr w:rsidR="00477BE1" w:rsidRPr="006F3C9F" w:rsidTr="008F4C11">
        <w:trPr>
          <w:trHeight w:val="455"/>
        </w:trPr>
        <w:tc>
          <w:tcPr>
            <w:tcW w:w="9464" w:type="dxa"/>
            <w:gridSpan w:val="3"/>
            <w:tcBorders>
              <w:top w:val="nil"/>
              <w:left w:val="nil"/>
              <w:bottom w:val="nil"/>
              <w:right w:val="nil"/>
            </w:tcBorders>
          </w:tcPr>
          <w:p w:rsidR="00477BE1" w:rsidRPr="006F3C9F" w:rsidRDefault="00477BE1" w:rsidP="008F4C11">
            <w:pPr>
              <w:ind w:firstLine="709"/>
              <w:jc w:val="both"/>
              <w:rPr>
                <w:szCs w:val="28"/>
              </w:rPr>
            </w:pPr>
            <w:r w:rsidRPr="006F3C9F">
              <w:rPr>
                <w:szCs w:val="28"/>
              </w:rPr>
              <w:t>и определяют вероятнейшее значение превышения по формуле:</w:t>
            </w:r>
          </w:p>
        </w:tc>
      </w:tr>
      <w:tr w:rsidR="00477BE1" w:rsidRPr="006F3C9F" w:rsidTr="008F4C11">
        <w:trPr>
          <w:trHeight w:val="297"/>
        </w:trPr>
        <w:tc>
          <w:tcPr>
            <w:tcW w:w="4361" w:type="dxa"/>
            <w:vMerge w:val="restart"/>
            <w:tcBorders>
              <w:top w:val="nil"/>
              <w:left w:val="nil"/>
              <w:bottom w:val="nil"/>
              <w:right w:val="nil"/>
            </w:tcBorders>
          </w:tcPr>
          <w:p w:rsidR="00477BE1" w:rsidRPr="006F3C9F" w:rsidRDefault="00477BE1" w:rsidP="008F4C11">
            <w:pPr>
              <w:ind w:firstLine="709"/>
              <w:jc w:val="right"/>
              <w:rPr>
                <w:rFonts w:eastAsia="Arial"/>
                <w:w w:val="89"/>
                <w:szCs w:val="28"/>
              </w:rPr>
            </w:pPr>
            <w:r w:rsidRPr="006F3C9F">
              <w:rPr>
                <w:i/>
                <w:w w:val="89"/>
                <w:szCs w:val="28"/>
              </w:rPr>
              <w:t>h</w:t>
            </w:r>
            <w:r w:rsidRPr="006F3C9F">
              <w:rPr>
                <w:i/>
                <w:w w:val="89"/>
                <w:szCs w:val="28"/>
                <w:vertAlign w:val="subscript"/>
              </w:rPr>
              <w:t>ср</w:t>
            </w:r>
            <w:r w:rsidRPr="006F3C9F">
              <w:rPr>
                <w:i/>
                <w:w w:val="89"/>
                <w:szCs w:val="28"/>
              </w:rPr>
              <w:t xml:space="preserve"> </w:t>
            </w:r>
            <w:r w:rsidRPr="006F3C9F">
              <w:rPr>
                <w:rFonts w:eastAsia="Arial"/>
                <w:w w:val="89"/>
                <w:szCs w:val="28"/>
              </w:rPr>
              <w:t>=</w:t>
            </w:r>
          </w:p>
        </w:tc>
        <w:tc>
          <w:tcPr>
            <w:tcW w:w="992" w:type="dxa"/>
            <w:tcBorders>
              <w:top w:val="nil"/>
              <w:left w:val="nil"/>
              <w:bottom w:val="single" w:sz="4" w:space="0" w:color="auto"/>
              <w:right w:val="nil"/>
            </w:tcBorders>
          </w:tcPr>
          <w:p w:rsidR="00477BE1" w:rsidRPr="006F3C9F" w:rsidRDefault="00477BE1" w:rsidP="008F4C11">
            <w:pPr>
              <w:ind w:firstLine="709"/>
              <w:jc w:val="both"/>
              <w:rPr>
                <w:i/>
                <w:w w:val="89"/>
                <w:szCs w:val="28"/>
                <w:vertAlign w:val="subscript"/>
              </w:rPr>
            </w:pPr>
            <w:r w:rsidRPr="006F3C9F">
              <w:rPr>
                <w:i/>
                <w:w w:val="89"/>
                <w:szCs w:val="28"/>
              </w:rPr>
              <w:t>h</w:t>
            </w:r>
            <w:r w:rsidRPr="006F3C9F">
              <w:rPr>
                <w:i/>
                <w:w w:val="89"/>
                <w:szCs w:val="28"/>
                <w:vertAlign w:val="subscript"/>
              </w:rPr>
              <w:t>ч</w:t>
            </w:r>
            <w:r w:rsidRPr="006F3C9F">
              <w:rPr>
                <w:i/>
                <w:w w:val="89"/>
                <w:szCs w:val="28"/>
              </w:rPr>
              <w:t xml:space="preserve"> </w:t>
            </w:r>
            <w:r w:rsidRPr="006F3C9F">
              <w:rPr>
                <w:rFonts w:eastAsia="Arial"/>
                <w:w w:val="89"/>
                <w:szCs w:val="28"/>
              </w:rPr>
              <w:t>+</w:t>
            </w:r>
            <w:r w:rsidRPr="006F3C9F">
              <w:rPr>
                <w:i/>
                <w:w w:val="89"/>
                <w:szCs w:val="28"/>
              </w:rPr>
              <w:t>h</w:t>
            </w:r>
            <w:r w:rsidRPr="006F3C9F">
              <w:rPr>
                <w:i/>
                <w:w w:val="89"/>
                <w:szCs w:val="28"/>
                <w:vertAlign w:val="subscript"/>
              </w:rPr>
              <w:t>кр</w:t>
            </w:r>
          </w:p>
        </w:tc>
        <w:tc>
          <w:tcPr>
            <w:tcW w:w="4111" w:type="dxa"/>
            <w:vMerge w:val="restart"/>
            <w:tcBorders>
              <w:top w:val="nil"/>
              <w:left w:val="nil"/>
              <w:bottom w:val="nil"/>
              <w:right w:val="nil"/>
            </w:tcBorders>
          </w:tcPr>
          <w:p w:rsidR="00477BE1" w:rsidRPr="006F3C9F" w:rsidRDefault="00477BE1" w:rsidP="008F4C11">
            <w:pPr>
              <w:ind w:right="2541" w:firstLine="709"/>
              <w:jc w:val="both"/>
              <w:rPr>
                <w:szCs w:val="28"/>
              </w:rPr>
            </w:pPr>
          </w:p>
        </w:tc>
      </w:tr>
      <w:tr w:rsidR="00477BE1" w:rsidRPr="006F3C9F" w:rsidTr="008F4C11">
        <w:trPr>
          <w:trHeight w:val="179"/>
        </w:trPr>
        <w:tc>
          <w:tcPr>
            <w:tcW w:w="4361" w:type="dxa"/>
            <w:vMerge/>
            <w:tcBorders>
              <w:top w:val="nil"/>
              <w:left w:val="nil"/>
              <w:bottom w:val="nil"/>
              <w:right w:val="nil"/>
            </w:tcBorders>
          </w:tcPr>
          <w:p w:rsidR="00477BE1" w:rsidRPr="006F3C9F" w:rsidRDefault="00477BE1" w:rsidP="008F4C11">
            <w:pPr>
              <w:ind w:firstLine="709"/>
              <w:jc w:val="both"/>
              <w:rPr>
                <w:szCs w:val="28"/>
              </w:rPr>
            </w:pPr>
          </w:p>
        </w:tc>
        <w:tc>
          <w:tcPr>
            <w:tcW w:w="992" w:type="dxa"/>
            <w:tcBorders>
              <w:top w:val="single" w:sz="4" w:space="0" w:color="auto"/>
              <w:left w:val="nil"/>
              <w:bottom w:val="nil"/>
              <w:right w:val="nil"/>
            </w:tcBorders>
          </w:tcPr>
          <w:p w:rsidR="00477BE1" w:rsidRPr="006F3C9F" w:rsidRDefault="00477BE1" w:rsidP="008F4C11">
            <w:pPr>
              <w:ind w:firstLine="709"/>
              <w:jc w:val="center"/>
              <w:rPr>
                <w:szCs w:val="28"/>
              </w:rPr>
            </w:pPr>
            <w:r w:rsidRPr="006F3C9F">
              <w:rPr>
                <w:szCs w:val="28"/>
              </w:rPr>
              <w:t>2</w:t>
            </w:r>
          </w:p>
        </w:tc>
        <w:tc>
          <w:tcPr>
            <w:tcW w:w="4111" w:type="dxa"/>
            <w:vMerge/>
            <w:tcBorders>
              <w:top w:val="nil"/>
              <w:left w:val="nil"/>
              <w:bottom w:val="nil"/>
              <w:right w:val="nil"/>
            </w:tcBorders>
          </w:tcPr>
          <w:p w:rsidR="00477BE1" w:rsidRPr="006F3C9F" w:rsidRDefault="00477BE1" w:rsidP="008F4C11">
            <w:pPr>
              <w:ind w:firstLine="709"/>
              <w:jc w:val="both"/>
              <w:rPr>
                <w:szCs w:val="28"/>
              </w:rPr>
            </w:pPr>
          </w:p>
        </w:tc>
      </w:tr>
    </w:tbl>
    <w:p w:rsidR="00477BE1" w:rsidRPr="006F3C9F" w:rsidRDefault="00477BE1" w:rsidP="00477BE1">
      <w:pPr>
        <w:tabs>
          <w:tab w:val="num" w:pos="0"/>
        </w:tabs>
        <w:ind w:firstLine="709"/>
        <w:jc w:val="both"/>
        <w:rPr>
          <w:szCs w:val="28"/>
        </w:rPr>
      </w:pPr>
      <w:r w:rsidRPr="006F3C9F">
        <w:rPr>
          <w:szCs w:val="28"/>
        </w:rPr>
        <w:t>Затем нивелир ставят на точку А таким образом,</w:t>
      </w:r>
      <w:r>
        <w:rPr>
          <w:szCs w:val="28"/>
        </w:rPr>
        <w:t xml:space="preserve"> </w:t>
      </w:r>
      <w:r w:rsidRPr="006F3C9F">
        <w:rPr>
          <w:szCs w:val="28"/>
        </w:rPr>
        <w:t>чтобы окуляр трубы был на одной отвесной линии с колышком. Рулеткой или рейкой измеряют</w:t>
      </w:r>
      <w:bookmarkStart w:id="8" w:name="page69"/>
      <w:bookmarkEnd w:id="8"/>
      <w:r w:rsidRPr="006F3C9F">
        <w:rPr>
          <w:szCs w:val="28"/>
        </w:rPr>
        <w:t xml:space="preserve"> высоту инструмента </w:t>
      </w:r>
      <w:r>
        <w:rPr>
          <w:i/>
          <w:szCs w:val="28"/>
        </w:rPr>
        <w:t>ГИ</w:t>
      </w:r>
      <w:r w:rsidRPr="006F3C9F">
        <w:rPr>
          <w:szCs w:val="28"/>
        </w:rPr>
        <w:t xml:space="preserve"> . Далее вычисляют тот отсчет ( </w:t>
      </w:r>
      <w:r w:rsidRPr="006F3C9F">
        <w:rPr>
          <w:i/>
          <w:szCs w:val="28"/>
        </w:rPr>
        <w:t>b</w:t>
      </w:r>
      <w:r w:rsidRPr="006F3C9F">
        <w:rPr>
          <w:i/>
          <w:szCs w:val="28"/>
          <w:vertAlign w:val="subscript"/>
        </w:rPr>
        <w:t>p</w:t>
      </w:r>
      <w:r w:rsidRPr="006F3C9F">
        <w:rPr>
          <w:szCs w:val="28"/>
        </w:rPr>
        <w:t xml:space="preserve"> ), который должен быть на рейке в точке В при соблюдении условия поверки:</w:t>
      </w:r>
    </w:p>
    <w:tbl>
      <w:tblPr>
        <w:tblStyle w:val="a6"/>
        <w:tblW w:w="10200" w:type="dxa"/>
        <w:tblLayout w:type="fixed"/>
        <w:tblLook w:val="0000" w:firstRow="0" w:lastRow="0" w:firstColumn="0" w:lastColumn="0" w:noHBand="0" w:noVBand="0"/>
      </w:tblPr>
      <w:tblGrid>
        <w:gridCol w:w="4361"/>
        <w:gridCol w:w="1459"/>
        <w:gridCol w:w="4380"/>
      </w:tblGrid>
      <w:tr w:rsidR="00477BE1" w:rsidRPr="001749B5" w:rsidTr="008F4C11">
        <w:trPr>
          <w:trHeight w:val="505"/>
        </w:trPr>
        <w:tc>
          <w:tcPr>
            <w:tcW w:w="4361" w:type="dxa"/>
            <w:tcBorders>
              <w:top w:val="nil"/>
              <w:left w:val="nil"/>
              <w:bottom w:val="nil"/>
              <w:right w:val="nil"/>
            </w:tcBorders>
          </w:tcPr>
          <w:p w:rsidR="00477BE1" w:rsidRPr="001749B5" w:rsidRDefault="00477BE1" w:rsidP="008F4C11">
            <w:pPr>
              <w:ind w:firstLine="709"/>
              <w:jc w:val="both"/>
              <w:rPr>
                <w:i/>
                <w:szCs w:val="28"/>
                <w:vertAlign w:val="subscript"/>
              </w:rPr>
            </w:pPr>
            <w:r w:rsidRPr="001749B5">
              <w:rPr>
                <w:i/>
                <w:szCs w:val="28"/>
              </w:rPr>
              <w:t>b</w:t>
            </w:r>
            <w:r w:rsidRPr="001749B5">
              <w:rPr>
                <w:i/>
                <w:szCs w:val="28"/>
                <w:vertAlign w:val="subscript"/>
              </w:rPr>
              <w:t>p</w:t>
            </w:r>
          </w:p>
        </w:tc>
        <w:tc>
          <w:tcPr>
            <w:tcW w:w="1459" w:type="dxa"/>
            <w:tcBorders>
              <w:top w:val="nil"/>
              <w:left w:val="nil"/>
              <w:bottom w:val="nil"/>
              <w:right w:val="nil"/>
            </w:tcBorders>
          </w:tcPr>
          <w:p w:rsidR="00477BE1" w:rsidRPr="001749B5" w:rsidRDefault="00477BE1" w:rsidP="008F4C11">
            <w:pPr>
              <w:ind w:firstLine="709"/>
              <w:jc w:val="both"/>
              <w:rPr>
                <w:i/>
                <w:w w:val="84"/>
                <w:szCs w:val="28"/>
                <w:vertAlign w:val="subscript"/>
              </w:rPr>
            </w:pPr>
            <w:r w:rsidRPr="001749B5">
              <w:rPr>
                <w:rFonts w:eastAsia="Arial"/>
                <w:w w:val="84"/>
                <w:szCs w:val="28"/>
              </w:rPr>
              <w:t xml:space="preserve">= </w:t>
            </w:r>
            <w:r>
              <w:rPr>
                <w:i/>
                <w:w w:val="84"/>
                <w:szCs w:val="28"/>
              </w:rPr>
              <w:t>ГИ</w:t>
            </w:r>
            <w:r w:rsidRPr="001749B5">
              <w:rPr>
                <w:rFonts w:eastAsia="Arial"/>
                <w:w w:val="84"/>
                <w:szCs w:val="28"/>
              </w:rPr>
              <w:t xml:space="preserve"> + </w:t>
            </w:r>
            <w:r w:rsidRPr="001749B5">
              <w:rPr>
                <w:i/>
                <w:w w:val="84"/>
                <w:szCs w:val="28"/>
              </w:rPr>
              <w:t>h</w:t>
            </w:r>
            <w:r w:rsidRPr="001749B5">
              <w:rPr>
                <w:i/>
                <w:w w:val="84"/>
                <w:szCs w:val="28"/>
                <w:vertAlign w:val="subscript"/>
              </w:rPr>
              <w:t>ср</w:t>
            </w:r>
          </w:p>
        </w:tc>
        <w:tc>
          <w:tcPr>
            <w:tcW w:w="4380" w:type="dxa"/>
            <w:tcBorders>
              <w:top w:val="nil"/>
              <w:left w:val="nil"/>
              <w:bottom w:val="nil"/>
              <w:right w:val="nil"/>
            </w:tcBorders>
          </w:tcPr>
          <w:p w:rsidR="00477BE1" w:rsidRPr="001749B5" w:rsidRDefault="00477BE1" w:rsidP="008F4C11">
            <w:pPr>
              <w:ind w:right="841" w:firstLine="709"/>
              <w:jc w:val="both"/>
              <w:rPr>
                <w:szCs w:val="28"/>
              </w:rPr>
            </w:pPr>
          </w:p>
        </w:tc>
      </w:tr>
    </w:tbl>
    <w:p w:rsidR="00477BE1" w:rsidRDefault="00477BE1" w:rsidP="00477BE1">
      <w:pPr>
        <w:ind w:right="-1" w:firstLine="709"/>
        <w:jc w:val="both"/>
        <w:rPr>
          <w:szCs w:val="28"/>
        </w:rPr>
      </w:pPr>
      <w:r>
        <w:rPr>
          <w:szCs w:val="28"/>
        </w:rPr>
        <w:t>При покачивании</w:t>
      </w:r>
      <w:r w:rsidRPr="001749B5">
        <w:rPr>
          <w:szCs w:val="28"/>
        </w:rPr>
        <w:t xml:space="preserve"> рейки на</w:t>
      </w:r>
      <w:r w:rsidRPr="006F3C9F">
        <w:rPr>
          <w:szCs w:val="28"/>
        </w:rPr>
        <w:t xml:space="preserve"> </w:t>
      </w:r>
      <w:r w:rsidRPr="001749B5">
        <w:rPr>
          <w:szCs w:val="28"/>
        </w:rPr>
        <w:t>точке</w:t>
      </w:r>
      <w:r w:rsidRPr="006F3C9F">
        <w:rPr>
          <w:szCs w:val="28"/>
        </w:rPr>
        <w:t xml:space="preserve"> </w:t>
      </w:r>
      <w:r>
        <w:rPr>
          <w:szCs w:val="28"/>
        </w:rPr>
        <w:t xml:space="preserve">В и при положении </w:t>
      </w:r>
      <w:r w:rsidRPr="001749B5">
        <w:rPr>
          <w:szCs w:val="28"/>
        </w:rPr>
        <w:t>пузырьк</w:t>
      </w:r>
      <w:r>
        <w:rPr>
          <w:szCs w:val="28"/>
        </w:rPr>
        <w:t>а</w:t>
      </w:r>
      <w:r w:rsidRPr="006F3C9F">
        <w:rPr>
          <w:szCs w:val="28"/>
        </w:rPr>
        <w:t xml:space="preserve"> цилиндрического уровня на середине берут отсчет.</w:t>
      </w:r>
      <w:r>
        <w:rPr>
          <w:szCs w:val="28"/>
        </w:rPr>
        <w:t xml:space="preserve"> </w:t>
      </w:r>
      <w:r w:rsidRPr="006F3C9F">
        <w:rPr>
          <w:szCs w:val="28"/>
        </w:rPr>
        <w:t>Если разность между вычисленным отсчетом и взятым будет меньше или равна 4 мм, то считают,</w:t>
      </w:r>
      <w:r>
        <w:rPr>
          <w:szCs w:val="28"/>
        </w:rPr>
        <w:t xml:space="preserve"> </w:t>
      </w:r>
      <w:r w:rsidRPr="006F3C9F">
        <w:rPr>
          <w:szCs w:val="28"/>
        </w:rPr>
        <w:t>что условие поверки выполнено. В противном случае выполняют юстировку</w:t>
      </w:r>
      <w:r>
        <w:rPr>
          <w:szCs w:val="28"/>
        </w:rPr>
        <w:t xml:space="preserve"> </w:t>
      </w:r>
      <w:r w:rsidRPr="006F3C9F">
        <w:rPr>
          <w:szCs w:val="28"/>
        </w:rPr>
        <w:t>цилиндрического</w:t>
      </w:r>
      <w:r>
        <w:rPr>
          <w:szCs w:val="28"/>
        </w:rPr>
        <w:t xml:space="preserve"> уровня, </w:t>
      </w:r>
      <w:r w:rsidRPr="006F3C9F">
        <w:rPr>
          <w:szCs w:val="28"/>
        </w:rPr>
        <w:t>для</w:t>
      </w:r>
      <w:r>
        <w:rPr>
          <w:szCs w:val="28"/>
        </w:rPr>
        <w:t xml:space="preserve"> </w:t>
      </w:r>
      <w:r w:rsidRPr="006F3C9F">
        <w:rPr>
          <w:szCs w:val="28"/>
        </w:rPr>
        <w:t>чего,</w:t>
      </w:r>
      <w:r>
        <w:rPr>
          <w:szCs w:val="28"/>
        </w:rPr>
        <w:t xml:space="preserve"> </w:t>
      </w:r>
      <w:r w:rsidRPr="006F3C9F">
        <w:rPr>
          <w:szCs w:val="28"/>
        </w:rPr>
        <w:t>действуя</w:t>
      </w:r>
      <w:r>
        <w:rPr>
          <w:szCs w:val="28"/>
        </w:rPr>
        <w:t xml:space="preserve"> </w:t>
      </w:r>
      <w:r w:rsidRPr="006F3C9F">
        <w:rPr>
          <w:szCs w:val="28"/>
        </w:rPr>
        <w:t>элевационным</w:t>
      </w:r>
      <w:r>
        <w:rPr>
          <w:szCs w:val="28"/>
        </w:rPr>
        <w:t xml:space="preserve"> </w:t>
      </w:r>
      <w:r w:rsidRPr="006F3C9F">
        <w:rPr>
          <w:szCs w:val="28"/>
        </w:rPr>
        <w:t>винтом,</w:t>
      </w:r>
      <w:r>
        <w:rPr>
          <w:szCs w:val="28"/>
        </w:rPr>
        <w:t xml:space="preserve"> </w:t>
      </w:r>
      <w:r w:rsidRPr="006F3C9F">
        <w:rPr>
          <w:szCs w:val="28"/>
        </w:rPr>
        <w:t>горизонтальную</w:t>
      </w:r>
      <w:r>
        <w:rPr>
          <w:szCs w:val="28"/>
        </w:rPr>
        <w:t xml:space="preserve"> </w:t>
      </w:r>
      <w:r w:rsidRPr="006F3C9F">
        <w:rPr>
          <w:szCs w:val="28"/>
        </w:rPr>
        <w:t>нить</w:t>
      </w:r>
      <w:r>
        <w:rPr>
          <w:szCs w:val="28"/>
        </w:rPr>
        <w:t xml:space="preserve"> </w:t>
      </w:r>
      <w:r w:rsidRPr="006F3C9F">
        <w:rPr>
          <w:szCs w:val="28"/>
        </w:rPr>
        <w:t>сетки</w:t>
      </w:r>
      <w:r>
        <w:rPr>
          <w:szCs w:val="28"/>
        </w:rPr>
        <w:t xml:space="preserve"> </w:t>
      </w:r>
      <w:r w:rsidRPr="006F3C9F">
        <w:rPr>
          <w:szCs w:val="28"/>
        </w:rPr>
        <w:t>наводят</w:t>
      </w:r>
      <w:r>
        <w:rPr>
          <w:szCs w:val="28"/>
        </w:rPr>
        <w:t xml:space="preserve"> </w:t>
      </w:r>
      <w:r w:rsidRPr="006F3C9F">
        <w:rPr>
          <w:szCs w:val="28"/>
        </w:rPr>
        <w:t>на</w:t>
      </w:r>
      <w:r>
        <w:rPr>
          <w:szCs w:val="28"/>
        </w:rPr>
        <w:t xml:space="preserve"> </w:t>
      </w:r>
      <w:r w:rsidRPr="006F3C9F">
        <w:rPr>
          <w:szCs w:val="28"/>
        </w:rPr>
        <w:t>отсчет</w:t>
      </w:r>
      <w:r>
        <w:rPr>
          <w:szCs w:val="28"/>
        </w:rPr>
        <w:t xml:space="preserve"> </w:t>
      </w:r>
      <w:r w:rsidRPr="006F3C9F">
        <w:rPr>
          <w:szCs w:val="28"/>
        </w:rPr>
        <w:t>равный</w:t>
      </w:r>
      <w:r>
        <w:rPr>
          <w:szCs w:val="28"/>
        </w:rPr>
        <w:t xml:space="preserve"> </w:t>
      </w:r>
      <w:r w:rsidRPr="006F3C9F">
        <w:rPr>
          <w:i/>
          <w:szCs w:val="28"/>
        </w:rPr>
        <w:t>b</w:t>
      </w:r>
      <w:r w:rsidRPr="006F3C9F">
        <w:rPr>
          <w:i/>
          <w:szCs w:val="28"/>
          <w:vertAlign w:val="subscript"/>
        </w:rPr>
        <w:t>p</w:t>
      </w:r>
      <w:r w:rsidRPr="006F3C9F">
        <w:rPr>
          <w:szCs w:val="28"/>
        </w:rPr>
        <w:t>, а</w:t>
      </w:r>
      <w:r>
        <w:rPr>
          <w:szCs w:val="28"/>
        </w:rPr>
        <w:t xml:space="preserve"> </w:t>
      </w:r>
      <w:r w:rsidRPr="006F3C9F">
        <w:rPr>
          <w:szCs w:val="28"/>
        </w:rPr>
        <w:t>отошедший</w:t>
      </w:r>
      <w:r>
        <w:rPr>
          <w:szCs w:val="28"/>
        </w:rPr>
        <w:t xml:space="preserve"> </w:t>
      </w:r>
      <w:r w:rsidRPr="006F3C9F">
        <w:rPr>
          <w:szCs w:val="28"/>
        </w:rPr>
        <w:t>пузырек цилиндрического уровня выводят на середину вертикальными исправительными винтами уровня, которые находятся в колодке уровня со стороны окуляра и закрыты круглой крышкой.</w:t>
      </w:r>
    </w:p>
    <w:p w:rsidR="00477BE1" w:rsidRPr="00DE18B1" w:rsidRDefault="00477BE1" w:rsidP="00477BE1">
      <w:pPr>
        <w:ind w:firstLine="709"/>
        <w:jc w:val="both"/>
        <w:rPr>
          <w:szCs w:val="28"/>
        </w:rPr>
      </w:pPr>
      <w:r w:rsidRPr="001749B5">
        <w:rPr>
          <w:szCs w:val="28"/>
        </w:rPr>
        <w:t>Следует</w:t>
      </w:r>
      <w:r>
        <w:rPr>
          <w:szCs w:val="28"/>
        </w:rPr>
        <w:t xml:space="preserve"> </w:t>
      </w:r>
      <w:r w:rsidRPr="001749B5">
        <w:rPr>
          <w:szCs w:val="28"/>
        </w:rPr>
        <w:t>помнить,</w:t>
      </w:r>
      <w:r>
        <w:rPr>
          <w:szCs w:val="28"/>
        </w:rPr>
        <w:t xml:space="preserve"> </w:t>
      </w:r>
      <w:r w:rsidRPr="001749B5">
        <w:rPr>
          <w:szCs w:val="28"/>
        </w:rPr>
        <w:t>что</w:t>
      </w:r>
      <w:r>
        <w:rPr>
          <w:szCs w:val="28"/>
        </w:rPr>
        <w:t xml:space="preserve"> </w:t>
      </w:r>
      <w:r w:rsidRPr="001749B5">
        <w:rPr>
          <w:w w:val="90"/>
          <w:szCs w:val="28"/>
        </w:rPr>
        <w:t>всякий,</w:t>
      </w:r>
      <w:r>
        <w:rPr>
          <w:w w:val="90"/>
          <w:szCs w:val="28"/>
        </w:rPr>
        <w:t xml:space="preserve"> </w:t>
      </w:r>
      <w:r w:rsidRPr="001749B5">
        <w:rPr>
          <w:w w:val="90"/>
          <w:szCs w:val="28"/>
        </w:rPr>
        <w:t>раз</w:t>
      </w:r>
      <w:r>
        <w:rPr>
          <w:w w:val="90"/>
          <w:szCs w:val="28"/>
        </w:rPr>
        <w:t xml:space="preserve"> </w:t>
      </w:r>
      <w:r w:rsidRPr="001749B5">
        <w:rPr>
          <w:w w:val="90"/>
          <w:szCs w:val="28"/>
        </w:rPr>
        <w:t>когда</w:t>
      </w:r>
      <w:r>
        <w:rPr>
          <w:szCs w:val="28"/>
        </w:rPr>
        <w:t xml:space="preserve"> </w:t>
      </w:r>
      <w:r w:rsidRPr="001749B5">
        <w:rPr>
          <w:szCs w:val="28"/>
        </w:rPr>
        <w:t>не</w:t>
      </w:r>
      <w:r>
        <w:rPr>
          <w:szCs w:val="28"/>
        </w:rPr>
        <w:t xml:space="preserve"> </w:t>
      </w:r>
      <w:r w:rsidRPr="001749B5">
        <w:rPr>
          <w:w w:val="96"/>
          <w:szCs w:val="28"/>
        </w:rPr>
        <w:t>хватает</w:t>
      </w:r>
      <w:r>
        <w:rPr>
          <w:szCs w:val="28"/>
        </w:rPr>
        <w:t xml:space="preserve"> </w:t>
      </w:r>
      <w:r w:rsidRPr="001749B5">
        <w:rPr>
          <w:szCs w:val="28"/>
        </w:rPr>
        <w:t>резьбы</w:t>
      </w:r>
      <w:r w:rsidRPr="00DF67A3">
        <w:rPr>
          <w:szCs w:val="28"/>
        </w:rPr>
        <w:t xml:space="preserve"> </w:t>
      </w:r>
      <w:r w:rsidRPr="001749B5">
        <w:rPr>
          <w:szCs w:val="28"/>
        </w:rPr>
        <w:t>элевационного</w:t>
      </w:r>
      <w:r>
        <w:rPr>
          <w:szCs w:val="28"/>
        </w:rPr>
        <w:t xml:space="preserve"> винта, </w:t>
      </w:r>
      <w:r w:rsidRPr="001749B5">
        <w:rPr>
          <w:w w:val="99"/>
          <w:szCs w:val="28"/>
        </w:rPr>
        <w:t>можно</w:t>
      </w:r>
      <w:r>
        <w:rPr>
          <w:szCs w:val="28"/>
        </w:rPr>
        <w:t xml:space="preserve"> </w:t>
      </w:r>
      <w:r w:rsidRPr="001749B5">
        <w:rPr>
          <w:szCs w:val="28"/>
        </w:rPr>
        <w:t>работать</w:t>
      </w:r>
      <w:r>
        <w:rPr>
          <w:szCs w:val="28"/>
        </w:rPr>
        <w:t xml:space="preserve"> </w:t>
      </w:r>
      <w:r w:rsidRPr="001749B5">
        <w:rPr>
          <w:szCs w:val="28"/>
        </w:rPr>
        <w:t>подъемными, винтами</w:t>
      </w:r>
      <w:r w:rsidRPr="00DF67A3">
        <w:rPr>
          <w:szCs w:val="28"/>
        </w:rPr>
        <w:t xml:space="preserve"> </w:t>
      </w:r>
      <w:r>
        <w:rPr>
          <w:szCs w:val="28"/>
        </w:rPr>
        <w:t xml:space="preserve">расположенными </w:t>
      </w:r>
      <w:r w:rsidRPr="001749B5">
        <w:rPr>
          <w:szCs w:val="28"/>
        </w:rPr>
        <w:t>под</w:t>
      </w:r>
      <w:r>
        <w:rPr>
          <w:szCs w:val="28"/>
        </w:rPr>
        <w:t xml:space="preserve"> объективом </w:t>
      </w:r>
      <w:r w:rsidRPr="001749B5">
        <w:rPr>
          <w:szCs w:val="28"/>
        </w:rPr>
        <w:t>или окуляром</w:t>
      </w:r>
      <w:r>
        <w:rPr>
          <w:szCs w:val="28"/>
        </w:rPr>
        <w:t xml:space="preserve"> </w:t>
      </w:r>
      <w:r w:rsidRPr="001749B5">
        <w:rPr>
          <w:szCs w:val="28"/>
        </w:rPr>
        <w:t>наведенной</w:t>
      </w:r>
      <w:r>
        <w:rPr>
          <w:szCs w:val="28"/>
        </w:rPr>
        <w:t xml:space="preserve"> на </w:t>
      </w:r>
      <w:r w:rsidRPr="001749B5">
        <w:rPr>
          <w:szCs w:val="28"/>
        </w:rPr>
        <w:t>рейку</w:t>
      </w:r>
      <w:r>
        <w:rPr>
          <w:szCs w:val="28"/>
        </w:rPr>
        <w:t xml:space="preserve"> </w:t>
      </w:r>
      <w:r w:rsidRPr="001749B5">
        <w:rPr>
          <w:szCs w:val="28"/>
        </w:rPr>
        <w:t>трубы. Для этого целесообразно нивелир закреплять на штативе так,</w:t>
      </w:r>
      <w:r>
        <w:rPr>
          <w:szCs w:val="28"/>
        </w:rPr>
        <w:t xml:space="preserve"> </w:t>
      </w:r>
      <w:r w:rsidRPr="001749B5">
        <w:rPr>
          <w:szCs w:val="28"/>
        </w:rPr>
        <w:t>чтобы</w:t>
      </w:r>
      <w:r w:rsidRPr="00DF67A3">
        <w:rPr>
          <w:szCs w:val="28"/>
        </w:rPr>
        <w:t xml:space="preserve"> </w:t>
      </w:r>
      <w:r w:rsidRPr="001749B5">
        <w:rPr>
          <w:szCs w:val="28"/>
        </w:rPr>
        <w:t>пара</w:t>
      </w:r>
      <w:r>
        <w:rPr>
          <w:szCs w:val="28"/>
        </w:rPr>
        <w:t xml:space="preserve"> </w:t>
      </w:r>
      <w:r w:rsidRPr="001749B5">
        <w:rPr>
          <w:szCs w:val="28"/>
        </w:rPr>
        <w:t>подъемных</w:t>
      </w:r>
      <w:r>
        <w:rPr>
          <w:szCs w:val="28"/>
        </w:rPr>
        <w:t xml:space="preserve"> </w:t>
      </w:r>
      <w:r w:rsidRPr="001749B5">
        <w:rPr>
          <w:szCs w:val="28"/>
        </w:rPr>
        <w:t>винтов</w:t>
      </w:r>
      <w:r>
        <w:rPr>
          <w:szCs w:val="28"/>
        </w:rPr>
        <w:t xml:space="preserve"> </w:t>
      </w:r>
      <w:r w:rsidRPr="001749B5">
        <w:rPr>
          <w:szCs w:val="28"/>
        </w:rPr>
        <w:t>располагалась</w:t>
      </w:r>
      <w:r>
        <w:rPr>
          <w:szCs w:val="28"/>
        </w:rPr>
        <w:t xml:space="preserve"> </w:t>
      </w:r>
      <w:r w:rsidRPr="001749B5">
        <w:rPr>
          <w:szCs w:val="28"/>
        </w:rPr>
        <w:t>на</w:t>
      </w:r>
      <w:r>
        <w:rPr>
          <w:szCs w:val="28"/>
        </w:rPr>
        <w:t xml:space="preserve"> </w:t>
      </w:r>
      <w:r w:rsidRPr="001749B5">
        <w:rPr>
          <w:w w:val="99"/>
          <w:szCs w:val="28"/>
        </w:rPr>
        <w:t>линии</w:t>
      </w:r>
      <w:r>
        <w:rPr>
          <w:w w:val="99"/>
          <w:szCs w:val="28"/>
        </w:rPr>
        <w:t xml:space="preserve"> </w:t>
      </w:r>
      <w:r w:rsidRPr="001749B5">
        <w:rPr>
          <w:w w:val="99"/>
          <w:szCs w:val="28"/>
        </w:rPr>
        <w:t>перпендикулярно</w:t>
      </w:r>
      <w:r w:rsidRPr="00DF67A3">
        <w:rPr>
          <w:szCs w:val="28"/>
        </w:rPr>
        <w:t xml:space="preserve"> </w:t>
      </w:r>
      <w:r w:rsidRPr="001749B5">
        <w:rPr>
          <w:szCs w:val="28"/>
        </w:rPr>
        <w:t>пара</w:t>
      </w:r>
      <w:r>
        <w:rPr>
          <w:szCs w:val="28"/>
        </w:rPr>
        <w:t xml:space="preserve"> </w:t>
      </w:r>
      <w:r w:rsidRPr="001749B5">
        <w:rPr>
          <w:szCs w:val="28"/>
        </w:rPr>
        <w:t>подъемных</w:t>
      </w:r>
      <w:r>
        <w:rPr>
          <w:szCs w:val="28"/>
        </w:rPr>
        <w:t xml:space="preserve"> </w:t>
      </w:r>
      <w:r w:rsidRPr="001749B5">
        <w:rPr>
          <w:szCs w:val="28"/>
        </w:rPr>
        <w:t>винтов</w:t>
      </w:r>
      <w:r>
        <w:rPr>
          <w:szCs w:val="28"/>
        </w:rPr>
        <w:t xml:space="preserve"> </w:t>
      </w:r>
      <w:r w:rsidRPr="001749B5">
        <w:rPr>
          <w:szCs w:val="28"/>
        </w:rPr>
        <w:t>располагалась</w:t>
      </w:r>
      <w:r>
        <w:rPr>
          <w:szCs w:val="28"/>
        </w:rPr>
        <w:t xml:space="preserve"> </w:t>
      </w:r>
      <w:r w:rsidRPr="001749B5">
        <w:rPr>
          <w:szCs w:val="28"/>
        </w:rPr>
        <w:t>на</w:t>
      </w:r>
      <w:r>
        <w:rPr>
          <w:szCs w:val="28"/>
        </w:rPr>
        <w:t xml:space="preserve"> </w:t>
      </w:r>
      <w:r w:rsidRPr="001749B5">
        <w:rPr>
          <w:w w:val="99"/>
          <w:szCs w:val="28"/>
        </w:rPr>
        <w:t>линии</w:t>
      </w:r>
      <w:r>
        <w:rPr>
          <w:w w:val="99"/>
          <w:szCs w:val="28"/>
        </w:rPr>
        <w:t xml:space="preserve"> </w:t>
      </w:r>
      <w:r w:rsidRPr="001749B5">
        <w:rPr>
          <w:w w:val="99"/>
          <w:szCs w:val="28"/>
        </w:rPr>
        <w:t>перпендикулярно</w:t>
      </w:r>
      <w:r>
        <w:rPr>
          <w:w w:val="99"/>
          <w:szCs w:val="28"/>
        </w:rPr>
        <w:t xml:space="preserve"> визирному лучу.</w:t>
      </w:r>
    </w:p>
    <w:p w:rsidR="00477BE1" w:rsidRPr="00364589" w:rsidRDefault="00477BE1" w:rsidP="00477BE1">
      <w:pPr>
        <w:pStyle w:val="ae"/>
        <w:spacing w:after="0"/>
        <w:ind w:left="0" w:firstLine="709"/>
        <w:jc w:val="both"/>
        <w:rPr>
          <w:b/>
          <w:bCs/>
          <w:iCs/>
          <w:szCs w:val="28"/>
        </w:rPr>
      </w:pPr>
      <w:r w:rsidRPr="00364589">
        <w:rPr>
          <w:b/>
          <w:bCs/>
          <w:iCs/>
          <w:szCs w:val="28"/>
        </w:rPr>
        <w:t>Осмотр нивелирных реек, мерной ленты и штатива.</w:t>
      </w:r>
    </w:p>
    <w:p w:rsidR="00477BE1" w:rsidRPr="00364589" w:rsidRDefault="00477BE1" w:rsidP="00477BE1">
      <w:pPr>
        <w:pStyle w:val="ae"/>
        <w:spacing w:after="0"/>
        <w:ind w:left="0" w:firstLine="709"/>
        <w:jc w:val="both"/>
        <w:rPr>
          <w:szCs w:val="28"/>
        </w:rPr>
      </w:pPr>
      <w:r w:rsidRPr="00364589">
        <w:rPr>
          <w:szCs w:val="28"/>
        </w:rPr>
        <w:t>Рейка не должна быть изогнутой. Раскраска рейки должна быть четкой. Для удобства измерений обе рейки должны иметь одинаковую оцифровку по красным сторонам.</w:t>
      </w:r>
    </w:p>
    <w:p w:rsidR="00477BE1" w:rsidRPr="00364589" w:rsidRDefault="00477BE1" w:rsidP="00477BE1">
      <w:pPr>
        <w:pStyle w:val="ae"/>
        <w:spacing w:after="0"/>
        <w:ind w:left="0" w:firstLine="709"/>
        <w:jc w:val="both"/>
        <w:rPr>
          <w:szCs w:val="28"/>
        </w:rPr>
      </w:pPr>
      <w:r w:rsidRPr="00364589">
        <w:rPr>
          <w:szCs w:val="28"/>
        </w:rPr>
        <w:t>Точное определение длины мерной ленты может быть выполнено на специальном базисе, длина которого измерена с повышенной точностью.</w:t>
      </w:r>
    </w:p>
    <w:p w:rsidR="00477BE1" w:rsidRPr="00364589" w:rsidRDefault="00477BE1" w:rsidP="00477BE1">
      <w:pPr>
        <w:pStyle w:val="ae"/>
        <w:spacing w:after="0"/>
        <w:ind w:left="0" w:firstLine="709"/>
        <w:jc w:val="both"/>
        <w:rPr>
          <w:szCs w:val="28"/>
        </w:rPr>
      </w:pPr>
      <w:r w:rsidRPr="00364589">
        <w:rPr>
          <w:szCs w:val="28"/>
        </w:rPr>
        <w:t>Номинальная длина ленты 20 м.</w:t>
      </w:r>
    </w:p>
    <w:p w:rsidR="00477BE1" w:rsidRDefault="00477BE1" w:rsidP="00477BE1">
      <w:pPr>
        <w:pStyle w:val="ae"/>
        <w:spacing w:after="0"/>
        <w:ind w:left="0" w:firstLine="709"/>
        <w:jc w:val="both"/>
        <w:rPr>
          <w:szCs w:val="28"/>
        </w:rPr>
      </w:pPr>
      <w:r w:rsidRPr="00364589">
        <w:rPr>
          <w:szCs w:val="28"/>
        </w:rPr>
        <w:t>Если лента имеет повреждения, то необходимо определить ее фактическую длину и вычислить поправку, которую нужно вводить в результаты измерений</w:t>
      </w:r>
    </w:p>
    <w:p w:rsidR="00477BE1" w:rsidRDefault="00477BE1" w:rsidP="00477BE1">
      <w:pPr>
        <w:pStyle w:val="ae"/>
        <w:spacing w:after="0"/>
        <w:ind w:left="0"/>
        <w:jc w:val="center"/>
        <w:rPr>
          <w:szCs w:val="28"/>
        </w:rPr>
        <w:sectPr w:rsidR="00477BE1" w:rsidSect="00114F85">
          <w:pgSz w:w="11900" w:h="16838"/>
          <w:pgMar w:top="1134" w:right="843" w:bottom="1440" w:left="1700" w:header="0" w:footer="0" w:gutter="0"/>
          <w:cols w:space="0" w:equalWidth="0">
            <w:col w:w="9357"/>
          </w:cols>
          <w:docGrid w:linePitch="360"/>
        </w:sectPr>
      </w:pPr>
      <w:r>
        <w:rPr>
          <w:szCs w:val="28"/>
        </w:rPr>
        <w:t>27</w:t>
      </w:r>
      <w:r w:rsidRPr="00364589">
        <w:rPr>
          <w:szCs w:val="28"/>
        </w:rPr>
        <w:t xml:space="preserve">  </w:t>
      </w:r>
    </w:p>
    <w:p w:rsidR="00477BE1" w:rsidRDefault="00477BE1" w:rsidP="00477BE1">
      <w:pPr>
        <w:pStyle w:val="ae"/>
        <w:spacing w:after="0"/>
        <w:ind w:left="0" w:firstLine="709"/>
        <w:jc w:val="both"/>
        <w:rPr>
          <w:szCs w:val="28"/>
        </w:rPr>
      </w:pPr>
      <w:r w:rsidRPr="00364589">
        <w:rPr>
          <w:szCs w:val="28"/>
        </w:rPr>
        <w:lastRenderedPageBreak/>
        <w:t>Ножки штатива должны быть надежно скреплены с головкой штатива, металлические наконечники должны плотно прилегать к заостренным концам ножек. Любые обнаруженные неисправности устраняются только в присутствии руководителя практики.</w:t>
      </w:r>
    </w:p>
    <w:p w:rsidR="00477BE1" w:rsidRPr="00DE18B1" w:rsidRDefault="00477BE1" w:rsidP="00477BE1">
      <w:pPr>
        <w:pStyle w:val="ae"/>
        <w:spacing w:after="0"/>
        <w:ind w:left="0" w:firstLine="709"/>
        <w:jc w:val="both"/>
        <w:rPr>
          <w:b/>
          <w:szCs w:val="28"/>
        </w:rPr>
      </w:pPr>
      <w:r w:rsidRPr="00DE18B1">
        <w:rPr>
          <w:b/>
          <w:szCs w:val="28"/>
        </w:rPr>
        <w:t>Рекогносцировка и закрепление оси трассы.</w:t>
      </w:r>
    </w:p>
    <w:p w:rsidR="00477BE1" w:rsidRPr="00DE18B1" w:rsidRDefault="00477BE1" w:rsidP="00477BE1">
      <w:pPr>
        <w:ind w:firstLine="709"/>
        <w:jc w:val="both"/>
        <w:rPr>
          <w:szCs w:val="28"/>
        </w:rPr>
      </w:pPr>
      <w:r w:rsidRPr="00DE18B1">
        <w:rPr>
          <w:szCs w:val="28"/>
        </w:rPr>
        <w:t>Отправляясь на рекогносцировку и закрепление оси трассы,</w:t>
      </w:r>
      <w:r>
        <w:rPr>
          <w:szCs w:val="28"/>
        </w:rPr>
        <w:t xml:space="preserve"> </w:t>
      </w:r>
      <w:r w:rsidRPr="00DE18B1">
        <w:rPr>
          <w:szCs w:val="28"/>
        </w:rPr>
        <w:t>бригада берет с собой:</w:t>
      </w:r>
    </w:p>
    <w:p w:rsidR="00477BE1" w:rsidRPr="00DE18B1" w:rsidRDefault="00477BE1" w:rsidP="00615E35">
      <w:pPr>
        <w:numPr>
          <w:ilvl w:val="0"/>
          <w:numId w:val="26"/>
        </w:numPr>
        <w:tabs>
          <w:tab w:val="left" w:pos="1140"/>
        </w:tabs>
        <w:ind w:firstLine="709"/>
        <w:jc w:val="both"/>
        <w:rPr>
          <w:szCs w:val="28"/>
        </w:rPr>
      </w:pPr>
      <w:r w:rsidRPr="00DE18B1">
        <w:rPr>
          <w:szCs w:val="28"/>
        </w:rPr>
        <w:t>теодолит со штативом;</w:t>
      </w:r>
    </w:p>
    <w:p w:rsidR="00477BE1" w:rsidRPr="00DE18B1" w:rsidRDefault="00477BE1" w:rsidP="00615E35">
      <w:pPr>
        <w:numPr>
          <w:ilvl w:val="0"/>
          <w:numId w:val="26"/>
        </w:numPr>
        <w:tabs>
          <w:tab w:val="left" w:pos="1140"/>
        </w:tabs>
        <w:ind w:firstLine="709"/>
        <w:jc w:val="both"/>
        <w:rPr>
          <w:szCs w:val="28"/>
        </w:rPr>
      </w:pPr>
      <w:r w:rsidRPr="00DE18B1">
        <w:rPr>
          <w:szCs w:val="28"/>
        </w:rPr>
        <w:t>рейки нивелирные, 2 шт.;</w:t>
      </w:r>
    </w:p>
    <w:p w:rsidR="00477BE1" w:rsidRPr="00DE18B1" w:rsidRDefault="00477BE1" w:rsidP="00615E35">
      <w:pPr>
        <w:numPr>
          <w:ilvl w:val="0"/>
          <w:numId w:val="26"/>
        </w:numPr>
        <w:tabs>
          <w:tab w:val="left" w:pos="1140"/>
        </w:tabs>
        <w:ind w:firstLine="709"/>
        <w:jc w:val="both"/>
        <w:rPr>
          <w:szCs w:val="28"/>
        </w:rPr>
      </w:pPr>
      <w:r w:rsidRPr="00DE18B1">
        <w:rPr>
          <w:szCs w:val="28"/>
        </w:rPr>
        <w:t>мерную ленту с комплектом шпилек;</w:t>
      </w:r>
    </w:p>
    <w:p w:rsidR="00477BE1" w:rsidRPr="00DE18B1" w:rsidRDefault="00477BE1" w:rsidP="00615E35">
      <w:pPr>
        <w:numPr>
          <w:ilvl w:val="0"/>
          <w:numId w:val="26"/>
        </w:numPr>
        <w:tabs>
          <w:tab w:val="left" w:pos="1140"/>
        </w:tabs>
        <w:ind w:firstLine="709"/>
        <w:jc w:val="both"/>
        <w:rPr>
          <w:szCs w:val="28"/>
        </w:rPr>
      </w:pPr>
      <w:r>
        <w:rPr>
          <w:szCs w:val="28"/>
        </w:rPr>
        <w:t>колышки;</w:t>
      </w:r>
    </w:p>
    <w:p w:rsidR="00477BE1" w:rsidRPr="00DE18B1" w:rsidRDefault="00477BE1" w:rsidP="00615E35">
      <w:pPr>
        <w:numPr>
          <w:ilvl w:val="0"/>
          <w:numId w:val="26"/>
        </w:numPr>
        <w:tabs>
          <w:tab w:val="left" w:pos="1140"/>
        </w:tabs>
        <w:ind w:firstLine="709"/>
        <w:jc w:val="both"/>
        <w:rPr>
          <w:szCs w:val="28"/>
        </w:rPr>
      </w:pPr>
      <w:r w:rsidRPr="00DE18B1">
        <w:rPr>
          <w:szCs w:val="28"/>
        </w:rPr>
        <w:t>рулетку;</w:t>
      </w:r>
    </w:p>
    <w:p w:rsidR="00477BE1" w:rsidRDefault="00477BE1" w:rsidP="00615E35">
      <w:pPr>
        <w:pStyle w:val="a5"/>
        <w:numPr>
          <w:ilvl w:val="0"/>
          <w:numId w:val="26"/>
        </w:numPr>
        <w:tabs>
          <w:tab w:val="left" w:pos="1120"/>
          <w:tab w:val="left" w:pos="2720"/>
          <w:tab w:val="left" w:pos="4220"/>
          <w:tab w:val="left" w:pos="4940"/>
          <w:tab w:val="left" w:pos="6320"/>
          <w:tab w:val="left" w:pos="7340"/>
          <w:tab w:val="left" w:pos="9400"/>
        </w:tabs>
        <w:ind w:left="0" w:firstLine="709"/>
        <w:contextualSpacing w:val="0"/>
        <w:jc w:val="both"/>
        <w:rPr>
          <w:szCs w:val="28"/>
        </w:rPr>
      </w:pPr>
      <w:r w:rsidRPr="00DE18B1">
        <w:rPr>
          <w:szCs w:val="28"/>
        </w:rPr>
        <w:t>рабочую тетрадь в клетку или нивелирный журнал</w:t>
      </w:r>
      <w:r>
        <w:rPr>
          <w:szCs w:val="28"/>
        </w:rPr>
        <w:t>;</w:t>
      </w:r>
    </w:p>
    <w:p w:rsidR="00477BE1" w:rsidRPr="00090DCA" w:rsidRDefault="00477BE1" w:rsidP="00615E35">
      <w:pPr>
        <w:pStyle w:val="a5"/>
        <w:numPr>
          <w:ilvl w:val="0"/>
          <w:numId w:val="26"/>
        </w:numPr>
        <w:tabs>
          <w:tab w:val="left" w:pos="1120"/>
          <w:tab w:val="left" w:pos="2720"/>
          <w:tab w:val="left" w:pos="4220"/>
          <w:tab w:val="left" w:pos="4940"/>
          <w:tab w:val="left" w:pos="6320"/>
          <w:tab w:val="left" w:pos="7340"/>
          <w:tab w:val="left" w:pos="9400"/>
        </w:tabs>
        <w:ind w:left="0" w:firstLine="709"/>
        <w:contextualSpacing w:val="0"/>
        <w:jc w:val="both"/>
        <w:rPr>
          <w:szCs w:val="28"/>
        </w:rPr>
      </w:pPr>
      <w:r w:rsidRPr="00090DCA">
        <w:rPr>
          <w:szCs w:val="28"/>
        </w:rPr>
        <w:t>журнал измерения горизонтальных углов;</w:t>
      </w:r>
    </w:p>
    <w:p w:rsidR="00477BE1" w:rsidRPr="00DE18B1" w:rsidRDefault="00477BE1" w:rsidP="00615E35">
      <w:pPr>
        <w:numPr>
          <w:ilvl w:val="0"/>
          <w:numId w:val="26"/>
        </w:numPr>
        <w:tabs>
          <w:tab w:val="left" w:pos="1140"/>
        </w:tabs>
        <w:ind w:firstLine="709"/>
        <w:jc w:val="both"/>
        <w:rPr>
          <w:szCs w:val="28"/>
        </w:rPr>
      </w:pPr>
      <w:r w:rsidRPr="00DE18B1">
        <w:rPr>
          <w:szCs w:val="28"/>
        </w:rPr>
        <w:t>карандаш и ножик для затачивания;</w:t>
      </w:r>
    </w:p>
    <w:p w:rsidR="00477BE1" w:rsidRDefault="00477BE1" w:rsidP="00615E35">
      <w:pPr>
        <w:numPr>
          <w:ilvl w:val="0"/>
          <w:numId w:val="26"/>
        </w:numPr>
        <w:tabs>
          <w:tab w:val="left" w:pos="1140"/>
        </w:tabs>
        <w:ind w:firstLine="709"/>
        <w:jc w:val="both"/>
        <w:rPr>
          <w:szCs w:val="28"/>
        </w:rPr>
      </w:pPr>
      <w:r>
        <w:rPr>
          <w:szCs w:val="28"/>
        </w:rPr>
        <w:t>калькулятор.</w:t>
      </w:r>
    </w:p>
    <w:p w:rsidR="00477BE1" w:rsidRPr="00DE18B1" w:rsidRDefault="00477BE1" w:rsidP="00477BE1">
      <w:pPr>
        <w:ind w:firstLine="709"/>
        <w:jc w:val="both"/>
        <w:rPr>
          <w:szCs w:val="28"/>
        </w:rPr>
      </w:pPr>
      <w:r>
        <w:rPr>
          <w:szCs w:val="28"/>
        </w:rPr>
        <w:t xml:space="preserve">Рекогносцировка </w:t>
      </w:r>
      <w:r w:rsidRPr="00DE18B1">
        <w:rPr>
          <w:szCs w:val="28"/>
        </w:rPr>
        <w:t xml:space="preserve">заключается </w:t>
      </w:r>
      <w:r>
        <w:rPr>
          <w:szCs w:val="28"/>
        </w:rPr>
        <w:t xml:space="preserve">в </w:t>
      </w:r>
      <w:r w:rsidRPr="00DE18B1">
        <w:rPr>
          <w:szCs w:val="28"/>
        </w:rPr>
        <w:t xml:space="preserve">ознакомлении с участком работ </w:t>
      </w:r>
      <w:r>
        <w:rPr>
          <w:szCs w:val="28"/>
        </w:rPr>
        <w:t xml:space="preserve">направлением трассы и опорными </w:t>
      </w:r>
      <w:r w:rsidRPr="00DE18B1">
        <w:rPr>
          <w:szCs w:val="28"/>
        </w:rPr>
        <w:t>знаками</w:t>
      </w:r>
      <w:r>
        <w:rPr>
          <w:szCs w:val="28"/>
        </w:rPr>
        <w:t xml:space="preserve"> (реперами) для привязки. </w:t>
      </w:r>
      <w:r w:rsidRPr="00DE18B1">
        <w:rPr>
          <w:szCs w:val="28"/>
        </w:rPr>
        <w:t>Во время рекогносцировки бригада знакомится</w:t>
      </w:r>
      <w:r>
        <w:rPr>
          <w:szCs w:val="28"/>
        </w:rPr>
        <w:t xml:space="preserve"> </w:t>
      </w:r>
      <w:r w:rsidRPr="00DE18B1">
        <w:rPr>
          <w:szCs w:val="28"/>
        </w:rPr>
        <w:t>с</w:t>
      </w:r>
      <w:r>
        <w:rPr>
          <w:szCs w:val="28"/>
        </w:rPr>
        <w:t xml:space="preserve"> </w:t>
      </w:r>
      <w:r w:rsidRPr="00DE18B1">
        <w:rPr>
          <w:szCs w:val="28"/>
        </w:rPr>
        <w:t>общими</w:t>
      </w:r>
      <w:r>
        <w:rPr>
          <w:szCs w:val="28"/>
        </w:rPr>
        <w:t xml:space="preserve"> </w:t>
      </w:r>
      <w:r w:rsidRPr="00DE18B1">
        <w:rPr>
          <w:w w:val="97"/>
          <w:szCs w:val="28"/>
        </w:rPr>
        <w:t>установкам</w:t>
      </w:r>
      <w:r w:rsidRPr="00DE18B1">
        <w:rPr>
          <w:szCs w:val="28"/>
        </w:rPr>
        <w:t xml:space="preserve"> производства работ и производит закрепление оси трассы на местности.</w:t>
      </w:r>
      <w:bookmarkStart w:id="9" w:name="page71"/>
      <w:bookmarkEnd w:id="9"/>
    </w:p>
    <w:p w:rsidR="00477BE1" w:rsidRPr="00DE18B1" w:rsidRDefault="00477BE1" w:rsidP="00477BE1">
      <w:pPr>
        <w:ind w:firstLine="709"/>
        <w:jc w:val="both"/>
        <w:rPr>
          <w:szCs w:val="28"/>
        </w:rPr>
      </w:pPr>
      <w:r w:rsidRPr="00DE18B1">
        <w:rPr>
          <w:szCs w:val="28"/>
        </w:rPr>
        <w:t>При закреплении оси трассы забивают колышки в начале трассы,</w:t>
      </w:r>
      <w:r>
        <w:rPr>
          <w:szCs w:val="28"/>
        </w:rPr>
        <w:t xml:space="preserve"> </w:t>
      </w:r>
      <w:r w:rsidRPr="00DE18B1">
        <w:rPr>
          <w:szCs w:val="28"/>
        </w:rPr>
        <w:t>на углах поворота, в местах перегиба рельефа и в конце трассы.</w:t>
      </w:r>
      <w:r>
        <w:rPr>
          <w:szCs w:val="28"/>
        </w:rPr>
        <w:t xml:space="preserve"> </w:t>
      </w:r>
      <w:r w:rsidRPr="00DE18B1">
        <w:rPr>
          <w:szCs w:val="28"/>
        </w:rPr>
        <w:t>На участках трассы, имеющих наклон более 2</w:t>
      </w:r>
      <w:r w:rsidRPr="00DE18B1">
        <w:rPr>
          <w:szCs w:val="28"/>
          <w:vertAlign w:val="superscript"/>
        </w:rPr>
        <w:t>0</w:t>
      </w:r>
      <w:r w:rsidRPr="00DE18B1">
        <w:rPr>
          <w:szCs w:val="28"/>
        </w:rPr>
        <w:t xml:space="preserve"> , с помощью эклиметра или теодолита измеряют угол наклона. На прямых отрезках трассы с помощью буссоли определяют магнитный румб направления каждого отрезка.</w:t>
      </w:r>
      <w:r>
        <w:rPr>
          <w:szCs w:val="28"/>
        </w:rPr>
        <w:t xml:space="preserve"> В местах </w:t>
      </w:r>
      <w:r w:rsidRPr="00DE18B1">
        <w:rPr>
          <w:szCs w:val="28"/>
        </w:rPr>
        <w:t>поворота трассы теодолитом измеряют горизонтальный угол межд</w:t>
      </w:r>
      <w:r>
        <w:rPr>
          <w:szCs w:val="28"/>
        </w:rPr>
        <w:t>у</w:t>
      </w:r>
      <w:r w:rsidRPr="00DE18B1">
        <w:rPr>
          <w:szCs w:val="28"/>
        </w:rPr>
        <w:t xml:space="preserve"> направлениями прилегающих отрезков трассы.</w:t>
      </w:r>
    </w:p>
    <w:p w:rsidR="00477BE1" w:rsidRDefault="00477BE1" w:rsidP="00477BE1">
      <w:pPr>
        <w:ind w:firstLine="709"/>
        <w:jc w:val="both"/>
        <w:rPr>
          <w:b/>
        </w:rPr>
      </w:pPr>
      <w:r>
        <w:rPr>
          <w:b/>
        </w:rPr>
        <w:t>Разбивка пикетажа</w:t>
      </w:r>
    </w:p>
    <w:p w:rsidR="00477BE1" w:rsidRDefault="00477BE1" w:rsidP="00477BE1">
      <w:pPr>
        <w:ind w:firstLine="709"/>
        <w:jc w:val="both"/>
        <w:rPr>
          <w:szCs w:val="28"/>
        </w:rPr>
      </w:pPr>
      <w:r w:rsidRPr="0073277D">
        <w:rPr>
          <w:szCs w:val="28"/>
        </w:rPr>
        <w:t>Разбивка пикетажа является подготовкой трассы для нивелирования и заключается в закреплении</w:t>
      </w:r>
      <w:r>
        <w:rPr>
          <w:szCs w:val="28"/>
        </w:rPr>
        <w:t xml:space="preserve"> 100-метровых</w:t>
      </w:r>
      <w:r w:rsidRPr="0073277D">
        <w:rPr>
          <w:szCs w:val="28"/>
        </w:rPr>
        <w:t xml:space="preserve"> горизонтальных</w:t>
      </w:r>
      <w:r>
        <w:rPr>
          <w:szCs w:val="28"/>
        </w:rPr>
        <w:t xml:space="preserve"> </w:t>
      </w:r>
      <w:r w:rsidRPr="0073277D">
        <w:rPr>
          <w:szCs w:val="28"/>
        </w:rPr>
        <w:t>интервалов (пи</w:t>
      </w:r>
      <w:r>
        <w:rPr>
          <w:szCs w:val="28"/>
        </w:rPr>
        <w:t>-</w:t>
      </w:r>
      <w:r w:rsidRPr="0073277D">
        <w:rPr>
          <w:szCs w:val="28"/>
        </w:rPr>
        <w:t>кетов), углов поворота трассы, характерных точек ситуации и рельефа на ее линии и в расчете пикетажных обозначений. В процессе разбивки пикетажа все закрепляемые на линии трассы колышками точки для их быстрого об</w:t>
      </w:r>
      <w:r>
        <w:rPr>
          <w:szCs w:val="28"/>
        </w:rPr>
        <w:t>наружения обозначают сторожками,</w:t>
      </w:r>
      <w:r w:rsidRPr="0073277D">
        <w:rPr>
          <w:szCs w:val="28"/>
        </w:rPr>
        <w:t xml:space="preserve"> выступающими из земли и растительности другими колышками с соответствующими надписями. </w:t>
      </w:r>
    </w:p>
    <w:p w:rsidR="00477BE1" w:rsidRDefault="00477BE1" w:rsidP="00477BE1">
      <w:pPr>
        <w:ind w:firstLine="709"/>
        <w:jc w:val="both"/>
      </w:pPr>
      <w:r>
        <w:rPr>
          <w:noProof/>
          <w:sz w:val="24"/>
        </w:rPr>
        <w:drawing>
          <wp:anchor distT="0" distB="0" distL="114300" distR="114300" simplePos="0" relativeHeight="251671552" behindDoc="1" locked="0" layoutInCell="0" allowOverlap="1" wp14:anchorId="74FDA4B9" wp14:editId="41A5525B">
            <wp:simplePos x="0" y="0"/>
            <wp:positionH relativeFrom="column">
              <wp:posOffset>170180</wp:posOffset>
            </wp:positionH>
            <wp:positionV relativeFrom="paragraph">
              <wp:posOffset>802640</wp:posOffset>
            </wp:positionV>
            <wp:extent cx="5248910" cy="984250"/>
            <wp:effectExtent l="0" t="0" r="8890" b="635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248910" cy="984250"/>
                    </a:xfrm>
                    <a:prstGeom prst="rect">
                      <a:avLst/>
                    </a:prstGeom>
                    <a:noFill/>
                  </pic:spPr>
                </pic:pic>
              </a:graphicData>
            </a:graphic>
            <wp14:sizeRelH relativeFrom="page">
              <wp14:pctWidth>0</wp14:pctWidth>
            </wp14:sizeRelH>
            <wp14:sizeRelV relativeFrom="page">
              <wp14:pctHeight>0</wp14:pctHeight>
            </wp14:sizeRelV>
          </wp:anchor>
        </w:drawing>
      </w:r>
      <w:r w:rsidRPr="0073277D">
        <w:rPr>
          <w:szCs w:val="28"/>
        </w:rPr>
        <w:t>На</w:t>
      </w:r>
      <w:r>
        <w:rPr>
          <w:szCs w:val="28"/>
        </w:rPr>
        <w:t xml:space="preserve"> </w:t>
      </w:r>
      <w:r>
        <w:t>рисунке изображен план трассы из 12 пикетов с двумя поворотами. Применительно к изображенной трассе покажем работу бригады по разбивке пикетажа для нивелирования.</w:t>
      </w:r>
    </w:p>
    <w:p w:rsidR="00477BE1" w:rsidRDefault="00477BE1" w:rsidP="00477BE1">
      <w:pPr>
        <w:ind w:firstLine="709"/>
        <w:jc w:val="both"/>
      </w:pPr>
    </w:p>
    <w:p w:rsidR="00477BE1" w:rsidRDefault="00477BE1" w:rsidP="00477BE1">
      <w:pPr>
        <w:ind w:firstLine="709"/>
        <w:jc w:val="both"/>
      </w:pPr>
    </w:p>
    <w:p w:rsidR="00477BE1" w:rsidRDefault="00477BE1" w:rsidP="00477BE1">
      <w:pPr>
        <w:ind w:firstLine="709"/>
        <w:jc w:val="both"/>
      </w:pPr>
    </w:p>
    <w:p w:rsidR="00477BE1" w:rsidRDefault="00477BE1" w:rsidP="00477BE1">
      <w:pPr>
        <w:ind w:firstLine="709"/>
        <w:jc w:val="both"/>
      </w:pPr>
    </w:p>
    <w:p w:rsidR="00477BE1" w:rsidRDefault="00477BE1" w:rsidP="00477BE1">
      <w:pPr>
        <w:ind w:firstLine="709"/>
        <w:jc w:val="both"/>
      </w:pPr>
    </w:p>
    <w:p w:rsidR="00477BE1" w:rsidRDefault="00477BE1" w:rsidP="00477BE1">
      <w:pPr>
        <w:jc w:val="center"/>
        <w:sectPr w:rsidR="00477BE1" w:rsidSect="00114F85">
          <w:pgSz w:w="11900" w:h="16838"/>
          <w:pgMar w:top="1134" w:right="843" w:bottom="1440" w:left="1700" w:header="0" w:footer="0" w:gutter="0"/>
          <w:cols w:space="0" w:equalWidth="0">
            <w:col w:w="9357"/>
          </w:cols>
          <w:docGrid w:linePitch="360"/>
        </w:sectPr>
      </w:pPr>
      <w:r>
        <w:rPr>
          <w:szCs w:val="28"/>
        </w:rPr>
        <w:t>28</w:t>
      </w:r>
    </w:p>
    <w:p w:rsidR="00477BE1" w:rsidRDefault="00477BE1" w:rsidP="00477BE1">
      <w:pPr>
        <w:ind w:firstLine="709"/>
        <w:jc w:val="both"/>
      </w:pPr>
      <w:r>
        <w:lastRenderedPageBreak/>
        <w:t xml:space="preserve">В начале трассы бригада забивает колышек до уровня с землей, а рядом с ним </w:t>
      </w:r>
      <w:r>
        <w:rPr>
          <w:w w:val="93"/>
        </w:rPr>
        <w:t xml:space="preserve">другой </w:t>
      </w:r>
      <w:r>
        <w:t xml:space="preserve">сторожок, на уровне 10 – 12 см над </w:t>
      </w:r>
      <w:r>
        <w:rPr>
          <w:w w:val="99"/>
        </w:rPr>
        <w:t xml:space="preserve">землей </w:t>
      </w:r>
      <w:r>
        <w:t>(растительностью). На сторожке делают надпись «ГК0», через дробь показывают номер бригады. В направлении трассы от ГКО закрепляют колышком и сторожком угол поворота, эклиметром измеряют угол наклона, на сторожке делают надпись «Уг1 правый», через дробь – номер бригады.</w:t>
      </w:r>
    </w:p>
    <w:p w:rsidR="00477BE1" w:rsidRDefault="00477BE1" w:rsidP="00477BE1">
      <w:pPr>
        <w:tabs>
          <w:tab w:val="left" w:pos="1100"/>
          <w:tab w:val="left" w:pos="2120"/>
          <w:tab w:val="left" w:pos="3460"/>
          <w:tab w:val="left" w:pos="5260"/>
          <w:tab w:val="left" w:pos="5920"/>
          <w:tab w:val="left" w:pos="6620"/>
          <w:tab w:val="left" w:pos="8160"/>
          <w:tab w:val="left" w:pos="9380"/>
        </w:tabs>
        <w:ind w:firstLine="709"/>
        <w:jc w:val="both"/>
      </w:pPr>
      <w:r>
        <w:t>После этого бригада разбивается на две группы. Первая группа в</w:t>
      </w:r>
      <w:bookmarkStart w:id="10" w:name="page72"/>
      <w:bookmarkEnd w:id="10"/>
      <w:r>
        <w:t xml:space="preserve"> направлении на Уг1 от ГКО отмеряет 100-метровые горизонтальные интервалы и закрепляет их так же, как и указанные выше точки, делая на сторожках надписи, указывающие номер пикета и номер бригады.</w:t>
      </w:r>
    </w:p>
    <w:p w:rsidR="00477BE1" w:rsidRDefault="00477BE1" w:rsidP="00477BE1">
      <w:pPr>
        <w:jc w:val="both"/>
      </w:pPr>
      <w:r>
        <w:rPr>
          <w:noProof/>
        </w:rPr>
        <w:drawing>
          <wp:anchor distT="0" distB="0" distL="114300" distR="114300" simplePos="0" relativeHeight="251672576" behindDoc="1" locked="0" layoutInCell="0" allowOverlap="1" wp14:anchorId="7E553E5A" wp14:editId="274605F9">
            <wp:simplePos x="0" y="0"/>
            <wp:positionH relativeFrom="column">
              <wp:posOffset>776596</wp:posOffset>
            </wp:positionH>
            <wp:positionV relativeFrom="paragraph">
              <wp:posOffset>42479</wp:posOffset>
            </wp:positionV>
            <wp:extent cx="4991926" cy="6030131"/>
            <wp:effectExtent l="0" t="0" r="0" b="889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996650" cy="6035838"/>
                    </a:xfrm>
                    <a:prstGeom prst="rect">
                      <a:avLst/>
                    </a:prstGeom>
                    <a:noFill/>
                  </pic:spPr>
                </pic:pic>
              </a:graphicData>
            </a:graphic>
            <wp14:sizeRelH relativeFrom="page">
              <wp14:pctWidth>0</wp14:pctWidth>
            </wp14:sizeRelH>
            <wp14:sizeRelV relativeFrom="page">
              <wp14:pctHeight>0</wp14:pctHeight>
            </wp14:sizeRelV>
          </wp:anchor>
        </w:drawing>
      </w:r>
    </w:p>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200" w:lineRule="exact"/>
      </w:pPr>
    </w:p>
    <w:p w:rsidR="00477BE1" w:rsidRDefault="00477BE1" w:rsidP="00477BE1">
      <w:pPr>
        <w:spacing w:line="163" w:lineRule="exact"/>
        <w:jc w:val="center"/>
        <w:sectPr w:rsidR="00477BE1" w:rsidSect="00114F85">
          <w:pgSz w:w="11900" w:h="16838"/>
          <w:pgMar w:top="1134" w:right="843" w:bottom="1440" w:left="1700" w:header="0" w:footer="0" w:gutter="0"/>
          <w:cols w:space="0" w:equalWidth="0">
            <w:col w:w="9357"/>
          </w:cols>
          <w:docGrid w:linePitch="360"/>
        </w:sectPr>
      </w:pPr>
      <w:r>
        <w:rPr>
          <w:szCs w:val="28"/>
        </w:rPr>
        <w:t>29</w:t>
      </w:r>
    </w:p>
    <w:p w:rsidR="00477BE1" w:rsidRPr="00FB27FD" w:rsidRDefault="00477BE1" w:rsidP="00477BE1">
      <w:pPr>
        <w:spacing w:line="0" w:lineRule="atLeast"/>
        <w:ind w:firstLine="709"/>
        <w:jc w:val="both"/>
      </w:pPr>
      <w:r>
        <w:lastRenderedPageBreak/>
        <w:t>Если пикетная точка оказывается в таком месте, где закрепить ее не представляется возможным, пикет делают произвольной длины, которую фиксируют в пикетажной книжке. В процессе разбивки пикетов группа закрепляет колышками и сторожками характерные точки трассы. К числу</w:t>
      </w:r>
      <w:bookmarkStart w:id="11" w:name="page73"/>
      <w:bookmarkEnd w:id="11"/>
      <w:r>
        <w:t xml:space="preserve"> характерных точек относят: точки максимального возвышения и опускания поверхности, точки </w:t>
      </w:r>
      <w:r w:rsidRPr="00FB27FD">
        <w:rPr>
          <w:szCs w:val="28"/>
        </w:rPr>
        <w:t>пересечения</w:t>
      </w:r>
      <w:r>
        <w:t xml:space="preserve"> </w:t>
      </w:r>
      <w:r w:rsidRPr="00FB27FD">
        <w:rPr>
          <w:szCs w:val="28"/>
        </w:rPr>
        <w:t>линии</w:t>
      </w:r>
      <w:r>
        <w:t xml:space="preserve"> </w:t>
      </w:r>
      <w:r>
        <w:rPr>
          <w:szCs w:val="28"/>
        </w:rPr>
        <w:t>трассы с</w:t>
      </w:r>
      <w:r w:rsidRPr="00FB27FD">
        <w:rPr>
          <w:szCs w:val="28"/>
        </w:rPr>
        <w:t xml:space="preserve"> пу</w:t>
      </w:r>
      <w:r>
        <w:rPr>
          <w:szCs w:val="28"/>
        </w:rPr>
        <w:t>тями</w:t>
      </w:r>
      <w:r w:rsidRPr="00FB27FD">
        <w:rPr>
          <w:szCs w:val="28"/>
        </w:rPr>
        <w:t xml:space="preserve"> сообщения, проездами,</w:t>
      </w:r>
      <w:r>
        <w:t xml:space="preserve"> </w:t>
      </w:r>
      <w:r w:rsidRPr="00FB27FD">
        <w:rPr>
          <w:szCs w:val="28"/>
        </w:rPr>
        <w:t>оврагами</w:t>
      </w:r>
      <w:r>
        <w:t xml:space="preserve"> </w:t>
      </w:r>
      <w:r w:rsidRPr="00FB27FD">
        <w:rPr>
          <w:szCs w:val="28"/>
        </w:rPr>
        <w:t>и т.д</w:t>
      </w:r>
      <w:r>
        <w:rPr>
          <w:szCs w:val="28"/>
        </w:rPr>
        <w:t>.</w:t>
      </w:r>
      <w:r w:rsidRPr="00FB27FD">
        <w:rPr>
          <w:szCs w:val="28"/>
        </w:rPr>
        <w:t xml:space="preserve"> Закрепленные</w:t>
      </w:r>
      <w:r>
        <w:t xml:space="preserve"> </w:t>
      </w:r>
      <w:r>
        <w:rPr>
          <w:szCs w:val="28"/>
        </w:rPr>
        <w:t xml:space="preserve">характерные точки </w:t>
      </w:r>
      <w:r w:rsidRPr="00FB27FD">
        <w:rPr>
          <w:szCs w:val="28"/>
        </w:rPr>
        <w:t>называют</w:t>
      </w:r>
      <w:r w:rsidRPr="00FB27FD">
        <w:rPr>
          <w:w w:val="98"/>
          <w:szCs w:val="28"/>
        </w:rPr>
        <w:t xml:space="preserve"> плюсовыми.</w:t>
      </w:r>
      <w:r>
        <w:t xml:space="preserve"> </w:t>
      </w:r>
      <w:r>
        <w:rPr>
          <w:szCs w:val="28"/>
        </w:rPr>
        <w:t xml:space="preserve">На сторожках </w:t>
      </w:r>
      <w:r w:rsidRPr="00FB27FD">
        <w:rPr>
          <w:szCs w:val="28"/>
        </w:rPr>
        <w:t>этих</w:t>
      </w:r>
      <w:r>
        <w:t xml:space="preserve"> </w:t>
      </w:r>
      <w:r w:rsidRPr="00FB27FD">
        <w:rPr>
          <w:szCs w:val="28"/>
        </w:rPr>
        <w:t>точек</w:t>
      </w:r>
      <w:r>
        <w:t xml:space="preserve"> </w:t>
      </w:r>
      <w:r>
        <w:rPr>
          <w:szCs w:val="28"/>
        </w:rPr>
        <w:t xml:space="preserve">делают надпись номера </w:t>
      </w:r>
      <w:r w:rsidRPr="00FB27FD">
        <w:rPr>
          <w:szCs w:val="28"/>
        </w:rPr>
        <w:t>пикета,</w:t>
      </w:r>
      <w:r>
        <w:t xml:space="preserve"> </w:t>
      </w:r>
      <w:r w:rsidRPr="00FB27FD">
        <w:rPr>
          <w:szCs w:val="28"/>
        </w:rPr>
        <w:t>заднего по ходу, и расстояния от него до данной точки.</w:t>
      </w:r>
      <w:r>
        <w:rPr>
          <w:szCs w:val="28"/>
        </w:rPr>
        <w:t xml:space="preserve"> </w:t>
      </w:r>
      <w:r w:rsidRPr="00FB27FD">
        <w:rPr>
          <w:szCs w:val="28"/>
        </w:rPr>
        <w:t>Например, если характерная точка находится от ГК3вперед по трассе на расстоянии53</w:t>
      </w:r>
      <w:r>
        <w:t xml:space="preserve"> </w:t>
      </w:r>
      <w:r w:rsidRPr="00FB27FD">
        <w:rPr>
          <w:szCs w:val="28"/>
        </w:rPr>
        <w:t>метра, то она получает на сторожке обозначение:</w:t>
      </w:r>
      <w:r>
        <w:rPr>
          <w:szCs w:val="28"/>
        </w:rPr>
        <w:t xml:space="preserve"> </w:t>
      </w:r>
      <w:r w:rsidRPr="00FB27FD">
        <w:rPr>
          <w:szCs w:val="28"/>
        </w:rPr>
        <w:t>«ГК2 + 53».</w:t>
      </w:r>
    </w:p>
    <w:p w:rsidR="00477BE1" w:rsidRPr="00FB27FD" w:rsidRDefault="00477BE1" w:rsidP="00477BE1">
      <w:pPr>
        <w:ind w:firstLine="709"/>
        <w:jc w:val="both"/>
        <w:rPr>
          <w:szCs w:val="28"/>
        </w:rPr>
      </w:pPr>
      <w:r>
        <w:rPr>
          <w:szCs w:val="28"/>
        </w:rPr>
        <w:t xml:space="preserve">По ходу  разбивки пикетажа группа </w:t>
      </w:r>
      <w:r w:rsidRPr="00FB27FD">
        <w:rPr>
          <w:szCs w:val="28"/>
        </w:rPr>
        <w:t>пр</w:t>
      </w:r>
      <w:r>
        <w:rPr>
          <w:szCs w:val="28"/>
        </w:rPr>
        <w:t xml:space="preserve">оизводит съемку подробностей, </w:t>
      </w:r>
      <w:r w:rsidRPr="00FB27FD">
        <w:rPr>
          <w:szCs w:val="28"/>
        </w:rPr>
        <w:t>находящихся на расстоянии 20 метров вправо и влево от трассы, способом</w:t>
      </w:r>
      <w:r>
        <w:rPr>
          <w:szCs w:val="28"/>
        </w:rPr>
        <w:t xml:space="preserve"> </w:t>
      </w:r>
      <w:r w:rsidRPr="00FB27FD">
        <w:rPr>
          <w:szCs w:val="28"/>
        </w:rPr>
        <w:t>перпендикуляров и заносит их в пикетажную книжку.</w:t>
      </w:r>
      <w:r>
        <w:rPr>
          <w:szCs w:val="28"/>
        </w:rPr>
        <w:t xml:space="preserve"> </w:t>
      </w:r>
      <w:r w:rsidRPr="00FB27FD">
        <w:rPr>
          <w:szCs w:val="28"/>
        </w:rPr>
        <w:t>Пример пикетажной</w:t>
      </w:r>
      <w:r>
        <w:rPr>
          <w:szCs w:val="28"/>
        </w:rPr>
        <w:t xml:space="preserve"> книжки приведён на рисунке.</w:t>
      </w:r>
    </w:p>
    <w:p w:rsidR="00477BE1" w:rsidRPr="00FB27FD" w:rsidRDefault="00477BE1" w:rsidP="00477BE1">
      <w:pPr>
        <w:tabs>
          <w:tab w:val="left" w:pos="1600"/>
          <w:tab w:val="left" w:pos="2620"/>
          <w:tab w:val="left" w:pos="2960"/>
          <w:tab w:val="left" w:pos="4560"/>
          <w:tab w:val="left" w:pos="6360"/>
          <w:tab w:val="left" w:pos="7360"/>
          <w:tab w:val="left" w:pos="8000"/>
        </w:tabs>
        <w:ind w:firstLine="709"/>
        <w:jc w:val="both"/>
        <w:rPr>
          <w:szCs w:val="28"/>
        </w:rPr>
      </w:pPr>
      <w:r w:rsidRPr="00FB27FD">
        <w:rPr>
          <w:szCs w:val="28"/>
        </w:rPr>
        <w:t>Вторая группа с теодолитом направляется на 1Уги над колышком, закрепляющим его, устанавливает, центрирует и приводит в рабочее положение теодолит. На расстоянии от Уг1 в направлении трассы группа</w:t>
      </w:r>
      <w:r>
        <w:rPr>
          <w:szCs w:val="28"/>
        </w:rPr>
        <w:t xml:space="preserve"> закрепляет </w:t>
      </w:r>
      <w:r w:rsidRPr="00FB27FD">
        <w:rPr>
          <w:szCs w:val="28"/>
        </w:rPr>
        <w:t xml:space="preserve">точку следующего </w:t>
      </w:r>
      <w:r>
        <w:rPr>
          <w:szCs w:val="28"/>
        </w:rPr>
        <w:t xml:space="preserve">поворота </w:t>
      </w:r>
      <w:r w:rsidRPr="00FB27FD">
        <w:rPr>
          <w:szCs w:val="28"/>
        </w:rPr>
        <w:t>и на сторожке ее делает надпись: «Уг2 – левый».</w:t>
      </w:r>
    </w:p>
    <w:p w:rsidR="00477BE1" w:rsidRDefault="00477BE1" w:rsidP="00477BE1">
      <w:pPr>
        <w:ind w:firstLine="709"/>
        <w:jc w:val="both"/>
        <w:rPr>
          <w:szCs w:val="28"/>
        </w:rPr>
      </w:pPr>
      <w:r w:rsidRPr="00FB27FD">
        <w:rPr>
          <w:szCs w:val="28"/>
        </w:rPr>
        <w:t xml:space="preserve">Выставив на ГК0 и Уг2 рейки (вехи), группа измеряет полным приемом горизонтальный угол. По буссоли, прикрепленной к теодолиту, измеряют магнитный азимут первого прямого отрезка трассы. По измеренному </w:t>
      </w:r>
      <w:r>
        <w:rPr>
          <w:szCs w:val="28"/>
        </w:rPr>
        <w:t xml:space="preserve">горизонтальному углу группа вычисляет угол </w:t>
      </w:r>
      <w:r w:rsidRPr="00FB27FD">
        <w:rPr>
          <w:szCs w:val="28"/>
        </w:rPr>
        <w:t>поворота</w:t>
      </w:r>
      <w:r w:rsidRPr="00FB27FD">
        <w:rPr>
          <w:rFonts w:eastAsia="Arial"/>
          <w:i/>
          <w:szCs w:val="28"/>
        </w:rPr>
        <w:t xml:space="preserve"> </w:t>
      </w:r>
      <w:r>
        <w:rPr>
          <w:szCs w:val="28"/>
        </w:rPr>
        <w:t xml:space="preserve">и заносит его </w:t>
      </w:r>
      <w:r w:rsidRPr="00FB27FD">
        <w:rPr>
          <w:szCs w:val="28"/>
        </w:rPr>
        <w:t>в пикетажную книжку. После</w:t>
      </w:r>
      <w:r>
        <w:rPr>
          <w:szCs w:val="28"/>
        </w:rPr>
        <w:t xml:space="preserve"> </w:t>
      </w:r>
      <w:r w:rsidRPr="00FB27FD">
        <w:rPr>
          <w:szCs w:val="28"/>
        </w:rPr>
        <w:t>этого</w:t>
      </w:r>
      <w:r>
        <w:rPr>
          <w:szCs w:val="28"/>
        </w:rPr>
        <w:t xml:space="preserve"> </w:t>
      </w:r>
      <w:r w:rsidRPr="00FB27FD">
        <w:rPr>
          <w:szCs w:val="28"/>
        </w:rPr>
        <w:t>по</w:t>
      </w:r>
      <w:r>
        <w:rPr>
          <w:szCs w:val="28"/>
        </w:rPr>
        <w:t xml:space="preserve"> </w:t>
      </w:r>
      <w:r w:rsidRPr="00FB27FD">
        <w:rPr>
          <w:szCs w:val="28"/>
        </w:rPr>
        <w:t>заданному</w:t>
      </w:r>
      <w:r>
        <w:rPr>
          <w:szCs w:val="28"/>
        </w:rPr>
        <w:t xml:space="preserve"> </w:t>
      </w:r>
      <w:r w:rsidRPr="00FB27FD">
        <w:rPr>
          <w:szCs w:val="28"/>
        </w:rPr>
        <w:t>преподавателем</w:t>
      </w:r>
      <w:r>
        <w:rPr>
          <w:rFonts w:eastAsia="Arial"/>
          <w:i/>
          <w:szCs w:val="28"/>
        </w:rPr>
        <w:t xml:space="preserve"> </w:t>
      </w:r>
      <w:r w:rsidRPr="00FB27FD">
        <w:rPr>
          <w:szCs w:val="28"/>
        </w:rPr>
        <w:t>радиусу</w:t>
      </w:r>
      <w:r>
        <w:rPr>
          <w:szCs w:val="28"/>
        </w:rPr>
        <w:t xml:space="preserve"> </w:t>
      </w:r>
      <w:r w:rsidRPr="00FB27FD">
        <w:rPr>
          <w:szCs w:val="28"/>
        </w:rPr>
        <w:t>закругления и углу поворота определяют основные элементы кривой</w:t>
      </w:r>
      <w:r>
        <w:rPr>
          <w:szCs w:val="28"/>
        </w:rPr>
        <w:t>.</w:t>
      </w:r>
    </w:p>
    <w:p w:rsidR="00477BE1" w:rsidRPr="0084679E" w:rsidRDefault="00477BE1" w:rsidP="00477BE1">
      <w:pPr>
        <w:ind w:firstLine="851"/>
        <w:jc w:val="both"/>
        <w:rPr>
          <w:b/>
          <w:szCs w:val="28"/>
        </w:rPr>
      </w:pPr>
      <w:r w:rsidRPr="0084679E">
        <w:rPr>
          <w:b/>
          <w:szCs w:val="28"/>
        </w:rPr>
        <w:t>Съемка ситуации. Пикетажная книжка</w:t>
      </w:r>
    </w:p>
    <w:p w:rsidR="00477BE1" w:rsidRPr="0084679E" w:rsidRDefault="00477BE1" w:rsidP="00477BE1">
      <w:pPr>
        <w:tabs>
          <w:tab w:val="left" w:pos="2480"/>
          <w:tab w:val="left" w:pos="2780"/>
          <w:tab w:val="left" w:pos="4160"/>
          <w:tab w:val="left" w:pos="5460"/>
          <w:tab w:val="left" w:pos="6860"/>
          <w:tab w:val="left" w:pos="7840"/>
          <w:tab w:val="left" w:pos="9240"/>
        </w:tabs>
        <w:ind w:firstLine="851"/>
        <w:jc w:val="both"/>
        <w:rPr>
          <w:szCs w:val="28"/>
        </w:rPr>
      </w:pPr>
      <w:r w:rsidRPr="0084679E">
        <w:rPr>
          <w:szCs w:val="28"/>
        </w:rPr>
        <w:t>Одновременно</w:t>
      </w:r>
      <w:r>
        <w:rPr>
          <w:szCs w:val="28"/>
        </w:rPr>
        <w:t xml:space="preserve"> </w:t>
      </w:r>
      <w:r w:rsidRPr="0084679E">
        <w:rPr>
          <w:szCs w:val="28"/>
        </w:rPr>
        <w:t>с</w:t>
      </w:r>
      <w:r>
        <w:rPr>
          <w:szCs w:val="28"/>
        </w:rPr>
        <w:t xml:space="preserve"> </w:t>
      </w:r>
      <w:r w:rsidRPr="0084679E">
        <w:rPr>
          <w:szCs w:val="28"/>
        </w:rPr>
        <w:t>разбивкой</w:t>
      </w:r>
      <w:r>
        <w:rPr>
          <w:szCs w:val="28"/>
        </w:rPr>
        <w:t xml:space="preserve"> </w:t>
      </w:r>
      <w:r w:rsidRPr="0084679E">
        <w:rPr>
          <w:szCs w:val="28"/>
        </w:rPr>
        <w:t>пикетажа</w:t>
      </w:r>
      <w:r>
        <w:rPr>
          <w:szCs w:val="28"/>
        </w:rPr>
        <w:t xml:space="preserve"> </w:t>
      </w:r>
      <w:r w:rsidRPr="0084679E">
        <w:rPr>
          <w:szCs w:val="28"/>
        </w:rPr>
        <w:t>снимается</w:t>
      </w:r>
      <w:r>
        <w:rPr>
          <w:szCs w:val="28"/>
        </w:rPr>
        <w:t xml:space="preserve"> </w:t>
      </w:r>
      <w:r w:rsidRPr="0084679E">
        <w:rPr>
          <w:szCs w:val="28"/>
        </w:rPr>
        <w:t>полоса</w:t>
      </w:r>
      <w:r>
        <w:rPr>
          <w:szCs w:val="28"/>
        </w:rPr>
        <w:t xml:space="preserve"> </w:t>
      </w:r>
      <w:r w:rsidRPr="0084679E">
        <w:rPr>
          <w:szCs w:val="28"/>
        </w:rPr>
        <w:t>местности</w:t>
      </w:r>
      <w:r>
        <w:rPr>
          <w:szCs w:val="28"/>
        </w:rPr>
        <w:t xml:space="preserve"> </w:t>
      </w:r>
      <w:r w:rsidRPr="0084679E">
        <w:rPr>
          <w:szCs w:val="28"/>
        </w:rPr>
        <w:t>по</w:t>
      </w:r>
      <w:r>
        <w:rPr>
          <w:szCs w:val="28"/>
        </w:rPr>
        <w:t xml:space="preserve"> </w:t>
      </w:r>
      <w:r w:rsidRPr="0084679E">
        <w:rPr>
          <w:szCs w:val="28"/>
        </w:rPr>
        <w:t>20 м</w:t>
      </w:r>
      <w:r>
        <w:rPr>
          <w:szCs w:val="28"/>
        </w:rPr>
        <w:t xml:space="preserve"> </w:t>
      </w:r>
      <w:r w:rsidRPr="0084679E">
        <w:rPr>
          <w:szCs w:val="28"/>
        </w:rPr>
        <w:t>в</w:t>
      </w:r>
      <w:r>
        <w:rPr>
          <w:szCs w:val="28"/>
        </w:rPr>
        <w:t xml:space="preserve"> обе стороны от линии </w:t>
      </w:r>
      <w:r w:rsidRPr="0084679E">
        <w:rPr>
          <w:szCs w:val="28"/>
        </w:rPr>
        <w:t>трассы. Съемке</w:t>
      </w:r>
      <w:r>
        <w:rPr>
          <w:szCs w:val="28"/>
        </w:rPr>
        <w:t xml:space="preserve"> </w:t>
      </w:r>
      <w:r w:rsidRPr="0084679E">
        <w:rPr>
          <w:szCs w:val="28"/>
        </w:rPr>
        <w:t>подлежат</w:t>
      </w:r>
      <w:r>
        <w:rPr>
          <w:szCs w:val="28"/>
        </w:rPr>
        <w:t xml:space="preserve"> </w:t>
      </w:r>
      <w:r w:rsidRPr="0084679E">
        <w:rPr>
          <w:szCs w:val="28"/>
        </w:rPr>
        <w:t>границы</w:t>
      </w:r>
      <w:r>
        <w:rPr>
          <w:szCs w:val="28"/>
        </w:rPr>
        <w:t xml:space="preserve"> угодий: лугов, пашен, </w:t>
      </w:r>
      <w:r w:rsidRPr="0084679E">
        <w:rPr>
          <w:szCs w:val="28"/>
        </w:rPr>
        <w:t>лесов. Снимаются</w:t>
      </w:r>
      <w:r>
        <w:rPr>
          <w:szCs w:val="28"/>
        </w:rPr>
        <w:t xml:space="preserve"> </w:t>
      </w:r>
      <w:r w:rsidRPr="0084679E">
        <w:rPr>
          <w:w w:val="95"/>
          <w:szCs w:val="28"/>
        </w:rPr>
        <w:t>дороги,</w:t>
      </w:r>
      <w:r>
        <w:rPr>
          <w:szCs w:val="28"/>
        </w:rPr>
        <w:t xml:space="preserve"> </w:t>
      </w:r>
      <w:r w:rsidRPr="0084679E">
        <w:rPr>
          <w:szCs w:val="28"/>
        </w:rPr>
        <w:t>отдельные</w:t>
      </w:r>
      <w:r>
        <w:rPr>
          <w:szCs w:val="28"/>
        </w:rPr>
        <w:t xml:space="preserve"> </w:t>
      </w:r>
      <w:r w:rsidRPr="0084679E">
        <w:rPr>
          <w:w w:val="97"/>
          <w:szCs w:val="28"/>
        </w:rPr>
        <w:t>строения,</w:t>
      </w:r>
      <w:r>
        <w:rPr>
          <w:szCs w:val="28"/>
        </w:rPr>
        <w:t xml:space="preserve"> </w:t>
      </w:r>
      <w:r w:rsidRPr="0084679E">
        <w:rPr>
          <w:szCs w:val="28"/>
        </w:rPr>
        <w:t>линии</w:t>
      </w:r>
      <w:r>
        <w:rPr>
          <w:szCs w:val="28"/>
        </w:rPr>
        <w:t xml:space="preserve"> </w:t>
      </w:r>
      <w:r w:rsidRPr="0084679E">
        <w:rPr>
          <w:szCs w:val="28"/>
        </w:rPr>
        <w:t>электропередачи</w:t>
      </w:r>
      <w:r>
        <w:rPr>
          <w:szCs w:val="28"/>
        </w:rPr>
        <w:t xml:space="preserve"> и связи и</w:t>
      </w:r>
      <w:r w:rsidRPr="0084679E">
        <w:rPr>
          <w:szCs w:val="28"/>
        </w:rPr>
        <w:t>. т</w:t>
      </w:r>
      <w:r>
        <w:rPr>
          <w:szCs w:val="28"/>
        </w:rPr>
        <w:t xml:space="preserve"> Съемку </w:t>
      </w:r>
      <w:r w:rsidRPr="0084679E">
        <w:rPr>
          <w:w w:val="99"/>
          <w:szCs w:val="28"/>
        </w:rPr>
        <w:t>выполняют</w:t>
      </w:r>
      <w:r>
        <w:rPr>
          <w:szCs w:val="28"/>
        </w:rPr>
        <w:t xml:space="preserve"> преимущественно способом створов </w:t>
      </w:r>
      <w:r w:rsidRPr="0084679E">
        <w:rPr>
          <w:szCs w:val="28"/>
        </w:rPr>
        <w:t>и</w:t>
      </w:r>
      <w:r>
        <w:rPr>
          <w:szCs w:val="28"/>
        </w:rPr>
        <w:t xml:space="preserve"> </w:t>
      </w:r>
      <w:r w:rsidRPr="0084679E">
        <w:rPr>
          <w:szCs w:val="28"/>
        </w:rPr>
        <w:t>перпендикуляров. Применяют</w:t>
      </w:r>
      <w:r>
        <w:rPr>
          <w:szCs w:val="28"/>
        </w:rPr>
        <w:t xml:space="preserve"> </w:t>
      </w:r>
      <w:r w:rsidRPr="0084679E">
        <w:rPr>
          <w:szCs w:val="28"/>
        </w:rPr>
        <w:t>также</w:t>
      </w:r>
      <w:r>
        <w:rPr>
          <w:szCs w:val="28"/>
        </w:rPr>
        <w:t xml:space="preserve"> </w:t>
      </w:r>
      <w:r w:rsidRPr="0084679E">
        <w:rPr>
          <w:szCs w:val="28"/>
        </w:rPr>
        <w:t xml:space="preserve">угловые </w:t>
      </w:r>
      <w:r>
        <w:rPr>
          <w:szCs w:val="28"/>
        </w:rPr>
        <w:t xml:space="preserve">и линейные засечки. Результаты промеров </w:t>
      </w:r>
      <w:r w:rsidRPr="0084679E">
        <w:rPr>
          <w:szCs w:val="28"/>
        </w:rPr>
        <w:t>заносят в пикетажную книжку.</w:t>
      </w:r>
    </w:p>
    <w:p w:rsidR="00477BE1" w:rsidRDefault="00477BE1" w:rsidP="00477BE1">
      <w:pPr>
        <w:ind w:firstLine="851"/>
        <w:jc w:val="both"/>
        <w:rPr>
          <w:szCs w:val="28"/>
        </w:rPr>
      </w:pPr>
      <w:r w:rsidRPr="0084679E">
        <w:rPr>
          <w:szCs w:val="28"/>
        </w:rPr>
        <w:t>Обычно пикетажные книжки изготовляют из миллиметровой бумаги или из</w:t>
      </w:r>
      <w:r>
        <w:rPr>
          <w:szCs w:val="28"/>
        </w:rPr>
        <w:t xml:space="preserve"> бумаги в </w:t>
      </w:r>
      <w:r w:rsidRPr="0084679E">
        <w:rPr>
          <w:w w:val="90"/>
          <w:szCs w:val="28"/>
        </w:rPr>
        <w:t>клетку.</w:t>
      </w:r>
      <w:r>
        <w:rPr>
          <w:w w:val="90"/>
          <w:szCs w:val="28"/>
        </w:rPr>
        <w:t xml:space="preserve"> </w:t>
      </w:r>
      <w:r w:rsidRPr="0084679E">
        <w:rPr>
          <w:w w:val="90"/>
          <w:szCs w:val="28"/>
        </w:rPr>
        <w:t>В</w:t>
      </w:r>
      <w:r>
        <w:rPr>
          <w:szCs w:val="28"/>
        </w:rPr>
        <w:t xml:space="preserve"> </w:t>
      </w:r>
      <w:r w:rsidRPr="0084679E">
        <w:rPr>
          <w:w w:val="99"/>
          <w:szCs w:val="28"/>
        </w:rPr>
        <w:t>учебных</w:t>
      </w:r>
      <w:r>
        <w:rPr>
          <w:szCs w:val="28"/>
        </w:rPr>
        <w:t xml:space="preserve"> нивелирных журналах иногда </w:t>
      </w:r>
      <w:r w:rsidRPr="0084679E">
        <w:rPr>
          <w:w w:val="96"/>
          <w:szCs w:val="28"/>
        </w:rPr>
        <w:t>отводят</w:t>
      </w:r>
      <w:r>
        <w:rPr>
          <w:szCs w:val="28"/>
        </w:rPr>
        <w:t xml:space="preserve"> свободную </w:t>
      </w:r>
      <w:r w:rsidRPr="0084679E">
        <w:rPr>
          <w:szCs w:val="28"/>
        </w:rPr>
        <w:t>вторую</w:t>
      </w:r>
      <w:r>
        <w:rPr>
          <w:szCs w:val="28"/>
        </w:rPr>
        <w:t xml:space="preserve"> </w:t>
      </w:r>
      <w:r w:rsidRPr="0084679E">
        <w:rPr>
          <w:szCs w:val="28"/>
        </w:rPr>
        <w:t>половину</w:t>
      </w:r>
      <w:r>
        <w:rPr>
          <w:szCs w:val="28"/>
        </w:rPr>
        <w:t xml:space="preserve"> </w:t>
      </w:r>
      <w:r w:rsidRPr="0084679E">
        <w:rPr>
          <w:szCs w:val="28"/>
        </w:rPr>
        <w:t>разворота</w:t>
      </w:r>
      <w:r>
        <w:rPr>
          <w:szCs w:val="28"/>
        </w:rPr>
        <w:t xml:space="preserve"> </w:t>
      </w:r>
      <w:r w:rsidRPr="0084679E">
        <w:rPr>
          <w:szCs w:val="28"/>
        </w:rPr>
        <w:t>для</w:t>
      </w:r>
      <w:r>
        <w:rPr>
          <w:szCs w:val="28"/>
        </w:rPr>
        <w:t xml:space="preserve"> </w:t>
      </w:r>
      <w:r w:rsidRPr="0084679E">
        <w:rPr>
          <w:szCs w:val="28"/>
        </w:rPr>
        <w:t>пикетажной</w:t>
      </w:r>
      <w:r>
        <w:rPr>
          <w:szCs w:val="28"/>
        </w:rPr>
        <w:t xml:space="preserve"> книжки, разграфляют ее в </w:t>
      </w:r>
      <w:r w:rsidRPr="0084679E">
        <w:rPr>
          <w:szCs w:val="28"/>
        </w:rPr>
        <w:t>клетку,</w:t>
      </w:r>
      <w:r>
        <w:rPr>
          <w:szCs w:val="28"/>
        </w:rPr>
        <w:t xml:space="preserve"> придавая </w:t>
      </w:r>
      <w:r w:rsidRPr="0084679E">
        <w:rPr>
          <w:szCs w:val="28"/>
        </w:rPr>
        <w:t>каждой</w:t>
      </w:r>
      <w:r>
        <w:rPr>
          <w:szCs w:val="28"/>
        </w:rPr>
        <w:t xml:space="preserve"> клетке</w:t>
      </w:r>
      <w:r w:rsidRPr="0084679E">
        <w:rPr>
          <w:szCs w:val="28"/>
        </w:rPr>
        <w:t xml:space="preserve"> произвольный,</w:t>
      </w:r>
      <w:r>
        <w:rPr>
          <w:szCs w:val="28"/>
        </w:rPr>
        <w:t xml:space="preserve"> но </w:t>
      </w:r>
      <w:r w:rsidRPr="0084679E">
        <w:rPr>
          <w:szCs w:val="28"/>
        </w:rPr>
        <w:t>удобный масштаб, например в одно</w:t>
      </w:r>
      <w:r>
        <w:rPr>
          <w:szCs w:val="28"/>
        </w:rPr>
        <w:t xml:space="preserve">й клеточке 5, 10 или 20 метров. </w:t>
      </w:r>
    </w:p>
    <w:p w:rsidR="00477BE1" w:rsidRPr="00B03B8A" w:rsidRDefault="00477BE1" w:rsidP="00477BE1">
      <w:pPr>
        <w:ind w:firstLine="851"/>
        <w:jc w:val="both"/>
        <w:rPr>
          <w:szCs w:val="28"/>
        </w:rPr>
        <w:sectPr w:rsidR="00477BE1" w:rsidRPr="00B03B8A" w:rsidSect="00114F85">
          <w:pgSz w:w="11900" w:h="16838"/>
          <w:pgMar w:top="1134" w:right="843" w:bottom="1440" w:left="1700" w:header="0" w:footer="0" w:gutter="0"/>
          <w:cols w:space="0" w:equalWidth="0">
            <w:col w:w="9357"/>
          </w:cols>
          <w:docGrid w:linePitch="360"/>
        </w:sectPr>
      </w:pPr>
      <w:r w:rsidRPr="00B03B8A">
        <w:rPr>
          <w:szCs w:val="28"/>
        </w:rPr>
        <w:t xml:space="preserve">Прежде всего, в книжке изображают в виде прямой линии трассу. Углы </w:t>
      </w:r>
      <w:r w:rsidRPr="00B03B8A">
        <w:rPr>
          <w:w w:val="99"/>
          <w:szCs w:val="28"/>
        </w:rPr>
        <w:t>поворота</w:t>
      </w:r>
      <w:r w:rsidRPr="00B03B8A">
        <w:rPr>
          <w:szCs w:val="28"/>
        </w:rPr>
        <w:t xml:space="preserve"> </w:t>
      </w:r>
      <w:r w:rsidRPr="00B03B8A">
        <w:rPr>
          <w:w w:val="99"/>
          <w:szCs w:val="28"/>
        </w:rPr>
        <w:t>изображают стрелками, направленными в соответствующие</w:t>
      </w:r>
      <w:r w:rsidRPr="00B03B8A">
        <w:rPr>
          <w:szCs w:val="28"/>
        </w:rPr>
        <w:t xml:space="preserve"> стороны. На линию трассы наносят пикетные и плюсовые точки, справа подписывают их цифровые обозначения. Рядом с углами поворота показывают </w:t>
      </w:r>
      <w:r w:rsidRPr="00B03B8A">
        <w:rPr>
          <w:w w:val="99"/>
          <w:szCs w:val="28"/>
        </w:rPr>
        <w:t>элементы</w:t>
      </w:r>
      <w:r w:rsidRPr="00B03B8A">
        <w:rPr>
          <w:szCs w:val="28"/>
        </w:rPr>
        <w:t xml:space="preserve"> кривой и пикетажные  обозначения  главных точек НК, Б и КК</w:t>
      </w:r>
      <w:r>
        <w:rPr>
          <w:szCs w:val="28"/>
        </w:rPr>
        <w:t>.</w:t>
      </w:r>
      <w:r>
        <w:rPr>
          <w:szCs w:val="28"/>
        </w:rPr>
        <w:tab/>
      </w:r>
      <w:r>
        <w:rPr>
          <w:szCs w:val="28"/>
        </w:rPr>
        <w:tab/>
      </w:r>
      <w:r>
        <w:rPr>
          <w:szCs w:val="28"/>
        </w:rPr>
        <w:tab/>
      </w:r>
      <w:r>
        <w:rPr>
          <w:szCs w:val="28"/>
        </w:rPr>
        <w:tab/>
      </w:r>
      <w:r>
        <w:rPr>
          <w:szCs w:val="28"/>
        </w:rPr>
        <w:tab/>
        <w:t>29</w:t>
      </w:r>
    </w:p>
    <w:p w:rsidR="00477BE1" w:rsidRPr="00541D34" w:rsidRDefault="00477BE1" w:rsidP="00477BE1">
      <w:pPr>
        <w:ind w:firstLine="851"/>
        <w:jc w:val="both"/>
        <w:rPr>
          <w:szCs w:val="28"/>
        </w:rPr>
      </w:pPr>
      <w:r>
        <w:lastRenderedPageBreak/>
        <w:t xml:space="preserve"> Отмечают пересечения трассы</w:t>
      </w:r>
      <w:r>
        <w:rPr>
          <w:szCs w:val="28"/>
        </w:rPr>
        <w:t xml:space="preserve"> </w:t>
      </w:r>
      <w:r>
        <w:rPr>
          <w:w w:val="96"/>
        </w:rPr>
        <w:t>дорогами, реками</w:t>
      </w:r>
      <w:r>
        <w:rPr>
          <w:szCs w:val="28"/>
        </w:rPr>
        <w:t xml:space="preserve"> </w:t>
      </w:r>
      <w:r>
        <w:t>и</w:t>
      </w:r>
      <w:r>
        <w:rPr>
          <w:szCs w:val="28"/>
        </w:rPr>
        <w:t xml:space="preserve"> </w:t>
      </w:r>
      <w:r>
        <w:t>т.д.</w:t>
      </w:r>
      <w:r w:rsidRPr="0084679E">
        <w:t xml:space="preserve"> </w:t>
      </w:r>
      <w:r>
        <w:t>Записывают румб первого прямого отрезка трассы. Вдоль линии трассы стрелками показывают направление водостока. Зарисовывают ситуацию и заносят результаты всех промеров при ее съемке, схему привязки к постоянным предметам, дают зарисовку внешнего вида этих предметов.</w:t>
      </w:r>
    </w:p>
    <w:p w:rsidR="00477BE1" w:rsidRDefault="00477BE1" w:rsidP="00477BE1">
      <w:pPr>
        <w:ind w:right="1" w:firstLine="709"/>
        <w:jc w:val="both"/>
        <w:rPr>
          <w:b/>
        </w:rPr>
      </w:pPr>
      <w:r>
        <w:rPr>
          <w:b/>
        </w:rPr>
        <w:t>Порядок работы на станции.</w:t>
      </w:r>
    </w:p>
    <w:p w:rsidR="00477BE1" w:rsidRDefault="00477BE1" w:rsidP="00477BE1">
      <w:pPr>
        <w:ind w:right="1" w:firstLine="709"/>
        <w:jc w:val="both"/>
      </w:pPr>
      <w:r>
        <w:t>Очередной работой после разбивки пикетажа и кривых является нивелирование трассы. Для этой работы бригаде необходимо иметь:</w:t>
      </w:r>
    </w:p>
    <w:p w:rsidR="00477BE1" w:rsidRPr="00541D34" w:rsidRDefault="00477BE1" w:rsidP="00615E35">
      <w:pPr>
        <w:numPr>
          <w:ilvl w:val="0"/>
          <w:numId w:val="27"/>
        </w:numPr>
        <w:tabs>
          <w:tab w:val="left" w:pos="1140"/>
        </w:tabs>
        <w:ind w:right="1" w:firstLine="709"/>
        <w:jc w:val="both"/>
      </w:pPr>
      <w:r>
        <w:t>нивелир со штативом;</w:t>
      </w:r>
    </w:p>
    <w:p w:rsidR="00477BE1" w:rsidRPr="00541D34" w:rsidRDefault="00477BE1" w:rsidP="00615E35">
      <w:pPr>
        <w:numPr>
          <w:ilvl w:val="0"/>
          <w:numId w:val="27"/>
        </w:numPr>
        <w:tabs>
          <w:tab w:val="left" w:pos="1140"/>
        </w:tabs>
        <w:ind w:right="1" w:firstLine="709"/>
        <w:jc w:val="both"/>
      </w:pPr>
      <w:r>
        <w:t>нивелирные рейки, 2 шт.;</w:t>
      </w:r>
    </w:p>
    <w:p w:rsidR="00477BE1" w:rsidRPr="00541D34" w:rsidRDefault="00477BE1" w:rsidP="00615E35">
      <w:pPr>
        <w:numPr>
          <w:ilvl w:val="0"/>
          <w:numId w:val="27"/>
        </w:numPr>
        <w:tabs>
          <w:tab w:val="left" w:pos="1140"/>
        </w:tabs>
        <w:ind w:right="1" w:firstLine="709"/>
        <w:jc w:val="both"/>
      </w:pPr>
      <w:r>
        <w:t>топорик;</w:t>
      </w:r>
    </w:p>
    <w:p w:rsidR="00477BE1" w:rsidRPr="00541D34" w:rsidRDefault="00477BE1" w:rsidP="00615E35">
      <w:pPr>
        <w:numPr>
          <w:ilvl w:val="0"/>
          <w:numId w:val="27"/>
        </w:numPr>
        <w:tabs>
          <w:tab w:val="left" w:pos="1140"/>
        </w:tabs>
        <w:ind w:right="1" w:firstLine="709"/>
        <w:jc w:val="both"/>
      </w:pPr>
      <w:r>
        <w:t>рулетку для продолжения съемки подробностей;</w:t>
      </w:r>
    </w:p>
    <w:p w:rsidR="00477BE1" w:rsidRPr="00541D34" w:rsidRDefault="00477BE1" w:rsidP="00615E35">
      <w:pPr>
        <w:numPr>
          <w:ilvl w:val="0"/>
          <w:numId w:val="27"/>
        </w:numPr>
        <w:tabs>
          <w:tab w:val="left" w:pos="1140"/>
        </w:tabs>
        <w:ind w:right="1" w:firstLine="709"/>
        <w:jc w:val="both"/>
      </w:pPr>
      <w:r>
        <w:t>нивелирный журнал;</w:t>
      </w:r>
    </w:p>
    <w:p w:rsidR="00477BE1" w:rsidRPr="00541D34" w:rsidRDefault="00477BE1" w:rsidP="00615E35">
      <w:pPr>
        <w:numPr>
          <w:ilvl w:val="0"/>
          <w:numId w:val="27"/>
        </w:numPr>
        <w:tabs>
          <w:tab w:val="left" w:pos="1140"/>
        </w:tabs>
        <w:ind w:right="1" w:firstLine="709"/>
        <w:jc w:val="both"/>
      </w:pPr>
      <w:r>
        <w:t>пикетажную книжку;</w:t>
      </w:r>
    </w:p>
    <w:p w:rsidR="00477BE1" w:rsidRPr="00541D34" w:rsidRDefault="00477BE1" w:rsidP="00615E35">
      <w:pPr>
        <w:numPr>
          <w:ilvl w:val="0"/>
          <w:numId w:val="27"/>
        </w:numPr>
        <w:tabs>
          <w:tab w:val="left" w:pos="1140"/>
        </w:tabs>
        <w:ind w:right="1" w:firstLine="709"/>
        <w:jc w:val="both"/>
      </w:pPr>
      <w:r>
        <w:t>карандаш с ножиком для затачивания;</w:t>
      </w:r>
    </w:p>
    <w:p w:rsidR="00477BE1" w:rsidRPr="000C7DE7" w:rsidRDefault="00477BE1" w:rsidP="00615E35">
      <w:pPr>
        <w:numPr>
          <w:ilvl w:val="0"/>
          <w:numId w:val="27"/>
        </w:numPr>
        <w:tabs>
          <w:tab w:val="left" w:pos="1140"/>
        </w:tabs>
        <w:ind w:right="1" w:firstLine="709"/>
        <w:jc w:val="both"/>
      </w:pPr>
      <w:r>
        <w:t>линейку.</w:t>
      </w:r>
    </w:p>
    <w:p w:rsidR="00477BE1" w:rsidRDefault="00477BE1" w:rsidP="00477BE1">
      <w:pPr>
        <w:ind w:right="1" w:firstLine="709"/>
        <w:jc w:val="both"/>
      </w:pPr>
      <w:r>
        <w:t>Если при разбивке пикетажа было допущено отставание съемки подробностей, то ее можно продолжать в процессе нивелирования трассы.</w:t>
      </w:r>
    </w:p>
    <w:p w:rsidR="00477BE1" w:rsidRDefault="00477BE1" w:rsidP="00477BE1">
      <w:pPr>
        <w:ind w:right="1" w:firstLine="709"/>
        <w:jc w:val="both"/>
      </w:pPr>
      <w:r>
        <w:t>Если при разбивке пикетажа принято различать две группы точек – пикетные и плюсовые, то при производстве нивелирования различают связующие точки и промежуточные. Принципы деления точек при разбивке трассы и при нивелировании различны. Поэтому как пикетные точки, так и плюсовые, могут при нивелировании стать связующими промежуточными. Однако, стремятся к тому, чтобы пикетные точки при нивелировании были связующими, а плюсовые – промежуточными. При</w:t>
      </w:r>
      <w:bookmarkStart w:id="12" w:name="page78"/>
      <w:bookmarkEnd w:id="12"/>
      <w:r>
        <w:t xml:space="preserve"> прокладке нивелирного хода на каждой </w:t>
      </w:r>
      <w:r w:rsidRPr="00114F85">
        <w:rPr>
          <w:szCs w:val="28"/>
        </w:rPr>
        <w:t>установке нивелира</w:t>
      </w:r>
      <w:r>
        <w:rPr>
          <w:szCs w:val="28"/>
        </w:rPr>
        <w:t xml:space="preserve"> </w:t>
      </w:r>
      <w:r w:rsidRPr="00114F85">
        <w:rPr>
          <w:szCs w:val="28"/>
        </w:rPr>
        <w:t>(станции)</w:t>
      </w:r>
      <w:r>
        <w:t xml:space="preserve"> нивелируют две точки – заднюю и переднюю. С переходом на следующую станцию, передняя точка старой станции становится задней точкой новой станции. Точки, которые при переходе с одной станции на другую из передних становятся задними, называют связующими. К связующим точкам также относят начальную и конечную точки хода. Связующим точкам уделяют особое внимание, так как ошибка, допущенная при нивелировании любой пары этих точек, передается по всему ходу. Все остальные закрепленные на трассе точки, располагающиеся между связующими, называют промежуточными. В нивелирных ходах для передачи отметок все точки являются связующими. В ходах технического нивелирования промежуточные точки почти неизбежны. Их нивелирование производят с тех же станций, что и связующих, но отсчеты берут по одной стороне рейки.</w:t>
      </w:r>
    </w:p>
    <w:p w:rsidR="00477BE1" w:rsidRDefault="00477BE1" w:rsidP="00477BE1">
      <w:pPr>
        <w:tabs>
          <w:tab w:val="left" w:pos="851"/>
          <w:tab w:val="left" w:pos="3640"/>
          <w:tab w:val="left" w:pos="5380"/>
          <w:tab w:val="left" w:pos="6900"/>
          <w:tab w:val="left" w:pos="7540"/>
          <w:tab w:val="left" w:pos="9020"/>
        </w:tabs>
        <w:ind w:right="1" w:firstLine="709"/>
        <w:jc w:val="both"/>
      </w:pPr>
      <w:r>
        <w:tab/>
        <w:t>Нивелирные трассы производят способом из середины. Это же означает, что нивелир устанавливают точно на середине между связующими точками. Середину между связующими точками определяют на глаз, отклонение от створа допускают до 5 метров.</w:t>
      </w:r>
    </w:p>
    <w:p w:rsidR="00477BE1" w:rsidRDefault="00477BE1" w:rsidP="00477BE1">
      <w:pPr>
        <w:tabs>
          <w:tab w:val="left" w:pos="851"/>
          <w:tab w:val="left" w:pos="3640"/>
          <w:tab w:val="left" w:pos="5380"/>
          <w:tab w:val="left" w:pos="6900"/>
          <w:tab w:val="left" w:pos="7540"/>
          <w:tab w:val="left" w:pos="9020"/>
        </w:tabs>
        <w:ind w:right="1"/>
        <w:jc w:val="center"/>
      </w:pPr>
      <w:r>
        <w:rPr>
          <w:szCs w:val="28"/>
        </w:rPr>
        <w:t>30</w:t>
      </w:r>
    </w:p>
    <w:p w:rsidR="00477BE1" w:rsidRDefault="00477BE1" w:rsidP="00477BE1">
      <w:pPr>
        <w:spacing w:line="1" w:lineRule="exact"/>
        <w:ind w:firstLine="709"/>
      </w:pPr>
    </w:p>
    <w:p w:rsidR="00477BE1" w:rsidRDefault="00477BE1" w:rsidP="00477BE1">
      <w:pPr>
        <w:ind w:firstLine="709"/>
        <w:rPr>
          <w:sz w:val="24"/>
        </w:rPr>
        <w:sectPr w:rsidR="00477BE1" w:rsidSect="00114F85">
          <w:pgSz w:w="11900" w:h="16838"/>
          <w:pgMar w:top="1134" w:right="843" w:bottom="1440" w:left="1700" w:header="0" w:footer="0" w:gutter="0"/>
          <w:cols w:space="0" w:equalWidth="0">
            <w:col w:w="9357"/>
          </w:cols>
          <w:docGrid w:linePitch="360"/>
        </w:sectPr>
      </w:pPr>
    </w:p>
    <w:p w:rsidR="00477BE1" w:rsidRDefault="00477BE1" w:rsidP="00477BE1">
      <w:pPr>
        <w:spacing w:line="200" w:lineRule="exact"/>
        <w:ind w:firstLine="709"/>
      </w:pPr>
      <w:bookmarkStart w:id="13" w:name="page79"/>
      <w:bookmarkEnd w:id="13"/>
      <w:r>
        <w:rPr>
          <w:noProof/>
        </w:rPr>
        <w:lastRenderedPageBreak/>
        <w:drawing>
          <wp:anchor distT="0" distB="0" distL="114300" distR="114300" simplePos="0" relativeHeight="251673600" behindDoc="1" locked="0" layoutInCell="0" allowOverlap="1" wp14:anchorId="445FDDED" wp14:editId="2CD196FA">
            <wp:simplePos x="0" y="0"/>
            <wp:positionH relativeFrom="column">
              <wp:posOffset>121920</wp:posOffset>
            </wp:positionH>
            <wp:positionV relativeFrom="paragraph">
              <wp:posOffset>19685</wp:posOffset>
            </wp:positionV>
            <wp:extent cx="5828030" cy="2228215"/>
            <wp:effectExtent l="0" t="0" r="1270" b="635"/>
            <wp:wrapNone/>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28030" cy="2228215"/>
                    </a:xfrm>
                    <a:prstGeom prst="rect">
                      <a:avLst/>
                    </a:prstGeom>
                    <a:noFill/>
                  </pic:spPr>
                </pic:pic>
              </a:graphicData>
            </a:graphic>
            <wp14:sizeRelH relativeFrom="page">
              <wp14:pctWidth>0</wp14:pctWidth>
            </wp14:sizeRelH>
            <wp14:sizeRelV relativeFrom="page">
              <wp14:pctHeight>0</wp14:pctHeight>
            </wp14:sizeRelV>
          </wp:anchor>
        </w:drawing>
      </w:r>
    </w:p>
    <w:p w:rsidR="00477BE1" w:rsidRDefault="00477BE1" w:rsidP="00477BE1">
      <w:pPr>
        <w:spacing w:line="200" w:lineRule="exact"/>
        <w:ind w:firstLine="709"/>
      </w:pPr>
    </w:p>
    <w:p w:rsidR="00477BE1" w:rsidRDefault="00477BE1" w:rsidP="00477BE1">
      <w:pPr>
        <w:spacing w:line="200" w:lineRule="exact"/>
        <w:ind w:firstLine="709"/>
      </w:pPr>
    </w:p>
    <w:p w:rsidR="00477BE1" w:rsidRDefault="00477BE1" w:rsidP="00477BE1">
      <w:pPr>
        <w:spacing w:line="200" w:lineRule="exact"/>
        <w:ind w:firstLine="709"/>
      </w:pPr>
    </w:p>
    <w:p w:rsidR="00477BE1" w:rsidRDefault="00477BE1" w:rsidP="00477BE1">
      <w:pPr>
        <w:spacing w:line="200" w:lineRule="exact"/>
        <w:ind w:firstLine="709"/>
      </w:pPr>
    </w:p>
    <w:p w:rsidR="00477BE1" w:rsidRDefault="00477BE1" w:rsidP="00477BE1">
      <w:pPr>
        <w:spacing w:line="200" w:lineRule="exact"/>
        <w:ind w:firstLine="709"/>
      </w:pPr>
    </w:p>
    <w:p w:rsidR="00477BE1" w:rsidRDefault="00477BE1" w:rsidP="00477BE1">
      <w:pPr>
        <w:spacing w:line="200" w:lineRule="exact"/>
        <w:ind w:firstLine="709"/>
      </w:pPr>
    </w:p>
    <w:p w:rsidR="00477BE1" w:rsidRDefault="00477BE1" w:rsidP="00477BE1">
      <w:pPr>
        <w:spacing w:line="200" w:lineRule="exact"/>
        <w:ind w:firstLine="709"/>
      </w:pPr>
    </w:p>
    <w:p w:rsidR="00477BE1" w:rsidRDefault="00477BE1" w:rsidP="00477BE1">
      <w:pPr>
        <w:spacing w:line="200" w:lineRule="exact"/>
        <w:ind w:firstLine="709"/>
      </w:pPr>
    </w:p>
    <w:p w:rsidR="00477BE1" w:rsidRDefault="00477BE1" w:rsidP="00477BE1">
      <w:pPr>
        <w:tabs>
          <w:tab w:val="left" w:pos="1220"/>
          <w:tab w:val="left" w:pos="2820"/>
          <w:tab w:val="left" w:pos="4240"/>
          <w:tab w:val="left" w:pos="5420"/>
          <w:tab w:val="left" w:pos="6160"/>
          <w:tab w:val="left" w:pos="7060"/>
          <w:tab w:val="left" w:pos="8080"/>
        </w:tabs>
        <w:ind w:firstLine="709"/>
        <w:jc w:val="both"/>
        <w:rPr>
          <w:szCs w:val="28"/>
        </w:rPr>
      </w:pPr>
      <w:r w:rsidRPr="00C8656A">
        <w:rPr>
          <w:szCs w:val="28"/>
        </w:rPr>
        <w:t>Для исчисления высотных отметок всех точек трассы относительно уровня моря производят привязку концов трассы к реперам–надежно закрепленным пунктам с известными абсолютными отметками. Привязку к реперам выполняют по возможности на обоих концах нивелирного хода трассы, хотя только для исчисления высотных отметок ее достаточно выполнять на одном конце. Иногда для работ местного значения привязку вообще не выполняют, а исчисление высотных отметок ведут в условной системе. Для оценки точности нивелирования такие ходы прокладывают по трассе в прямом и обратном направлениях, причем обратный ход прокладывают только по связующим точкам.</w:t>
      </w:r>
    </w:p>
    <w:p w:rsidR="00477BE1" w:rsidRPr="00C8656A" w:rsidRDefault="00477BE1" w:rsidP="00477BE1">
      <w:pPr>
        <w:tabs>
          <w:tab w:val="left" w:pos="567"/>
          <w:tab w:val="left" w:pos="2820"/>
          <w:tab w:val="left" w:pos="4240"/>
          <w:tab w:val="left" w:pos="5420"/>
          <w:tab w:val="left" w:pos="6160"/>
          <w:tab w:val="left" w:pos="7060"/>
          <w:tab w:val="left" w:pos="8080"/>
        </w:tabs>
        <w:ind w:firstLine="709"/>
        <w:jc w:val="both"/>
        <w:rPr>
          <w:szCs w:val="28"/>
        </w:rPr>
      </w:pPr>
      <w:r w:rsidRPr="00C8656A">
        <w:rPr>
          <w:szCs w:val="28"/>
          <w:u w:val="single"/>
        </w:rPr>
        <w:t>Устано</w:t>
      </w:r>
      <w:r w:rsidRPr="00C8656A">
        <w:rPr>
          <w:szCs w:val="28"/>
        </w:rPr>
        <w:t>вка н</w:t>
      </w:r>
      <w:r w:rsidRPr="00C8656A">
        <w:rPr>
          <w:szCs w:val="28"/>
          <w:u w:val="single"/>
        </w:rPr>
        <w:t>иве</w:t>
      </w:r>
      <w:r w:rsidRPr="00C8656A">
        <w:rPr>
          <w:szCs w:val="28"/>
        </w:rPr>
        <w:t>ли</w:t>
      </w:r>
      <w:r w:rsidRPr="00C8656A">
        <w:rPr>
          <w:szCs w:val="28"/>
          <w:u w:val="single"/>
        </w:rPr>
        <w:t>ра на стан</w:t>
      </w:r>
      <w:r w:rsidRPr="00C8656A">
        <w:rPr>
          <w:szCs w:val="28"/>
        </w:rPr>
        <w:t>ц</w:t>
      </w:r>
      <w:r w:rsidRPr="00C8656A">
        <w:rPr>
          <w:szCs w:val="28"/>
          <w:u w:val="single"/>
        </w:rPr>
        <w:t>ии</w:t>
      </w:r>
      <w:r w:rsidRPr="00C8656A">
        <w:rPr>
          <w:szCs w:val="28"/>
        </w:rPr>
        <w:t>. Предположим, что репер для привязки находится в непосредственной близости от начала трассы.</w:t>
      </w:r>
    </w:p>
    <w:p w:rsidR="00477BE1" w:rsidRDefault="00477BE1" w:rsidP="00477BE1">
      <w:pPr>
        <w:tabs>
          <w:tab w:val="left" w:pos="567"/>
        </w:tabs>
        <w:ind w:firstLine="709"/>
        <w:jc w:val="both"/>
        <w:rPr>
          <w:szCs w:val="28"/>
        </w:rPr>
      </w:pPr>
      <w:r>
        <w:rPr>
          <w:noProof/>
        </w:rPr>
        <w:pict>
          <v:line id="Прямая соединительная линия 76" o:spid="_x0000_s1092"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32.6pt" to="39.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" o:allowincell="f" strokeweight=".72pt"/>
        </w:pict>
      </w:r>
      <w:r>
        <w:rPr>
          <w:noProof/>
        </w:rPr>
        <w:pict>
          <v:line id="Прямая соединительная линия 74" o:spid="_x0000_s1091"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32.6pt" to="91.1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" o:allowincell="f" strokeweight=".72pt"/>
        </w:pict>
      </w:r>
      <w:r>
        <w:rPr>
          <w:noProof/>
        </w:rPr>
        <w:pict>
          <v:line id="Прямая соединительная линия 73" o:spid="_x0000_s1090"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05pt,-32.6pt" to="96.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" o:allowincell="f" strokeweight=".72pt"/>
        </w:pict>
      </w:r>
      <w:r>
        <w:rPr>
          <w:noProof/>
        </w:rPr>
        <w:pict>
          <v:line id="Прямая соединительная линия 72" o:spid="_x0000_s1089"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5pt,-32.6pt" to="125.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" o:allowincell="f" strokeweight=".72pt"/>
        </w:pict>
      </w:r>
      <w:r>
        <w:rPr>
          <w:noProof/>
        </w:rPr>
        <w:pict>
          <v:line id="Прямая соединительная линия 71" o:spid="_x0000_s1088"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5pt,-32.6pt" to="154.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" o:allowincell="f" strokeweight=".72pt"/>
        </w:pict>
      </w:r>
      <w:r>
        <w:rPr>
          <w:noProof/>
        </w:rPr>
        <w:pict>
          <v:line id="Прямая соединительная линия 40" o:spid="_x0000_s1087"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5pt,-32.6pt" to="171.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" o:allowincell="f" strokeweight=".72pt"/>
        </w:pict>
      </w:r>
      <w:r>
        <w:rPr>
          <w:noProof/>
        </w:rPr>
        <w:pict>
          <v:line id="Прямая соединительная линия 39" o:spid="_x0000_s108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5pt,-32.6pt" to="200.5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" o:allowincell="f" strokeweight=".72pt"/>
        </w:pict>
      </w:r>
      <w:r w:rsidRPr="00C8656A">
        <w:rPr>
          <w:szCs w:val="28"/>
        </w:rPr>
        <w:t>Следовательно,</w:t>
      </w:r>
      <w:r>
        <w:rPr>
          <w:szCs w:val="28"/>
        </w:rPr>
        <w:t xml:space="preserve"> </w:t>
      </w:r>
      <w:r w:rsidRPr="00C8656A">
        <w:rPr>
          <w:szCs w:val="28"/>
        </w:rPr>
        <w:t>связующими</w:t>
      </w:r>
      <w:r>
        <w:rPr>
          <w:szCs w:val="28"/>
        </w:rPr>
        <w:t xml:space="preserve"> </w:t>
      </w:r>
      <w:r w:rsidRPr="00C8656A">
        <w:rPr>
          <w:szCs w:val="28"/>
        </w:rPr>
        <w:t>точками</w:t>
      </w:r>
      <w:r>
        <w:rPr>
          <w:szCs w:val="28"/>
        </w:rPr>
        <w:t xml:space="preserve"> </w:t>
      </w:r>
      <w:r w:rsidRPr="00C8656A">
        <w:rPr>
          <w:szCs w:val="28"/>
        </w:rPr>
        <w:t>для</w:t>
      </w:r>
      <w:r>
        <w:rPr>
          <w:szCs w:val="28"/>
        </w:rPr>
        <w:t xml:space="preserve"> </w:t>
      </w:r>
      <w:r w:rsidRPr="00C8656A">
        <w:rPr>
          <w:szCs w:val="28"/>
        </w:rPr>
        <w:t>первой</w:t>
      </w:r>
      <w:r>
        <w:rPr>
          <w:szCs w:val="28"/>
        </w:rPr>
        <w:t xml:space="preserve"> </w:t>
      </w:r>
      <w:r w:rsidRPr="00C8656A">
        <w:rPr>
          <w:szCs w:val="28"/>
        </w:rPr>
        <w:t>установки</w:t>
      </w:r>
      <w:r>
        <w:rPr>
          <w:szCs w:val="28"/>
        </w:rPr>
        <w:t xml:space="preserve"> нивелира </w:t>
      </w:r>
      <w:r w:rsidRPr="00C8656A">
        <w:rPr>
          <w:szCs w:val="28"/>
        </w:rPr>
        <w:t>(станции) будут репер и ГКО. Нивелир устанавливают на середине между этими точками.</w:t>
      </w:r>
      <w:bookmarkStart w:id="14" w:name="page80"/>
      <w:bookmarkEnd w:id="14"/>
    </w:p>
    <w:p w:rsidR="00477BE1" w:rsidRPr="008223F6" w:rsidRDefault="00477BE1" w:rsidP="00477BE1">
      <w:pPr>
        <w:tabs>
          <w:tab w:val="left" w:pos="567"/>
        </w:tabs>
        <w:ind w:firstLine="709"/>
        <w:jc w:val="both"/>
        <w:rPr>
          <w:szCs w:val="28"/>
        </w:rPr>
      </w:pPr>
      <w:r w:rsidRPr="00C8656A">
        <w:rPr>
          <w:szCs w:val="28"/>
          <w:u w:val="single"/>
        </w:rPr>
        <w:t>Визир</w:t>
      </w:r>
      <w:r w:rsidRPr="00C8656A">
        <w:rPr>
          <w:szCs w:val="28"/>
        </w:rPr>
        <w:t>ов</w:t>
      </w:r>
      <w:r w:rsidRPr="00C8656A">
        <w:rPr>
          <w:szCs w:val="28"/>
          <w:u w:val="single"/>
        </w:rPr>
        <w:t>ани</w:t>
      </w:r>
      <w:r w:rsidRPr="00C8656A">
        <w:rPr>
          <w:szCs w:val="28"/>
        </w:rPr>
        <w:t>е и взят</w:t>
      </w:r>
      <w:r w:rsidRPr="00C8656A">
        <w:rPr>
          <w:szCs w:val="28"/>
          <w:u w:val="single"/>
        </w:rPr>
        <w:t>и</w:t>
      </w:r>
      <w:r w:rsidRPr="00C8656A">
        <w:rPr>
          <w:szCs w:val="28"/>
        </w:rPr>
        <w:t xml:space="preserve">е </w:t>
      </w:r>
      <w:r w:rsidRPr="00C8656A">
        <w:rPr>
          <w:szCs w:val="28"/>
          <w:u w:val="single"/>
        </w:rPr>
        <w:t>отсч</w:t>
      </w:r>
      <w:r w:rsidRPr="00C8656A">
        <w:rPr>
          <w:szCs w:val="28"/>
        </w:rPr>
        <w:t>етов. Перв</w:t>
      </w:r>
      <w:r>
        <w:rPr>
          <w:szCs w:val="28"/>
        </w:rPr>
        <w:t>ое визирование выполняют всегда</w:t>
      </w:r>
      <w:r>
        <w:rPr>
          <w:noProof/>
        </w:rPr>
        <w:pict>
          <v:line id="Прямая соединительная линия 38" o:spid="_x0000_s1085"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25pt" to="3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" o:allowincell="f" strokeweight=".25397mm"/>
        </w:pict>
      </w:r>
      <w:r>
        <w:rPr>
          <w:noProof/>
        </w:rPr>
        <w:pict>
          <v:line id="Прямая соединительная линия 37" o:spid="_x0000_s1084"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25pt" to="6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" o:allowincell="f" strokeweight=".25397mm"/>
        </w:pict>
      </w:r>
      <w:r>
        <w:rPr>
          <w:noProof/>
        </w:rPr>
        <w:pict>
          <v:line id="Прямая соединительная линия 36" o:spid="_x0000_s1083"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25pt" to="10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" o:allowincell="f" strokeweight=".25397mm"/>
        </w:pict>
      </w:r>
      <w:r>
        <w:rPr>
          <w:noProof/>
        </w:rPr>
        <w:pict>
          <v:line id="Прямая соединительная линия 35" o:spid="_x0000_s1082"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25pt" to="10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" o:allowincell="f" strokeweight=".25397mm"/>
        </w:pict>
      </w:r>
      <w:r>
        <w:rPr>
          <w:noProof/>
        </w:rPr>
        <w:pict>
          <v:line id="Прямая соединительная линия 34" o:spid="_x0000_s1081"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5pt,-.25pt" to="114.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" o:allowincell="f" strokeweight=".25397mm"/>
        </w:pict>
      </w:r>
      <w:r>
        <w:rPr>
          <w:noProof/>
        </w:rPr>
        <w:pict>
          <v:line id="Прямая соединительная линия 33" o:spid="_x0000_s1080"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5pt" to="11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" o:allowincell="f" strokeweight=".25397mm"/>
        </w:pict>
      </w:r>
      <w:r>
        <w:rPr>
          <w:noProof/>
        </w:rPr>
        <w:pict>
          <v:line id="Прямая соединительная линия 32" o:spid="_x0000_s1079"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5pt,-.25pt" to="12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" o:allowincell="f" strokeweight=".25397mm"/>
        </w:pict>
      </w:r>
      <w:r>
        <w:rPr>
          <w:noProof/>
        </w:rPr>
        <w:pict>
          <v:line id="Прямая соединительная линия 31" o:spid="_x0000_s1078"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pt,-.25pt" to="16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" o:allowincell="f" strokeweight=".25397mm"/>
        </w:pict>
      </w:r>
      <w:r>
        <w:rPr>
          <w:noProof/>
        </w:rPr>
        <w:pict>
          <v:line id="Прямая соединительная линия 30" o:spid="_x0000_s1077"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25pt" to="1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" o:allowincell="f" strokeweight=".25397mm"/>
        </w:pict>
      </w:r>
      <w:r>
        <w:rPr>
          <w:noProof/>
        </w:rPr>
        <w:pict>
          <v:line id="Прямая соединительная линия 29" o:spid="_x0000_s107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25pt" to="19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" o:allowincell="f" strokeweight=".25397mm"/>
        </w:pict>
      </w:r>
      <w:r>
        <w:rPr>
          <w:noProof/>
        </w:rPr>
        <w:pict>
          <v:rect id="Прямоугольник 28" o:spid="_x0000_s1075" style="position:absolute;left:0;text-align:left;margin-left:214pt;margin-top:-.75pt;width:2.15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" o:allowincell="f" fillcolor="black" strokecolor="white"/>
        </w:pict>
      </w:r>
      <w:r>
        <w:rPr>
          <w:szCs w:val="28"/>
        </w:rPr>
        <w:t xml:space="preserve"> </w:t>
      </w:r>
      <w:r w:rsidRPr="00C8656A">
        <w:rPr>
          <w:szCs w:val="28"/>
        </w:rPr>
        <w:t>на рейку, поставленную на заднюю связующую точку (в данном случае – на репер). При первом визировании рейку держат черными делениями к нивелиру. Держа нивелир за открепленный закрепительный винт трубы,</w:t>
      </w:r>
      <w:r>
        <w:rPr>
          <w:szCs w:val="28"/>
        </w:rPr>
        <w:t xml:space="preserve"> </w:t>
      </w:r>
      <w:r w:rsidRPr="00C8656A">
        <w:rPr>
          <w:szCs w:val="28"/>
        </w:rPr>
        <w:t>с</w:t>
      </w:r>
      <w:r>
        <w:rPr>
          <w:szCs w:val="28"/>
        </w:rPr>
        <w:t xml:space="preserve"> </w:t>
      </w:r>
      <w:r w:rsidRPr="00C8656A">
        <w:rPr>
          <w:szCs w:val="28"/>
        </w:rPr>
        <w:t>помощью</w:t>
      </w:r>
      <w:r>
        <w:rPr>
          <w:szCs w:val="28"/>
        </w:rPr>
        <w:t xml:space="preserve"> </w:t>
      </w:r>
      <w:r w:rsidRPr="00C8656A">
        <w:rPr>
          <w:szCs w:val="28"/>
        </w:rPr>
        <w:t>мушки «нацеливают» трубу</w:t>
      </w:r>
      <w:r>
        <w:rPr>
          <w:szCs w:val="28"/>
        </w:rPr>
        <w:t xml:space="preserve"> </w:t>
      </w:r>
      <w:r w:rsidRPr="00C8656A">
        <w:rPr>
          <w:szCs w:val="28"/>
        </w:rPr>
        <w:t>на</w:t>
      </w:r>
      <w:r>
        <w:rPr>
          <w:szCs w:val="28"/>
        </w:rPr>
        <w:t xml:space="preserve"> рейку. «Нацеленную» трубу, не </w:t>
      </w:r>
      <w:r>
        <w:t xml:space="preserve">прерывая наблюдения за рейкой и мушкой, закрепляют. Затем кольцом окуляра и винтом кремальеры добиваются четкого изображения сетки нитей и делений рейки. </w:t>
      </w:r>
      <w:r>
        <w:rPr>
          <w:szCs w:val="28"/>
        </w:rPr>
        <w:t xml:space="preserve"> </w:t>
      </w:r>
      <w:r>
        <w:t>Наблюдатель диктует отсчет записывающему для занесения в нивелирный журнал</w:t>
      </w:r>
      <w:bookmarkStart w:id="15" w:name="page81"/>
      <w:bookmarkEnd w:id="15"/>
    </w:p>
    <w:p w:rsidR="00477BE1" w:rsidRDefault="00477BE1" w:rsidP="00477BE1">
      <w:pPr>
        <w:ind w:firstLine="709"/>
        <w:jc w:val="both"/>
      </w:pPr>
      <w:r>
        <w:t>После взятия отсчета по рейке на репере таким же образом берут отсчет по черным делениям рейки и на ГКО. Таким же образом, как нивелирование обеих связующих точек по черным сторонам реек, производят нивелирование точек по красным делениям реек, но в обратном порядке: сначала визируют на переднюю рейку на ГКО, а потом на заднюю на репер. Вычисляют отдельно по черным и красным отсчетам превышения.</w:t>
      </w:r>
    </w:p>
    <w:p w:rsidR="00477BE1" w:rsidRDefault="00477BE1" w:rsidP="00477BE1">
      <w:pPr>
        <w:jc w:val="center"/>
        <w:sectPr w:rsidR="00477BE1" w:rsidSect="004C7D74">
          <w:pgSz w:w="11900" w:h="16838"/>
          <w:pgMar w:top="1134" w:right="850" w:bottom="1134" w:left="1701" w:header="0" w:footer="170" w:gutter="0"/>
          <w:cols w:space="0" w:equalWidth="0">
            <w:col w:w="9350"/>
          </w:cols>
          <w:docGrid w:linePitch="360"/>
        </w:sectPr>
      </w:pPr>
      <w:r>
        <w:rPr>
          <w:szCs w:val="28"/>
        </w:rPr>
        <w:t>31</w:t>
      </w:r>
      <w:r>
        <w:t xml:space="preserve"> </w:t>
      </w:r>
    </w:p>
    <w:p w:rsidR="00477BE1" w:rsidRDefault="00477BE1" w:rsidP="00477BE1">
      <w:pPr>
        <w:ind w:firstLine="709"/>
        <w:jc w:val="both"/>
      </w:pPr>
      <w:r>
        <w:lastRenderedPageBreak/>
        <w:t xml:space="preserve">На расхождение между превышениями, вычисленными по </w:t>
      </w:r>
      <w:r>
        <w:rPr>
          <w:w w:val="99"/>
        </w:rPr>
        <w:t>черным</w:t>
      </w:r>
      <w:r>
        <w:t xml:space="preserve"> отсчетам и по красным, соблюдают допуск: он не должен составлять более 4 миллиметров. При завышении этого допуска нивелирование по обеим сторонам реек повторяют, а в нивелирном журнале отсчеты первого нивелирования зачеркивают одной общей диагональной чертой; отсчеты повторного нивелирования записывают ниже. Применение резинки при исправлении записей отсчетов инструкций по геодезическим работам запрещено. С получением допустимой разницы между превышениями в журнале, кроме черных и красных, записывают средние превышения.</w:t>
      </w:r>
    </w:p>
    <w:p w:rsidR="00477BE1" w:rsidRPr="008223F6" w:rsidRDefault="00477BE1" w:rsidP="00477BE1">
      <w:pPr>
        <w:jc w:val="center"/>
        <w:rPr>
          <w:b/>
          <w:szCs w:val="28"/>
        </w:rPr>
      </w:pPr>
      <w:r w:rsidRPr="008223F6">
        <w:rPr>
          <w:b/>
          <w:szCs w:val="28"/>
        </w:rPr>
        <w:t>Журнал технического нивелирования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670"/>
        <w:gridCol w:w="769"/>
        <w:gridCol w:w="966"/>
        <w:gridCol w:w="1532"/>
        <w:gridCol w:w="711"/>
        <w:gridCol w:w="664"/>
        <w:gridCol w:w="460"/>
        <w:gridCol w:w="439"/>
        <w:gridCol w:w="1244"/>
        <w:gridCol w:w="1235"/>
      </w:tblGrid>
      <w:tr w:rsidR="00477BE1" w:rsidRPr="000C7DE7" w:rsidTr="008F4C11">
        <w:tc>
          <w:tcPr>
            <w:tcW w:w="904" w:type="dxa"/>
            <w:vMerge w:val="restart"/>
          </w:tcPr>
          <w:p w:rsidR="00477BE1" w:rsidRPr="000C7DE7" w:rsidRDefault="00477BE1" w:rsidP="008F4C11">
            <w:pPr>
              <w:jc w:val="center"/>
              <w:rPr>
                <w:b/>
                <w:sz w:val="24"/>
              </w:rPr>
            </w:pPr>
          </w:p>
          <w:p w:rsidR="00477BE1" w:rsidRPr="000C7DE7" w:rsidRDefault="00477BE1" w:rsidP="008F4C11">
            <w:pPr>
              <w:jc w:val="center"/>
              <w:rPr>
                <w:b/>
                <w:sz w:val="24"/>
              </w:rPr>
            </w:pPr>
            <w:r w:rsidRPr="000C7DE7">
              <w:rPr>
                <w:b/>
                <w:sz w:val="24"/>
              </w:rPr>
              <w:t>№</w:t>
            </w:r>
          </w:p>
          <w:p w:rsidR="00477BE1" w:rsidRPr="000C7DE7" w:rsidRDefault="00477BE1" w:rsidP="008F4C11">
            <w:pPr>
              <w:jc w:val="center"/>
              <w:rPr>
                <w:b/>
                <w:sz w:val="24"/>
              </w:rPr>
            </w:pPr>
            <w:r w:rsidRPr="000C7DE7">
              <w:rPr>
                <w:b/>
                <w:sz w:val="24"/>
              </w:rPr>
              <w:t>станций</w:t>
            </w:r>
          </w:p>
        </w:tc>
        <w:tc>
          <w:tcPr>
            <w:tcW w:w="689" w:type="dxa"/>
            <w:vMerge w:val="restart"/>
          </w:tcPr>
          <w:p w:rsidR="00477BE1" w:rsidRPr="000C7DE7" w:rsidRDefault="00477BE1" w:rsidP="008F4C11">
            <w:pPr>
              <w:jc w:val="center"/>
              <w:rPr>
                <w:b/>
                <w:sz w:val="24"/>
              </w:rPr>
            </w:pPr>
          </w:p>
          <w:p w:rsidR="00477BE1" w:rsidRPr="000C7DE7" w:rsidRDefault="00477BE1" w:rsidP="008F4C11">
            <w:pPr>
              <w:jc w:val="center"/>
              <w:rPr>
                <w:b/>
                <w:sz w:val="24"/>
              </w:rPr>
            </w:pPr>
            <w:r w:rsidRPr="000C7DE7">
              <w:rPr>
                <w:b/>
                <w:sz w:val="24"/>
              </w:rPr>
              <w:t>№</w:t>
            </w:r>
          </w:p>
          <w:p w:rsidR="00477BE1" w:rsidRPr="000C7DE7" w:rsidRDefault="00477BE1" w:rsidP="008F4C11">
            <w:pPr>
              <w:jc w:val="center"/>
              <w:rPr>
                <w:b/>
                <w:sz w:val="24"/>
              </w:rPr>
            </w:pPr>
            <w:r w:rsidRPr="000C7DE7">
              <w:rPr>
                <w:b/>
                <w:sz w:val="24"/>
              </w:rPr>
              <w:t>точек</w:t>
            </w:r>
          </w:p>
        </w:tc>
        <w:tc>
          <w:tcPr>
            <w:tcW w:w="3082" w:type="dxa"/>
            <w:gridSpan w:val="3"/>
          </w:tcPr>
          <w:p w:rsidR="00477BE1" w:rsidRPr="000C7DE7" w:rsidRDefault="00477BE1" w:rsidP="008F4C11">
            <w:pPr>
              <w:jc w:val="center"/>
              <w:rPr>
                <w:b/>
                <w:sz w:val="24"/>
              </w:rPr>
            </w:pPr>
          </w:p>
          <w:p w:rsidR="00477BE1" w:rsidRPr="000C7DE7" w:rsidRDefault="00477BE1" w:rsidP="008F4C11">
            <w:pPr>
              <w:jc w:val="center"/>
              <w:rPr>
                <w:b/>
                <w:sz w:val="24"/>
              </w:rPr>
            </w:pPr>
            <w:r w:rsidRPr="000C7DE7">
              <w:rPr>
                <w:b/>
                <w:sz w:val="24"/>
              </w:rPr>
              <w:t>Отсчеты по рейкам</w:t>
            </w:r>
          </w:p>
          <w:p w:rsidR="00477BE1" w:rsidRPr="000C7DE7" w:rsidRDefault="00477BE1" w:rsidP="008F4C11">
            <w:pPr>
              <w:jc w:val="center"/>
              <w:rPr>
                <w:b/>
                <w:sz w:val="24"/>
              </w:rPr>
            </w:pPr>
          </w:p>
        </w:tc>
        <w:tc>
          <w:tcPr>
            <w:tcW w:w="2334" w:type="dxa"/>
            <w:gridSpan w:val="4"/>
          </w:tcPr>
          <w:p w:rsidR="00477BE1" w:rsidRPr="000C7DE7" w:rsidRDefault="00477BE1" w:rsidP="008F4C11">
            <w:pPr>
              <w:jc w:val="center"/>
              <w:rPr>
                <w:b/>
                <w:sz w:val="24"/>
              </w:rPr>
            </w:pPr>
          </w:p>
          <w:p w:rsidR="00477BE1" w:rsidRPr="000C7DE7" w:rsidRDefault="00477BE1" w:rsidP="008F4C11">
            <w:pPr>
              <w:jc w:val="center"/>
              <w:rPr>
                <w:b/>
                <w:sz w:val="24"/>
              </w:rPr>
            </w:pPr>
            <w:r w:rsidRPr="000C7DE7">
              <w:rPr>
                <w:b/>
                <w:sz w:val="24"/>
              </w:rPr>
              <w:t xml:space="preserve">Превышения </w:t>
            </w:r>
          </w:p>
        </w:tc>
        <w:tc>
          <w:tcPr>
            <w:tcW w:w="1287" w:type="dxa"/>
            <w:vMerge w:val="restart"/>
          </w:tcPr>
          <w:p w:rsidR="00477BE1" w:rsidRPr="000C7DE7" w:rsidRDefault="00477BE1" w:rsidP="008F4C11">
            <w:pPr>
              <w:jc w:val="center"/>
              <w:rPr>
                <w:b/>
                <w:sz w:val="24"/>
              </w:rPr>
            </w:pPr>
          </w:p>
          <w:p w:rsidR="00477BE1" w:rsidRPr="000C7DE7" w:rsidRDefault="00477BE1" w:rsidP="008F4C11">
            <w:pPr>
              <w:jc w:val="center"/>
              <w:rPr>
                <w:b/>
                <w:sz w:val="24"/>
              </w:rPr>
            </w:pPr>
            <w:r w:rsidRPr="000C7DE7">
              <w:rPr>
                <w:b/>
                <w:sz w:val="24"/>
              </w:rPr>
              <w:t>Горизонт инструмента</w:t>
            </w:r>
          </w:p>
        </w:tc>
        <w:tc>
          <w:tcPr>
            <w:tcW w:w="1277" w:type="dxa"/>
            <w:vMerge w:val="restart"/>
          </w:tcPr>
          <w:p w:rsidR="00477BE1" w:rsidRPr="000C7DE7" w:rsidRDefault="00477BE1" w:rsidP="008F4C11">
            <w:pPr>
              <w:jc w:val="center"/>
              <w:rPr>
                <w:b/>
                <w:sz w:val="24"/>
              </w:rPr>
            </w:pPr>
          </w:p>
          <w:p w:rsidR="00477BE1" w:rsidRPr="000C7DE7" w:rsidRDefault="00477BE1" w:rsidP="008F4C11">
            <w:pPr>
              <w:jc w:val="center"/>
              <w:rPr>
                <w:b/>
                <w:sz w:val="24"/>
              </w:rPr>
            </w:pPr>
            <w:r w:rsidRPr="000C7DE7">
              <w:rPr>
                <w:b/>
                <w:sz w:val="24"/>
              </w:rPr>
              <w:t>Абсолютные отметки, м</w:t>
            </w:r>
          </w:p>
        </w:tc>
      </w:tr>
      <w:tr w:rsidR="00477BE1" w:rsidRPr="000C7DE7" w:rsidTr="008F4C11">
        <w:tc>
          <w:tcPr>
            <w:tcW w:w="904" w:type="dxa"/>
            <w:vMerge/>
          </w:tcPr>
          <w:p w:rsidR="00477BE1" w:rsidRPr="000C7DE7" w:rsidRDefault="00477BE1" w:rsidP="008F4C11">
            <w:pPr>
              <w:jc w:val="center"/>
              <w:rPr>
                <w:b/>
                <w:sz w:val="24"/>
              </w:rPr>
            </w:pPr>
          </w:p>
        </w:tc>
        <w:tc>
          <w:tcPr>
            <w:tcW w:w="689" w:type="dxa"/>
            <w:vMerge/>
          </w:tcPr>
          <w:p w:rsidR="00477BE1" w:rsidRPr="000C7DE7" w:rsidRDefault="00477BE1" w:rsidP="008F4C11">
            <w:pPr>
              <w:jc w:val="center"/>
              <w:rPr>
                <w:b/>
                <w:sz w:val="24"/>
              </w:rPr>
            </w:pPr>
          </w:p>
        </w:tc>
        <w:tc>
          <w:tcPr>
            <w:tcW w:w="792" w:type="dxa"/>
            <w:vMerge w:val="restart"/>
          </w:tcPr>
          <w:p w:rsidR="00477BE1" w:rsidRPr="000C7DE7" w:rsidRDefault="00477BE1" w:rsidP="008F4C11">
            <w:pPr>
              <w:jc w:val="center"/>
              <w:rPr>
                <w:b/>
                <w:sz w:val="24"/>
              </w:rPr>
            </w:pPr>
            <w:r w:rsidRPr="000C7DE7">
              <w:rPr>
                <w:b/>
                <w:sz w:val="24"/>
              </w:rPr>
              <w:t>задний</w:t>
            </w:r>
          </w:p>
        </w:tc>
        <w:tc>
          <w:tcPr>
            <w:tcW w:w="997" w:type="dxa"/>
            <w:vMerge w:val="restart"/>
          </w:tcPr>
          <w:p w:rsidR="00477BE1" w:rsidRPr="000C7DE7" w:rsidRDefault="00477BE1" w:rsidP="008F4C11">
            <w:pPr>
              <w:jc w:val="center"/>
              <w:rPr>
                <w:b/>
                <w:sz w:val="24"/>
              </w:rPr>
            </w:pPr>
            <w:r w:rsidRPr="000C7DE7">
              <w:rPr>
                <w:b/>
                <w:sz w:val="24"/>
              </w:rPr>
              <w:t>передний</w:t>
            </w:r>
          </w:p>
        </w:tc>
        <w:tc>
          <w:tcPr>
            <w:tcW w:w="1293" w:type="dxa"/>
            <w:vMerge w:val="restart"/>
          </w:tcPr>
          <w:p w:rsidR="00477BE1" w:rsidRPr="000C7DE7" w:rsidRDefault="00477BE1" w:rsidP="008F4C11">
            <w:pPr>
              <w:jc w:val="center"/>
              <w:rPr>
                <w:b/>
                <w:sz w:val="24"/>
              </w:rPr>
            </w:pPr>
            <w:r>
              <w:rPr>
                <w:b/>
                <w:sz w:val="24"/>
              </w:rPr>
              <w:t>промежуточ</w:t>
            </w:r>
            <w:r w:rsidRPr="000C7DE7">
              <w:rPr>
                <w:b/>
                <w:sz w:val="24"/>
              </w:rPr>
              <w:t>ный</w:t>
            </w:r>
          </w:p>
          <w:p w:rsidR="00477BE1" w:rsidRPr="000C7DE7" w:rsidRDefault="00477BE1" w:rsidP="008F4C11">
            <w:pPr>
              <w:jc w:val="center"/>
              <w:rPr>
                <w:b/>
                <w:sz w:val="24"/>
              </w:rPr>
            </w:pPr>
          </w:p>
        </w:tc>
        <w:tc>
          <w:tcPr>
            <w:tcW w:w="1416" w:type="dxa"/>
            <w:gridSpan w:val="2"/>
          </w:tcPr>
          <w:p w:rsidR="00477BE1" w:rsidRPr="000C7DE7" w:rsidRDefault="00477BE1" w:rsidP="008F4C11">
            <w:pPr>
              <w:jc w:val="center"/>
              <w:rPr>
                <w:b/>
                <w:sz w:val="24"/>
              </w:rPr>
            </w:pPr>
            <w:r w:rsidRPr="000C7DE7">
              <w:rPr>
                <w:b/>
                <w:sz w:val="24"/>
              </w:rPr>
              <w:t>наблюдаемые</w:t>
            </w:r>
          </w:p>
        </w:tc>
        <w:tc>
          <w:tcPr>
            <w:tcW w:w="918" w:type="dxa"/>
            <w:gridSpan w:val="2"/>
          </w:tcPr>
          <w:p w:rsidR="00477BE1" w:rsidRPr="000C7DE7" w:rsidRDefault="00477BE1" w:rsidP="008F4C11">
            <w:pPr>
              <w:jc w:val="center"/>
              <w:rPr>
                <w:b/>
                <w:sz w:val="24"/>
              </w:rPr>
            </w:pPr>
            <w:r w:rsidRPr="000C7DE7">
              <w:rPr>
                <w:b/>
                <w:sz w:val="24"/>
              </w:rPr>
              <w:t>средние</w:t>
            </w:r>
          </w:p>
        </w:tc>
        <w:tc>
          <w:tcPr>
            <w:tcW w:w="1287" w:type="dxa"/>
            <w:vMerge/>
          </w:tcPr>
          <w:p w:rsidR="00477BE1" w:rsidRPr="000C7DE7" w:rsidRDefault="00477BE1" w:rsidP="008F4C11">
            <w:pPr>
              <w:jc w:val="center"/>
              <w:rPr>
                <w:b/>
                <w:sz w:val="24"/>
              </w:rPr>
            </w:pPr>
          </w:p>
        </w:tc>
        <w:tc>
          <w:tcPr>
            <w:tcW w:w="1277" w:type="dxa"/>
            <w:vMerge/>
          </w:tcPr>
          <w:p w:rsidR="00477BE1" w:rsidRPr="000C7DE7" w:rsidRDefault="00477BE1" w:rsidP="008F4C11">
            <w:pPr>
              <w:jc w:val="center"/>
              <w:rPr>
                <w:b/>
                <w:sz w:val="24"/>
              </w:rPr>
            </w:pPr>
          </w:p>
        </w:tc>
      </w:tr>
      <w:tr w:rsidR="00477BE1" w:rsidRPr="000C7DE7" w:rsidTr="008F4C11">
        <w:tc>
          <w:tcPr>
            <w:tcW w:w="904" w:type="dxa"/>
            <w:vMerge/>
          </w:tcPr>
          <w:p w:rsidR="00477BE1" w:rsidRPr="000C7DE7" w:rsidRDefault="00477BE1" w:rsidP="008F4C11">
            <w:pPr>
              <w:jc w:val="center"/>
              <w:rPr>
                <w:b/>
                <w:sz w:val="24"/>
              </w:rPr>
            </w:pPr>
          </w:p>
        </w:tc>
        <w:tc>
          <w:tcPr>
            <w:tcW w:w="689" w:type="dxa"/>
            <w:vMerge/>
          </w:tcPr>
          <w:p w:rsidR="00477BE1" w:rsidRPr="000C7DE7" w:rsidRDefault="00477BE1" w:rsidP="008F4C11">
            <w:pPr>
              <w:jc w:val="center"/>
              <w:rPr>
                <w:b/>
                <w:sz w:val="24"/>
              </w:rPr>
            </w:pPr>
          </w:p>
        </w:tc>
        <w:tc>
          <w:tcPr>
            <w:tcW w:w="792" w:type="dxa"/>
            <w:vMerge/>
          </w:tcPr>
          <w:p w:rsidR="00477BE1" w:rsidRPr="000C7DE7" w:rsidRDefault="00477BE1" w:rsidP="008F4C11">
            <w:pPr>
              <w:jc w:val="center"/>
              <w:rPr>
                <w:b/>
                <w:sz w:val="24"/>
              </w:rPr>
            </w:pPr>
          </w:p>
        </w:tc>
        <w:tc>
          <w:tcPr>
            <w:tcW w:w="997" w:type="dxa"/>
            <w:vMerge/>
          </w:tcPr>
          <w:p w:rsidR="00477BE1" w:rsidRPr="000C7DE7" w:rsidRDefault="00477BE1" w:rsidP="008F4C11">
            <w:pPr>
              <w:jc w:val="center"/>
              <w:rPr>
                <w:b/>
                <w:sz w:val="24"/>
              </w:rPr>
            </w:pPr>
          </w:p>
        </w:tc>
        <w:tc>
          <w:tcPr>
            <w:tcW w:w="1293" w:type="dxa"/>
            <w:vMerge/>
          </w:tcPr>
          <w:p w:rsidR="00477BE1" w:rsidRPr="000C7DE7" w:rsidRDefault="00477BE1" w:rsidP="008F4C11">
            <w:pPr>
              <w:jc w:val="center"/>
              <w:rPr>
                <w:b/>
                <w:sz w:val="24"/>
              </w:rPr>
            </w:pPr>
          </w:p>
        </w:tc>
        <w:tc>
          <w:tcPr>
            <w:tcW w:w="728" w:type="dxa"/>
          </w:tcPr>
          <w:p w:rsidR="00477BE1" w:rsidRPr="000C7DE7" w:rsidRDefault="00477BE1" w:rsidP="008F4C11">
            <w:pPr>
              <w:jc w:val="center"/>
              <w:rPr>
                <w:b/>
                <w:sz w:val="24"/>
              </w:rPr>
            </w:pPr>
            <w:r w:rsidRPr="000C7DE7">
              <w:rPr>
                <w:b/>
                <w:sz w:val="24"/>
              </w:rPr>
              <w:t>+</w:t>
            </w:r>
          </w:p>
        </w:tc>
        <w:tc>
          <w:tcPr>
            <w:tcW w:w="688" w:type="dxa"/>
          </w:tcPr>
          <w:p w:rsidR="00477BE1" w:rsidRPr="000C7DE7" w:rsidRDefault="00477BE1" w:rsidP="008F4C11">
            <w:pPr>
              <w:jc w:val="center"/>
              <w:rPr>
                <w:b/>
                <w:sz w:val="24"/>
              </w:rPr>
            </w:pPr>
            <w:r w:rsidRPr="000C7DE7">
              <w:rPr>
                <w:b/>
                <w:sz w:val="24"/>
              </w:rPr>
              <w:t>-</w:t>
            </w:r>
          </w:p>
        </w:tc>
        <w:tc>
          <w:tcPr>
            <w:tcW w:w="469" w:type="dxa"/>
          </w:tcPr>
          <w:p w:rsidR="00477BE1" w:rsidRPr="000C7DE7" w:rsidRDefault="00477BE1" w:rsidP="008F4C11">
            <w:pPr>
              <w:jc w:val="center"/>
              <w:rPr>
                <w:b/>
                <w:sz w:val="24"/>
              </w:rPr>
            </w:pPr>
            <w:r w:rsidRPr="000C7DE7">
              <w:rPr>
                <w:b/>
                <w:sz w:val="24"/>
              </w:rPr>
              <w:t>+</w:t>
            </w:r>
          </w:p>
        </w:tc>
        <w:tc>
          <w:tcPr>
            <w:tcW w:w="449" w:type="dxa"/>
          </w:tcPr>
          <w:p w:rsidR="00477BE1" w:rsidRPr="000C7DE7" w:rsidRDefault="00477BE1" w:rsidP="008F4C11">
            <w:pPr>
              <w:jc w:val="center"/>
              <w:rPr>
                <w:b/>
                <w:sz w:val="24"/>
              </w:rPr>
            </w:pPr>
            <w:r w:rsidRPr="000C7DE7">
              <w:rPr>
                <w:b/>
                <w:sz w:val="24"/>
              </w:rPr>
              <w:t>-</w:t>
            </w:r>
          </w:p>
        </w:tc>
        <w:tc>
          <w:tcPr>
            <w:tcW w:w="1287" w:type="dxa"/>
            <w:vMerge/>
          </w:tcPr>
          <w:p w:rsidR="00477BE1" w:rsidRPr="000C7DE7" w:rsidRDefault="00477BE1" w:rsidP="008F4C11">
            <w:pPr>
              <w:jc w:val="center"/>
              <w:rPr>
                <w:b/>
                <w:sz w:val="24"/>
              </w:rPr>
            </w:pPr>
          </w:p>
        </w:tc>
        <w:tc>
          <w:tcPr>
            <w:tcW w:w="1277" w:type="dxa"/>
            <w:vMerge/>
          </w:tcPr>
          <w:p w:rsidR="00477BE1" w:rsidRPr="000C7DE7" w:rsidRDefault="00477BE1" w:rsidP="008F4C11">
            <w:pPr>
              <w:jc w:val="center"/>
              <w:rPr>
                <w:b/>
                <w:sz w:val="24"/>
              </w:rPr>
            </w:pPr>
          </w:p>
        </w:tc>
      </w:tr>
      <w:tr w:rsidR="00477BE1" w:rsidRPr="000C7DE7" w:rsidTr="008F4C11">
        <w:tc>
          <w:tcPr>
            <w:tcW w:w="904" w:type="dxa"/>
          </w:tcPr>
          <w:p w:rsidR="00477BE1" w:rsidRPr="000C7DE7" w:rsidRDefault="00477BE1" w:rsidP="008F4C11">
            <w:pPr>
              <w:jc w:val="center"/>
              <w:rPr>
                <w:b/>
                <w:sz w:val="24"/>
              </w:rPr>
            </w:pPr>
            <w:r w:rsidRPr="000C7DE7">
              <w:rPr>
                <w:b/>
                <w:sz w:val="24"/>
              </w:rPr>
              <w:t>1</w:t>
            </w:r>
          </w:p>
        </w:tc>
        <w:tc>
          <w:tcPr>
            <w:tcW w:w="689" w:type="dxa"/>
          </w:tcPr>
          <w:p w:rsidR="00477BE1" w:rsidRPr="000C7DE7" w:rsidRDefault="00477BE1" w:rsidP="008F4C11">
            <w:pPr>
              <w:jc w:val="center"/>
              <w:rPr>
                <w:b/>
                <w:sz w:val="24"/>
              </w:rPr>
            </w:pPr>
            <w:r w:rsidRPr="000C7DE7">
              <w:rPr>
                <w:b/>
                <w:sz w:val="24"/>
              </w:rPr>
              <w:t>2</w:t>
            </w:r>
          </w:p>
        </w:tc>
        <w:tc>
          <w:tcPr>
            <w:tcW w:w="792" w:type="dxa"/>
          </w:tcPr>
          <w:p w:rsidR="00477BE1" w:rsidRPr="000C7DE7" w:rsidRDefault="00477BE1" w:rsidP="008F4C11">
            <w:pPr>
              <w:jc w:val="center"/>
              <w:rPr>
                <w:b/>
                <w:sz w:val="24"/>
              </w:rPr>
            </w:pPr>
            <w:r w:rsidRPr="000C7DE7">
              <w:rPr>
                <w:b/>
                <w:sz w:val="24"/>
              </w:rPr>
              <w:t>3</w:t>
            </w:r>
          </w:p>
        </w:tc>
        <w:tc>
          <w:tcPr>
            <w:tcW w:w="997" w:type="dxa"/>
          </w:tcPr>
          <w:p w:rsidR="00477BE1" w:rsidRPr="000C7DE7" w:rsidRDefault="00477BE1" w:rsidP="008F4C11">
            <w:pPr>
              <w:jc w:val="center"/>
              <w:rPr>
                <w:b/>
                <w:sz w:val="24"/>
              </w:rPr>
            </w:pPr>
            <w:r w:rsidRPr="000C7DE7">
              <w:rPr>
                <w:b/>
                <w:sz w:val="24"/>
              </w:rPr>
              <w:t>4</w:t>
            </w:r>
          </w:p>
        </w:tc>
        <w:tc>
          <w:tcPr>
            <w:tcW w:w="1293" w:type="dxa"/>
          </w:tcPr>
          <w:p w:rsidR="00477BE1" w:rsidRPr="000C7DE7" w:rsidRDefault="00477BE1" w:rsidP="008F4C11">
            <w:pPr>
              <w:jc w:val="center"/>
              <w:rPr>
                <w:b/>
                <w:sz w:val="24"/>
              </w:rPr>
            </w:pPr>
            <w:r w:rsidRPr="000C7DE7">
              <w:rPr>
                <w:b/>
                <w:sz w:val="24"/>
              </w:rPr>
              <w:t>5</w:t>
            </w:r>
          </w:p>
        </w:tc>
        <w:tc>
          <w:tcPr>
            <w:tcW w:w="728" w:type="dxa"/>
          </w:tcPr>
          <w:p w:rsidR="00477BE1" w:rsidRPr="000C7DE7" w:rsidRDefault="00477BE1" w:rsidP="008F4C11">
            <w:pPr>
              <w:jc w:val="center"/>
              <w:rPr>
                <w:b/>
                <w:sz w:val="24"/>
              </w:rPr>
            </w:pPr>
            <w:r w:rsidRPr="000C7DE7">
              <w:rPr>
                <w:b/>
                <w:sz w:val="24"/>
              </w:rPr>
              <w:t>6</w:t>
            </w:r>
          </w:p>
        </w:tc>
        <w:tc>
          <w:tcPr>
            <w:tcW w:w="688" w:type="dxa"/>
          </w:tcPr>
          <w:p w:rsidR="00477BE1" w:rsidRPr="000C7DE7" w:rsidRDefault="00477BE1" w:rsidP="008F4C11">
            <w:pPr>
              <w:jc w:val="center"/>
              <w:rPr>
                <w:b/>
                <w:sz w:val="24"/>
              </w:rPr>
            </w:pPr>
            <w:r w:rsidRPr="000C7DE7">
              <w:rPr>
                <w:b/>
                <w:sz w:val="24"/>
              </w:rPr>
              <w:t>7</w:t>
            </w:r>
          </w:p>
        </w:tc>
        <w:tc>
          <w:tcPr>
            <w:tcW w:w="469" w:type="dxa"/>
          </w:tcPr>
          <w:p w:rsidR="00477BE1" w:rsidRPr="000C7DE7" w:rsidRDefault="00477BE1" w:rsidP="008F4C11">
            <w:pPr>
              <w:jc w:val="center"/>
              <w:rPr>
                <w:b/>
                <w:sz w:val="24"/>
              </w:rPr>
            </w:pPr>
            <w:r w:rsidRPr="000C7DE7">
              <w:rPr>
                <w:b/>
                <w:sz w:val="24"/>
              </w:rPr>
              <w:t>8</w:t>
            </w:r>
          </w:p>
        </w:tc>
        <w:tc>
          <w:tcPr>
            <w:tcW w:w="449" w:type="dxa"/>
          </w:tcPr>
          <w:p w:rsidR="00477BE1" w:rsidRPr="000C7DE7" w:rsidRDefault="00477BE1" w:rsidP="008F4C11">
            <w:pPr>
              <w:jc w:val="center"/>
              <w:rPr>
                <w:b/>
                <w:sz w:val="24"/>
              </w:rPr>
            </w:pPr>
            <w:r w:rsidRPr="000C7DE7">
              <w:rPr>
                <w:b/>
                <w:sz w:val="24"/>
              </w:rPr>
              <w:t>9</w:t>
            </w:r>
          </w:p>
        </w:tc>
        <w:tc>
          <w:tcPr>
            <w:tcW w:w="1287" w:type="dxa"/>
          </w:tcPr>
          <w:p w:rsidR="00477BE1" w:rsidRPr="000C7DE7" w:rsidRDefault="00477BE1" w:rsidP="008F4C11">
            <w:pPr>
              <w:jc w:val="center"/>
              <w:rPr>
                <w:b/>
                <w:sz w:val="24"/>
              </w:rPr>
            </w:pPr>
            <w:r w:rsidRPr="000C7DE7">
              <w:rPr>
                <w:b/>
                <w:sz w:val="24"/>
              </w:rPr>
              <w:t>10</w:t>
            </w:r>
          </w:p>
        </w:tc>
        <w:tc>
          <w:tcPr>
            <w:tcW w:w="1277" w:type="dxa"/>
          </w:tcPr>
          <w:p w:rsidR="00477BE1" w:rsidRPr="000C7DE7" w:rsidRDefault="00477BE1" w:rsidP="008F4C11">
            <w:pPr>
              <w:jc w:val="center"/>
              <w:rPr>
                <w:b/>
                <w:sz w:val="24"/>
              </w:rPr>
            </w:pPr>
            <w:r w:rsidRPr="000C7DE7">
              <w:rPr>
                <w:b/>
                <w:sz w:val="24"/>
              </w:rPr>
              <w:t>11</w:t>
            </w:r>
          </w:p>
        </w:tc>
      </w:tr>
    </w:tbl>
    <w:p w:rsidR="00477BE1" w:rsidRPr="000C7DE7" w:rsidRDefault="00477BE1" w:rsidP="00477BE1">
      <w:pPr>
        <w:rPr>
          <w:sz w:val="24"/>
        </w:rPr>
      </w:pPr>
    </w:p>
    <w:p w:rsidR="00477BE1" w:rsidRPr="008223F6" w:rsidRDefault="00477BE1" w:rsidP="00477BE1">
      <w:pPr>
        <w:ind w:right="1" w:firstLine="709"/>
        <w:jc w:val="both"/>
      </w:pPr>
      <w:r>
        <w:t>На этом работу на станции заканчивают, и нивелир переносят на следующую станцию между ГКО и 1, ГК на которой нивелирование указанных точек производят точно так же, как и на первой станции. Задней точкой здесь становится ГК О, а передней – ГК1 и т.д.</w:t>
      </w:r>
    </w:p>
    <w:p w:rsidR="00477BE1" w:rsidRDefault="00477BE1" w:rsidP="00477BE1">
      <w:pPr>
        <w:ind w:right="1" w:firstLine="709"/>
        <w:jc w:val="both"/>
      </w:pPr>
      <w:r>
        <w:t>Если между связующими точками на данной станции имеют с промежуточные точки, их нивелируют после связующих, установив на них рейки черными делениями к нивелиру, берут один отсчет на рейке. Отсчеты</w:t>
      </w:r>
      <w:r w:rsidRPr="008223F6">
        <w:t xml:space="preserve"> </w:t>
      </w:r>
      <w:r>
        <w:t>на промежуточных точках записывают в специальную графу нивелирного журнала.</w:t>
      </w:r>
    </w:p>
    <w:p w:rsidR="00477BE1" w:rsidRPr="008223F6" w:rsidRDefault="00477BE1" w:rsidP="00477BE1">
      <w:pPr>
        <w:ind w:firstLine="709"/>
        <w:jc w:val="both"/>
        <w:rPr>
          <w:szCs w:val="28"/>
        </w:rPr>
      </w:pPr>
      <w:r w:rsidRPr="00056AAC">
        <w:rPr>
          <w:bCs/>
          <w:i/>
          <w:szCs w:val="28"/>
        </w:rPr>
        <w:t>Постраничный контроль</w:t>
      </w:r>
      <w:r w:rsidRPr="008223F6">
        <w:rPr>
          <w:szCs w:val="28"/>
        </w:rPr>
        <w:t xml:space="preserve"> состоит в следующем. Внизу кажд</w:t>
      </w:r>
      <w:r>
        <w:rPr>
          <w:szCs w:val="28"/>
        </w:rPr>
        <w:t>ой страницы журнала</w:t>
      </w:r>
      <w:r w:rsidRPr="008223F6">
        <w:rPr>
          <w:szCs w:val="28"/>
        </w:rPr>
        <w:t xml:space="preserve"> подсчитывают следующие суммы:</w:t>
      </w:r>
    </w:p>
    <w:p w:rsidR="00477BE1" w:rsidRPr="008223F6" w:rsidRDefault="00477BE1" w:rsidP="00615E35">
      <w:pPr>
        <w:numPr>
          <w:ilvl w:val="0"/>
          <w:numId w:val="28"/>
        </w:numPr>
        <w:tabs>
          <w:tab w:val="clear" w:pos="734"/>
          <w:tab w:val="num" w:pos="0"/>
        </w:tabs>
        <w:ind w:left="0" w:firstLine="709"/>
        <w:jc w:val="both"/>
        <w:rPr>
          <w:szCs w:val="28"/>
        </w:rPr>
      </w:pPr>
      <w:r w:rsidRPr="008223F6">
        <w:rPr>
          <w:szCs w:val="28"/>
        </w:rPr>
        <w:t>В графе 3 записывают сумму (</w:t>
      </w:r>
      <w:r w:rsidRPr="008223F6">
        <w:rPr>
          <w:szCs w:val="28"/>
        </w:rPr>
        <w:sym w:font="Symbol" w:char="0053"/>
      </w:r>
      <w:r w:rsidRPr="008223F6">
        <w:rPr>
          <w:szCs w:val="28"/>
          <w:vertAlign w:val="subscript"/>
        </w:rPr>
        <w:t>3</w:t>
      </w:r>
      <w:r w:rsidRPr="008223F6">
        <w:rPr>
          <w:szCs w:val="28"/>
        </w:rPr>
        <w:t>) всех отсчетов по красной черной сторонам реек.</w:t>
      </w:r>
    </w:p>
    <w:p w:rsidR="00477BE1" w:rsidRDefault="00477BE1" w:rsidP="00615E35">
      <w:pPr>
        <w:numPr>
          <w:ilvl w:val="0"/>
          <w:numId w:val="28"/>
        </w:numPr>
        <w:tabs>
          <w:tab w:val="clear" w:pos="734"/>
          <w:tab w:val="num" w:pos="0"/>
        </w:tabs>
        <w:ind w:left="0" w:firstLine="709"/>
        <w:jc w:val="both"/>
        <w:rPr>
          <w:szCs w:val="28"/>
        </w:rPr>
      </w:pPr>
      <w:r w:rsidRPr="008223F6">
        <w:rPr>
          <w:szCs w:val="28"/>
        </w:rPr>
        <w:t>В графе 5 такую же сумму отсчетов (</w:t>
      </w:r>
      <w:r w:rsidRPr="008223F6">
        <w:rPr>
          <w:szCs w:val="28"/>
        </w:rPr>
        <w:sym w:font="Symbol" w:char="0053"/>
      </w:r>
      <w:r w:rsidRPr="008223F6">
        <w:rPr>
          <w:szCs w:val="28"/>
          <w:vertAlign w:val="subscript"/>
        </w:rPr>
        <w:t>п</w:t>
      </w:r>
      <w:r w:rsidRPr="008223F6">
        <w:rPr>
          <w:szCs w:val="28"/>
        </w:rPr>
        <w:t>) записывают для передних реек.</w:t>
      </w:r>
    </w:p>
    <w:p w:rsidR="00477BE1" w:rsidRDefault="00477BE1" w:rsidP="00615E35">
      <w:pPr>
        <w:numPr>
          <w:ilvl w:val="0"/>
          <w:numId w:val="28"/>
        </w:numPr>
        <w:tabs>
          <w:tab w:val="clear" w:pos="734"/>
          <w:tab w:val="num" w:pos="0"/>
        </w:tabs>
        <w:ind w:left="0" w:firstLine="709"/>
        <w:jc w:val="both"/>
        <w:rPr>
          <w:szCs w:val="28"/>
        </w:rPr>
      </w:pPr>
      <w:r>
        <w:rPr>
          <w:szCs w:val="28"/>
        </w:rPr>
        <w:t xml:space="preserve">В графе 4 </w:t>
      </w:r>
      <w:r w:rsidRPr="008223F6">
        <w:rPr>
          <w:szCs w:val="28"/>
        </w:rPr>
        <w:t xml:space="preserve">записывают разность сумм </w:t>
      </w:r>
      <w:r w:rsidRPr="008223F6">
        <w:rPr>
          <w:position w:val="-24"/>
          <w:szCs w:val="28"/>
        </w:rPr>
        <w:object w:dxaOrig="1000" w:dyaOrig="620">
          <v:shape id="_x0000_i1057" type="#_x0000_t75" style="width:50.25pt;height:31.5pt" o:ole="">
            <v:imagedata r:id="rId99" o:title=""/>
          </v:shape>
          <o:OLEObject Type="Embed" ProgID="Equation.3" ShapeID="_x0000_i1057" DrawAspect="Content" ObjectID="_1762803354" r:id="rId100"/>
        </w:object>
      </w:r>
      <w:r w:rsidRPr="008223F6">
        <w:rPr>
          <w:szCs w:val="28"/>
        </w:rPr>
        <w:t>. Это первая контрольная цифра.</w:t>
      </w:r>
    </w:p>
    <w:p w:rsidR="00477BE1" w:rsidRPr="00E35606" w:rsidRDefault="00477BE1" w:rsidP="00615E35">
      <w:pPr>
        <w:numPr>
          <w:ilvl w:val="0"/>
          <w:numId w:val="28"/>
        </w:numPr>
        <w:tabs>
          <w:tab w:val="clear" w:pos="734"/>
          <w:tab w:val="num" w:pos="0"/>
        </w:tabs>
        <w:ind w:left="0" w:firstLine="709"/>
        <w:jc w:val="both"/>
        <w:rPr>
          <w:szCs w:val="28"/>
        </w:rPr>
      </w:pPr>
      <w:r w:rsidRPr="008223F6">
        <w:rPr>
          <w:bCs/>
          <w:szCs w:val="28"/>
        </w:rPr>
        <w:t>В</w:t>
      </w:r>
      <w:r w:rsidRPr="008223F6">
        <w:rPr>
          <w:szCs w:val="28"/>
        </w:rPr>
        <w:t xml:space="preserve"> графе 6 или 7 записываем сумму превышений </w:t>
      </w:r>
      <w:r w:rsidRPr="008223F6">
        <w:rPr>
          <w:position w:val="-24"/>
          <w:szCs w:val="28"/>
        </w:rPr>
        <w:object w:dxaOrig="500" w:dyaOrig="619">
          <v:shape id="_x0000_i1058" type="#_x0000_t75" style="width:27.75pt;height:34.5pt" o:ole="">
            <v:imagedata r:id="rId101" o:title=""/>
          </v:shape>
          <o:OLEObject Type="Embed" ProgID="Equation.3" ShapeID="_x0000_i1058" DrawAspect="Content" ObjectID="_1762803355" r:id="rId102"/>
        </w:object>
      </w:r>
      <w:r w:rsidRPr="008223F6">
        <w:rPr>
          <w:szCs w:val="28"/>
        </w:rPr>
        <w:t>. Это вторая контрольная цифра.</w:t>
      </w:r>
    </w:p>
    <w:p w:rsidR="00477BE1" w:rsidRDefault="00477BE1" w:rsidP="00477BE1">
      <w:pPr>
        <w:jc w:val="center"/>
        <w:rPr>
          <w:szCs w:val="28"/>
        </w:rPr>
        <w:sectPr w:rsidR="00477BE1" w:rsidSect="004C7D74">
          <w:pgSz w:w="11900" w:h="16838"/>
          <w:pgMar w:top="1134" w:right="850" w:bottom="1134" w:left="1701" w:header="0" w:footer="170" w:gutter="0"/>
          <w:cols w:space="0" w:equalWidth="0">
            <w:col w:w="9350"/>
          </w:cols>
          <w:docGrid w:linePitch="360"/>
        </w:sectPr>
      </w:pPr>
      <w:r>
        <w:rPr>
          <w:szCs w:val="28"/>
        </w:rPr>
        <w:t>32</w:t>
      </w:r>
    </w:p>
    <w:p w:rsidR="00477BE1" w:rsidRPr="00E35606" w:rsidRDefault="00477BE1" w:rsidP="00615E35">
      <w:pPr>
        <w:numPr>
          <w:ilvl w:val="0"/>
          <w:numId w:val="28"/>
        </w:numPr>
        <w:tabs>
          <w:tab w:val="clear" w:pos="734"/>
          <w:tab w:val="num" w:pos="0"/>
        </w:tabs>
        <w:ind w:left="0" w:firstLine="709"/>
        <w:jc w:val="both"/>
        <w:rPr>
          <w:szCs w:val="28"/>
        </w:rPr>
      </w:pPr>
      <w:r w:rsidRPr="00E35606">
        <w:rPr>
          <w:szCs w:val="28"/>
        </w:rPr>
        <w:lastRenderedPageBreak/>
        <w:t xml:space="preserve">В графе 8 или 9 записываем сумму средних превышений </w:t>
      </w:r>
      <w:r w:rsidRPr="008223F6">
        <w:rPr>
          <w:position w:val="-14"/>
          <w:szCs w:val="28"/>
        </w:rPr>
        <w:object w:dxaOrig="600" w:dyaOrig="380">
          <v:shape id="_x0000_i1059" type="#_x0000_t75" style="width:42.75pt;height:27pt" o:ole="">
            <v:imagedata r:id="rId103" o:title=""/>
          </v:shape>
          <o:OLEObject Type="Embed" ProgID="Equation.3" ShapeID="_x0000_i1059" DrawAspect="Content" ObjectID="_1762803356" r:id="rId104"/>
        </w:object>
      </w:r>
      <w:r w:rsidRPr="00E35606">
        <w:rPr>
          <w:szCs w:val="28"/>
        </w:rPr>
        <w:t>. Это третья контрольная цифра. Эти значения контрольных цифр должны быть равны.</w:t>
      </w:r>
    </w:p>
    <w:p w:rsidR="00477BE1" w:rsidRPr="008223F6" w:rsidRDefault="00477BE1" w:rsidP="00477BE1">
      <w:pPr>
        <w:ind w:firstLine="709"/>
        <w:jc w:val="center"/>
        <w:rPr>
          <w:szCs w:val="28"/>
        </w:rPr>
      </w:pPr>
      <w:r w:rsidRPr="008223F6">
        <w:rPr>
          <w:position w:val="-24"/>
          <w:szCs w:val="28"/>
        </w:rPr>
        <w:object w:dxaOrig="860" w:dyaOrig="620">
          <v:shape id="_x0000_i1060" type="#_x0000_t75" style="width:54.75pt;height:39.75pt" o:ole="">
            <v:imagedata r:id="rId105" o:title=""/>
          </v:shape>
          <o:OLEObject Type="Embed" ProgID="Equation.3" ShapeID="_x0000_i1060" DrawAspect="Content" ObjectID="_1762803357" r:id="rId106"/>
        </w:object>
      </w:r>
      <w:r w:rsidRPr="008223F6">
        <w:rPr>
          <w:szCs w:val="28"/>
        </w:rPr>
        <w:t>=</w:t>
      </w:r>
      <w:r w:rsidRPr="008223F6">
        <w:rPr>
          <w:position w:val="-24"/>
          <w:szCs w:val="28"/>
        </w:rPr>
        <w:object w:dxaOrig="500" w:dyaOrig="619">
          <v:shape id="_x0000_i1061" type="#_x0000_t75" style="width:32.25pt;height:40.5pt" o:ole="">
            <v:imagedata r:id="rId101" o:title=""/>
          </v:shape>
          <o:OLEObject Type="Embed" ProgID="Equation.3" ShapeID="_x0000_i1061" DrawAspect="Content" ObjectID="_1762803358" r:id="rId107"/>
        </w:object>
      </w:r>
      <w:r w:rsidRPr="008223F6">
        <w:rPr>
          <w:szCs w:val="28"/>
        </w:rPr>
        <w:t>=</w:t>
      </w:r>
      <w:r w:rsidRPr="008223F6">
        <w:rPr>
          <w:position w:val="-14"/>
          <w:szCs w:val="28"/>
        </w:rPr>
        <w:object w:dxaOrig="600" w:dyaOrig="380">
          <v:shape id="_x0000_i1062" type="#_x0000_t75" style="width:42.75pt;height:27pt" o:ole="">
            <v:imagedata r:id="rId103" o:title=""/>
          </v:shape>
          <o:OLEObject Type="Embed" ProgID="Equation.3" ShapeID="_x0000_i1062" DrawAspect="Content" ObjectID="_1762803359" r:id="rId108"/>
        </w:object>
      </w:r>
    </w:p>
    <w:p w:rsidR="00477BE1" w:rsidRPr="008223F6" w:rsidRDefault="00477BE1" w:rsidP="00477BE1">
      <w:pPr>
        <w:ind w:firstLine="709"/>
        <w:jc w:val="both"/>
        <w:rPr>
          <w:szCs w:val="28"/>
        </w:rPr>
      </w:pPr>
      <w:r w:rsidRPr="008223F6">
        <w:rPr>
          <w:szCs w:val="28"/>
        </w:rPr>
        <w:t>Превышения обычно связаны каким-либо геометрическим условием. Например, в замкнутом нивелирном ходе алгебраическая сумма превышений хода должна равняться нулю.</w:t>
      </w:r>
    </w:p>
    <w:p w:rsidR="00477BE1" w:rsidRPr="008223F6" w:rsidRDefault="00477BE1" w:rsidP="00477BE1">
      <w:pPr>
        <w:ind w:firstLine="709"/>
        <w:jc w:val="center"/>
        <w:rPr>
          <w:szCs w:val="28"/>
        </w:rPr>
      </w:pPr>
      <w:r w:rsidRPr="008223F6">
        <w:rPr>
          <w:position w:val="-10"/>
          <w:szCs w:val="28"/>
        </w:rPr>
        <w:object w:dxaOrig="919" w:dyaOrig="340">
          <v:shape id="_x0000_i1063" type="#_x0000_t75" style="width:54pt;height:20.25pt" o:ole="">
            <v:imagedata r:id="rId109" o:title=""/>
          </v:shape>
          <o:OLEObject Type="Embed" ProgID="Equation.3" ShapeID="_x0000_i1063" DrawAspect="Content" ObjectID="_1762803360" r:id="rId110"/>
        </w:object>
      </w:r>
    </w:p>
    <w:p w:rsidR="00477BE1" w:rsidRPr="000A521C" w:rsidRDefault="00477BE1" w:rsidP="00477BE1">
      <w:pPr>
        <w:ind w:firstLine="709"/>
        <w:jc w:val="both"/>
        <w:rPr>
          <w:b/>
          <w:szCs w:val="28"/>
        </w:rPr>
      </w:pPr>
      <w:bookmarkStart w:id="16" w:name="page82"/>
      <w:bookmarkEnd w:id="16"/>
      <w:r w:rsidRPr="000A521C">
        <w:rPr>
          <w:b/>
          <w:szCs w:val="28"/>
        </w:rPr>
        <w:t>Камеральная обработка нивелирного журнала.</w:t>
      </w:r>
    </w:p>
    <w:p w:rsidR="00477BE1" w:rsidRPr="000A521C" w:rsidRDefault="00477BE1" w:rsidP="00477BE1">
      <w:pPr>
        <w:ind w:right="300" w:firstLine="709"/>
        <w:jc w:val="both"/>
        <w:rPr>
          <w:szCs w:val="28"/>
        </w:rPr>
      </w:pPr>
      <w:r w:rsidRPr="000A521C">
        <w:rPr>
          <w:szCs w:val="28"/>
        </w:rPr>
        <w:t>После завершения полевых работ по нивелированию трассы нивелирном журнале вычисляют невязку в превышениях для разомкнутого хода по формуле:</w:t>
      </w:r>
    </w:p>
    <w:p w:rsidR="00477BE1" w:rsidRPr="000A521C" w:rsidRDefault="00477BE1" w:rsidP="00477BE1">
      <w:pPr>
        <w:pStyle w:val="ae"/>
        <w:spacing w:after="0"/>
        <w:ind w:left="0" w:firstLine="709"/>
        <w:jc w:val="center"/>
        <w:rPr>
          <w:szCs w:val="28"/>
        </w:rPr>
      </w:pPr>
      <w:r w:rsidRPr="000A521C">
        <w:rPr>
          <w:position w:val="-14"/>
          <w:szCs w:val="28"/>
        </w:rPr>
        <w:object w:dxaOrig="2500" w:dyaOrig="400">
          <v:shape id="_x0000_i1064" type="#_x0000_t75" style="width:124.5pt;height:20.25pt" o:ole="" fillcolor="window">
            <v:imagedata r:id="rId111" o:title=""/>
          </v:shape>
          <o:OLEObject Type="Embed" ProgID="Equation.3" ShapeID="_x0000_i1064" DrawAspect="Content" ObjectID="_1762803361" r:id="rId112"/>
        </w:object>
      </w:r>
    </w:p>
    <w:p w:rsidR="00477BE1" w:rsidRPr="000A521C" w:rsidRDefault="00477BE1" w:rsidP="00477BE1">
      <w:pPr>
        <w:ind w:firstLine="709"/>
        <w:jc w:val="both"/>
        <w:rPr>
          <w:i/>
          <w:szCs w:val="28"/>
        </w:rPr>
      </w:pPr>
      <w:r w:rsidRPr="000A521C">
        <w:rPr>
          <w:szCs w:val="28"/>
        </w:rPr>
        <w:t>Невязка равна разности между алгебраической суммой средних превышений и разностью отметок конечного и начального реперов.</w:t>
      </w:r>
    </w:p>
    <w:p w:rsidR="00477BE1" w:rsidRPr="000A521C" w:rsidRDefault="00477BE1" w:rsidP="00477BE1">
      <w:pPr>
        <w:pStyle w:val="ae"/>
        <w:spacing w:after="0"/>
        <w:ind w:left="0" w:firstLine="709"/>
        <w:jc w:val="both"/>
        <w:rPr>
          <w:szCs w:val="28"/>
        </w:rPr>
      </w:pPr>
      <w:r w:rsidRPr="000A521C">
        <w:rPr>
          <w:szCs w:val="28"/>
        </w:rPr>
        <w:t>Допустимость невязки проверяют по формуле</w:t>
      </w:r>
    </w:p>
    <w:p w:rsidR="00477BE1" w:rsidRPr="000A521C" w:rsidRDefault="00477BE1" w:rsidP="00477BE1">
      <w:pPr>
        <w:pStyle w:val="ae"/>
        <w:spacing w:after="0"/>
        <w:ind w:left="0" w:firstLine="709"/>
        <w:jc w:val="center"/>
        <w:rPr>
          <w:szCs w:val="28"/>
        </w:rPr>
      </w:pPr>
      <w:r w:rsidRPr="000A521C">
        <w:rPr>
          <w:position w:val="-12"/>
          <w:szCs w:val="28"/>
        </w:rPr>
        <w:object w:dxaOrig="2020" w:dyaOrig="400">
          <v:shape id="_x0000_i1065" type="#_x0000_t75" style="width:114pt;height:22.5pt" o:ole="" fillcolor="window">
            <v:imagedata r:id="rId113" o:title=""/>
          </v:shape>
          <o:OLEObject Type="Embed" ProgID="Equation.3" ShapeID="_x0000_i1065" DrawAspect="Content" ObjectID="_1762803362" r:id="rId114"/>
        </w:object>
      </w:r>
    </w:p>
    <w:p w:rsidR="00477BE1" w:rsidRPr="000A521C" w:rsidRDefault="00477BE1" w:rsidP="00477BE1">
      <w:pPr>
        <w:pStyle w:val="ae"/>
        <w:spacing w:after="0"/>
        <w:ind w:left="0" w:firstLine="709"/>
        <w:jc w:val="both"/>
        <w:rPr>
          <w:szCs w:val="28"/>
        </w:rPr>
      </w:pPr>
      <w:r w:rsidRPr="000A521C">
        <w:rPr>
          <w:szCs w:val="28"/>
        </w:rPr>
        <w:t xml:space="preserve">где </w:t>
      </w:r>
      <w:r w:rsidRPr="000A521C">
        <w:rPr>
          <w:szCs w:val="28"/>
          <w:lang w:val="en-US"/>
        </w:rPr>
        <w:t>l</w:t>
      </w:r>
      <w:r w:rsidRPr="000A521C">
        <w:rPr>
          <w:szCs w:val="28"/>
        </w:rPr>
        <w:t xml:space="preserve"> – число километров нивелирного хода.</w:t>
      </w:r>
    </w:p>
    <w:p w:rsidR="00477BE1" w:rsidRPr="000A521C" w:rsidRDefault="00477BE1" w:rsidP="00477BE1">
      <w:pPr>
        <w:pStyle w:val="ae"/>
        <w:spacing w:after="0"/>
        <w:ind w:left="0" w:firstLine="709"/>
        <w:jc w:val="both"/>
        <w:rPr>
          <w:szCs w:val="28"/>
        </w:rPr>
      </w:pPr>
      <w:r w:rsidRPr="000A521C">
        <w:rPr>
          <w:szCs w:val="28"/>
        </w:rPr>
        <w:t>Невязку распределяют по возможности равными долями по всем превышениям, округляя до целых миллиметров. Сумма всех поправок должна быть равна величине невязки, взятой с обратным знаком.</w:t>
      </w:r>
    </w:p>
    <w:p w:rsidR="00477BE1" w:rsidRPr="000A521C" w:rsidRDefault="00477BE1" w:rsidP="00477BE1">
      <w:pPr>
        <w:pStyle w:val="ae"/>
        <w:spacing w:after="0"/>
        <w:ind w:left="0" w:firstLine="709"/>
        <w:jc w:val="both"/>
        <w:rPr>
          <w:szCs w:val="28"/>
        </w:rPr>
      </w:pPr>
      <w:r w:rsidRPr="000A521C">
        <w:rPr>
          <w:szCs w:val="28"/>
        </w:rPr>
        <w:t>Полученные поправки подписывают над каждым средним превышением со знаком, обратным знаку невязки. Для получения исправленных (увязанных) превышений к вычисленным превышениям алгебраически прибавляют поправки.</w:t>
      </w:r>
    </w:p>
    <w:p w:rsidR="00477BE1" w:rsidRPr="000A7944" w:rsidRDefault="00477BE1" w:rsidP="00477BE1">
      <w:pPr>
        <w:pStyle w:val="ae"/>
        <w:spacing w:after="0"/>
        <w:ind w:left="0" w:firstLine="709"/>
        <w:jc w:val="both"/>
        <w:rPr>
          <w:b/>
          <w:szCs w:val="28"/>
        </w:rPr>
      </w:pPr>
      <w:r w:rsidRPr="000A521C">
        <w:rPr>
          <w:b/>
          <w:szCs w:val="28"/>
        </w:rPr>
        <w:t>Выч</w:t>
      </w:r>
      <w:r>
        <w:rPr>
          <w:b/>
          <w:szCs w:val="28"/>
        </w:rPr>
        <w:t>исление отметок связующих точек</w:t>
      </w:r>
    </w:p>
    <w:p w:rsidR="00477BE1" w:rsidRPr="000A7944" w:rsidRDefault="00477BE1" w:rsidP="00477BE1">
      <w:pPr>
        <w:pStyle w:val="ae"/>
        <w:spacing w:after="0"/>
        <w:ind w:left="0" w:firstLine="709"/>
        <w:jc w:val="both"/>
        <w:rPr>
          <w:szCs w:val="28"/>
        </w:rPr>
      </w:pPr>
      <w:r w:rsidRPr="000A521C">
        <w:rPr>
          <w:szCs w:val="28"/>
        </w:rPr>
        <w:t>Отметки связующих точек вычисляют последовательно от известной отметк</w:t>
      </w:r>
      <w:r>
        <w:rPr>
          <w:szCs w:val="28"/>
        </w:rPr>
        <w:t xml:space="preserve">и начального репера по формуле </w:t>
      </w:r>
      <w:r w:rsidRPr="000A521C">
        <w:rPr>
          <w:position w:val="-12"/>
          <w:szCs w:val="28"/>
        </w:rPr>
        <w:object w:dxaOrig="1460" w:dyaOrig="360">
          <v:shape id="_x0000_i1066" type="#_x0000_t75" style="width:89.25pt;height:22.5pt" o:ole="" fillcolor="window">
            <v:imagedata r:id="rId115" o:title=""/>
          </v:shape>
          <o:OLEObject Type="Embed" ProgID="Equation.3" ShapeID="_x0000_i1066" DrawAspect="Content" ObjectID="_1762803363" r:id="rId116"/>
        </w:object>
      </w:r>
      <w:r w:rsidRPr="000A521C">
        <w:rPr>
          <w:szCs w:val="28"/>
        </w:rPr>
        <w:t xml:space="preserve">, т.е. отметка следующей точки равна отметке данной точки плюс исправленное превышение между этими точками. </w:t>
      </w:r>
    </w:p>
    <w:p w:rsidR="00477BE1" w:rsidRPr="000A521C" w:rsidRDefault="00477BE1" w:rsidP="00477BE1">
      <w:pPr>
        <w:pStyle w:val="ae"/>
        <w:spacing w:after="0"/>
        <w:ind w:left="0" w:firstLine="709"/>
        <w:jc w:val="both"/>
        <w:rPr>
          <w:szCs w:val="28"/>
        </w:rPr>
      </w:pPr>
      <w:r w:rsidRPr="000A521C">
        <w:rPr>
          <w:szCs w:val="28"/>
        </w:rPr>
        <w:t>Следует помнить, что отметки записывают в метрах, а вычисленные в журнале превышения получают в миллиметрах, поэтому при вычислении отметок превышения необходимо выражать в метрах.</w:t>
      </w:r>
    </w:p>
    <w:p w:rsidR="00477BE1" w:rsidRPr="000A7944" w:rsidRDefault="00477BE1" w:rsidP="00477BE1">
      <w:pPr>
        <w:pStyle w:val="ae"/>
        <w:spacing w:after="0"/>
        <w:ind w:left="0" w:firstLine="709"/>
        <w:jc w:val="both"/>
        <w:rPr>
          <w:szCs w:val="28"/>
        </w:rPr>
      </w:pPr>
      <w:r w:rsidRPr="000A521C">
        <w:rPr>
          <w:szCs w:val="28"/>
        </w:rPr>
        <w:t>Контролем правильности вычисления отметок связующих точек является получение точного значения Н</w:t>
      </w:r>
      <w:r w:rsidRPr="000A521C">
        <w:rPr>
          <w:szCs w:val="28"/>
          <w:vertAlign w:val="subscript"/>
          <w:lang w:val="en-US"/>
        </w:rPr>
        <w:t>Rp</w:t>
      </w:r>
      <w:r w:rsidRPr="000A521C">
        <w:rPr>
          <w:szCs w:val="28"/>
          <w:vertAlign w:val="subscript"/>
        </w:rPr>
        <w:t>2</w:t>
      </w:r>
      <w:r w:rsidRPr="000A521C">
        <w:rPr>
          <w:szCs w:val="28"/>
        </w:rPr>
        <w:t>, вычисленно</w:t>
      </w:r>
      <w:r>
        <w:rPr>
          <w:szCs w:val="28"/>
        </w:rPr>
        <w:t>го по исправленным превышениям.</w:t>
      </w:r>
    </w:p>
    <w:p w:rsidR="00477BE1" w:rsidRPr="00B5169F" w:rsidRDefault="00477BE1" w:rsidP="00477BE1">
      <w:pPr>
        <w:pStyle w:val="ae"/>
        <w:spacing w:after="0"/>
        <w:ind w:left="0" w:firstLine="709"/>
        <w:jc w:val="both"/>
        <w:rPr>
          <w:b/>
          <w:szCs w:val="28"/>
        </w:rPr>
      </w:pPr>
      <w:r w:rsidRPr="000A521C">
        <w:rPr>
          <w:b/>
          <w:szCs w:val="28"/>
        </w:rPr>
        <w:t>Вычисле</w:t>
      </w:r>
      <w:r>
        <w:rPr>
          <w:b/>
          <w:szCs w:val="28"/>
        </w:rPr>
        <w:t>ние отметок промежуточных точек</w:t>
      </w:r>
    </w:p>
    <w:p w:rsidR="00477BE1" w:rsidRPr="000A521C" w:rsidRDefault="00477BE1" w:rsidP="00477BE1">
      <w:pPr>
        <w:pStyle w:val="ae"/>
        <w:spacing w:after="0"/>
        <w:ind w:left="0" w:firstLine="709"/>
        <w:jc w:val="both"/>
        <w:rPr>
          <w:szCs w:val="28"/>
        </w:rPr>
      </w:pPr>
      <w:r w:rsidRPr="000A521C">
        <w:rPr>
          <w:szCs w:val="28"/>
        </w:rPr>
        <w:t>Отметки этих точек определяют через горизонт нивелира.</w:t>
      </w:r>
    </w:p>
    <w:p w:rsidR="00477BE1" w:rsidRDefault="00477BE1" w:rsidP="00477BE1">
      <w:pPr>
        <w:pStyle w:val="ae"/>
        <w:spacing w:after="0"/>
        <w:ind w:left="0" w:firstLine="709"/>
        <w:jc w:val="both"/>
        <w:rPr>
          <w:szCs w:val="28"/>
        </w:rPr>
      </w:pPr>
      <w:r w:rsidRPr="000A521C">
        <w:rPr>
          <w:szCs w:val="28"/>
        </w:rPr>
        <w:t>Горизонтом нивелира (прибора) называют высоту луча визирования над уровенной поверхностью или отметку луча визирования.</w:t>
      </w:r>
    </w:p>
    <w:p w:rsidR="00477BE1" w:rsidRDefault="00477BE1" w:rsidP="00477BE1">
      <w:pPr>
        <w:pStyle w:val="ae"/>
        <w:spacing w:after="0"/>
        <w:ind w:left="0"/>
        <w:jc w:val="center"/>
        <w:rPr>
          <w:szCs w:val="28"/>
        </w:rPr>
        <w:sectPr w:rsidR="00477BE1" w:rsidSect="004C7D74">
          <w:pgSz w:w="11900" w:h="16838"/>
          <w:pgMar w:top="1134" w:right="850" w:bottom="1134" w:left="1701" w:header="0" w:footer="170" w:gutter="0"/>
          <w:cols w:space="0" w:equalWidth="0">
            <w:col w:w="9350"/>
          </w:cols>
          <w:docGrid w:linePitch="360"/>
        </w:sectPr>
      </w:pPr>
      <w:r>
        <w:rPr>
          <w:szCs w:val="28"/>
        </w:rPr>
        <w:t>33</w:t>
      </w:r>
    </w:p>
    <w:p w:rsidR="00477BE1" w:rsidRPr="000A521C" w:rsidRDefault="00477BE1" w:rsidP="00477BE1">
      <w:pPr>
        <w:pStyle w:val="ae"/>
        <w:spacing w:after="0"/>
        <w:ind w:left="0" w:firstLine="709"/>
        <w:jc w:val="both"/>
        <w:rPr>
          <w:szCs w:val="28"/>
        </w:rPr>
      </w:pPr>
    </w:p>
    <w:p w:rsidR="00477BE1" w:rsidRPr="000A521C" w:rsidRDefault="00477BE1" w:rsidP="00477BE1">
      <w:pPr>
        <w:pStyle w:val="ae"/>
        <w:spacing w:after="0"/>
        <w:ind w:left="0" w:firstLine="709"/>
        <w:jc w:val="both"/>
        <w:rPr>
          <w:szCs w:val="28"/>
        </w:rPr>
      </w:pPr>
      <w:r>
        <w:rPr>
          <w:szCs w:val="28"/>
        </w:rPr>
        <w:t xml:space="preserve">На рис. </w:t>
      </w:r>
      <w:r w:rsidRPr="000A521C">
        <w:rPr>
          <w:szCs w:val="28"/>
        </w:rPr>
        <w:t>видно, что горизонт нивелира равен:</w:t>
      </w:r>
    </w:p>
    <w:p w:rsidR="00477BE1" w:rsidRPr="000A521C" w:rsidRDefault="00477BE1" w:rsidP="00477BE1">
      <w:pPr>
        <w:pStyle w:val="ae"/>
        <w:spacing w:after="0"/>
        <w:ind w:left="0" w:firstLine="709"/>
        <w:jc w:val="center"/>
        <w:rPr>
          <w:szCs w:val="28"/>
        </w:rPr>
      </w:pPr>
      <w:r w:rsidRPr="000A521C">
        <w:rPr>
          <w:position w:val="-12"/>
          <w:szCs w:val="28"/>
        </w:rPr>
        <w:object w:dxaOrig="2840" w:dyaOrig="360">
          <v:shape id="_x0000_i1067" type="#_x0000_t75" style="width:188.25pt;height:24.75pt" o:ole="" fillcolor="window">
            <v:imagedata r:id="rId117" o:title=""/>
          </v:shape>
          <o:OLEObject Type="Embed" ProgID="Equation.3" ShapeID="_x0000_i1067" DrawAspect="Content" ObjectID="_1762803364" r:id="rId118"/>
        </w:object>
      </w:r>
    </w:p>
    <w:p w:rsidR="00477BE1" w:rsidRPr="000A521C" w:rsidRDefault="00477BE1" w:rsidP="00477BE1">
      <w:pPr>
        <w:pStyle w:val="ae"/>
        <w:spacing w:after="0"/>
        <w:ind w:left="0" w:firstLine="709"/>
        <w:jc w:val="both"/>
        <w:rPr>
          <w:szCs w:val="28"/>
        </w:rPr>
      </w:pPr>
      <w:r w:rsidRPr="000A521C">
        <w:rPr>
          <w:szCs w:val="28"/>
        </w:rPr>
        <w:t>где Н</w:t>
      </w:r>
      <w:r w:rsidRPr="000A521C">
        <w:rPr>
          <w:szCs w:val="28"/>
          <w:vertAlign w:val="subscript"/>
        </w:rPr>
        <w:t>а</w:t>
      </w:r>
      <w:r w:rsidRPr="000A521C">
        <w:rPr>
          <w:szCs w:val="28"/>
        </w:rPr>
        <w:t xml:space="preserve"> – отметка задней связующей точки;</w:t>
      </w:r>
    </w:p>
    <w:p w:rsidR="00477BE1" w:rsidRPr="000A521C" w:rsidRDefault="00477BE1" w:rsidP="00477BE1">
      <w:pPr>
        <w:pStyle w:val="ae"/>
        <w:spacing w:after="0"/>
        <w:ind w:left="0" w:firstLine="709"/>
        <w:jc w:val="both"/>
        <w:rPr>
          <w:szCs w:val="28"/>
        </w:rPr>
      </w:pPr>
      <w:r w:rsidRPr="000A521C">
        <w:rPr>
          <w:szCs w:val="28"/>
        </w:rPr>
        <w:t xml:space="preserve">         а – отсчет по рейке на этой точке, взятый по рабочей стороне, или</w:t>
      </w:r>
    </w:p>
    <w:p w:rsidR="00477BE1" w:rsidRPr="000A521C" w:rsidRDefault="00477BE1" w:rsidP="00477BE1">
      <w:pPr>
        <w:pStyle w:val="ae"/>
        <w:spacing w:after="0"/>
        <w:ind w:left="0" w:firstLine="709"/>
        <w:jc w:val="both"/>
        <w:rPr>
          <w:szCs w:val="28"/>
        </w:rPr>
      </w:pPr>
      <w:r w:rsidRPr="000A521C">
        <w:rPr>
          <w:szCs w:val="28"/>
        </w:rPr>
        <w:t>где Н</w:t>
      </w:r>
      <w:r w:rsidRPr="000A521C">
        <w:rPr>
          <w:szCs w:val="28"/>
          <w:vertAlign w:val="subscript"/>
        </w:rPr>
        <w:t>в</w:t>
      </w:r>
      <w:r w:rsidRPr="000A521C">
        <w:rPr>
          <w:szCs w:val="28"/>
        </w:rPr>
        <w:t xml:space="preserve"> – отметка передней связующей точки;</w:t>
      </w:r>
    </w:p>
    <w:p w:rsidR="00477BE1" w:rsidRPr="000A521C" w:rsidRDefault="00477BE1" w:rsidP="00477BE1">
      <w:pPr>
        <w:pStyle w:val="ae"/>
        <w:spacing w:after="0"/>
        <w:ind w:left="0" w:firstLine="709"/>
        <w:jc w:val="both"/>
        <w:rPr>
          <w:szCs w:val="28"/>
        </w:rPr>
      </w:pPr>
      <w:r w:rsidRPr="000A521C">
        <w:rPr>
          <w:szCs w:val="28"/>
        </w:rPr>
        <w:t xml:space="preserve">        в – отсчет по рейке на этой точке, взятый по рабочей стороне.</w:t>
      </w:r>
    </w:p>
    <w:p w:rsidR="00477BE1" w:rsidRPr="000A521C" w:rsidRDefault="00477BE1" w:rsidP="00477BE1">
      <w:pPr>
        <w:pStyle w:val="ae"/>
        <w:spacing w:after="0"/>
        <w:ind w:left="0" w:firstLine="709"/>
        <w:jc w:val="both"/>
        <w:rPr>
          <w:szCs w:val="28"/>
        </w:rPr>
      </w:pPr>
      <w:r w:rsidRPr="000A521C">
        <w:rPr>
          <w:szCs w:val="28"/>
        </w:rPr>
        <w:t>Отметки плюсовой точки С равна</w:t>
      </w:r>
    </w:p>
    <w:p w:rsidR="00477BE1" w:rsidRPr="000A521C" w:rsidRDefault="00477BE1" w:rsidP="00477BE1">
      <w:pPr>
        <w:pStyle w:val="ae"/>
        <w:spacing w:after="0"/>
        <w:ind w:left="0" w:firstLine="709"/>
        <w:jc w:val="center"/>
        <w:rPr>
          <w:szCs w:val="28"/>
        </w:rPr>
      </w:pPr>
      <w:r w:rsidRPr="000A521C">
        <w:rPr>
          <w:position w:val="-12"/>
          <w:szCs w:val="28"/>
        </w:rPr>
        <w:object w:dxaOrig="1359" w:dyaOrig="360">
          <v:shape id="_x0000_i1068" type="#_x0000_t75" style="width:96pt;height:25.5pt" o:ole="" fillcolor="window">
            <v:imagedata r:id="rId119" o:title=""/>
          </v:shape>
          <o:OLEObject Type="Embed" ProgID="Equation.3" ShapeID="_x0000_i1068" DrawAspect="Content" ObjectID="_1762803365" r:id="rId120"/>
        </w:object>
      </w:r>
    </w:p>
    <w:p w:rsidR="00477BE1" w:rsidRPr="000A7944" w:rsidRDefault="00477BE1" w:rsidP="00477BE1">
      <w:pPr>
        <w:pStyle w:val="ae"/>
        <w:ind w:left="0" w:firstLine="709"/>
        <w:rPr>
          <w:szCs w:val="28"/>
        </w:rPr>
      </w:pPr>
      <w:r w:rsidRPr="000A7944">
        <w:rPr>
          <w:szCs w:val="28"/>
        </w:rPr>
        <w:t>где с – отсчет по рейке на данную плюсовую точку.</w:t>
      </w:r>
    </w:p>
    <w:p w:rsidR="00477BE1" w:rsidRPr="000A7944" w:rsidRDefault="00477BE1" w:rsidP="00477BE1">
      <w:pPr>
        <w:pStyle w:val="ae"/>
        <w:spacing w:after="0"/>
        <w:ind w:left="0" w:firstLine="709"/>
        <w:jc w:val="both"/>
        <w:rPr>
          <w:szCs w:val="28"/>
        </w:rPr>
      </w:pPr>
      <w:r>
        <w:rPr>
          <w:noProof/>
        </w:rPr>
        <w:drawing>
          <wp:anchor distT="0" distB="0" distL="114300" distR="114300" simplePos="0" relativeHeight="251693056" behindDoc="0" locked="0" layoutInCell="0" allowOverlap="1" wp14:anchorId="588B58E9" wp14:editId="74DED7AE">
            <wp:simplePos x="0" y="0"/>
            <wp:positionH relativeFrom="column">
              <wp:posOffset>1237615</wp:posOffset>
            </wp:positionH>
            <wp:positionV relativeFrom="paragraph">
              <wp:posOffset>735330</wp:posOffset>
            </wp:positionV>
            <wp:extent cx="3220720" cy="2136775"/>
            <wp:effectExtent l="0" t="0" r="0" b="0"/>
            <wp:wrapTopAndBottom/>
            <wp:docPr id="80" name="Рисунок 80" descr="C:\Мои документы\geod 1\рис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Мои документы\geod 1\рис14.tif"/>
                    <pic:cNvPicPr>
                      <a:picLocks noChangeAspect="1" noChangeArrowheads="1"/>
                    </pic:cNvPicPr>
                  </pic:nvPicPr>
                  <pic:blipFill rotWithShape="1">
                    <a:blip r:embed="rId121" cstate="print">
                      <a:extLst>
                        <a:ext uri="{28A0092B-C50C-407E-A947-70E740481C1C}">
                          <a14:useLocalDpi xmlns:a14="http://schemas.microsoft.com/office/drawing/2010/main" val="0"/>
                        </a:ext>
                      </a:extLst>
                    </a:blip>
                    <a:srcRect t="3828"/>
                    <a:stretch/>
                  </pic:blipFill>
                  <pic:spPr bwMode="auto">
                    <a:xfrm>
                      <a:off x="0" y="0"/>
                      <a:ext cx="3220720" cy="213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7944">
        <w:rPr>
          <w:szCs w:val="28"/>
        </w:rPr>
        <w:t>Так как промежуточные точки нивелируют только по рабочей стороне рейки, то для вычисления горизонта нивелира на станции используют отсчеты, взятые по рабочей стороне реек.</w:t>
      </w:r>
    </w:p>
    <w:p w:rsidR="00477BE1" w:rsidRDefault="00477BE1" w:rsidP="00477BE1">
      <w:pPr>
        <w:spacing w:line="2" w:lineRule="exact"/>
        <w:ind w:firstLine="709"/>
        <w:jc w:val="both"/>
      </w:pPr>
      <w:r>
        <w:t>Графу 8 журнала заполняют только для тех станций, с которых нивелировались промежуточные точки.</w:t>
      </w:r>
      <w:bookmarkStart w:id="17" w:name="page83"/>
      <w:bookmarkEnd w:id="17"/>
    </w:p>
    <w:p w:rsidR="00477BE1" w:rsidRPr="000A7944" w:rsidRDefault="00477BE1" w:rsidP="00477BE1">
      <w:pPr>
        <w:ind w:firstLine="709"/>
        <w:jc w:val="both"/>
        <w:rPr>
          <w:szCs w:val="28"/>
        </w:rPr>
      </w:pPr>
      <w:bookmarkStart w:id="18" w:name="page84"/>
      <w:bookmarkEnd w:id="18"/>
      <w:r w:rsidRPr="000A7944">
        <w:rPr>
          <w:szCs w:val="28"/>
        </w:rPr>
        <w:t>Полученные значения ГП не должны отличаться больше, чем на 10 мм для вычисления промежуточных точек можно взять любые значения Г</w:t>
      </w:r>
      <w:r>
        <w:rPr>
          <w:szCs w:val="28"/>
        </w:rPr>
        <w:t>П</w:t>
      </w:r>
      <w:r w:rsidRPr="000A7944">
        <w:rPr>
          <w:szCs w:val="28"/>
        </w:rPr>
        <w:t xml:space="preserve"> из двух вычисленных или среднее значение из двух. В примере взято среднее значение Г</w:t>
      </w:r>
      <w:r>
        <w:rPr>
          <w:szCs w:val="28"/>
        </w:rPr>
        <w:t>П</w:t>
      </w:r>
      <w:r w:rsidRPr="000A7944">
        <w:rPr>
          <w:szCs w:val="28"/>
        </w:rPr>
        <w:t>.</w:t>
      </w:r>
    </w:p>
    <w:p w:rsidR="00477BE1" w:rsidRPr="000A7944" w:rsidRDefault="00477BE1" w:rsidP="00477BE1">
      <w:pPr>
        <w:pStyle w:val="ae"/>
        <w:spacing w:after="0"/>
        <w:ind w:left="0" w:firstLine="709"/>
        <w:jc w:val="both"/>
        <w:rPr>
          <w:szCs w:val="28"/>
        </w:rPr>
      </w:pPr>
      <w:r w:rsidRPr="000A7944">
        <w:rPr>
          <w:szCs w:val="28"/>
        </w:rPr>
        <w:t>Отметка плюсовой точки ПК0+</w:t>
      </w:r>
      <w:r>
        <w:rPr>
          <w:szCs w:val="28"/>
        </w:rPr>
        <w:t>….</w:t>
      </w:r>
      <w:r w:rsidRPr="000A7944">
        <w:rPr>
          <w:szCs w:val="28"/>
        </w:rPr>
        <w:t xml:space="preserve"> определена как разность между этим горизонтом и отсчетом по рейке на плюсовую точку, т.е.</w:t>
      </w:r>
    </w:p>
    <w:p w:rsidR="00477BE1" w:rsidRPr="000A7944" w:rsidRDefault="00477BE1" w:rsidP="00477BE1">
      <w:pPr>
        <w:pStyle w:val="ae"/>
        <w:spacing w:after="0"/>
        <w:ind w:left="0" w:firstLine="709"/>
        <w:jc w:val="both"/>
        <w:rPr>
          <w:szCs w:val="28"/>
        </w:rPr>
      </w:pPr>
      <w:r w:rsidRPr="000A7944">
        <w:rPr>
          <w:szCs w:val="28"/>
        </w:rPr>
        <w:t>Чтобы выяснить характер рельефа местности, прилегающей к оси нивелирного хода, нивелируют поперечники. Точки поперечников нивелируют так же, как и плюсовые точки – один раз по рабочей стороне реек.</w:t>
      </w:r>
    </w:p>
    <w:p w:rsidR="00477BE1" w:rsidRDefault="00477BE1" w:rsidP="00477BE1">
      <w:pPr>
        <w:ind w:firstLine="709"/>
        <w:rPr>
          <w:b/>
        </w:rPr>
      </w:pPr>
    </w:p>
    <w:p w:rsidR="00477BE1" w:rsidRDefault="00477BE1" w:rsidP="00477BE1">
      <w:pPr>
        <w:ind w:firstLine="709"/>
        <w:rPr>
          <w:b/>
        </w:rPr>
      </w:pPr>
    </w:p>
    <w:p w:rsidR="00477BE1" w:rsidRDefault="00477BE1" w:rsidP="00477BE1">
      <w:pPr>
        <w:ind w:firstLine="709"/>
        <w:rPr>
          <w:b/>
        </w:rPr>
      </w:pPr>
    </w:p>
    <w:p w:rsidR="00477BE1" w:rsidRDefault="00477BE1" w:rsidP="00477BE1">
      <w:pPr>
        <w:ind w:firstLine="709"/>
        <w:rPr>
          <w:b/>
        </w:rPr>
      </w:pPr>
    </w:p>
    <w:p w:rsidR="00477BE1" w:rsidRDefault="00477BE1" w:rsidP="00477BE1">
      <w:pPr>
        <w:ind w:firstLine="709"/>
        <w:rPr>
          <w:b/>
        </w:rPr>
      </w:pPr>
    </w:p>
    <w:p w:rsidR="00477BE1" w:rsidRDefault="00477BE1" w:rsidP="00477BE1">
      <w:pPr>
        <w:ind w:firstLine="709"/>
        <w:rPr>
          <w:b/>
        </w:rPr>
      </w:pPr>
    </w:p>
    <w:p w:rsidR="00477BE1" w:rsidRDefault="00477BE1" w:rsidP="00477BE1">
      <w:pPr>
        <w:ind w:firstLine="709"/>
        <w:rPr>
          <w:b/>
        </w:rPr>
      </w:pPr>
    </w:p>
    <w:p w:rsidR="00477BE1" w:rsidRDefault="00477BE1" w:rsidP="00477BE1">
      <w:pPr>
        <w:ind w:firstLine="709"/>
        <w:rPr>
          <w:b/>
        </w:rPr>
      </w:pPr>
    </w:p>
    <w:p w:rsidR="00477BE1" w:rsidRDefault="00477BE1" w:rsidP="00477BE1">
      <w:pPr>
        <w:ind w:firstLine="709"/>
        <w:jc w:val="center"/>
        <w:rPr>
          <w:b/>
        </w:rPr>
        <w:sectPr w:rsidR="00477BE1" w:rsidSect="004C7D74">
          <w:pgSz w:w="11900" w:h="16838"/>
          <w:pgMar w:top="1134" w:right="850" w:bottom="1134" w:left="1701" w:header="0" w:footer="170" w:gutter="0"/>
          <w:cols w:space="0" w:equalWidth="0">
            <w:col w:w="9350"/>
          </w:cols>
          <w:docGrid w:linePitch="360"/>
        </w:sectPr>
      </w:pPr>
      <w:r>
        <w:rPr>
          <w:szCs w:val="28"/>
        </w:rPr>
        <w:t>34</w:t>
      </w:r>
    </w:p>
    <w:p w:rsidR="00477BE1" w:rsidRDefault="00477BE1" w:rsidP="00477BE1">
      <w:pPr>
        <w:ind w:firstLine="709"/>
        <w:rPr>
          <w:b/>
        </w:rPr>
      </w:pPr>
      <w:r>
        <w:rPr>
          <w:b/>
        </w:rPr>
        <w:lastRenderedPageBreak/>
        <w:t>ДЕНЬ 5.</w:t>
      </w:r>
    </w:p>
    <w:p w:rsidR="00477BE1" w:rsidRDefault="00477BE1" w:rsidP="00477BE1">
      <w:pPr>
        <w:ind w:firstLine="709"/>
        <w:rPr>
          <w:b/>
        </w:rPr>
      </w:pPr>
      <w:r>
        <w:rPr>
          <w:b/>
        </w:rPr>
        <w:t>Построение продольного профиля трассы.</w:t>
      </w:r>
    </w:p>
    <w:p w:rsidR="00477BE1" w:rsidRPr="00CE04CB" w:rsidRDefault="00477BE1" w:rsidP="00477BE1">
      <w:pPr>
        <w:pStyle w:val="ae"/>
        <w:spacing w:after="0"/>
        <w:ind w:left="0" w:firstLine="709"/>
        <w:jc w:val="both"/>
        <w:rPr>
          <w:szCs w:val="28"/>
        </w:rPr>
      </w:pPr>
      <w:r w:rsidRPr="00CE04CB">
        <w:rPr>
          <w:szCs w:val="28"/>
        </w:rPr>
        <w:t>После вычисления отметок всех пронивелированных точек приступают к построению продольного профиля и поперечников.</w:t>
      </w:r>
    </w:p>
    <w:p w:rsidR="00477BE1" w:rsidRPr="00CE04CB" w:rsidRDefault="00477BE1" w:rsidP="00477BE1">
      <w:pPr>
        <w:pStyle w:val="ae"/>
        <w:spacing w:after="0"/>
        <w:ind w:left="0" w:firstLine="709"/>
        <w:jc w:val="both"/>
        <w:rPr>
          <w:szCs w:val="28"/>
        </w:rPr>
      </w:pPr>
      <w:r w:rsidRPr="00CE04CB">
        <w:rPr>
          <w:szCs w:val="28"/>
        </w:rPr>
        <w:t>Профилю строят на миллиметровой бумаге, на которой все размеры откладывают без измерителя. Для построения профиля надо в принятом масштабе отложить все горизонтальные расстояния между пронивелированными точками, а в вертикальном направлении – все отметки этих точек в масштабе для вертикальных линий.</w:t>
      </w:r>
    </w:p>
    <w:p w:rsidR="00477BE1" w:rsidRPr="00CE04CB" w:rsidRDefault="00477BE1" w:rsidP="00477BE1">
      <w:pPr>
        <w:pStyle w:val="ae"/>
        <w:spacing w:after="0"/>
        <w:ind w:left="0" w:firstLine="709"/>
        <w:jc w:val="both"/>
        <w:rPr>
          <w:szCs w:val="28"/>
        </w:rPr>
      </w:pPr>
      <w:r w:rsidRPr="00CE04CB">
        <w:rPr>
          <w:szCs w:val="28"/>
        </w:rPr>
        <w:t>Масштабы для горизонтальных линий, в зависимости от вида профиля, будут следующие: 1:1000, 1:2000, 1:5000, 1:10000.</w:t>
      </w:r>
    </w:p>
    <w:p w:rsidR="00477BE1" w:rsidRPr="00CE04CB" w:rsidRDefault="00477BE1" w:rsidP="00477BE1">
      <w:pPr>
        <w:pStyle w:val="ae"/>
        <w:spacing w:after="0"/>
        <w:ind w:left="0" w:firstLine="709"/>
        <w:jc w:val="both"/>
        <w:rPr>
          <w:szCs w:val="28"/>
        </w:rPr>
      </w:pPr>
      <w:r w:rsidRPr="00CE04CB">
        <w:rPr>
          <w:szCs w:val="28"/>
        </w:rPr>
        <w:t>Масштабы для вертикальных линий обычно принимают в 10 раз крупнее масштаба для горизонтальных линий, благодаря чему профиль принимает большую наглядность.</w:t>
      </w:r>
    </w:p>
    <w:p w:rsidR="00477BE1" w:rsidRPr="00CE04CB" w:rsidRDefault="00477BE1" w:rsidP="00477BE1">
      <w:pPr>
        <w:pStyle w:val="ae"/>
        <w:spacing w:after="0"/>
        <w:ind w:left="0" w:firstLine="709"/>
        <w:jc w:val="both"/>
        <w:rPr>
          <w:szCs w:val="28"/>
        </w:rPr>
      </w:pPr>
      <w:r w:rsidRPr="00CE04CB">
        <w:rPr>
          <w:szCs w:val="28"/>
        </w:rPr>
        <w:t>Профиль строят в следующем порядке.</w:t>
      </w:r>
    </w:p>
    <w:p w:rsidR="00477BE1" w:rsidRDefault="00477BE1" w:rsidP="00477BE1">
      <w:pPr>
        <w:pStyle w:val="ae"/>
        <w:spacing w:after="0"/>
        <w:ind w:left="0" w:firstLine="709"/>
        <w:jc w:val="both"/>
        <w:rPr>
          <w:szCs w:val="28"/>
        </w:rPr>
      </w:pPr>
      <w:r w:rsidRPr="00CE04CB">
        <w:rPr>
          <w:szCs w:val="28"/>
        </w:rPr>
        <w:t>Вычерчивают карандашом профильную сетку. Профильная сетка состоит из ряда горизонтальных линий и имеет различные графы. Для данной работы рекомендуется расположение граф и и</w:t>
      </w:r>
      <w:r>
        <w:rPr>
          <w:szCs w:val="28"/>
        </w:rPr>
        <w:t>х</w:t>
      </w:r>
      <w:r w:rsidRPr="00CE04CB">
        <w:rPr>
          <w:szCs w:val="28"/>
        </w:rPr>
        <w:t xml:space="preserve"> размеры взять согласно</w:t>
      </w:r>
      <w:r>
        <w:rPr>
          <w:szCs w:val="28"/>
        </w:rPr>
        <w:t xml:space="preserve"> рисунку.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67"/>
      </w:tblGrid>
      <w:tr w:rsidR="00477BE1" w:rsidTr="008F4C11">
        <w:trPr>
          <w:cantSplit/>
          <w:trHeight w:val="530"/>
        </w:trPr>
        <w:tc>
          <w:tcPr>
            <w:tcW w:w="3260" w:type="dxa"/>
          </w:tcPr>
          <w:p w:rsidR="00477BE1" w:rsidRPr="00CE04CB" w:rsidRDefault="00477BE1" w:rsidP="008F4C11">
            <w:pPr>
              <w:pStyle w:val="ae"/>
              <w:spacing w:after="0"/>
              <w:ind w:left="0" w:firstLine="709"/>
              <w:rPr>
                <w:sz w:val="24"/>
              </w:rPr>
            </w:pPr>
            <w:r w:rsidRPr="00CE04CB">
              <w:rPr>
                <w:sz w:val="24"/>
              </w:rPr>
              <w:t>Уклоны проектной линии</w:t>
            </w:r>
          </w:p>
          <w:p w:rsidR="00477BE1" w:rsidRPr="00CE04CB" w:rsidRDefault="00477BE1" w:rsidP="008F4C11">
            <w:pPr>
              <w:pStyle w:val="ae"/>
              <w:spacing w:after="0"/>
              <w:ind w:left="0" w:right="113" w:firstLine="709"/>
              <w:rPr>
                <w:sz w:val="16"/>
              </w:rPr>
            </w:pPr>
            <w:r w:rsidRPr="00CE04CB">
              <w:rPr>
                <w:sz w:val="16"/>
              </w:rPr>
              <w:t>1 см</w:t>
            </w:r>
          </w:p>
        </w:tc>
        <w:tc>
          <w:tcPr>
            <w:tcW w:w="567" w:type="dxa"/>
            <w:tcBorders>
              <w:right w:val="nil"/>
            </w:tcBorders>
          </w:tcPr>
          <w:p w:rsidR="00477BE1" w:rsidRDefault="00477BE1" w:rsidP="008F4C11">
            <w:pPr>
              <w:pStyle w:val="ae"/>
              <w:spacing w:after="0"/>
              <w:ind w:left="0" w:firstLine="709"/>
              <w:rPr>
                <w:sz w:val="16"/>
              </w:rPr>
            </w:pPr>
          </w:p>
        </w:tc>
      </w:tr>
      <w:tr w:rsidR="00477BE1" w:rsidTr="008F4C11">
        <w:trPr>
          <w:cantSplit/>
          <w:trHeight w:val="732"/>
        </w:trPr>
        <w:tc>
          <w:tcPr>
            <w:tcW w:w="3260" w:type="dxa"/>
          </w:tcPr>
          <w:p w:rsidR="00477BE1" w:rsidRPr="00CE04CB" w:rsidRDefault="00477BE1" w:rsidP="008F4C11">
            <w:pPr>
              <w:pStyle w:val="ae"/>
              <w:spacing w:after="0"/>
              <w:ind w:left="0" w:firstLine="709"/>
              <w:rPr>
                <w:sz w:val="24"/>
              </w:rPr>
            </w:pPr>
            <w:r w:rsidRPr="00CE04CB">
              <w:rPr>
                <w:sz w:val="24"/>
              </w:rPr>
              <w:t>Проектные отметки (красные)</w:t>
            </w:r>
          </w:p>
          <w:p w:rsidR="00477BE1" w:rsidRPr="00CC429F" w:rsidRDefault="00477BE1" w:rsidP="008F4C11">
            <w:pPr>
              <w:pStyle w:val="ae"/>
              <w:spacing w:after="0"/>
              <w:ind w:left="0" w:right="-57" w:firstLine="709"/>
              <w:rPr>
                <w:sz w:val="20"/>
                <w:szCs w:val="20"/>
              </w:rPr>
            </w:pPr>
            <w:r w:rsidRPr="00CC429F">
              <w:rPr>
                <w:sz w:val="20"/>
                <w:szCs w:val="20"/>
              </w:rPr>
              <w:t xml:space="preserve">1,5 см  </w:t>
            </w:r>
          </w:p>
        </w:tc>
        <w:tc>
          <w:tcPr>
            <w:tcW w:w="567" w:type="dxa"/>
            <w:tcBorders>
              <w:right w:val="nil"/>
            </w:tcBorders>
          </w:tcPr>
          <w:p w:rsidR="00477BE1" w:rsidRDefault="00477BE1" w:rsidP="008F4C11">
            <w:pPr>
              <w:pStyle w:val="ae"/>
              <w:spacing w:after="0"/>
              <w:ind w:left="0" w:firstLine="709"/>
              <w:rPr>
                <w:sz w:val="16"/>
              </w:rPr>
            </w:pPr>
          </w:p>
        </w:tc>
      </w:tr>
      <w:tr w:rsidR="00477BE1" w:rsidTr="008F4C11">
        <w:trPr>
          <w:cantSplit/>
          <w:trHeight w:val="544"/>
        </w:trPr>
        <w:tc>
          <w:tcPr>
            <w:tcW w:w="3260" w:type="dxa"/>
          </w:tcPr>
          <w:p w:rsidR="00477BE1" w:rsidRPr="00CE04CB" w:rsidRDefault="00477BE1" w:rsidP="008F4C11">
            <w:pPr>
              <w:pStyle w:val="ae"/>
              <w:spacing w:after="0"/>
              <w:ind w:left="0" w:firstLine="709"/>
              <w:rPr>
                <w:sz w:val="24"/>
              </w:rPr>
            </w:pPr>
            <w:r w:rsidRPr="00CE04CB">
              <w:rPr>
                <w:sz w:val="24"/>
              </w:rPr>
              <w:t>Фактические отметки земли (черные)</w:t>
            </w:r>
          </w:p>
          <w:p w:rsidR="00477BE1" w:rsidRPr="00CC429F" w:rsidRDefault="00477BE1" w:rsidP="008F4C11">
            <w:pPr>
              <w:pStyle w:val="ae"/>
              <w:spacing w:after="0"/>
              <w:ind w:left="0" w:firstLine="709"/>
              <w:rPr>
                <w:sz w:val="20"/>
                <w:szCs w:val="20"/>
              </w:rPr>
            </w:pPr>
            <w:r w:rsidRPr="00CC429F">
              <w:rPr>
                <w:sz w:val="20"/>
                <w:szCs w:val="20"/>
              </w:rPr>
              <w:t>1,5 см</w:t>
            </w:r>
          </w:p>
        </w:tc>
        <w:tc>
          <w:tcPr>
            <w:tcW w:w="567" w:type="dxa"/>
            <w:tcBorders>
              <w:right w:val="nil"/>
            </w:tcBorders>
          </w:tcPr>
          <w:p w:rsidR="00477BE1" w:rsidRDefault="00477BE1" w:rsidP="008F4C11">
            <w:pPr>
              <w:pStyle w:val="ae"/>
              <w:spacing w:after="0"/>
              <w:ind w:left="0" w:firstLine="709"/>
              <w:rPr>
                <w:sz w:val="16"/>
              </w:rPr>
            </w:pPr>
          </w:p>
        </w:tc>
      </w:tr>
      <w:tr w:rsidR="00477BE1" w:rsidTr="008F4C11">
        <w:trPr>
          <w:cantSplit/>
          <w:trHeight w:val="411"/>
        </w:trPr>
        <w:tc>
          <w:tcPr>
            <w:tcW w:w="3260" w:type="dxa"/>
          </w:tcPr>
          <w:p w:rsidR="00477BE1" w:rsidRPr="00CE04CB" w:rsidRDefault="00477BE1" w:rsidP="008F4C11">
            <w:pPr>
              <w:pStyle w:val="ae"/>
              <w:spacing w:after="0"/>
              <w:ind w:left="0" w:firstLine="709"/>
              <w:rPr>
                <w:sz w:val="24"/>
              </w:rPr>
            </w:pPr>
            <w:r w:rsidRPr="00CE04CB">
              <w:rPr>
                <w:sz w:val="24"/>
              </w:rPr>
              <w:t>Расстояния</w:t>
            </w:r>
          </w:p>
          <w:p w:rsidR="00477BE1" w:rsidRPr="00CC429F" w:rsidRDefault="00477BE1" w:rsidP="008F4C11">
            <w:pPr>
              <w:pStyle w:val="ae"/>
              <w:spacing w:after="0"/>
              <w:ind w:left="0" w:firstLine="709"/>
              <w:rPr>
                <w:sz w:val="20"/>
                <w:szCs w:val="20"/>
              </w:rPr>
            </w:pPr>
            <w:r w:rsidRPr="00CC429F">
              <w:rPr>
                <w:sz w:val="20"/>
                <w:szCs w:val="20"/>
              </w:rPr>
              <w:t>1 см</w:t>
            </w:r>
          </w:p>
        </w:tc>
        <w:tc>
          <w:tcPr>
            <w:tcW w:w="567" w:type="dxa"/>
            <w:tcBorders>
              <w:right w:val="nil"/>
            </w:tcBorders>
          </w:tcPr>
          <w:p w:rsidR="00477BE1" w:rsidRDefault="00477BE1" w:rsidP="008F4C11">
            <w:pPr>
              <w:pStyle w:val="ae"/>
              <w:spacing w:after="0"/>
              <w:ind w:left="0" w:firstLine="709"/>
              <w:rPr>
                <w:sz w:val="16"/>
              </w:rPr>
            </w:pPr>
          </w:p>
        </w:tc>
      </w:tr>
      <w:tr w:rsidR="00477BE1" w:rsidTr="008F4C11">
        <w:trPr>
          <w:cantSplit/>
          <w:trHeight w:val="416"/>
        </w:trPr>
        <w:tc>
          <w:tcPr>
            <w:tcW w:w="3260" w:type="dxa"/>
          </w:tcPr>
          <w:p w:rsidR="00477BE1" w:rsidRPr="00CE04CB" w:rsidRDefault="00477BE1" w:rsidP="008F4C11">
            <w:pPr>
              <w:pStyle w:val="ae"/>
              <w:spacing w:after="0"/>
              <w:ind w:left="0" w:firstLine="709"/>
              <w:rPr>
                <w:sz w:val="24"/>
              </w:rPr>
            </w:pPr>
            <w:r w:rsidRPr="00CE04CB">
              <w:rPr>
                <w:sz w:val="24"/>
              </w:rPr>
              <w:t>Пикеты</w:t>
            </w:r>
          </w:p>
          <w:p w:rsidR="00477BE1" w:rsidRPr="00CC429F" w:rsidRDefault="00477BE1" w:rsidP="008F4C11">
            <w:pPr>
              <w:pStyle w:val="ae"/>
              <w:spacing w:after="0"/>
              <w:ind w:left="0" w:firstLine="709"/>
              <w:rPr>
                <w:sz w:val="20"/>
                <w:szCs w:val="20"/>
              </w:rPr>
            </w:pPr>
            <w:r w:rsidRPr="00CC429F">
              <w:rPr>
                <w:sz w:val="20"/>
                <w:szCs w:val="20"/>
              </w:rPr>
              <w:t>1 см</w:t>
            </w:r>
          </w:p>
        </w:tc>
        <w:tc>
          <w:tcPr>
            <w:tcW w:w="567" w:type="dxa"/>
            <w:tcBorders>
              <w:right w:val="nil"/>
            </w:tcBorders>
          </w:tcPr>
          <w:p w:rsidR="00477BE1" w:rsidRDefault="00477BE1" w:rsidP="008F4C11">
            <w:pPr>
              <w:pStyle w:val="ae"/>
              <w:spacing w:after="0"/>
              <w:ind w:left="0" w:firstLine="709"/>
              <w:rPr>
                <w:sz w:val="16"/>
              </w:rPr>
            </w:pPr>
          </w:p>
        </w:tc>
      </w:tr>
      <w:tr w:rsidR="00477BE1" w:rsidTr="008F4C11">
        <w:trPr>
          <w:cantSplit/>
          <w:trHeight w:val="416"/>
        </w:trPr>
        <w:tc>
          <w:tcPr>
            <w:tcW w:w="3260" w:type="dxa"/>
          </w:tcPr>
          <w:p w:rsidR="00477BE1" w:rsidRDefault="00477BE1" w:rsidP="008F4C11">
            <w:pPr>
              <w:pStyle w:val="ae"/>
              <w:spacing w:after="0"/>
              <w:ind w:left="0" w:firstLine="709"/>
              <w:rPr>
                <w:sz w:val="24"/>
              </w:rPr>
            </w:pPr>
            <w:r>
              <w:rPr>
                <w:sz w:val="24"/>
              </w:rPr>
              <w:t>Развернутый план трассы</w:t>
            </w:r>
          </w:p>
          <w:p w:rsidR="00477BE1" w:rsidRPr="00CC429F" w:rsidRDefault="00477BE1" w:rsidP="008F4C11">
            <w:pPr>
              <w:pStyle w:val="ae"/>
              <w:spacing w:after="0"/>
              <w:ind w:left="0" w:firstLine="709"/>
              <w:rPr>
                <w:sz w:val="20"/>
                <w:szCs w:val="20"/>
              </w:rPr>
            </w:pPr>
            <w:r w:rsidRPr="00CC429F">
              <w:rPr>
                <w:sz w:val="20"/>
                <w:szCs w:val="20"/>
              </w:rPr>
              <w:t>1 см</w:t>
            </w:r>
          </w:p>
        </w:tc>
        <w:tc>
          <w:tcPr>
            <w:tcW w:w="567" w:type="dxa"/>
            <w:tcBorders>
              <w:right w:val="nil"/>
            </w:tcBorders>
          </w:tcPr>
          <w:p w:rsidR="00477BE1" w:rsidRDefault="00477BE1" w:rsidP="008F4C11">
            <w:pPr>
              <w:pStyle w:val="ae"/>
              <w:spacing w:after="0"/>
              <w:ind w:left="0" w:firstLine="709"/>
              <w:rPr>
                <w:sz w:val="16"/>
              </w:rPr>
            </w:pPr>
          </w:p>
        </w:tc>
      </w:tr>
    </w:tbl>
    <w:p w:rsidR="00477BE1" w:rsidRPr="00B66F88" w:rsidRDefault="00477BE1" w:rsidP="00477BE1">
      <w:pPr>
        <w:pStyle w:val="ae"/>
        <w:spacing w:after="0"/>
        <w:ind w:left="0" w:firstLine="709"/>
        <w:jc w:val="both"/>
        <w:rPr>
          <w:szCs w:val="28"/>
        </w:rPr>
      </w:pPr>
      <w:r w:rsidRPr="00B66F88">
        <w:rPr>
          <w:szCs w:val="28"/>
        </w:rPr>
        <w:t>Верхнюю линию профильной сетки (т.е. верхнюю линию графы «Уклоны проектной линии») следует совместить с одной из утолщенных линий на миллиметровой бумаге, а нижняя линия графы сетки должна отстоять от нижнего края линии на 4-5 см.</w:t>
      </w:r>
    </w:p>
    <w:p w:rsidR="00477BE1" w:rsidRDefault="00477BE1" w:rsidP="00477BE1">
      <w:pPr>
        <w:pStyle w:val="ae"/>
        <w:spacing w:after="0"/>
        <w:ind w:left="0" w:firstLine="709"/>
        <w:jc w:val="both"/>
        <w:rPr>
          <w:szCs w:val="28"/>
        </w:rPr>
      </w:pPr>
      <w:r w:rsidRPr="00B66F88">
        <w:rPr>
          <w:szCs w:val="28"/>
        </w:rPr>
        <w:t>В графе «Расстояние» откладывают в принятом масштабе для горизонтальных линий расстояния между пикетными точками. В масштабе 1:2000 стометровые расстояния между соседними пикетами будут изображены отрезками в 5 см.</w:t>
      </w: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jc w:val="both"/>
        <w:rPr>
          <w:szCs w:val="28"/>
        </w:rPr>
      </w:pPr>
    </w:p>
    <w:p w:rsidR="00477BE1" w:rsidRDefault="00477BE1" w:rsidP="00477BE1">
      <w:pPr>
        <w:pStyle w:val="ae"/>
        <w:spacing w:after="0"/>
        <w:ind w:left="0"/>
        <w:jc w:val="center"/>
        <w:rPr>
          <w:szCs w:val="28"/>
        </w:rPr>
        <w:sectPr w:rsidR="00477BE1" w:rsidSect="004C7D74">
          <w:pgSz w:w="11900" w:h="16838"/>
          <w:pgMar w:top="1134" w:right="850" w:bottom="1134" w:left="1701" w:header="0" w:footer="170" w:gutter="0"/>
          <w:cols w:space="0" w:equalWidth="0">
            <w:col w:w="9350"/>
          </w:cols>
          <w:docGrid w:linePitch="360"/>
        </w:sectPr>
      </w:pPr>
      <w:r>
        <w:rPr>
          <w:szCs w:val="28"/>
        </w:rPr>
        <w:t>35</w:t>
      </w:r>
      <w:r w:rsidRPr="00B66F88">
        <w:rPr>
          <w:szCs w:val="28"/>
        </w:rPr>
        <w:t xml:space="preserve"> </w:t>
      </w:r>
    </w:p>
    <w:p w:rsidR="00477BE1" w:rsidRPr="00B66F88" w:rsidRDefault="00477BE1" w:rsidP="00477BE1">
      <w:pPr>
        <w:pStyle w:val="ae"/>
        <w:spacing w:after="0"/>
        <w:ind w:left="0" w:firstLine="709"/>
        <w:jc w:val="both"/>
        <w:rPr>
          <w:szCs w:val="28"/>
        </w:rPr>
      </w:pPr>
      <w:r w:rsidRPr="00B66F88">
        <w:rPr>
          <w:szCs w:val="28"/>
        </w:rPr>
        <w:lastRenderedPageBreak/>
        <w:t>В промежутках между пикетами наносят в том же масштабе плюсовые точки и подписывают  расстояния между ними и соседними пикетными точками. Иксовые точки на профиль не наносят. Затем под этой графой подписывают номера пикетов.</w:t>
      </w:r>
    </w:p>
    <w:p w:rsidR="00477BE1" w:rsidRPr="00B66F88" w:rsidRDefault="00477BE1" w:rsidP="00477BE1">
      <w:pPr>
        <w:pStyle w:val="ae"/>
        <w:spacing w:after="0"/>
        <w:ind w:left="0" w:firstLine="709"/>
        <w:jc w:val="both"/>
        <w:rPr>
          <w:szCs w:val="28"/>
        </w:rPr>
      </w:pPr>
      <w:r>
        <w:rPr>
          <w:szCs w:val="28"/>
        </w:rPr>
        <w:t>В графу</w:t>
      </w:r>
      <w:r w:rsidRPr="00B66F88">
        <w:rPr>
          <w:szCs w:val="28"/>
        </w:rPr>
        <w:t xml:space="preserve"> «Отметки земли» записывают из журнала вычисленные отметки пикетных и плюсовых точек с округлением их до сотых долей метра. Отметки всех точек откладывают от линии условного горизонта на вертикалях, проведенных через эти точки, в выбранном масштабе вертикальных линий. Соединив по линейке полученные точки, получают профиль трассы.</w:t>
      </w:r>
    </w:p>
    <w:p w:rsidR="00477BE1" w:rsidRPr="00B66F88" w:rsidRDefault="00477BE1" w:rsidP="00477BE1">
      <w:pPr>
        <w:pStyle w:val="ae"/>
        <w:spacing w:after="0"/>
        <w:ind w:left="0" w:firstLine="709"/>
        <w:jc w:val="both"/>
        <w:rPr>
          <w:szCs w:val="28"/>
        </w:rPr>
      </w:pPr>
      <w:r w:rsidRPr="00B66F88">
        <w:rPr>
          <w:szCs w:val="28"/>
        </w:rPr>
        <w:t>На профиль наносят проектную линию строящегося сооружения. Для этого необходимо вычислить и подписать ее отметки в каждой из нанесенных на профиль точек в соответствующей графе профильной сетки. Ис</w:t>
      </w:r>
      <w:r>
        <w:rPr>
          <w:szCs w:val="28"/>
        </w:rPr>
        <w:t xml:space="preserve">ходными данными для вычисления </w:t>
      </w:r>
      <w:r w:rsidRPr="00B66F88">
        <w:rPr>
          <w:szCs w:val="28"/>
        </w:rPr>
        <w:t>проектных отметок являются: заданная проектная отметка начальной точки, проектируемые уклоны и длины участков проектной линии.</w:t>
      </w:r>
    </w:p>
    <w:p w:rsidR="00477BE1" w:rsidRPr="00B66F88" w:rsidRDefault="00477BE1" w:rsidP="00477BE1">
      <w:pPr>
        <w:pStyle w:val="ae"/>
        <w:spacing w:after="0"/>
        <w:ind w:left="0" w:firstLine="709"/>
        <w:jc w:val="both"/>
        <w:rPr>
          <w:szCs w:val="28"/>
        </w:rPr>
      </w:pPr>
      <w:r>
        <w:rPr>
          <w:szCs w:val="28"/>
        </w:rPr>
        <w:t xml:space="preserve">Если известен уклон </w:t>
      </w:r>
      <w:r w:rsidRPr="00B66F88">
        <w:rPr>
          <w:i/>
          <w:szCs w:val="28"/>
          <w:lang w:val="en-US"/>
        </w:rPr>
        <w:t>i</w:t>
      </w:r>
      <w:r w:rsidRPr="00B66F88">
        <w:rPr>
          <w:szCs w:val="28"/>
        </w:rPr>
        <w:t xml:space="preserve"> и горизонтальное проложение </w:t>
      </w:r>
      <w:r w:rsidRPr="00B66F88">
        <w:rPr>
          <w:szCs w:val="28"/>
          <w:lang w:val="en-US"/>
        </w:rPr>
        <w:t>d</w:t>
      </w:r>
      <w:r w:rsidRPr="00B66F88">
        <w:rPr>
          <w:szCs w:val="28"/>
        </w:rPr>
        <w:t>, то превышение между точками А и В будет равно</w:t>
      </w:r>
    </w:p>
    <w:p w:rsidR="00477BE1" w:rsidRPr="00B66F88" w:rsidRDefault="00477BE1" w:rsidP="00477BE1">
      <w:pPr>
        <w:pStyle w:val="ae"/>
        <w:spacing w:after="0"/>
        <w:ind w:left="0" w:firstLine="709"/>
        <w:jc w:val="center"/>
        <w:rPr>
          <w:szCs w:val="28"/>
        </w:rPr>
      </w:pPr>
      <w:r w:rsidRPr="00B66F88">
        <w:rPr>
          <w:position w:val="-6"/>
          <w:szCs w:val="28"/>
        </w:rPr>
        <w:object w:dxaOrig="840" w:dyaOrig="279">
          <v:shape id="_x0000_i1069" type="#_x0000_t75" style="width:63.75pt;height:21.75pt" o:ole="" fillcolor="window">
            <v:imagedata r:id="rId122" o:title=""/>
          </v:shape>
          <o:OLEObject Type="Embed" ProgID="Equation.3" ShapeID="_x0000_i1069" DrawAspect="Content" ObjectID="_1762803366" r:id="rId123"/>
        </w:object>
      </w:r>
    </w:p>
    <w:p w:rsidR="00477BE1" w:rsidRPr="00B66F88" w:rsidRDefault="00477BE1" w:rsidP="00477BE1">
      <w:pPr>
        <w:pStyle w:val="ae"/>
        <w:spacing w:after="0"/>
        <w:ind w:left="0" w:firstLine="709"/>
        <w:jc w:val="both"/>
        <w:rPr>
          <w:szCs w:val="28"/>
        </w:rPr>
      </w:pPr>
      <w:r w:rsidRPr="00B66F88">
        <w:rPr>
          <w:szCs w:val="28"/>
        </w:rPr>
        <w:t>Следовательно, если отметка точки А известна, то отметку точки В вычисляют так</w:t>
      </w:r>
    </w:p>
    <w:p w:rsidR="00477BE1" w:rsidRPr="00B66F88" w:rsidRDefault="00477BE1" w:rsidP="00477BE1">
      <w:pPr>
        <w:pStyle w:val="ae"/>
        <w:spacing w:after="0"/>
        <w:ind w:left="0" w:firstLine="709"/>
        <w:jc w:val="center"/>
        <w:rPr>
          <w:szCs w:val="28"/>
        </w:rPr>
      </w:pPr>
      <w:r w:rsidRPr="00B66F88">
        <w:rPr>
          <w:position w:val="-10"/>
          <w:szCs w:val="28"/>
        </w:rPr>
        <w:object w:dxaOrig="1380" w:dyaOrig="340">
          <v:shape id="_x0000_i1070" type="#_x0000_t75" style="width:103.5pt;height:24.75pt" o:ole="" fillcolor="window">
            <v:imagedata r:id="rId124" o:title=""/>
          </v:shape>
          <o:OLEObject Type="Embed" ProgID="Equation.3" ShapeID="_x0000_i1070" DrawAspect="Content" ObjectID="_1762803367" r:id="rId125"/>
        </w:object>
      </w:r>
      <w:r w:rsidRPr="00B66F88">
        <w:rPr>
          <w:szCs w:val="28"/>
        </w:rPr>
        <w:t xml:space="preserve">    или  </w:t>
      </w:r>
      <w:r w:rsidRPr="00B66F88">
        <w:rPr>
          <w:position w:val="-10"/>
          <w:szCs w:val="28"/>
        </w:rPr>
        <w:object w:dxaOrig="1620" w:dyaOrig="340">
          <v:shape id="_x0000_i1071" type="#_x0000_t75" style="width:126pt;height:25.5pt" o:ole="" fillcolor="window">
            <v:imagedata r:id="rId126" o:title=""/>
          </v:shape>
          <o:OLEObject Type="Embed" ProgID="Equation.3" ShapeID="_x0000_i1071" DrawAspect="Content" ObjectID="_1762803368" r:id="rId127"/>
        </w:object>
      </w:r>
    </w:p>
    <w:p w:rsidR="00477BE1" w:rsidRPr="00B66F88" w:rsidRDefault="00477BE1" w:rsidP="00477BE1">
      <w:pPr>
        <w:pStyle w:val="ae"/>
        <w:spacing w:after="0"/>
        <w:ind w:left="0" w:firstLine="709"/>
        <w:jc w:val="both"/>
        <w:rPr>
          <w:szCs w:val="28"/>
        </w:rPr>
      </w:pPr>
      <w:r w:rsidRPr="00B66F88">
        <w:rPr>
          <w:noProof/>
          <w:szCs w:val="28"/>
        </w:rPr>
        <w:drawing>
          <wp:anchor distT="0" distB="0" distL="114300" distR="114300" simplePos="0" relativeHeight="251694080" behindDoc="0" locked="0" layoutInCell="0" allowOverlap="1" wp14:anchorId="240523C7" wp14:editId="743A3C9E">
            <wp:simplePos x="0" y="0"/>
            <wp:positionH relativeFrom="column">
              <wp:posOffset>582930</wp:posOffset>
            </wp:positionH>
            <wp:positionV relativeFrom="paragraph">
              <wp:posOffset>986790</wp:posOffset>
            </wp:positionV>
            <wp:extent cx="2453640" cy="2341245"/>
            <wp:effectExtent l="0" t="0" r="3810" b="1905"/>
            <wp:wrapTopAndBottom/>
            <wp:docPr id="81" name="Рисунок 81" descr="C:\Мои документы\melior.2\vv11.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Мои документы\melior.2\vv11.pcx"/>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453640" cy="234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F88">
        <w:rPr>
          <w:szCs w:val="28"/>
        </w:rPr>
        <w:t>Проектная отметка следующей точки равна проектной отметке данной точки плюс или минус произведение проектного уклона на горизонтальное проложение линии между этими то</w:t>
      </w:r>
      <w:r>
        <w:rPr>
          <w:szCs w:val="28"/>
        </w:rPr>
        <w:t>чками. Знак плюс берут в случае</w:t>
      </w:r>
      <w:r w:rsidRPr="00B66F88">
        <w:rPr>
          <w:szCs w:val="28"/>
        </w:rPr>
        <w:t>, если проектная линия идет с подъемом, а знак минус, если она имеет спуск.</w:t>
      </w:r>
    </w:p>
    <w:p w:rsidR="00477BE1" w:rsidRDefault="00477BE1" w:rsidP="00477BE1">
      <w:pPr>
        <w:pStyle w:val="ae"/>
        <w:spacing w:after="0"/>
        <w:ind w:left="0" w:firstLine="709"/>
        <w:jc w:val="both"/>
        <w:rPr>
          <w:szCs w:val="28"/>
        </w:rPr>
      </w:pPr>
      <w:r w:rsidRPr="00B66F88">
        <w:rPr>
          <w:szCs w:val="28"/>
        </w:rPr>
        <w:t>В основу выбора уклонов отдельных участков проектной линии и ее начальной отметки должны быть положены следующие соображения:</w:t>
      </w:r>
    </w:p>
    <w:p w:rsidR="00477BE1" w:rsidRDefault="00477BE1" w:rsidP="00615E35">
      <w:pPr>
        <w:pStyle w:val="ae"/>
        <w:numPr>
          <w:ilvl w:val="2"/>
          <w:numId w:val="13"/>
        </w:numPr>
        <w:spacing w:after="0"/>
        <w:ind w:left="0" w:firstLine="709"/>
        <w:jc w:val="both"/>
        <w:rPr>
          <w:szCs w:val="28"/>
        </w:rPr>
      </w:pPr>
      <w:r w:rsidRPr="00B66F88">
        <w:rPr>
          <w:szCs w:val="28"/>
        </w:rPr>
        <w:t>проектная линия должна быть проведена так, чтобы объем земляных работ был минимальным;</w:t>
      </w:r>
    </w:p>
    <w:p w:rsidR="00477BE1" w:rsidRDefault="00477BE1" w:rsidP="00477BE1">
      <w:pPr>
        <w:pStyle w:val="ae"/>
        <w:spacing w:after="0"/>
        <w:ind w:left="3015"/>
        <w:jc w:val="both"/>
        <w:rPr>
          <w:szCs w:val="28"/>
        </w:rPr>
        <w:sectPr w:rsidR="00477BE1" w:rsidSect="004C7D74">
          <w:pgSz w:w="11900" w:h="16838"/>
          <w:pgMar w:top="1134" w:right="850" w:bottom="1134" w:left="1701" w:header="0" w:footer="170" w:gutter="0"/>
          <w:cols w:space="0" w:equalWidth="0">
            <w:col w:w="9350"/>
          </w:cols>
          <w:docGrid w:linePitch="360"/>
        </w:sectPr>
      </w:pPr>
      <w:r>
        <w:rPr>
          <w:szCs w:val="28"/>
        </w:rPr>
        <w:t>36</w:t>
      </w:r>
      <w:r w:rsidRPr="00B66F88">
        <w:rPr>
          <w:szCs w:val="28"/>
        </w:rPr>
        <w:t xml:space="preserve"> </w:t>
      </w:r>
    </w:p>
    <w:p w:rsidR="00477BE1" w:rsidRDefault="00477BE1" w:rsidP="00477BE1">
      <w:pPr>
        <w:pStyle w:val="ae"/>
        <w:spacing w:after="0"/>
        <w:ind w:left="0" w:firstLine="709"/>
        <w:jc w:val="both"/>
        <w:rPr>
          <w:szCs w:val="28"/>
        </w:rPr>
      </w:pPr>
      <w:r w:rsidRPr="00B66F88">
        <w:rPr>
          <w:szCs w:val="28"/>
        </w:rPr>
        <w:lastRenderedPageBreak/>
        <w:t xml:space="preserve">2) количество земляных работ по выемкам и по насыпям должна быть по возможности одинаковым, чтобы землю из выемок можно было использовать для насыпей; </w:t>
      </w:r>
    </w:p>
    <w:p w:rsidR="00477BE1" w:rsidRPr="00B66F88" w:rsidRDefault="00477BE1" w:rsidP="00477BE1">
      <w:pPr>
        <w:pStyle w:val="ae"/>
        <w:spacing w:after="0"/>
        <w:ind w:left="0" w:firstLine="709"/>
        <w:jc w:val="both"/>
        <w:rPr>
          <w:szCs w:val="28"/>
        </w:rPr>
      </w:pPr>
      <w:r w:rsidRPr="00B66F88">
        <w:rPr>
          <w:szCs w:val="28"/>
        </w:rPr>
        <w:t>3) уклоны, выбранные для проектной линии, должны быть в пределах величин, рекомендуемых техническими условиями для данного сооружения.</w:t>
      </w:r>
    </w:p>
    <w:p w:rsidR="00477BE1" w:rsidRPr="00B66F88" w:rsidRDefault="00477BE1" w:rsidP="00477BE1">
      <w:pPr>
        <w:pStyle w:val="ae"/>
        <w:spacing w:after="0"/>
        <w:ind w:left="0" w:firstLine="709"/>
        <w:jc w:val="both"/>
        <w:rPr>
          <w:szCs w:val="28"/>
        </w:rPr>
      </w:pPr>
      <w:r w:rsidRPr="00B66F88">
        <w:rPr>
          <w:szCs w:val="28"/>
        </w:rPr>
        <w:t>Проектные отметки пикетных и плюсовых точек вычислены следующим образом:</w:t>
      </w:r>
    </w:p>
    <w:p w:rsidR="00477BE1" w:rsidRPr="00B66F88" w:rsidRDefault="00477BE1" w:rsidP="00477BE1">
      <w:pPr>
        <w:pStyle w:val="ae"/>
        <w:spacing w:after="0"/>
        <w:ind w:left="0" w:firstLine="709"/>
        <w:jc w:val="center"/>
        <w:rPr>
          <w:szCs w:val="28"/>
        </w:rPr>
      </w:pPr>
      <w:r w:rsidRPr="00B66F88">
        <w:rPr>
          <w:position w:val="-12"/>
          <w:szCs w:val="28"/>
        </w:rPr>
        <w:object w:dxaOrig="2100" w:dyaOrig="360">
          <v:shape id="_x0000_i1072" type="#_x0000_t75" style="width:181.5pt;height:31.5pt" o:ole="" fillcolor="window">
            <v:imagedata r:id="rId129" o:title=""/>
          </v:shape>
          <o:OLEObject Type="Embed" ProgID="Equation.3" ShapeID="_x0000_i1072" DrawAspect="Content" ObjectID="_1762803369" r:id="rId130"/>
        </w:object>
      </w:r>
    </w:p>
    <w:p w:rsidR="00477BE1" w:rsidRPr="00B66F88" w:rsidRDefault="00477BE1" w:rsidP="00477BE1">
      <w:pPr>
        <w:pStyle w:val="ae"/>
        <w:spacing w:after="0"/>
        <w:ind w:left="0" w:firstLine="709"/>
        <w:jc w:val="both"/>
        <w:rPr>
          <w:szCs w:val="28"/>
        </w:rPr>
      </w:pPr>
      <w:r w:rsidRPr="00B66F88">
        <w:rPr>
          <w:szCs w:val="28"/>
        </w:rPr>
        <w:t>Вычисленные таким образом отметки подписывают на профиле в графе «Проектные отметки» против соответствующих им точек.</w:t>
      </w:r>
    </w:p>
    <w:p w:rsidR="00477BE1" w:rsidRPr="00B66F88" w:rsidRDefault="00477BE1" w:rsidP="00477BE1">
      <w:pPr>
        <w:pStyle w:val="ae"/>
        <w:spacing w:after="0"/>
        <w:ind w:left="0" w:firstLine="709"/>
        <w:jc w:val="both"/>
        <w:rPr>
          <w:szCs w:val="28"/>
        </w:rPr>
      </w:pPr>
      <w:r w:rsidRPr="00B66F88">
        <w:rPr>
          <w:szCs w:val="28"/>
        </w:rPr>
        <w:t>Отметки проектной линии откладывают от условного горизонта в принятом масштабе так же, как и отметки земли. Для окончательного проведения проектной линии нет необходимости откладывать все подписанные на профиле отметки, достаточно отложить только те отметки, которые расположены в точках изменения уклонов. Соединив по линейке точки, получают проектную линию.</w:t>
      </w:r>
    </w:p>
    <w:p w:rsidR="00477BE1" w:rsidRPr="00B66F88" w:rsidRDefault="00477BE1" w:rsidP="00477BE1">
      <w:pPr>
        <w:pStyle w:val="ae"/>
        <w:spacing w:after="0"/>
        <w:ind w:left="0" w:firstLine="709"/>
        <w:jc w:val="both"/>
        <w:rPr>
          <w:szCs w:val="28"/>
        </w:rPr>
      </w:pPr>
      <w:r w:rsidRPr="00B66F88">
        <w:rPr>
          <w:szCs w:val="28"/>
        </w:rPr>
        <w:t>Определение рабочих отметок. Высоты насыпей и глубины выемок на данных точках профиля называют рабочими отметками.</w:t>
      </w:r>
    </w:p>
    <w:p w:rsidR="00477BE1" w:rsidRPr="00B66F88" w:rsidRDefault="00477BE1" w:rsidP="00477BE1">
      <w:pPr>
        <w:pStyle w:val="ae"/>
        <w:spacing w:after="0"/>
        <w:ind w:left="0" w:firstLine="709"/>
        <w:jc w:val="both"/>
        <w:rPr>
          <w:szCs w:val="28"/>
        </w:rPr>
      </w:pPr>
      <w:r w:rsidRPr="00B66F88">
        <w:rPr>
          <w:szCs w:val="28"/>
        </w:rPr>
        <w:t>Рабочие отметки вычисляют как разность между проектной отметкой и отметкой земли одной и той же точки.</w:t>
      </w:r>
    </w:p>
    <w:p w:rsidR="00477BE1" w:rsidRDefault="00477BE1" w:rsidP="00477BE1">
      <w:pPr>
        <w:pStyle w:val="ae"/>
        <w:spacing w:after="0"/>
        <w:ind w:left="0" w:firstLine="709"/>
        <w:jc w:val="both"/>
        <w:rPr>
          <w:szCs w:val="28"/>
        </w:rPr>
      </w:pPr>
      <w:r w:rsidRPr="00B66F88">
        <w:rPr>
          <w:szCs w:val="28"/>
        </w:rPr>
        <w:t>Рабочие отметки выписывают около проектной линии на вертикалях соответствующих им точек: в случае насыпи – над проектной линий, а в случае</w:t>
      </w:r>
      <w:r>
        <w:rPr>
          <w:szCs w:val="28"/>
        </w:rPr>
        <w:t xml:space="preserve"> выемки – под проектной линией.</w:t>
      </w:r>
    </w:p>
    <w:p w:rsidR="00477BE1" w:rsidRPr="00B66F88" w:rsidRDefault="00477BE1" w:rsidP="00477BE1">
      <w:pPr>
        <w:pStyle w:val="ae"/>
        <w:spacing w:after="0"/>
        <w:ind w:left="0" w:firstLine="709"/>
        <w:jc w:val="both"/>
        <w:rPr>
          <w:szCs w:val="28"/>
        </w:rPr>
      </w:pPr>
      <w:r w:rsidRPr="00B66F88">
        <w:rPr>
          <w:szCs w:val="28"/>
        </w:rPr>
        <w:t>Точками нулевых работ на профиле называют такие, в которых проектная линия пересекает земную поверхность, т.е. в которых рабочие отметки равны нулю.</w:t>
      </w:r>
    </w:p>
    <w:p w:rsidR="00477BE1" w:rsidRPr="00961910" w:rsidRDefault="00477BE1" w:rsidP="00477BE1">
      <w:pPr>
        <w:pStyle w:val="ae"/>
        <w:spacing w:after="0"/>
        <w:ind w:left="0" w:firstLine="709"/>
        <w:jc w:val="both"/>
        <w:rPr>
          <w:szCs w:val="28"/>
        </w:rPr>
      </w:pPr>
      <w:r w:rsidRPr="00961910">
        <w:rPr>
          <w:szCs w:val="28"/>
        </w:rPr>
        <w:t>Знание точного положения точек нулевых работ на профиле имеет большое значение при строительстве сооружения и при подсчете объемов земляных работ, а поэтому его определяют аналитически.</w:t>
      </w:r>
    </w:p>
    <w:p w:rsidR="00477BE1" w:rsidRPr="00961910" w:rsidRDefault="00477BE1" w:rsidP="00477BE1">
      <w:pPr>
        <w:pStyle w:val="ae"/>
        <w:spacing w:after="0"/>
        <w:ind w:left="0" w:firstLine="709"/>
        <w:jc w:val="both"/>
        <w:rPr>
          <w:szCs w:val="28"/>
        </w:rPr>
      </w:pPr>
      <w:r w:rsidRPr="00961910">
        <w:rPr>
          <w:szCs w:val="28"/>
        </w:rPr>
        <w:t>Расстояние от точки нулевых работ до ближайшей предыдущей точки, нанесенной на профиле определяется следующим образом.</w:t>
      </w:r>
    </w:p>
    <w:p w:rsidR="00477BE1" w:rsidRDefault="00477BE1" w:rsidP="00477BE1">
      <w:pPr>
        <w:pStyle w:val="ae"/>
        <w:spacing w:after="0"/>
        <w:ind w:left="0" w:firstLine="709"/>
        <w:jc w:val="both"/>
        <w:rPr>
          <w:szCs w:val="28"/>
        </w:rPr>
      </w:pPr>
      <w:r w:rsidRPr="00961910">
        <w:rPr>
          <w:noProof/>
          <w:szCs w:val="28"/>
        </w:rPr>
        <w:drawing>
          <wp:anchor distT="0" distB="0" distL="114300" distR="114300" simplePos="0" relativeHeight="251695104" behindDoc="0" locked="0" layoutInCell="0" allowOverlap="1" wp14:anchorId="7934637E" wp14:editId="69D9E0C4">
            <wp:simplePos x="0" y="0"/>
            <wp:positionH relativeFrom="column">
              <wp:posOffset>1640205</wp:posOffset>
            </wp:positionH>
            <wp:positionV relativeFrom="paragraph">
              <wp:posOffset>69850</wp:posOffset>
            </wp:positionV>
            <wp:extent cx="2371090" cy="1528445"/>
            <wp:effectExtent l="0" t="0" r="0" b="0"/>
            <wp:wrapTopAndBottom/>
            <wp:docPr id="82" name="Рисунок 82" descr="C:\Мои документы\melior.2\vv7.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Мои документы\melior.2\vv7.pcx"/>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371090" cy="15284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9" w:name="page85"/>
      <w:bookmarkStart w:id="20" w:name="page86"/>
      <w:bookmarkEnd w:id="19"/>
      <w:bookmarkEnd w:id="20"/>
      <w:r w:rsidRPr="00961910">
        <w:rPr>
          <w:szCs w:val="28"/>
        </w:rPr>
        <w:t xml:space="preserve">Пусть требуется определить расстояние </w:t>
      </w:r>
      <w:r w:rsidRPr="00961910">
        <w:rPr>
          <w:position w:val="-6"/>
          <w:szCs w:val="28"/>
        </w:rPr>
        <w:object w:dxaOrig="200" w:dyaOrig="300">
          <v:shape id="_x0000_i1073" type="#_x0000_t75" style="width:9.75pt;height:15pt" o:ole="" fillcolor="window">
            <v:imagedata r:id="rId132" o:title=""/>
          </v:shape>
          <o:OLEObject Type="Embed" ProgID="Equation.3" ShapeID="_x0000_i1073" DrawAspect="Content" ObjectID="_1762803370" r:id="rId133"/>
        </w:object>
      </w:r>
      <w:r w:rsidRPr="00961910">
        <w:rPr>
          <w:szCs w:val="28"/>
        </w:rPr>
        <w:t xml:space="preserve">от точки О до точки </w:t>
      </w:r>
      <w:r>
        <w:rPr>
          <w:szCs w:val="28"/>
        </w:rPr>
        <w:t>М, нанесенной на профиле</w:t>
      </w:r>
      <w:r w:rsidRPr="00961910">
        <w:rPr>
          <w:szCs w:val="28"/>
        </w:rPr>
        <w:t>.</w:t>
      </w:r>
    </w:p>
    <w:p w:rsidR="00477BE1" w:rsidRDefault="00477BE1" w:rsidP="00477BE1">
      <w:pPr>
        <w:pStyle w:val="ae"/>
        <w:spacing w:after="0"/>
        <w:ind w:left="0"/>
        <w:jc w:val="center"/>
        <w:rPr>
          <w:szCs w:val="28"/>
        </w:rPr>
      </w:pPr>
    </w:p>
    <w:p w:rsidR="00477BE1" w:rsidRDefault="00477BE1" w:rsidP="00477BE1">
      <w:pPr>
        <w:pStyle w:val="ae"/>
        <w:spacing w:after="0"/>
        <w:ind w:left="0" w:firstLine="709"/>
        <w:jc w:val="center"/>
        <w:rPr>
          <w:szCs w:val="28"/>
        </w:rPr>
        <w:sectPr w:rsidR="00477BE1" w:rsidSect="004C7D74">
          <w:pgSz w:w="11900" w:h="16838"/>
          <w:pgMar w:top="1134" w:right="850" w:bottom="1134" w:left="1701" w:header="0" w:footer="170" w:gutter="0"/>
          <w:cols w:space="0" w:equalWidth="0">
            <w:col w:w="9350"/>
          </w:cols>
          <w:docGrid w:linePitch="360"/>
        </w:sectPr>
      </w:pPr>
      <w:r>
        <w:rPr>
          <w:szCs w:val="28"/>
        </w:rPr>
        <w:t>37</w:t>
      </w:r>
    </w:p>
    <w:p w:rsidR="00477BE1" w:rsidRPr="00961910" w:rsidRDefault="00477BE1" w:rsidP="00477BE1">
      <w:pPr>
        <w:pStyle w:val="ae"/>
        <w:spacing w:after="0"/>
        <w:ind w:left="0" w:firstLine="709"/>
        <w:jc w:val="both"/>
        <w:rPr>
          <w:szCs w:val="28"/>
        </w:rPr>
      </w:pPr>
      <w:r w:rsidRPr="00961910">
        <w:rPr>
          <w:szCs w:val="28"/>
        </w:rPr>
        <w:lastRenderedPageBreak/>
        <w:t>Здесь АВ – проектная линия;</w:t>
      </w:r>
    </w:p>
    <w:p w:rsidR="00477BE1" w:rsidRPr="00961910" w:rsidRDefault="00477BE1" w:rsidP="00477BE1">
      <w:pPr>
        <w:pStyle w:val="ae"/>
        <w:spacing w:after="0"/>
        <w:ind w:left="0" w:firstLine="709"/>
        <w:jc w:val="both"/>
        <w:rPr>
          <w:szCs w:val="28"/>
        </w:rPr>
      </w:pPr>
      <w:r w:rsidRPr="00961910">
        <w:rPr>
          <w:szCs w:val="28"/>
        </w:rPr>
        <w:t>МN – линия земной поверхности;</w:t>
      </w:r>
    </w:p>
    <w:p w:rsidR="00477BE1" w:rsidRPr="00961910" w:rsidRDefault="00477BE1" w:rsidP="00477BE1">
      <w:pPr>
        <w:pStyle w:val="ae"/>
        <w:spacing w:after="0"/>
        <w:ind w:left="0" w:firstLine="709"/>
        <w:jc w:val="both"/>
        <w:rPr>
          <w:szCs w:val="28"/>
        </w:rPr>
      </w:pPr>
      <w:r w:rsidRPr="00961910">
        <w:rPr>
          <w:szCs w:val="28"/>
        </w:rPr>
        <w:t xml:space="preserve">М и </w:t>
      </w:r>
      <w:r w:rsidRPr="00961910">
        <w:rPr>
          <w:szCs w:val="28"/>
          <w:lang w:val="en-US"/>
        </w:rPr>
        <w:t>N</w:t>
      </w:r>
      <w:r w:rsidRPr="00961910">
        <w:rPr>
          <w:szCs w:val="28"/>
        </w:rPr>
        <w:t xml:space="preserve"> – ближайшие точки на профиле, между которыми лежит искомая точка нулевых работ 0;</w:t>
      </w:r>
    </w:p>
    <w:p w:rsidR="00477BE1" w:rsidRPr="00961910" w:rsidRDefault="00477BE1" w:rsidP="00477BE1">
      <w:pPr>
        <w:pStyle w:val="ae"/>
        <w:spacing w:after="0"/>
        <w:ind w:left="0" w:firstLine="709"/>
        <w:jc w:val="both"/>
        <w:rPr>
          <w:szCs w:val="28"/>
        </w:rPr>
      </w:pPr>
      <w:r w:rsidRPr="00961910">
        <w:rPr>
          <w:szCs w:val="28"/>
          <w:lang w:val="en-US"/>
        </w:rPr>
        <w:t>d</w:t>
      </w:r>
      <w:r w:rsidRPr="00961910">
        <w:rPr>
          <w:szCs w:val="28"/>
        </w:rPr>
        <w:t xml:space="preserve">  – расстояние между точками М и </w:t>
      </w:r>
      <w:r w:rsidRPr="00961910">
        <w:rPr>
          <w:szCs w:val="28"/>
          <w:lang w:val="en-US"/>
        </w:rPr>
        <w:t>N</w:t>
      </w:r>
      <w:r w:rsidRPr="00961910">
        <w:rPr>
          <w:szCs w:val="28"/>
        </w:rPr>
        <w:t>;</w:t>
      </w:r>
    </w:p>
    <w:p w:rsidR="00477BE1" w:rsidRPr="00961910" w:rsidRDefault="00477BE1" w:rsidP="00477BE1">
      <w:pPr>
        <w:pStyle w:val="ae"/>
        <w:spacing w:after="0"/>
        <w:ind w:left="0" w:firstLine="709"/>
        <w:jc w:val="both"/>
        <w:rPr>
          <w:szCs w:val="28"/>
        </w:rPr>
      </w:pPr>
      <w:r w:rsidRPr="00961910">
        <w:rPr>
          <w:szCs w:val="28"/>
          <w:lang w:val="en-US"/>
        </w:rPr>
        <w:t>h</w:t>
      </w:r>
      <w:r w:rsidRPr="00961910">
        <w:rPr>
          <w:szCs w:val="28"/>
          <w:vertAlign w:val="subscript"/>
        </w:rPr>
        <w:t>1</w:t>
      </w:r>
      <w:r w:rsidRPr="00961910">
        <w:rPr>
          <w:szCs w:val="28"/>
        </w:rPr>
        <w:t xml:space="preserve"> и </w:t>
      </w:r>
      <w:r w:rsidRPr="00961910">
        <w:rPr>
          <w:szCs w:val="28"/>
          <w:lang w:val="en-US"/>
        </w:rPr>
        <w:t>h</w:t>
      </w:r>
      <w:r w:rsidRPr="00961910">
        <w:rPr>
          <w:szCs w:val="28"/>
          <w:vertAlign w:val="subscript"/>
        </w:rPr>
        <w:t>2</w:t>
      </w:r>
      <w:r w:rsidRPr="00961910">
        <w:rPr>
          <w:szCs w:val="28"/>
        </w:rPr>
        <w:t xml:space="preserve"> – рабочие отметки в точках М и </w:t>
      </w:r>
      <w:r w:rsidRPr="00961910">
        <w:rPr>
          <w:szCs w:val="28"/>
          <w:lang w:val="en-US"/>
        </w:rPr>
        <w:t>N</w:t>
      </w:r>
      <w:r w:rsidRPr="00961910">
        <w:rPr>
          <w:szCs w:val="28"/>
        </w:rPr>
        <w:t>.</w:t>
      </w:r>
    </w:p>
    <w:p w:rsidR="00477BE1" w:rsidRPr="00961910" w:rsidRDefault="00477BE1" w:rsidP="00477BE1">
      <w:pPr>
        <w:pStyle w:val="ae"/>
        <w:spacing w:after="0"/>
        <w:ind w:left="0" w:firstLine="709"/>
        <w:jc w:val="both"/>
        <w:rPr>
          <w:szCs w:val="28"/>
        </w:rPr>
      </w:pPr>
      <w:r w:rsidRPr="00961910">
        <w:rPr>
          <w:szCs w:val="28"/>
        </w:rPr>
        <w:t>Из подобия треугольников АОМ и ВО</w:t>
      </w:r>
      <w:r w:rsidRPr="00961910">
        <w:rPr>
          <w:szCs w:val="28"/>
          <w:lang w:val="en-US"/>
        </w:rPr>
        <w:t>N</w:t>
      </w:r>
      <w:r w:rsidRPr="00961910">
        <w:rPr>
          <w:szCs w:val="28"/>
        </w:rPr>
        <w:t xml:space="preserve"> имеем</w:t>
      </w:r>
    </w:p>
    <w:p w:rsidR="00477BE1" w:rsidRPr="00961910" w:rsidRDefault="00477BE1" w:rsidP="00477BE1">
      <w:pPr>
        <w:pStyle w:val="ae"/>
        <w:spacing w:after="0"/>
        <w:ind w:left="0" w:firstLine="709"/>
        <w:jc w:val="both"/>
        <w:rPr>
          <w:szCs w:val="28"/>
        </w:rPr>
      </w:pPr>
      <w:r w:rsidRPr="00961910">
        <w:rPr>
          <w:position w:val="-30"/>
          <w:szCs w:val="28"/>
        </w:rPr>
        <w:object w:dxaOrig="1219" w:dyaOrig="700">
          <v:shape id="_x0000_i1074" type="#_x0000_t75" style="width:74.25pt;height:42.75pt" o:ole="" fillcolor="window">
            <v:imagedata r:id="rId134" o:title=""/>
          </v:shape>
          <o:OLEObject Type="Embed" ProgID="Equation.3" ShapeID="_x0000_i1074" DrawAspect="Content" ObjectID="_1762803371" r:id="rId135"/>
        </w:object>
      </w:r>
      <w:r w:rsidRPr="00961910">
        <w:rPr>
          <w:szCs w:val="28"/>
        </w:rPr>
        <w:t xml:space="preserve"> откуда  </w:t>
      </w:r>
      <w:r w:rsidRPr="00961910">
        <w:rPr>
          <w:position w:val="-30"/>
          <w:szCs w:val="28"/>
        </w:rPr>
        <w:object w:dxaOrig="1560" w:dyaOrig="680">
          <v:shape id="_x0000_i1075" type="#_x0000_t75" style="width:92.25pt;height:39.75pt" o:ole="" fillcolor="window">
            <v:imagedata r:id="rId136" o:title=""/>
          </v:shape>
          <o:OLEObject Type="Embed" ProgID="Equation.3" ShapeID="_x0000_i1075" DrawAspect="Content" ObjectID="_1762803372" r:id="rId137"/>
        </w:object>
      </w:r>
      <w:r w:rsidRPr="00961910">
        <w:rPr>
          <w:szCs w:val="28"/>
        </w:rPr>
        <w:t xml:space="preserve">  </w:t>
      </w:r>
      <w:r w:rsidRPr="00961910">
        <w:rPr>
          <w:position w:val="-30"/>
          <w:szCs w:val="28"/>
        </w:rPr>
        <w:object w:dxaOrig="1840" w:dyaOrig="680">
          <v:shape id="_x0000_i1076" type="#_x0000_t75" style="width:119.25pt;height:44.25pt" o:ole="" fillcolor="window">
            <v:imagedata r:id="rId138" o:title=""/>
          </v:shape>
          <o:OLEObject Type="Embed" ProgID="Equation.3" ShapeID="_x0000_i1076" DrawAspect="Content" ObjectID="_1762803373" r:id="rId139"/>
        </w:object>
      </w:r>
    </w:p>
    <w:p w:rsidR="00477BE1" w:rsidRPr="00961910" w:rsidRDefault="00477BE1" w:rsidP="00477BE1">
      <w:pPr>
        <w:pStyle w:val="ae"/>
        <w:spacing w:after="0"/>
        <w:ind w:left="0" w:firstLine="709"/>
        <w:jc w:val="both"/>
        <w:rPr>
          <w:szCs w:val="28"/>
        </w:rPr>
      </w:pPr>
      <w:r w:rsidRPr="00961910">
        <w:rPr>
          <w:szCs w:val="28"/>
        </w:rPr>
        <w:t xml:space="preserve">На профиле над точкой нулевых работ выписывают зеленой тушью нуль. От этой точки вниз до условного горизонта проводят зеленую линию. В промежутках между этой линией и вертикалями ближайших точек профиля справа и слева зеленой тушью выписывают вычисленные расстояния х и </w:t>
      </w:r>
      <w:r w:rsidRPr="00961910">
        <w:rPr>
          <w:szCs w:val="28"/>
          <w:lang w:val="en-US"/>
        </w:rPr>
        <w:t>d</w:t>
      </w:r>
      <w:r w:rsidRPr="00961910">
        <w:rPr>
          <w:szCs w:val="28"/>
        </w:rPr>
        <w:t>-</w:t>
      </w:r>
      <w:r w:rsidRPr="00961910">
        <w:rPr>
          <w:szCs w:val="28"/>
          <w:lang w:val="en-US"/>
        </w:rPr>
        <w:t>x</w:t>
      </w:r>
      <w:r>
        <w:rPr>
          <w:szCs w:val="28"/>
        </w:rPr>
        <w:t>.</w:t>
      </w:r>
    </w:p>
    <w:p w:rsidR="00477BE1" w:rsidRDefault="00477BE1" w:rsidP="00477BE1">
      <w:pPr>
        <w:pStyle w:val="ae"/>
        <w:spacing w:after="0"/>
        <w:ind w:left="0" w:firstLine="709"/>
        <w:jc w:val="both"/>
        <w:rPr>
          <w:szCs w:val="28"/>
        </w:rPr>
      </w:pPr>
      <w:r w:rsidRPr="00961910">
        <w:rPr>
          <w:szCs w:val="28"/>
        </w:rPr>
        <w:t xml:space="preserve">Красной тушью вычертить проектную линию и надписать ее уклоны, проектные и рабочие отметки. Точки нулевых работ, расстояния, указывающие их положение на профиле, надписать зеленой тушью. Все остальные вычертить черной тушью. </w:t>
      </w:r>
    </w:p>
    <w:p w:rsidR="00477BE1" w:rsidRDefault="00477BE1" w:rsidP="00477BE1">
      <w:pPr>
        <w:pStyle w:val="ae"/>
        <w:spacing w:after="0"/>
        <w:ind w:left="0" w:firstLine="709"/>
        <w:jc w:val="both"/>
        <w:rPr>
          <w:szCs w:val="28"/>
        </w:rPr>
      </w:pPr>
      <w:r>
        <w:rPr>
          <w:szCs w:val="28"/>
        </w:rPr>
        <w:t>Над профилем пишется название «Продольный профиль трассы»</w:t>
      </w: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firstLine="709"/>
        <w:jc w:val="both"/>
        <w:rPr>
          <w:szCs w:val="28"/>
        </w:rPr>
      </w:pPr>
    </w:p>
    <w:p w:rsidR="00477BE1" w:rsidRDefault="00477BE1" w:rsidP="00477BE1">
      <w:pPr>
        <w:pStyle w:val="ae"/>
        <w:spacing w:after="0"/>
        <w:ind w:left="0"/>
        <w:jc w:val="center"/>
        <w:rPr>
          <w:szCs w:val="28"/>
        </w:rPr>
      </w:pPr>
      <w:r>
        <w:rPr>
          <w:szCs w:val="28"/>
        </w:rPr>
        <w:t>38</w:t>
      </w:r>
    </w:p>
    <w:p w:rsidR="00477BE1" w:rsidRDefault="00477BE1" w:rsidP="00477BE1">
      <w:pPr>
        <w:pStyle w:val="ae"/>
        <w:spacing w:after="0"/>
        <w:ind w:left="0" w:firstLine="709"/>
        <w:jc w:val="both"/>
        <w:rPr>
          <w:szCs w:val="28"/>
        </w:rPr>
        <w:sectPr w:rsidR="00477BE1" w:rsidSect="004C7D74">
          <w:pgSz w:w="11900" w:h="16838"/>
          <w:pgMar w:top="1134" w:right="850" w:bottom="1134" w:left="1701" w:header="0" w:footer="170" w:gutter="0"/>
          <w:cols w:space="0" w:equalWidth="0">
            <w:col w:w="9350"/>
          </w:cols>
          <w:docGrid w:linePitch="360"/>
        </w:sectPr>
      </w:pPr>
    </w:p>
    <w:p w:rsidR="00477BE1" w:rsidRPr="00167710" w:rsidRDefault="00477BE1" w:rsidP="00477BE1">
      <w:pPr>
        <w:ind w:firstLine="709"/>
      </w:pPr>
      <w:r w:rsidRPr="00867006">
        <w:rPr>
          <w:b/>
        </w:rPr>
        <w:lastRenderedPageBreak/>
        <w:t>ДЕНЬ 6</w:t>
      </w:r>
      <w:r>
        <w:t>.</w:t>
      </w:r>
    </w:p>
    <w:p w:rsidR="00477BE1" w:rsidRDefault="00477BE1" w:rsidP="00477BE1">
      <w:pPr>
        <w:ind w:firstLine="709"/>
        <w:jc w:val="both"/>
        <w:rPr>
          <w:b/>
          <w:szCs w:val="28"/>
        </w:rPr>
      </w:pPr>
      <w:r w:rsidRPr="00167710">
        <w:rPr>
          <w:b/>
          <w:szCs w:val="28"/>
        </w:rPr>
        <w:t xml:space="preserve">Сдача инструментов. Оформление материалов практики. Приемка </w:t>
      </w:r>
      <w:r>
        <w:rPr>
          <w:b/>
          <w:szCs w:val="28"/>
        </w:rPr>
        <w:t xml:space="preserve">отчетов бригад. </w:t>
      </w:r>
    </w:p>
    <w:p w:rsidR="00477BE1" w:rsidRPr="00476DC1" w:rsidRDefault="00477BE1" w:rsidP="00477BE1">
      <w:pPr>
        <w:widowControl w:val="0"/>
        <w:ind w:firstLine="709"/>
        <w:jc w:val="both"/>
        <w:rPr>
          <w:bCs/>
          <w:szCs w:val="28"/>
        </w:rPr>
      </w:pPr>
      <w:r w:rsidRPr="00476DC1">
        <w:rPr>
          <w:bCs/>
          <w:szCs w:val="28"/>
        </w:rPr>
        <w:t>Аттестация по итогам учебной практики проводится в виде дифференцированного зачета на основе составления и защиты отчета.</w:t>
      </w:r>
    </w:p>
    <w:p w:rsidR="00477BE1" w:rsidRPr="00476DC1" w:rsidRDefault="00477BE1" w:rsidP="00477BE1">
      <w:pPr>
        <w:widowControl w:val="0"/>
        <w:ind w:firstLine="709"/>
        <w:jc w:val="both"/>
        <w:rPr>
          <w:bCs/>
          <w:szCs w:val="28"/>
        </w:rPr>
      </w:pPr>
      <w:r w:rsidRPr="00476DC1">
        <w:rPr>
          <w:bCs/>
          <w:szCs w:val="28"/>
        </w:rPr>
        <w:t>По завершении учебной практики студенты представляют:</w:t>
      </w:r>
    </w:p>
    <w:p w:rsidR="00477BE1" w:rsidRPr="00476DC1" w:rsidRDefault="00477BE1" w:rsidP="00477BE1">
      <w:pPr>
        <w:ind w:firstLine="709"/>
        <w:jc w:val="both"/>
        <w:rPr>
          <w:bCs/>
          <w:szCs w:val="28"/>
        </w:rPr>
      </w:pPr>
      <w:r w:rsidRPr="00476DC1">
        <w:rPr>
          <w:bCs/>
          <w:szCs w:val="28"/>
        </w:rPr>
        <w:t>– отчет по практике, включающий текстовые, табличные и графические материалы.</w:t>
      </w:r>
    </w:p>
    <w:p w:rsidR="00477BE1" w:rsidRPr="00476DC1" w:rsidRDefault="00477BE1" w:rsidP="00477BE1">
      <w:pPr>
        <w:widowControl w:val="0"/>
        <w:ind w:firstLine="709"/>
        <w:jc w:val="both"/>
        <w:rPr>
          <w:bCs/>
          <w:szCs w:val="28"/>
        </w:rPr>
      </w:pPr>
      <w:r w:rsidRPr="00476DC1">
        <w:rPr>
          <w:bCs/>
          <w:szCs w:val="28"/>
        </w:rPr>
        <w:t>Структура отчёта должна быть следующей:</w:t>
      </w:r>
    </w:p>
    <w:p w:rsidR="00477BE1" w:rsidRPr="00476DC1" w:rsidRDefault="00477BE1" w:rsidP="00615E35">
      <w:pPr>
        <w:pStyle w:val="a5"/>
        <w:widowControl w:val="0"/>
        <w:numPr>
          <w:ilvl w:val="0"/>
          <w:numId w:val="29"/>
        </w:numPr>
        <w:ind w:left="0" w:firstLine="709"/>
        <w:contextualSpacing w:val="0"/>
        <w:jc w:val="both"/>
        <w:rPr>
          <w:bCs/>
          <w:szCs w:val="28"/>
        </w:rPr>
      </w:pPr>
      <w:r w:rsidRPr="00476DC1">
        <w:rPr>
          <w:bCs/>
          <w:szCs w:val="28"/>
        </w:rPr>
        <w:t>титульный лист (приложение 1)</w:t>
      </w:r>
      <w:r>
        <w:rPr>
          <w:bCs/>
          <w:szCs w:val="28"/>
        </w:rPr>
        <w:t>;</w:t>
      </w:r>
    </w:p>
    <w:p w:rsidR="00477BE1" w:rsidRPr="00476DC1" w:rsidRDefault="00477BE1" w:rsidP="00615E35">
      <w:pPr>
        <w:pStyle w:val="a5"/>
        <w:widowControl w:val="0"/>
        <w:numPr>
          <w:ilvl w:val="0"/>
          <w:numId w:val="29"/>
        </w:numPr>
        <w:ind w:left="0" w:firstLine="709"/>
        <w:contextualSpacing w:val="0"/>
        <w:jc w:val="both"/>
        <w:rPr>
          <w:bCs/>
          <w:szCs w:val="28"/>
        </w:rPr>
      </w:pPr>
      <w:r>
        <w:rPr>
          <w:bCs/>
          <w:szCs w:val="28"/>
        </w:rPr>
        <w:t>содержание;</w:t>
      </w:r>
    </w:p>
    <w:p w:rsidR="00477BE1" w:rsidRPr="00476DC1" w:rsidRDefault="00477BE1" w:rsidP="00615E35">
      <w:pPr>
        <w:pStyle w:val="a5"/>
        <w:widowControl w:val="0"/>
        <w:numPr>
          <w:ilvl w:val="0"/>
          <w:numId w:val="29"/>
        </w:numPr>
        <w:ind w:left="0" w:firstLine="709"/>
        <w:contextualSpacing w:val="0"/>
        <w:jc w:val="both"/>
        <w:rPr>
          <w:szCs w:val="28"/>
        </w:rPr>
      </w:pPr>
      <w:r>
        <w:rPr>
          <w:bCs/>
          <w:szCs w:val="28"/>
        </w:rPr>
        <w:t>о</w:t>
      </w:r>
      <w:r w:rsidRPr="00476DC1">
        <w:rPr>
          <w:bCs/>
          <w:szCs w:val="28"/>
        </w:rPr>
        <w:t xml:space="preserve">сновной текст </w:t>
      </w:r>
      <w:r w:rsidRPr="00476DC1">
        <w:rPr>
          <w:szCs w:val="28"/>
        </w:rPr>
        <w:t>(содержит описание всех видов геодезических работ, выполненных на практике);</w:t>
      </w:r>
    </w:p>
    <w:p w:rsidR="00477BE1" w:rsidRPr="00476DC1" w:rsidRDefault="00477BE1" w:rsidP="00615E35">
      <w:pPr>
        <w:pStyle w:val="a5"/>
        <w:widowControl w:val="0"/>
        <w:numPr>
          <w:ilvl w:val="0"/>
          <w:numId w:val="29"/>
        </w:numPr>
        <w:ind w:left="0" w:firstLine="709"/>
        <w:contextualSpacing w:val="0"/>
        <w:jc w:val="both"/>
        <w:rPr>
          <w:bCs/>
          <w:szCs w:val="28"/>
        </w:rPr>
      </w:pPr>
      <w:r>
        <w:rPr>
          <w:szCs w:val="28"/>
        </w:rPr>
        <w:t xml:space="preserve">список </w:t>
      </w:r>
      <w:r w:rsidRPr="008E49A5">
        <w:rPr>
          <w:szCs w:val="28"/>
        </w:rPr>
        <w:t>использованных источников</w:t>
      </w:r>
      <w:r>
        <w:rPr>
          <w:bCs/>
          <w:szCs w:val="28"/>
        </w:rPr>
        <w:t>;</w:t>
      </w:r>
    </w:p>
    <w:p w:rsidR="00477BE1" w:rsidRPr="00476DC1" w:rsidRDefault="00477BE1" w:rsidP="00615E35">
      <w:pPr>
        <w:pStyle w:val="a5"/>
        <w:widowControl w:val="0"/>
        <w:numPr>
          <w:ilvl w:val="0"/>
          <w:numId w:val="29"/>
        </w:numPr>
        <w:ind w:left="0" w:firstLine="709"/>
        <w:contextualSpacing w:val="0"/>
        <w:jc w:val="both"/>
        <w:rPr>
          <w:bCs/>
          <w:szCs w:val="28"/>
        </w:rPr>
      </w:pPr>
      <w:r w:rsidRPr="00476DC1">
        <w:rPr>
          <w:bCs/>
          <w:szCs w:val="28"/>
        </w:rPr>
        <w:t>приложения.</w:t>
      </w:r>
    </w:p>
    <w:p w:rsidR="00477BE1" w:rsidRPr="008E49A5" w:rsidRDefault="00477BE1" w:rsidP="00477BE1">
      <w:pPr>
        <w:widowControl w:val="0"/>
        <w:shd w:val="clear" w:color="auto" w:fill="FFFFFF"/>
        <w:ind w:firstLine="709"/>
        <w:jc w:val="both"/>
        <w:rPr>
          <w:b/>
          <w:bCs/>
          <w:iCs/>
          <w:szCs w:val="28"/>
        </w:rPr>
      </w:pPr>
      <w:r w:rsidRPr="008E49A5">
        <w:rPr>
          <w:b/>
          <w:bCs/>
          <w:iCs/>
          <w:szCs w:val="28"/>
        </w:rPr>
        <w:t>Требования к оформлению отчета</w:t>
      </w:r>
    </w:p>
    <w:p w:rsidR="00477BE1" w:rsidRPr="008E49A5" w:rsidRDefault="00477BE1" w:rsidP="00477BE1">
      <w:pPr>
        <w:widowControl w:val="0"/>
        <w:ind w:firstLine="709"/>
        <w:jc w:val="both"/>
        <w:rPr>
          <w:szCs w:val="28"/>
        </w:rPr>
      </w:pPr>
      <w:r w:rsidRPr="008E49A5">
        <w:rPr>
          <w:szCs w:val="28"/>
        </w:rPr>
        <w:t xml:space="preserve">Страницы текста отчета по практике должны соответствовать формату А4 (210x297 мм) по ГОСТ </w:t>
      </w:r>
      <w:r w:rsidRPr="008661F1">
        <w:rPr>
          <w:szCs w:val="28"/>
        </w:rPr>
        <w:t>9327</w:t>
      </w:r>
      <w:r w:rsidRPr="008E49A5">
        <w:rPr>
          <w:szCs w:val="28"/>
        </w:rPr>
        <w:t xml:space="preserve">. </w:t>
      </w:r>
    </w:p>
    <w:p w:rsidR="00477BE1" w:rsidRPr="008E49A5" w:rsidRDefault="00477BE1" w:rsidP="00477BE1">
      <w:pPr>
        <w:widowControl w:val="0"/>
        <w:ind w:firstLine="709"/>
        <w:jc w:val="both"/>
        <w:rPr>
          <w:szCs w:val="28"/>
        </w:rPr>
      </w:pPr>
      <w:r w:rsidRPr="008E49A5">
        <w:rPr>
          <w:szCs w:val="28"/>
        </w:rPr>
        <w:t>Ориентация страниц отчета:</w:t>
      </w:r>
    </w:p>
    <w:p w:rsidR="00477BE1" w:rsidRPr="008E49A5" w:rsidRDefault="00477BE1" w:rsidP="00477BE1">
      <w:pPr>
        <w:widowControl w:val="0"/>
        <w:ind w:firstLine="709"/>
        <w:jc w:val="both"/>
        <w:rPr>
          <w:szCs w:val="28"/>
        </w:rPr>
      </w:pPr>
      <w:r w:rsidRPr="008E49A5">
        <w:rPr>
          <w:szCs w:val="28"/>
        </w:rPr>
        <w:t>- для текстовой части отчета - книжная;</w:t>
      </w:r>
    </w:p>
    <w:p w:rsidR="00477BE1" w:rsidRPr="008E49A5" w:rsidRDefault="00477BE1" w:rsidP="00477BE1">
      <w:pPr>
        <w:widowControl w:val="0"/>
        <w:ind w:firstLine="709"/>
        <w:jc w:val="both"/>
        <w:rPr>
          <w:szCs w:val="28"/>
        </w:rPr>
      </w:pPr>
      <w:r w:rsidRPr="008E49A5">
        <w:rPr>
          <w:szCs w:val="28"/>
        </w:rPr>
        <w:t>- для приложений - книжная и/или альбомная.</w:t>
      </w:r>
    </w:p>
    <w:p w:rsidR="00477BE1" w:rsidRPr="008E49A5" w:rsidRDefault="00477BE1" w:rsidP="00477BE1">
      <w:pPr>
        <w:widowControl w:val="0"/>
        <w:ind w:firstLine="709"/>
        <w:jc w:val="both"/>
        <w:rPr>
          <w:szCs w:val="28"/>
        </w:rPr>
      </w:pPr>
      <w:r w:rsidRPr="008E49A5">
        <w:rPr>
          <w:szCs w:val="28"/>
        </w:rPr>
        <w:t>Параметры страниц:</w:t>
      </w:r>
    </w:p>
    <w:p w:rsidR="00477BE1" w:rsidRDefault="00477BE1" w:rsidP="00477BE1">
      <w:pPr>
        <w:widowControl w:val="0"/>
        <w:ind w:firstLine="709"/>
        <w:jc w:val="both"/>
        <w:rPr>
          <w:szCs w:val="28"/>
        </w:rPr>
      </w:pPr>
      <w:r w:rsidRPr="008661F1">
        <w:rPr>
          <w:szCs w:val="28"/>
        </w:rPr>
        <w:t xml:space="preserve">Каждый лист текста оформляется рамкой, слева – </w:t>
      </w:r>
      <w:smartTag w:uri="urn:schemas-microsoft-com:office:smarttags" w:element="metricconverter">
        <w:smartTagPr>
          <w:attr w:name="ProductID" w:val="20 мм"/>
        </w:smartTagPr>
        <w:r w:rsidRPr="008661F1">
          <w:rPr>
            <w:szCs w:val="28"/>
          </w:rPr>
          <w:t>20 мм</w:t>
        </w:r>
      </w:smartTag>
      <w:r w:rsidRPr="008661F1">
        <w:rPr>
          <w:szCs w:val="28"/>
        </w:rPr>
        <w:t xml:space="preserve">; сверху, снизу, справа </w:t>
      </w:r>
      <w:smartTag w:uri="urn:schemas-microsoft-com:office:smarttags" w:element="metricconverter">
        <w:smartTagPr>
          <w:attr w:name="ProductID" w:val="-5 мм"/>
        </w:smartTagPr>
        <w:r w:rsidRPr="008661F1">
          <w:rPr>
            <w:szCs w:val="28"/>
          </w:rPr>
          <w:t>-5 мм</w:t>
        </w:r>
      </w:smartTag>
      <w:r w:rsidRPr="008661F1">
        <w:rPr>
          <w:szCs w:val="28"/>
        </w:rPr>
        <w:t>,</w:t>
      </w:r>
      <w:r>
        <w:rPr>
          <w:szCs w:val="28"/>
        </w:rPr>
        <w:t xml:space="preserve"> </w:t>
      </w:r>
      <w:r w:rsidRPr="008661F1">
        <w:rPr>
          <w:szCs w:val="28"/>
        </w:rPr>
        <w:t>(параметры страницы при компьютерном наборе: правый-10мм, верхний–15мм, нижний–30мм, левый–25мм).</w:t>
      </w:r>
    </w:p>
    <w:p w:rsidR="00477BE1" w:rsidRPr="008661F1" w:rsidRDefault="00477BE1" w:rsidP="00477BE1">
      <w:pPr>
        <w:pStyle w:val="af3"/>
        <w:ind w:firstLine="709"/>
        <w:jc w:val="both"/>
        <w:rPr>
          <w:rFonts w:ascii="Times New Roman" w:hAnsi="Times New Roman" w:cs="Times New Roman"/>
          <w:sz w:val="28"/>
          <w:szCs w:val="28"/>
        </w:rPr>
      </w:pPr>
      <w:r w:rsidRPr="008661F1">
        <w:rPr>
          <w:rFonts w:ascii="Times New Roman" w:hAnsi="Times New Roman" w:cs="Times New Roman"/>
          <w:sz w:val="28"/>
          <w:szCs w:val="28"/>
        </w:rPr>
        <w:t>Текст</w:t>
      </w:r>
      <w:r>
        <w:rPr>
          <w:rFonts w:ascii="Times New Roman" w:hAnsi="Times New Roman" w:cs="Times New Roman"/>
          <w:sz w:val="28"/>
          <w:szCs w:val="28"/>
        </w:rPr>
        <w:t xml:space="preserve"> </w:t>
      </w:r>
      <w:r w:rsidRPr="008661F1">
        <w:rPr>
          <w:rFonts w:ascii="Times New Roman" w:hAnsi="Times New Roman" w:cs="Times New Roman"/>
          <w:sz w:val="28"/>
          <w:szCs w:val="28"/>
        </w:rPr>
        <w:t xml:space="preserve">должен быть выполнен с использованием компьютера и принтера на одной стороне листа белой бумаги формата А4 через полтора   интервал. Цвет шрифта должен быть черным, </w:t>
      </w:r>
      <w:r w:rsidRPr="007F32D5">
        <w:rPr>
          <w:rFonts w:ascii="Times New Roman" w:hAnsi="Times New Roman" w:cs="Times New Roman"/>
          <w:sz w:val="28"/>
          <w:szCs w:val="28"/>
        </w:rPr>
        <w:t>основной текст</w:t>
      </w:r>
      <w:r w:rsidRPr="008661F1">
        <w:rPr>
          <w:rFonts w:ascii="Times New Roman" w:hAnsi="Times New Roman" w:cs="Times New Roman"/>
          <w:sz w:val="28"/>
          <w:szCs w:val="28"/>
        </w:rPr>
        <w:t xml:space="preserve"> - стиль шрифта -  Times New Roman</w:t>
      </w:r>
      <w:r>
        <w:rPr>
          <w:rFonts w:ascii="Times New Roman" w:hAnsi="Times New Roman" w:cs="Times New Roman"/>
          <w:sz w:val="28"/>
          <w:szCs w:val="28"/>
        </w:rPr>
        <w:t xml:space="preserve"> </w:t>
      </w:r>
      <w:r w:rsidRPr="008661F1">
        <w:rPr>
          <w:rFonts w:ascii="Times New Roman" w:hAnsi="Times New Roman" w:cs="Times New Roman"/>
          <w:sz w:val="28"/>
          <w:szCs w:val="28"/>
        </w:rPr>
        <w:t>размер шрифта – 14 кегль, выравнивание текста по ширине с переносом слов по слогам (кроме заголовков). Полужирны</w:t>
      </w:r>
      <w:r>
        <w:rPr>
          <w:rFonts w:ascii="Times New Roman" w:hAnsi="Times New Roman" w:cs="Times New Roman"/>
          <w:sz w:val="28"/>
          <w:szCs w:val="28"/>
        </w:rPr>
        <w:t>й шрифт в тексте не применяется, кроме заголовков</w:t>
      </w:r>
    </w:p>
    <w:p w:rsidR="00477BE1" w:rsidRPr="008661F1" w:rsidRDefault="00477BE1" w:rsidP="00477BE1">
      <w:pPr>
        <w:pStyle w:val="af3"/>
        <w:ind w:firstLine="709"/>
        <w:jc w:val="both"/>
        <w:rPr>
          <w:rFonts w:ascii="Times New Roman" w:hAnsi="Times New Roman" w:cs="Times New Roman"/>
          <w:sz w:val="28"/>
          <w:szCs w:val="28"/>
        </w:rPr>
      </w:pPr>
      <w:r w:rsidRPr="008661F1">
        <w:rPr>
          <w:rFonts w:ascii="Times New Roman" w:hAnsi="Times New Roman" w:cs="Times New Roman"/>
          <w:sz w:val="28"/>
          <w:szCs w:val="28"/>
        </w:rPr>
        <w:t xml:space="preserve">Расстояние от рамки формы до границ текста документа в начале и в конце строк должно быть не менее </w:t>
      </w:r>
      <w:smartTag w:uri="urn:schemas-microsoft-com:office:smarttags" w:element="metricconverter">
        <w:smartTagPr>
          <w:attr w:name="ProductID" w:val="3 мм"/>
        </w:smartTagPr>
        <w:r w:rsidRPr="008661F1">
          <w:rPr>
            <w:rFonts w:ascii="Times New Roman" w:hAnsi="Times New Roman" w:cs="Times New Roman"/>
            <w:sz w:val="28"/>
            <w:szCs w:val="28"/>
          </w:rPr>
          <w:t>3 мм</w:t>
        </w:r>
      </w:smartTag>
      <w:r w:rsidRPr="008661F1">
        <w:rPr>
          <w:rFonts w:ascii="Times New Roman" w:hAnsi="Times New Roman" w:cs="Times New Roman"/>
          <w:sz w:val="28"/>
          <w:szCs w:val="28"/>
        </w:rPr>
        <w:t xml:space="preserve">. Расстояние от верхней или нижней строки текста до верхней или нижней рамки формата должно быть соответственно не менее </w:t>
      </w:r>
      <w:smartTag w:uri="urn:schemas-microsoft-com:office:smarttags" w:element="metricconverter">
        <w:smartTagPr>
          <w:attr w:name="ProductID" w:val="10 мм"/>
        </w:smartTagPr>
        <w:r w:rsidRPr="008661F1">
          <w:rPr>
            <w:rFonts w:ascii="Times New Roman" w:hAnsi="Times New Roman" w:cs="Times New Roman"/>
            <w:sz w:val="28"/>
            <w:szCs w:val="28"/>
          </w:rPr>
          <w:t>10 мм</w:t>
        </w:r>
      </w:smartTag>
      <w:r w:rsidRPr="008661F1">
        <w:rPr>
          <w:rFonts w:ascii="Times New Roman" w:hAnsi="Times New Roman" w:cs="Times New Roman"/>
          <w:sz w:val="28"/>
          <w:szCs w:val="28"/>
        </w:rPr>
        <w:t>. Абзацы в тексте начинают отступом, равным 15 мм (т.е. красная строка).</w:t>
      </w:r>
    </w:p>
    <w:p w:rsidR="00477BE1" w:rsidRPr="008E49A5" w:rsidRDefault="00477BE1" w:rsidP="00477BE1">
      <w:pPr>
        <w:widowControl w:val="0"/>
        <w:ind w:firstLine="709"/>
        <w:jc w:val="both"/>
        <w:rPr>
          <w:szCs w:val="28"/>
        </w:rPr>
      </w:pPr>
      <w:r w:rsidRPr="008E49A5">
        <w:rPr>
          <w:szCs w:val="28"/>
        </w:rPr>
        <w:t xml:space="preserve">Такие структурные элементы отчета, как содержание, введение, разделы, заключение, список использованных источников и приложения следует начинать с нового листа. Только параграфы продолжаются по тексту. Расстояние между заголовком и текстом составляет 2 интервала, а между заголовками главы и параграфа - 1 интервал. </w:t>
      </w:r>
    </w:p>
    <w:p w:rsidR="00477BE1" w:rsidRDefault="00477BE1" w:rsidP="00477BE1">
      <w:pPr>
        <w:widowControl w:val="0"/>
        <w:ind w:firstLine="709"/>
        <w:jc w:val="both"/>
        <w:rPr>
          <w:szCs w:val="28"/>
        </w:rPr>
      </w:pPr>
      <w:r w:rsidRPr="008E49A5">
        <w:rPr>
          <w:szCs w:val="28"/>
        </w:rPr>
        <w:t>Названия всех структурных элементов внутри работы могут выделяться жирным шрифтом, без подчеркивания.</w:t>
      </w:r>
    </w:p>
    <w:p w:rsidR="00477BE1" w:rsidRDefault="00477BE1" w:rsidP="00477BE1">
      <w:pPr>
        <w:widowControl w:val="0"/>
        <w:jc w:val="center"/>
        <w:rPr>
          <w:szCs w:val="28"/>
        </w:rPr>
      </w:pPr>
    </w:p>
    <w:p w:rsidR="00477BE1" w:rsidRDefault="00477BE1" w:rsidP="00477BE1">
      <w:pPr>
        <w:widowControl w:val="0"/>
        <w:jc w:val="center"/>
        <w:rPr>
          <w:szCs w:val="28"/>
        </w:rPr>
        <w:sectPr w:rsidR="00477BE1" w:rsidSect="004C7D74">
          <w:pgSz w:w="11900" w:h="16838"/>
          <w:pgMar w:top="1134" w:right="850" w:bottom="1134" w:left="1701" w:header="0" w:footer="170" w:gutter="0"/>
          <w:cols w:space="0" w:equalWidth="0">
            <w:col w:w="9350"/>
          </w:cols>
          <w:docGrid w:linePitch="360"/>
        </w:sectPr>
      </w:pPr>
      <w:r>
        <w:rPr>
          <w:szCs w:val="28"/>
        </w:rPr>
        <w:t>39</w:t>
      </w:r>
    </w:p>
    <w:p w:rsidR="00477BE1" w:rsidRPr="00247216" w:rsidRDefault="00477BE1" w:rsidP="00477BE1">
      <w:pPr>
        <w:pStyle w:val="af3"/>
        <w:ind w:firstLine="709"/>
        <w:jc w:val="both"/>
        <w:rPr>
          <w:rFonts w:ascii="Times New Roman" w:hAnsi="Times New Roman" w:cs="Times New Roman"/>
          <w:sz w:val="28"/>
          <w:szCs w:val="28"/>
        </w:rPr>
      </w:pPr>
      <w:r w:rsidRPr="00247216">
        <w:rPr>
          <w:rFonts w:ascii="Times New Roman" w:hAnsi="Times New Roman" w:cs="Times New Roman"/>
          <w:sz w:val="28"/>
          <w:szCs w:val="28"/>
        </w:rPr>
        <w:lastRenderedPageBreak/>
        <w:t>Заголовки структурных элементов следует располагать с абзацного отступа,</w:t>
      </w:r>
      <w:r>
        <w:rPr>
          <w:rFonts w:ascii="Times New Roman" w:hAnsi="Times New Roman" w:cs="Times New Roman"/>
          <w:sz w:val="28"/>
          <w:szCs w:val="28"/>
        </w:rPr>
        <w:t xml:space="preserve"> </w:t>
      </w:r>
      <w:r w:rsidRPr="00247216">
        <w:rPr>
          <w:rFonts w:ascii="Times New Roman" w:hAnsi="Times New Roman" w:cs="Times New Roman"/>
          <w:sz w:val="28"/>
          <w:szCs w:val="28"/>
        </w:rPr>
        <w:t>(от рамки 20 мм) с прописной буквы без точки в конце, не подчеркивая. Заголовок выполняется 18 размером шрифта, Times New Roman полужирный</w:t>
      </w:r>
      <w:r>
        <w:rPr>
          <w:rFonts w:ascii="Times New Roman" w:hAnsi="Times New Roman" w:cs="Times New Roman"/>
          <w:sz w:val="28"/>
          <w:szCs w:val="28"/>
        </w:rPr>
        <w:t xml:space="preserve"> </w:t>
      </w:r>
      <w:r w:rsidRPr="00247216">
        <w:rPr>
          <w:rFonts w:ascii="Times New Roman" w:hAnsi="Times New Roman" w:cs="Times New Roman"/>
          <w:color w:val="000000" w:themeColor="text1"/>
          <w:sz w:val="28"/>
          <w:szCs w:val="28"/>
        </w:rPr>
        <w:t>Подзаголовки выполняются шрифтом</w:t>
      </w:r>
      <w:r>
        <w:rPr>
          <w:rFonts w:ascii="Times New Roman" w:hAnsi="Times New Roman" w:cs="Times New Roman"/>
          <w:color w:val="000000" w:themeColor="text1"/>
          <w:sz w:val="28"/>
          <w:szCs w:val="28"/>
        </w:rPr>
        <w:t xml:space="preserve"> </w:t>
      </w:r>
      <w:r w:rsidRPr="00247216">
        <w:rPr>
          <w:rFonts w:ascii="Times New Roman" w:hAnsi="Times New Roman" w:cs="Times New Roman"/>
          <w:color w:val="000000" w:themeColor="text1"/>
          <w:sz w:val="28"/>
          <w:szCs w:val="28"/>
        </w:rPr>
        <w:t xml:space="preserve">16 </w:t>
      </w:r>
      <w:r w:rsidRPr="00247216">
        <w:rPr>
          <w:rFonts w:ascii="Times New Roman" w:hAnsi="Times New Roman" w:cs="Times New Roman"/>
          <w:sz w:val="28"/>
          <w:szCs w:val="28"/>
        </w:rPr>
        <w:t>Times New Roman полужирный</w:t>
      </w:r>
      <w:r w:rsidRPr="00247216">
        <w:rPr>
          <w:rFonts w:ascii="Times New Roman" w:hAnsi="Times New Roman" w:cs="Times New Roman"/>
          <w:color w:val="000000" w:themeColor="text1"/>
          <w:sz w:val="28"/>
          <w:szCs w:val="28"/>
        </w:rPr>
        <w:t>.</w:t>
      </w:r>
    </w:p>
    <w:p w:rsidR="00477BE1" w:rsidRPr="00247216" w:rsidRDefault="00477BE1" w:rsidP="00477BE1">
      <w:pPr>
        <w:pStyle w:val="af3"/>
        <w:tabs>
          <w:tab w:val="left" w:pos="567"/>
          <w:tab w:val="left" w:pos="851"/>
        </w:tabs>
        <w:ind w:firstLine="709"/>
        <w:jc w:val="both"/>
        <w:rPr>
          <w:rFonts w:ascii="Times New Roman" w:hAnsi="Times New Roman" w:cs="Times New Roman"/>
          <w:sz w:val="28"/>
          <w:szCs w:val="28"/>
        </w:rPr>
      </w:pPr>
      <w:r w:rsidRPr="00247216">
        <w:rPr>
          <w:rFonts w:ascii="Times New Roman" w:hAnsi="Times New Roman" w:cs="Times New Roman"/>
          <w:sz w:val="28"/>
          <w:szCs w:val="28"/>
        </w:rPr>
        <w:t>Каждую структурную часть работы  необходимо начинать с новой страницы, используя разрыв страницы (Вставка → Разрыв страницы).</w:t>
      </w:r>
    </w:p>
    <w:p w:rsidR="00477BE1" w:rsidRDefault="00477BE1" w:rsidP="00477BE1">
      <w:pPr>
        <w:widowControl w:val="0"/>
        <w:ind w:firstLine="709"/>
        <w:jc w:val="both"/>
        <w:rPr>
          <w:szCs w:val="28"/>
        </w:rPr>
      </w:pPr>
      <w:r w:rsidRPr="008E49A5">
        <w:rPr>
          <w:szCs w:val="28"/>
        </w:rPr>
        <w:t>Все страницы отчета (в том числе приложения) следует нумеровать арабскими цифрами, начиная со страницы 3</w:t>
      </w:r>
      <w:r>
        <w:rPr>
          <w:szCs w:val="28"/>
        </w:rPr>
        <w:t>.</w:t>
      </w:r>
    </w:p>
    <w:p w:rsidR="00477BE1" w:rsidRPr="008E49A5" w:rsidRDefault="00477BE1" w:rsidP="00477BE1">
      <w:pPr>
        <w:widowControl w:val="0"/>
        <w:ind w:firstLine="709"/>
        <w:jc w:val="both"/>
        <w:rPr>
          <w:szCs w:val="26"/>
        </w:rPr>
      </w:pPr>
      <w:r w:rsidRPr="008E49A5">
        <w:rPr>
          <w:szCs w:val="26"/>
        </w:rPr>
        <w:t>Общий объем отчета по практике – 15-20 страниц.</w:t>
      </w: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477BE1" w:rsidRDefault="00477BE1" w:rsidP="00477BE1">
      <w:pPr>
        <w:ind w:firstLine="851"/>
        <w:jc w:val="both"/>
        <w:rPr>
          <w:szCs w:val="28"/>
        </w:rPr>
      </w:pPr>
    </w:p>
    <w:p w:rsidR="00F37013" w:rsidRDefault="00F37013" w:rsidP="00F37013">
      <w:pPr>
        <w:pStyle w:val="a5"/>
        <w:spacing w:line="360" w:lineRule="auto"/>
        <w:ind w:left="562"/>
      </w:pPr>
      <w:bookmarkStart w:id="21" w:name="_GoBack"/>
      <w:bookmarkEnd w:id="21"/>
    </w:p>
    <w:p w:rsidR="00995D7D" w:rsidRDefault="00995D7D" w:rsidP="00F37013">
      <w:pPr>
        <w:pStyle w:val="a5"/>
        <w:spacing w:line="360" w:lineRule="auto"/>
        <w:ind w:left="562"/>
      </w:pPr>
    </w:p>
    <w:p w:rsidR="00F37013" w:rsidRDefault="00F37013" w:rsidP="002A23FC">
      <w:pPr>
        <w:pStyle w:val="a5"/>
        <w:spacing w:line="360" w:lineRule="auto"/>
        <w:ind w:left="562"/>
      </w:pPr>
    </w:p>
    <w:p w:rsidR="00105AE7" w:rsidRDefault="00105AE7" w:rsidP="005D187B">
      <w:pPr>
        <w:spacing w:line="360" w:lineRule="auto"/>
      </w:pPr>
    </w:p>
    <w:p w:rsidR="00AD5F3A" w:rsidRDefault="00AD5F3A" w:rsidP="005D187B">
      <w:pPr>
        <w:spacing w:line="360" w:lineRule="auto"/>
      </w:pPr>
    </w:p>
    <w:p w:rsidR="00AD5F3A" w:rsidRDefault="00AD5F3A" w:rsidP="005D187B">
      <w:pPr>
        <w:spacing w:line="360" w:lineRule="auto"/>
      </w:pPr>
    </w:p>
    <w:p w:rsidR="002A23FC" w:rsidRPr="005D187B" w:rsidRDefault="001142AC" w:rsidP="002A23FC">
      <w:pPr>
        <w:pStyle w:val="a5"/>
        <w:spacing w:line="360" w:lineRule="auto"/>
        <w:ind w:left="562"/>
        <w:rPr>
          <w:b/>
          <w:sz w:val="24"/>
        </w:rPr>
      </w:pPr>
      <w:r w:rsidRPr="005D187B">
        <w:rPr>
          <w:b/>
          <w:sz w:val="24"/>
        </w:rPr>
        <w:t>2.</w:t>
      </w:r>
      <w:r w:rsidR="00D66A58" w:rsidRPr="005D187B">
        <w:rPr>
          <w:b/>
          <w:sz w:val="24"/>
        </w:rPr>
        <w:t xml:space="preserve"> </w:t>
      </w:r>
      <w:r w:rsidR="006E1ADE" w:rsidRPr="005D187B">
        <w:rPr>
          <w:b/>
          <w:sz w:val="24"/>
        </w:rPr>
        <w:t xml:space="preserve"> СТРУКТУРА И СОДЕРЖАНИЕ УЧЕБНОЙ ДИСЦИПЛИНЫ</w:t>
      </w:r>
    </w:p>
    <w:p w:rsidR="004925DC" w:rsidRPr="005D187B" w:rsidRDefault="004925DC" w:rsidP="002A23FC">
      <w:pPr>
        <w:pStyle w:val="a5"/>
        <w:spacing w:line="360" w:lineRule="auto"/>
        <w:ind w:left="562"/>
        <w:rPr>
          <w:b/>
          <w:sz w:val="24"/>
        </w:rPr>
      </w:pPr>
    </w:p>
    <w:p w:rsidR="006E1ADE" w:rsidRPr="005D187B" w:rsidRDefault="001142AC" w:rsidP="006E1ADE">
      <w:pPr>
        <w:pStyle w:val="a5"/>
        <w:spacing w:line="360" w:lineRule="auto"/>
        <w:ind w:left="0"/>
        <w:rPr>
          <w:b/>
          <w:sz w:val="24"/>
        </w:rPr>
      </w:pPr>
      <w:r w:rsidRPr="005D187B">
        <w:rPr>
          <w:b/>
          <w:sz w:val="24"/>
        </w:rPr>
        <w:t>2.1</w:t>
      </w:r>
      <w:r w:rsidR="00D66A58" w:rsidRPr="005D187B">
        <w:rPr>
          <w:b/>
          <w:sz w:val="24"/>
        </w:rPr>
        <w:t xml:space="preserve"> </w:t>
      </w:r>
      <w:r w:rsidR="006E1ADE" w:rsidRPr="005D187B">
        <w:rPr>
          <w:b/>
          <w:sz w:val="24"/>
        </w:rPr>
        <w:t xml:space="preserve"> Объём учебной дисциплины и виды учебной работы</w:t>
      </w:r>
    </w:p>
    <w:tbl>
      <w:tblPr>
        <w:tblStyle w:val="a6"/>
        <w:tblW w:w="0" w:type="auto"/>
        <w:tblLook w:val="04A0" w:firstRow="1" w:lastRow="0" w:firstColumn="1" w:lastColumn="0" w:noHBand="0" w:noVBand="1"/>
      </w:tblPr>
      <w:tblGrid>
        <w:gridCol w:w="7905"/>
        <w:gridCol w:w="2517"/>
      </w:tblGrid>
      <w:tr w:rsidR="006E1ADE" w:rsidRPr="005D187B" w:rsidTr="006E1ADE">
        <w:tc>
          <w:tcPr>
            <w:tcW w:w="7905" w:type="dxa"/>
            <w:vAlign w:val="center"/>
          </w:tcPr>
          <w:p w:rsidR="006E1ADE" w:rsidRPr="005D187B" w:rsidRDefault="006E1ADE" w:rsidP="006E1ADE">
            <w:pPr>
              <w:pStyle w:val="a5"/>
              <w:spacing w:line="360" w:lineRule="auto"/>
              <w:ind w:left="0"/>
              <w:jc w:val="center"/>
              <w:rPr>
                <w:b/>
                <w:sz w:val="24"/>
                <w:szCs w:val="24"/>
              </w:rPr>
            </w:pPr>
            <w:r w:rsidRPr="005D187B">
              <w:rPr>
                <w:b/>
                <w:sz w:val="24"/>
                <w:szCs w:val="24"/>
              </w:rPr>
              <w:t>Вид учебной работы</w:t>
            </w:r>
          </w:p>
        </w:tc>
        <w:tc>
          <w:tcPr>
            <w:tcW w:w="2517" w:type="dxa"/>
            <w:vAlign w:val="center"/>
          </w:tcPr>
          <w:p w:rsidR="006E1ADE" w:rsidRPr="005D187B" w:rsidRDefault="006E1ADE" w:rsidP="006E1ADE">
            <w:pPr>
              <w:pStyle w:val="a5"/>
              <w:spacing w:line="360" w:lineRule="auto"/>
              <w:ind w:left="0"/>
              <w:jc w:val="center"/>
              <w:rPr>
                <w:b/>
                <w:sz w:val="24"/>
                <w:szCs w:val="24"/>
              </w:rPr>
            </w:pPr>
            <w:r w:rsidRPr="005D187B">
              <w:rPr>
                <w:b/>
                <w:sz w:val="24"/>
                <w:szCs w:val="24"/>
              </w:rPr>
              <w:t>Объём часов</w:t>
            </w:r>
          </w:p>
        </w:tc>
      </w:tr>
      <w:tr w:rsidR="006E1ADE" w:rsidRPr="005D187B" w:rsidTr="006E1ADE">
        <w:tc>
          <w:tcPr>
            <w:tcW w:w="7905" w:type="dxa"/>
            <w:vAlign w:val="center"/>
          </w:tcPr>
          <w:p w:rsidR="006E1ADE" w:rsidRPr="005D187B" w:rsidRDefault="006E1ADE" w:rsidP="006E1ADE">
            <w:pPr>
              <w:pStyle w:val="a5"/>
              <w:spacing w:line="360" w:lineRule="auto"/>
              <w:ind w:left="0"/>
              <w:jc w:val="center"/>
              <w:rPr>
                <w:b/>
                <w:sz w:val="24"/>
                <w:szCs w:val="24"/>
              </w:rPr>
            </w:pPr>
            <w:r w:rsidRPr="005D187B">
              <w:rPr>
                <w:b/>
                <w:sz w:val="24"/>
                <w:szCs w:val="24"/>
              </w:rPr>
              <w:t>Максимальная учебная нагрузка (всего)</w:t>
            </w:r>
          </w:p>
        </w:tc>
        <w:tc>
          <w:tcPr>
            <w:tcW w:w="2517" w:type="dxa"/>
            <w:vAlign w:val="center"/>
          </w:tcPr>
          <w:p w:rsidR="006E1ADE" w:rsidRPr="005D187B" w:rsidRDefault="000121C2" w:rsidP="006E1ADE">
            <w:pPr>
              <w:pStyle w:val="a5"/>
              <w:spacing w:line="360" w:lineRule="auto"/>
              <w:ind w:left="0"/>
              <w:jc w:val="center"/>
              <w:rPr>
                <w:b/>
                <w:sz w:val="24"/>
                <w:szCs w:val="24"/>
              </w:rPr>
            </w:pPr>
            <w:r>
              <w:rPr>
                <w:b/>
                <w:sz w:val="24"/>
                <w:szCs w:val="24"/>
              </w:rPr>
              <w:t>36</w:t>
            </w:r>
          </w:p>
        </w:tc>
      </w:tr>
      <w:tr w:rsidR="006E1ADE" w:rsidRPr="005D187B" w:rsidTr="006E1ADE">
        <w:tc>
          <w:tcPr>
            <w:tcW w:w="7905" w:type="dxa"/>
            <w:vAlign w:val="center"/>
          </w:tcPr>
          <w:p w:rsidR="006E1ADE" w:rsidRPr="005D187B" w:rsidRDefault="006E1ADE" w:rsidP="006E1ADE">
            <w:pPr>
              <w:pStyle w:val="a5"/>
              <w:spacing w:line="360" w:lineRule="auto"/>
              <w:ind w:left="0"/>
              <w:jc w:val="center"/>
              <w:rPr>
                <w:b/>
                <w:sz w:val="24"/>
                <w:szCs w:val="24"/>
              </w:rPr>
            </w:pPr>
            <w:r w:rsidRPr="005D187B">
              <w:rPr>
                <w:b/>
                <w:sz w:val="24"/>
                <w:szCs w:val="24"/>
              </w:rPr>
              <w:t>Обязательная аудиторная учебная нагрузка (всего)</w:t>
            </w:r>
          </w:p>
        </w:tc>
        <w:tc>
          <w:tcPr>
            <w:tcW w:w="2517" w:type="dxa"/>
            <w:vAlign w:val="center"/>
          </w:tcPr>
          <w:p w:rsidR="006E1ADE" w:rsidRPr="005D187B" w:rsidRDefault="000121C2" w:rsidP="006E1ADE">
            <w:pPr>
              <w:pStyle w:val="a5"/>
              <w:spacing w:line="360" w:lineRule="auto"/>
              <w:ind w:left="0"/>
              <w:jc w:val="center"/>
              <w:rPr>
                <w:b/>
                <w:sz w:val="24"/>
                <w:szCs w:val="24"/>
              </w:rPr>
            </w:pPr>
            <w:r>
              <w:rPr>
                <w:b/>
                <w:sz w:val="24"/>
                <w:szCs w:val="24"/>
              </w:rPr>
              <w:t>36</w:t>
            </w:r>
          </w:p>
        </w:tc>
      </w:tr>
      <w:tr w:rsidR="006E1ADE" w:rsidRPr="005D187B" w:rsidTr="006E1ADE">
        <w:tc>
          <w:tcPr>
            <w:tcW w:w="7905" w:type="dxa"/>
            <w:vAlign w:val="center"/>
          </w:tcPr>
          <w:p w:rsidR="006E1ADE" w:rsidRPr="005D187B" w:rsidRDefault="006E1ADE" w:rsidP="006E1ADE">
            <w:pPr>
              <w:pStyle w:val="a5"/>
              <w:spacing w:line="360" w:lineRule="auto"/>
              <w:ind w:left="0"/>
              <w:rPr>
                <w:sz w:val="24"/>
                <w:szCs w:val="24"/>
              </w:rPr>
            </w:pPr>
            <w:r w:rsidRPr="005D187B">
              <w:rPr>
                <w:sz w:val="24"/>
                <w:szCs w:val="24"/>
              </w:rPr>
              <w:t>В том числе:</w:t>
            </w:r>
          </w:p>
        </w:tc>
        <w:tc>
          <w:tcPr>
            <w:tcW w:w="2517" w:type="dxa"/>
            <w:vAlign w:val="center"/>
          </w:tcPr>
          <w:p w:rsidR="006E1ADE" w:rsidRPr="005D187B" w:rsidRDefault="006E1ADE" w:rsidP="006E1ADE">
            <w:pPr>
              <w:pStyle w:val="a5"/>
              <w:spacing w:line="360" w:lineRule="auto"/>
              <w:ind w:left="0"/>
              <w:jc w:val="center"/>
              <w:rPr>
                <w:b/>
                <w:sz w:val="24"/>
                <w:szCs w:val="24"/>
              </w:rPr>
            </w:pPr>
          </w:p>
        </w:tc>
      </w:tr>
      <w:tr w:rsidR="006E1ADE" w:rsidRPr="005D187B" w:rsidTr="006E1ADE">
        <w:tc>
          <w:tcPr>
            <w:tcW w:w="7905" w:type="dxa"/>
            <w:vAlign w:val="center"/>
          </w:tcPr>
          <w:p w:rsidR="006E1ADE" w:rsidRPr="005D187B" w:rsidRDefault="006E1ADE" w:rsidP="006E1ADE">
            <w:pPr>
              <w:pStyle w:val="a5"/>
              <w:spacing w:line="360" w:lineRule="auto"/>
              <w:ind w:left="0"/>
              <w:rPr>
                <w:sz w:val="24"/>
                <w:szCs w:val="24"/>
              </w:rPr>
            </w:pPr>
            <w:r w:rsidRPr="005D187B">
              <w:rPr>
                <w:sz w:val="24"/>
                <w:szCs w:val="24"/>
              </w:rPr>
              <w:t xml:space="preserve">             Теоретические занятия</w:t>
            </w:r>
          </w:p>
        </w:tc>
        <w:tc>
          <w:tcPr>
            <w:tcW w:w="2517" w:type="dxa"/>
            <w:vAlign w:val="center"/>
          </w:tcPr>
          <w:p w:rsidR="006E1ADE" w:rsidRPr="005D187B" w:rsidRDefault="00AD5F3A" w:rsidP="006E1ADE">
            <w:pPr>
              <w:pStyle w:val="a5"/>
              <w:spacing w:line="360" w:lineRule="auto"/>
              <w:ind w:left="0"/>
              <w:jc w:val="center"/>
              <w:rPr>
                <w:b/>
                <w:sz w:val="24"/>
                <w:szCs w:val="24"/>
              </w:rPr>
            </w:pPr>
            <w:r>
              <w:rPr>
                <w:b/>
                <w:sz w:val="24"/>
                <w:szCs w:val="24"/>
              </w:rPr>
              <w:t>-</w:t>
            </w:r>
          </w:p>
        </w:tc>
      </w:tr>
      <w:tr w:rsidR="006E1ADE" w:rsidRPr="005D187B" w:rsidTr="006E1ADE">
        <w:tc>
          <w:tcPr>
            <w:tcW w:w="7905" w:type="dxa"/>
            <w:vAlign w:val="center"/>
          </w:tcPr>
          <w:p w:rsidR="006E1ADE" w:rsidRPr="005D187B" w:rsidRDefault="006E1ADE" w:rsidP="006E1ADE">
            <w:pPr>
              <w:pStyle w:val="a5"/>
              <w:spacing w:line="360" w:lineRule="auto"/>
              <w:ind w:left="0"/>
              <w:rPr>
                <w:sz w:val="24"/>
                <w:szCs w:val="24"/>
              </w:rPr>
            </w:pPr>
            <w:r w:rsidRPr="005D187B">
              <w:rPr>
                <w:sz w:val="24"/>
                <w:szCs w:val="24"/>
              </w:rPr>
              <w:t xml:space="preserve">             Практические занятия</w:t>
            </w:r>
          </w:p>
        </w:tc>
        <w:tc>
          <w:tcPr>
            <w:tcW w:w="2517" w:type="dxa"/>
            <w:vAlign w:val="center"/>
          </w:tcPr>
          <w:p w:rsidR="006E1ADE" w:rsidRPr="005D187B" w:rsidRDefault="000121C2" w:rsidP="006E1ADE">
            <w:pPr>
              <w:pStyle w:val="a5"/>
              <w:spacing w:line="360" w:lineRule="auto"/>
              <w:ind w:left="0"/>
              <w:jc w:val="center"/>
              <w:rPr>
                <w:b/>
                <w:sz w:val="24"/>
                <w:szCs w:val="24"/>
              </w:rPr>
            </w:pPr>
            <w:r>
              <w:rPr>
                <w:b/>
                <w:sz w:val="24"/>
                <w:szCs w:val="24"/>
              </w:rPr>
              <w:t>36</w:t>
            </w:r>
          </w:p>
        </w:tc>
      </w:tr>
      <w:tr w:rsidR="006E1ADE" w:rsidRPr="005D187B" w:rsidTr="006E1ADE">
        <w:tc>
          <w:tcPr>
            <w:tcW w:w="7905" w:type="dxa"/>
            <w:vAlign w:val="center"/>
          </w:tcPr>
          <w:p w:rsidR="006E1ADE" w:rsidRPr="005D187B" w:rsidRDefault="006E1ADE" w:rsidP="006E1ADE">
            <w:pPr>
              <w:pStyle w:val="a5"/>
              <w:spacing w:line="360" w:lineRule="auto"/>
              <w:ind w:left="0"/>
              <w:rPr>
                <w:sz w:val="24"/>
                <w:szCs w:val="24"/>
              </w:rPr>
            </w:pPr>
            <w:r w:rsidRPr="005D187B">
              <w:rPr>
                <w:sz w:val="24"/>
                <w:szCs w:val="24"/>
              </w:rPr>
              <w:t xml:space="preserve">             Контрольные работы </w:t>
            </w:r>
          </w:p>
        </w:tc>
        <w:tc>
          <w:tcPr>
            <w:tcW w:w="2517" w:type="dxa"/>
            <w:vAlign w:val="center"/>
          </w:tcPr>
          <w:p w:rsidR="006E1ADE" w:rsidRPr="005D187B" w:rsidRDefault="00353A8C" w:rsidP="006E1ADE">
            <w:pPr>
              <w:pStyle w:val="a5"/>
              <w:spacing w:line="360" w:lineRule="auto"/>
              <w:ind w:left="0"/>
              <w:jc w:val="center"/>
              <w:rPr>
                <w:b/>
                <w:sz w:val="24"/>
                <w:szCs w:val="24"/>
              </w:rPr>
            </w:pPr>
            <w:r w:rsidRPr="005D187B">
              <w:rPr>
                <w:b/>
                <w:sz w:val="24"/>
                <w:szCs w:val="24"/>
              </w:rPr>
              <w:t>-</w:t>
            </w:r>
          </w:p>
        </w:tc>
      </w:tr>
      <w:tr w:rsidR="006E1ADE" w:rsidRPr="005D187B" w:rsidTr="006E1ADE">
        <w:tc>
          <w:tcPr>
            <w:tcW w:w="7905" w:type="dxa"/>
            <w:vAlign w:val="center"/>
          </w:tcPr>
          <w:p w:rsidR="006E1ADE" w:rsidRPr="005D187B" w:rsidRDefault="006E1ADE" w:rsidP="006E1ADE">
            <w:pPr>
              <w:pStyle w:val="a5"/>
              <w:spacing w:line="360" w:lineRule="auto"/>
              <w:ind w:left="0"/>
              <w:rPr>
                <w:sz w:val="24"/>
                <w:szCs w:val="24"/>
              </w:rPr>
            </w:pPr>
            <w:r w:rsidRPr="005D187B">
              <w:rPr>
                <w:sz w:val="24"/>
                <w:szCs w:val="24"/>
              </w:rPr>
              <w:t xml:space="preserve">             Курсовая работа (проект)</w:t>
            </w:r>
          </w:p>
        </w:tc>
        <w:tc>
          <w:tcPr>
            <w:tcW w:w="2517" w:type="dxa"/>
            <w:vAlign w:val="center"/>
          </w:tcPr>
          <w:p w:rsidR="006E1ADE" w:rsidRPr="005D187B" w:rsidRDefault="00353A8C" w:rsidP="006E1ADE">
            <w:pPr>
              <w:pStyle w:val="a5"/>
              <w:spacing w:line="360" w:lineRule="auto"/>
              <w:ind w:left="0"/>
              <w:jc w:val="center"/>
              <w:rPr>
                <w:b/>
                <w:sz w:val="24"/>
                <w:szCs w:val="24"/>
              </w:rPr>
            </w:pPr>
            <w:r w:rsidRPr="005D187B">
              <w:rPr>
                <w:b/>
                <w:sz w:val="24"/>
                <w:szCs w:val="24"/>
              </w:rPr>
              <w:t>-</w:t>
            </w:r>
          </w:p>
        </w:tc>
      </w:tr>
      <w:tr w:rsidR="006E1ADE" w:rsidRPr="005D187B" w:rsidTr="006E1ADE">
        <w:tc>
          <w:tcPr>
            <w:tcW w:w="7905" w:type="dxa"/>
            <w:vAlign w:val="center"/>
          </w:tcPr>
          <w:p w:rsidR="006E1ADE" w:rsidRPr="005D187B" w:rsidRDefault="006E1ADE" w:rsidP="006E1ADE">
            <w:pPr>
              <w:pStyle w:val="a5"/>
              <w:spacing w:line="360" w:lineRule="auto"/>
              <w:ind w:left="0"/>
              <w:rPr>
                <w:b/>
                <w:sz w:val="24"/>
                <w:szCs w:val="24"/>
              </w:rPr>
            </w:pPr>
            <w:r w:rsidRPr="005D187B">
              <w:rPr>
                <w:b/>
                <w:sz w:val="24"/>
                <w:szCs w:val="24"/>
              </w:rPr>
              <w:t>Самостоятельная работа обучающегося (всего)</w:t>
            </w:r>
          </w:p>
        </w:tc>
        <w:tc>
          <w:tcPr>
            <w:tcW w:w="2517" w:type="dxa"/>
            <w:vAlign w:val="center"/>
          </w:tcPr>
          <w:p w:rsidR="006E1ADE" w:rsidRPr="005D187B" w:rsidRDefault="00AD5F3A" w:rsidP="006E1ADE">
            <w:pPr>
              <w:pStyle w:val="a5"/>
              <w:spacing w:line="360" w:lineRule="auto"/>
              <w:ind w:left="0"/>
              <w:jc w:val="center"/>
              <w:rPr>
                <w:b/>
                <w:sz w:val="24"/>
                <w:szCs w:val="24"/>
              </w:rPr>
            </w:pPr>
            <w:r>
              <w:rPr>
                <w:b/>
                <w:sz w:val="24"/>
                <w:szCs w:val="24"/>
              </w:rPr>
              <w:t>-</w:t>
            </w:r>
          </w:p>
        </w:tc>
      </w:tr>
      <w:tr w:rsidR="006E1ADE" w:rsidRPr="005D187B" w:rsidTr="006E1ADE">
        <w:tc>
          <w:tcPr>
            <w:tcW w:w="7905" w:type="dxa"/>
            <w:vAlign w:val="center"/>
          </w:tcPr>
          <w:p w:rsidR="006E1ADE" w:rsidRPr="005D187B" w:rsidRDefault="006E1ADE" w:rsidP="006E1ADE">
            <w:pPr>
              <w:pStyle w:val="a5"/>
              <w:spacing w:line="360" w:lineRule="auto"/>
              <w:ind w:left="0"/>
              <w:rPr>
                <w:sz w:val="24"/>
                <w:szCs w:val="24"/>
              </w:rPr>
            </w:pPr>
            <w:r w:rsidRPr="005D187B">
              <w:rPr>
                <w:sz w:val="24"/>
                <w:szCs w:val="24"/>
              </w:rPr>
              <w:t>В том числе</w:t>
            </w:r>
            <w:r w:rsidR="00002D65" w:rsidRPr="005D187B">
              <w:rPr>
                <w:sz w:val="24"/>
                <w:szCs w:val="24"/>
              </w:rPr>
              <w:t>:</w:t>
            </w:r>
          </w:p>
        </w:tc>
        <w:tc>
          <w:tcPr>
            <w:tcW w:w="2517" w:type="dxa"/>
            <w:vAlign w:val="center"/>
          </w:tcPr>
          <w:p w:rsidR="006E1ADE" w:rsidRPr="005D187B" w:rsidRDefault="006E1ADE" w:rsidP="006E1ADE">
            <w:pPr>
              <w:pStyle w:val="a5"/>
              <w:spacing w:line="360" w:lineRule="auto"/>
              <w:ind w:left="0"/>
              <w:jc w:val="center"/>
              <w:rPr>
                <w:b/>
                <w:sz w:val="24"/>
                <w:szCs w:val="24"/>
              </w:rPr>
            </w:pPr>
          </w:p>
        </w:tc>
      </w:tr>
      <w:tr w:rsidR="006E1ADE" w:rsidRPr="005D187B" w:rsidTr="006E1ADE">
        <w:tc>
          <w:tcPr>
            <w:tcW w:w="7905" w:type="dxa"/>
            <w:vAlign w:val="center"/>
          </w:tcPr>
          <w:p w:rsidR="006E1ADE" w:rsidRPr="005D187B" w:rsidRDefault="00002D65" w:rsidP="006E1ADE">
            <w:pPr>
              <w:pStyle w:val="a5"/>
              <w:spacing w:line="360" w:lineRule="auto"/>
              <w:ind w:left="0"/>
              <w:rPr>
                <w:sz w:val="24"/>
                <w:szCs w:val="24"/>
              </w:rPr>
            </w:pPr>
            <w:r w:rsidRPr="005D187B">
              <w:rPr>
                <w:sz w:val="24"/>
                <w:szCs w:val="24"/>
              </w:rPr>
              <w:t>Самостоятельная работа над курсовой работой (проектом)</w:t>
            </w:r>
          </w:p>
        </w:tc>
        <w:tc>
          <w:tcPr>
            <w:tcW w:w="2517" w:type="dxa"/>
            <w:vAlign w:val="center"/>
          </w:tcPr>
          <w:p w:rsidR="006E1ADE" w:rsidRPr="005D187B" w:rsidRDefault="00353A8C" w:rsidP="006E1ADE">
            <w:pPr>
              <w:pStyle w:val="a5"/>
              <w:spacing w:line="360" w:lineRule="auto"/>
              <w:ind w:left="0"/>
              <w:jc w:val="center"/>
              <w:rPr>
                <w:b/>
                <w:sz w:val="24"/>
                <w:szCs w:val="24"/>
              </w:rPr>
            </w:pPr>
            <w:r w:rsidRPr="005D187B">
              <w:rPr>
                <w:b/>
                <w:sz w:val="24"/>
                <w:szCs w:val="24"/>
              </w:rPr>
              <w:t>-</w:t>
            </w:r>
          </w:p>
        </w:tc>
      </w:tr>
      <w:tr w:rsidR="006E1ADE" w:rsidRPr="005D187B" w:rsidTr="006E1ADE">
        <w:tc>
          <w:tcPr>
            <w:tcW w:w="7905" w:type="dxa"/>
            <w:vAlign w:val="center"/>
          </w:tcPr>
          <w:p w:rsidR="006E1ADE" w:rsidRPr="005D187B" w:rsidRDefault="00002D65" w:rsidP="006E1ADE">
            <w:pPr>
              <w:pStyle w:val="a5"/>
              <w:spacing w:line="360" w:lineRule="auto"/>
              <w:ind w:left="0"/>
              <w:rPr>
                <w:sz w:val="24"/>
                <w:szCs w:val="24"/>
              </w:rPr>
            </w:pPr>
            <w:r w:rsidRPr="005D187B">
              <w:rPr>
                <w:sz w:val="24"/>
                <w:szCs w:val="24"/>
              </w:rPr>
              <w:t>Внеаудиторная самостоятельная работа</w:t>
            </w:r>
          </w:p>
        </w:tc>
        <w:tc>
          <w:tcPr>
            <w:tcW w:w="2517" w:type="dxa"/>
            <w:vAlign w:val="center"/>
          </w:tcPr>
          <w:p w:rsidR="006E1ADE" w:rsidRPr="005D187B" w:rsidRDefault="00AD5F3A" w:rsidP="006E1ADE">
            <w:pPr>
              <w:pStyle w:val="a5"/>
              <w:spacing w:line="360" w:lineRule="auto"/>
              <w:ind w:left="0"/>
              <w:jc w:val="center"/>
              <w:rPr>
                <w:b/>
                <w:sz w:val="24"/>
                <w:szCs w:val="24"/>
              </w:rPr>
            </w:pPr>
            <w:r>
              <w:rPr>
                <w:b/>
                <w:sz w:val="24"/>
                <w:szCs w:val="24"/>
              </w:rPr>
              <w:t>-</w:t>
            </w:r>
          </w:p>
        </w:tc>
      </w:tr>
      <w:tr w:rsidR="00002D65" w:rsidRPr="005D187B" w:rsidTr="00D96B47">
        <w:tc>
          <w:tcPr>
            <w:tcW w:w="10422" w:type="dxa"/>
            <w:gridSpan w:val="2"/>
            <w:vAlign w:val="center"/>
          </w:tcPr>
          <w:p w:rsidR="00002D65" w:rsidRPr="005D187B" w:rsidRDefault="00002D65" w:rsidP="00AD5F3A">
            <w:pPr>
              <w:pStyle w:val="a5"/>
              <w:spacing w:line="360" w:lineRule="auto"/>
              <w:ind w:left="0"/>
              <w:rPr>
                <w:b/>
                <w:sz w:val="24"/>
                <w:szCs w:val="24"/>
              </w:rPr>
            </w:pPr>
            <w:r w:rsidRPr="005D187B">
              <w:rPr>
                <w:sz w:val="24"/>
                <w:szCs w:val="24"/>
              </w:rPr>
              <w:t xml:space="preserve">Итоговая аттестация в форме </w:t>
            </w:r>
            <w:r w:rsidR="005D187B">
              <w:rPr>
                <w:sz w:val="24"/>
                <w:szCs w:val="24"/>
              </w:rPr>
              <w:t xml:space="preserve">                             </w:t>
            </w:r>
            <w:r w:rsidR="00AD5F3A">
              <w:rPr>
                <w:sz w:val="24"/>
                <w:szCs w:val="24"/>
              </w:rPr>
              <w:t xml:space="preserve">      </w:t>
            </w:r>
            <w:r w:rsidR="005D187B">
              <w:rPr>
                <w:sz w:val="24"/>
                <w:szCs w:val="24"/>
              </w:rPr>
              <w:t xml:space="preserve">                                </w:t>
            </w:r>
            <w:r w:rsidR="00AD5F3A">
              <w:rPr>
                <w:b/>
                <w:sz w:val="24"/>
                <w:szCs w:val="24"/>
              </w:rPr>
              <w:t>дифференцированный зачет</w:t>
            </w:r>
          </w:p>
        </w:tc>
      </w:tr>
    </w:tbl>
    <w:p w:rsidR="006E1ADE" w:rsidRPr="006E1ADE" w:rsidRDefault="006E1ADE" w:rsidP="006E1ADE">
      <w:pPr>
        <w:pStyle w:val="a5"/>
        <w:spacing w:line="360" w:lineRule="auto"/>
        <w:ind w:left="0"/>
        <w:rPr>
          <w:b/>
        </w:rPr>
      </w:pPr>
    </w:p>
    <w:p w:rsidR="002A23FC" w:rsidRDefault="002A23FC" w:rsidP="002A23FC">
      <w:pPr>
        <w:pStyle w:val="a5"/>
        <w:spacing w:line="360" w:lineRule="auto"/>
        <w:ind w:left="562"/>
      </w:pPr>
    </w:p>
    <w:p w:rsidR="002A23FC" w:rsidRDefault="002A23FC" w:rsidP="002A23FC">
      <w:pPr>
        <w:pStyle w:val="a5"/>
        <w:spacing w:line="360" w:lineRule="auto"/>
        <w:ind w:left="562"/>
      </w:pPr>
    </w:p>
    <w:p w:rsidR="002A23FC" w:rsidRDefault="002A23FC" w:rsidP="002A23FC">
      <w:pPr>
        <w:pStyle w:val="a5"/>
        <w:spacing w:line="360" w:lineRule="auto"/>
        <w:ind w:left="562"/>
      </w:pPr>
    </w:p>
    <w:p w:rsidR="002A23FC" w:rsidRDefault="002A23FC" w:rsidP="002A23FC">
      <w:pPr>
        <w:pStyle w:val="a5"/>
        <w:spacing w:line="360" w:lineRule="auto"/>
        <w:ind w:left="562"/>
      </w:pPr>
    </w:p>
    <w:p w:rsidR="00002D65" w:rsidRDefault="00002D65" w:rsidP="002A23FC">
      <w:pPr>
        <w:pStyle w:val="a5"/>
        <w:spacing w:line="360" w:lineRule="auto"/>
        <w:ind w:left="562"/>
      </w:pPr>
    </w:p>
    <w:p w:rsidR="00002D65" w:rsidRDefault="00002D65" w:rsidP="002A23FC">
      <w:pPr>
        <w:pStyle w:val="a5"/>
        <w:spacing w:line="360" w:lineRule="auto"/>
        <w:ind w:left="562"/>
      </w:pPr>
    </w:p>
    <w:p w:rsidR="00002D65" w:rsidRDefault="00002D65" w:rsidP="002A23FC">
      <w:pPr>
        <w:pStyle w:val="a5"/>
        <w:spacing w:line="360" w:lineRule="auto"/>
        <w:ind w:left="562"/>
      </w:pPr>
    </w:p>
    <w:p w:rsidR="00002D65" w:rsidRDefault="00002D65" w:rsidP="002A23FC">
      <w:pPr>
        <w:pStyle w:val="a5"/>
        <w:spacing w:line="360" w:lineRule="auto"/>
        <w:ind w:left="562"/>
      </w:pPr>
    </w:p>
    <w:p w:rsidR="00F37013" w:rsidRDefault="00F37013" w:rsidP="002A23FC">
      <w:pPr>
        <w:pStyle w:val="a5"/>
        <w:spacing w:line="360" w:lineRule="auto"/>
        <w:ind w:left="562"/>
      </w:pPr>
    </w:p>
    <w:p w:rsidR="00F37013" w:rsidRDefault="00F37013" w:rsidP="002A23FC">
      <w:pPr>
        <w:pStyle w:val="a5"/>
        <w:spacing w:line="360" w:lineRule="auto"/>
        <w:ind w:left="562"/>
      </w:pPr>
    </w:p>
    <w:p w:rsidR="00F37013" w:rsidRDefault="00F37013" w:rsidP="002A23FC">
      <w:pPr>
        <w:pStyle w:val="a5"/>
        <w:spacing w:line="360" w:lineRule="auto"/>
        <w:ind w:left="562"/>
      </w:pPr>
    </w:p>
    <w:p w:rsidR="00002D65" w:rsidRDefault="00002D65" w:rsidP="002A23FC">
      <w:pPr>
        <w:pStyle w:val="a5"/>
        <w:spacing w:line="360" w:lineRule="auto"/>
        <w:ind w:left="562"/>
      </w:pPr>
    </w:p>
    <w:p w:rsidR="005930A2" w:rsidRDefault="005930A2" w:rsidP="00F37013">
      <w:pPr>
        <w:spacing w:line="360" w:lineRule="auto"/>
      </w:pPr>
    </w:p>
    <w:p w:rsidR="001142AC" w:rsidRDefault="001142AC" w:rsidP="00F37013">
      <w:pPr>
        <w:spacing w:line="360" w:lineRule="auto"/>
      </w:pPr>
    </w:p>
    <w:p w:rsidR="001142AC" w:rsidRDefault="001142AC" w:rsidP="00F37013">
      <w:pPr>
        <w:spacing w:line="360" w:lineRule="auto"/>
      </w:pPr>
    </w:p>
    <w:p w:rsidR="001142AC" w:rsidRDefault="001142AC" w:rsidP="00F37013">
      <w:pPr>
        <w:spacing w:line="360" w:lineRule="auto"/>
      </w:pPr>
    </w:p>
    <w:p w:rsidR="005D187B" w:rsidRDefault="005D187B" w:rsidP="00F37013">
      <w:pPr>
        <w:spacing w:line="360" w:lineRule="auto"/>
      </w:pPr>
    </w:p>
    <w:p w:rsidR="009B2D7E" w:rsidRPr="005D187B" w:rsidRDefault="001142AC" w:rsidP="00F37013">
      <w:pPr>
        <w:spacing w:line="360" w:lineRule="auto"/>
        <w:rPr>
          <w:sz w:val="24"/>
        </w:rPr>
      </w:pPr>
      <w:r w:rsidRPr="005D187B">
        <w:rPr>
          <w:sz w:val="24"/>
        </w:rPr>
        <w:t xml:space="preserve">2.2 Тематический план  </w:t>
      </w:r>
    </w:p>
    <w:tbl>
      <w:tblPr>
        <w:tblStyle w:val="a6"/>
        <w:tblW w:w="0" w:type="auto"/>
        <w:tblLayout w:type="fixed"/>
        <w:tblLook w:val="04A0" w:firstRow="1" w:lastRow="0" w:firstColumn="1" w:lastColumn="0" w:noHBand="0" w:noVBand="1"/>
      </w:tblPr>
      <w:tblGrid>
        <w:gridCol w:w="1242"/>
        <w:gridCol w:w="3741"/>
        <w:gridCol w:w="1087"/>
        <w:gridCol w:w="1088"/>
        <w:gridCol w:w="1088"/>
        <w:gridCol w:w="1088"/>
        <w:gridCol w:w="1088"/>
      </w:tblGrid>
      <w:tr w:rsidR="0086083C" w:rsidRPr="005D187B" w:rsidTr="005D187B">
        <w:trPr>
          <w:trHeight w:val="454"/>
        </w:trPr>
        <w:tc>
          <w:tcPr>
            <w:tcW w:w="1242" w:type="dxa"/>
            <w:vMerge w:val="restart"/>
          </w:tcPr>
          <w:p w:rsidR="0086083C" w:rsidRPr="005D187B" w:rsidRDefault="0086083C" w:rsidP="007E6969">
            <w:pPr>
              <w:rPr>
                <w:sz w:val="24"/>
                <w:szCs w:val="24"/>
              </w:rPr>
            </w:pPr>
            <w:r w:rsidRPr="005D187B">
              <w:rPr>
                <w:b/>
                <w:color w:val="000000"/>
                <w:sz w:val="24"/>
                <w:szCs w:val="24"/>
              </w:rPr>
              <w:lastRenderedPageBreak/>
              <w:t>Коды профес.  и общих компетенций</w:t>
            </w:r>
          </w:p>
        </w:tc>
        <w:tc>
          <w:tcPr>
            <w:tcW w:w="3741" w:type="dxa"/>
            <w:vMerge w:val="restart"/>
          </w:tcPr>
          <w:p w:rsidR="0086083C" w:rsidRPr="005D187B" w:rsidRDefault="0086083C" w:rsidP="007E6969">
            <w:pPr>
              <w:pStyle w:val="21"/>
              <w:widowControl w:val="0"/>
              <w:ind w:left="0" w:firstLine="0"/>
              <w:jc w:val="center"/>
              <w:rPr>
                <w:b/>
                <w:color w:val="000000"/>
                <w:szCs w:val="24"/>
              </w:rPr>
            </w:pPr>
          </w:p>
          <w:p w:rsidR="0086083C" w:rsidRPr="005D187B" w:rsidRDefault="0086083C" w:rsidP="007E6969">
            <w:pPr>
              <w:pStyle w:val="21"/>
              <w:widowControl w:val="0"/>
              <w:ind w:left="0" w:firstLine="0"/>
              <w:jc w:val="center"/>
              <w:rPr>
                <w:b/>
                <w:color w:val="000000"/>
                <w:szCs w:val="24"/>
              </w:rPr>
            </w:pPr>
          </w:p>
          <w:p w:rsidR="0086083C" w:rsidRPr="005D187B" w:rsidRDefault="0086083C" w:rsidP="007E6969">
            <w:pPr>
              <w:pStyle w:val="21"/>
              <w:widowControl w:val="0"/>
              <w:ind w:left="0" w:firstLine="0"/>
              <w:jc w:val="center"/>
              <w:rPr>
                <w:szCs w:val="24"/>
              </w:rPr>
            </w:pPr>
            <w:r w:rsidRPr="005D187B">
              <w:rPr>
                <w:b/>
                <w:color w:val="000000"/>
                <w:szCs w:val="24"/>
              </w:rPr>
              <w:t>Наименования разделов и тем</w:t>
            </w:r>
          </w:p>
        </w:tc>
        <w:tc>
          <w:tcPr>
            <w:tcW w:w="1087" w:type="dxa"/>
            <w:vMerge w:val="restart"/>
          </w:tcPr>
          <w:p w:rsidR="0086083C" w:rsidRPr="005D187B" w:rsidRDefault="0086083C" w:rsidP="007E6969">
            <w:pPr>
              <w:jc w:val="center"/>
              <w:rPr>
                <w:b/>
                <w:sz w:val="24"/>
                <w:szCs w:val="24"/>
              </w:rPr>
            </w:pPr>
          </w:p>
          <w:p w:rsidR="0086083C" w:rsidRPr="005D187B" w:rsidRDefault="0086083C" w:rsidP="007E6969">
            <w:pPr>
              <w:jc w:val="center"/>
              <w:rPr>
                <w:b/>
                <w:sz w:val="24"/>
                <w:szCs w:val="24"/>
              </w:rPr>
            </w:pPr>
            <w:r w:rsidRPr="005D187B">
              <w:rPr>
                <w:b/>
                <w:sz w:val="24"/>
                <w:szCs w:val="24"/>
              </w:rPr>
              <w:t>Всего часов</w:t>
            </w:r>
          </w:p>
        </w:tc>
        <w:tc>
          <w:tcPr>
            <w:tcW w:w="3264" w:type="dxa"/>
            <w:gridSpan w:val="3"/>
          </w:tcPr>
          <w:p w:rsidR="0086083C" w:rsidRPr="005D187B" w:rsidRDefault="0086083C" w:rsidP="007E6969">
            <w:pPr>
              <w:jc w:val="center"/>
              <w:rPr>
                <w:b/>
                <w:sz w:val="24"/>
                <w:szCs w:val="24"/>
              </w:rPr>
            </w:pPr>
            <w:r w:rsidRPr="005D187B">
              <w:rPr>
                <w:b/>
                <w:sz w:val="24"/>
                <w:szCs w:val="24"/>
              </w:rPr>
              <w:t>Аудиторная учебная нагрузка</w:t>
            </w:r>
          </w:p>
        </w:tc>
        <w:tc>
          <w:tcPr>
            <w:tcW w:w="1088" w:type="dxa"/>
            <w:vMerge w:val="restart"/>
          </w:tcPr>
          <w:p w:rsidR="0086083C" w:rsidRPr="005D187B" w:rsidRDefault="0086083C" w:rsidP="007E6969">
            <w:pPr>
              <w:rPr>
                <w:b/>
                <w:sz w:val="24"/>
                <w:szCs w:val="24"/>
              </w:rPr>
            </w:pPr>
          </w:p>
          <w:p w:rsidR="0086083C" w:rsidRPr="005D187B" w:rsidRDefault="0086083C" w:rsidP="007E6969">
            <w:pPr>
              <w:rPr>
                <w:b/>
                <w:sz w:val="24"/>
                <w:szCs w:val="24"/>
              </w:rPr>
            </w:pPr>
            <w:r w:rsidRPr="005D187B">
              <w:rPr>
                <w:b/>
                <w:sz w:val="24"/>
                <w:szCs w:val="24"/>
              </w:rPr>
              <w:t>Самостоятельная работа</w:t>
            </w:r>
          </w:p>
        </w:tc>
      </w:tr>
      <w:tr w:rsidR="0086083C" w:rsidRPr="005D187B" w:rsidTr="0086083C">
        <w:tc>
          <w:tcPr>
            <w:tcW w:w="1242" w:type="dxa"/>
            <w:vMerge/>
          </w:tcPr>
          <w:p w:rsidR="0086083C" w:rsidRPr="005D187B" w:rsidRDefault="0086083C" w:rsidP="00F37013">
            <w:pPr>
              <w:spacing w:line="360" w:lineRule="auto"/>
              <w:rPr>
                <w:sz w:val="24"/>
                <w:szCs w:val="24"/>
              </w:rPr>
            </w:pPr>
          </w:p>
        </w:tc>
        <w:tc>
          <w:tcPr>
            <w:tcW w:w="3741" w:type="dxa"/>
            <w:vMerge/>
          </w:tcPr>
          <w:p w:rsidR="0086083C" w:rsidRPr="005D187B" w:rsidRDefault="0086083C" w:rsidP="00F37013">
            <w:pPr>
              <w:spacing w:line="360" w:lineRule="auto"/>
              <w:rPr>
                <w:sz w:val="24"/>
                <w:szCs w:val="24"/>
              </w:rPr>
            </w:pPr>
          </w:p>
        </w:tc>
        <w:tc>
          <w:tcPr>
            <w:tcW w:w="1087" w:type="dxa"/>
            <w:vMerge/>
          </w:tcPr>
          <w:p w:rsidR="0086083C" w:rsidRPr="005D187B" w:rsidRDefault="0086083C" w:rsidP="00F37013">
            <w:pPr>
              <w:spacing w:line="360" w:lineRule="auto"/>
              <w:rPr>
                <w:sz w:val="24"/>
                <w:szCs w:val="24"/>
              </w:rPr>
            </w:pPr>
          </w:p>
        </w:tc>
        <w:tc>
          <w:tcPr>
            <w:tcW w:w="1088" w:type="dxa"/>
          </w:tcPr>
          <w:p w:rsidR="0086083C" w:rsidRPr="005D187B" w:rsidRDefault="0086083C" w:rsidP="007E6969">
            <w:pPr>
              <w:jc w:val="center"/>
              <w:rPr>
                <w:b/>
                <w:sz w:val="24"/>
                <w:szCs w:val="24"/>
              </w:rPr>
            </w:pPr>
          </w:p>
          <w:p w:rsidR="0086083C" w:rsidRPr="005D187B" w:rsidRDefault="0086083C" w:rsidP="007E6969">
            <w:pPr>
              <w:jc w:val="center"/>
              <w:rPr>
                <w:b/>
                <w:sz w:val="24"/>
                <w:szCs w:val="24"/>
              </w:rPr>
            </w:pPr>
            <w:r w:rsidRPr="005D187B">
              <w:rPr>
                <w:b/>
                <w:sz w:val="24"/>
                <w:szCs w:val="24"/>
              </w:rPr>
              <w:t>Всего</w:t>
            </w:r>
          </w:p>
        </w:tc>
        <w:tc>
          <w:tcPr>
            <w:tcW w:w="1088" w:type="dxa"/>
          </w:tcPr>
          <w:p w:rsidR="0086083C" w:rsidRPr="005D187B" w:rsidRDefault="0086083C" w:rsidP="007E6969">
            <w:pPr>
              <w:rPr>
                <w:b/>
                <w:sz w:val="24"/>
                <w:szCs w:val="24"/>
              </w:rPr>
            </w:pPr>
          </w:p>
          <w:p w:rsidR="0086083C" w:rsidRPr="005D187B" w:rsidRDefault="0086083C" w:rsidP="007E6969">
            <w:pPr>
              <w:jc w:val="center"/>
              <w:rPr>
                <w:b/>
                <w:sz w:val="24"/>
                <w:szCs w:val="24"/>
              </w:rPr>
            </w:pPr>
            <w:r w:rsidRPr="005D187B">
              <w:rPr>
                <w:b/>
                <w:sz w:val="24"/>
                <w:szCs w:val="24"/>
              </w:rPr>
              <w:t>Лекции</w:t>
            </w:r>
          </w:p>
        </w:tc>
        <w:tc>
          <w:tcPr>
            <w:tcW w:w="1088" w:type="dxa"/>
          </w:tcPr>
          <w:p w:rsidR="0086083C" w:rsidRPr="005D187B" w:rsidRDefault="0086083C" w:rsidP="007E6969">
            <w:pPr>
              <w:jc w:val="center"/>
              <w:rPr>
                <w:b/>
                <w:sz w:val="24"/>
                <w:szCs w:val="24"/>
              </w:rPr>
            </w:pPr>
            <w:r w:rsidRPr="005D187B">
              <w:rPr>
                <w:b/>
                <w:sz w:val="24"/>
                <w:szCs w:val="24"/>
              </w:rPr>
              <w:t>Практические занятия</w:t>
            </w:r>
          </w:p>
        </w:tc>
        <w:tc>
          <w:tcPr>
            <w:tcW w:w="1088" w:type="dxa"/>
            <w:vMerge/>
          </w:tcPr>
          <w:p w:rsidR="0086083C" w:rsidRPr="005D187B" w:rsidRDefault="0086083C" w:rsidP="00F37013">
            <w:pPr>
              <w:spacing w:line="360" w:lineRule="auto"/>
              <w:rPr>
                <w:sz w:val="24"/>
                <w:szCs w:val="24"/>
              </w:rPr>
            </w:pPr>
          </w:p>
        </w:tc>
      </w:tr>
      <w:tr w:rsidR="0086083C" w:rsidRPr="005D187B" w:rsidTr="0086083C">
        <w:tc>
          <w:tcPr>
            <w:tcW w:w="1242" w:type="dxa"/>
          </w:tcPr>
          <w:p w:rsidR="00316EA0" w:rsidRPr="005D187B" w:rsidRDefault="00316EA0" w:rsidP="007E6969">
            <w:pPr>
              <w:rPr>
                <w:sz w:val="24"/>
                <w:szCs w:val="24"/>
              </w:rPr>
            </w:pPr>
          </w:p>
        </w:tc>
        <w:tc>
          <w:tcPr>
            <w:tcW w:w="3741" w:type="dxa"/>
          </w:tcPr>
          <w:p w:rsidR="00316EA0" w:rsidRPr="005D187B" w:rsidRDefault="00AD5F3A" w:rsidP="007E6969">
            <w:pPr>
              <w:rPr>
                <w:sz w:val="24"/>
                <w:szCs w:val="24"/>
              </w:rPr>
            </w:pPr>
            <w:r>
              <w:rPr>
                <w:sz w:val="24"/>
                <w:szCs w:val="24"/>
              </w:rPr>
              <w:t>Организационные работы и проверка работы геодезических приборов при выполнении полевых работ</w:t>
            </w:r>
          </w:p>
        </w:tc>
        <w:tc>
          <w:tcPr>
            <w:tcW w:w="1087" w:type="dxa"/>
          </w:tcPr>
          <w:p w:rsidR="00316EA0" w:rsidRPr="005D187B" w:rsidRDefault="009A6C00" w:rsidP="007E6969">
            <w:pPr>
              <w:jc w:val="center"/>
              <w:rPr>
                <w:sz w:val="24"/>
                <w:szCs w:val="24"/>
              </w:rPr>
            </w:pPr>
            <w:r>
              <w:rPr>
                <w:sz w:val="24"/>
                <w:szCs w:val="24"/>
              </w:rPr>
              <w:t>6</w:t>
            </w:r>
          </w:p>
        </w:tc>
        <w:tc>
          <w:tcPr>
            <w:tcW w:w="1088" w:type="dxa"/>
          </w:tcPr>
          <w:p w:rsidR="00316EA0" w:rsidRPr="005D187B" w:rsidRDefault="009A6C00" w:rsidP="007E6969">
            <w:pPr>
              <w:jc w:val="center"/>
              <w:rPr>
                <w:sz w:val="24"/>
                <w:szCs w:val="24"/>
              </w:rPr>
            </w:pPr>
            <w:r>
              <w:rPr>
                <w:sz w:val="24"/>
                <w:szCs w:val="24"/>
              </w:rPr>
              <w:t>6</w:t>
            </w:r>
          </w:p>
        </w:tc>
        <w:tc>
          <w:tcPr>
            <w:tcW w:w="1088" w:type="dxa"/>
          </w:tcPr>
          <w:p w:rsidR="00316EA0" w:rsidRPr="005D187B" w:rsidRDefault="00D20527" w:rsidP="007E6969">
            <w:pPr>
              <w:jc w:val="center"/>
              <w:rPr>
                <w:sz w:val="24"/>
                <w:szCs w:val="24"/>
              </w:rPr>
            </w:pPr>
            <w:r>
              <w:rPr>
                <w:sz w:val="24"/>
                <w:szCs w:val="24"/>
              </w:rPr>
              <w:t>-</w:t>
            </w:r>
          </w:p>
        </w:tc>
        <w:tc>
          <w:tcPr>
            <w:tcW w:w="1088" w:type="dxa"/>
          </w:tcPr>
          <w:p w:rsidR="00316EA0" w:rsidRPr="005D187B" w:rsidRDefault="009A6C00" w:rsidP="007E6969">
            <w:pPr>
              <w:jc w:val="center"/>
              <w:rPr>
                <w:sz w:val="24"/>
                <w:szCs w:val="24"/>
              </w:rPr>
            </w:pPr>
            <w:r>
              <w:rPr>
                <w:sz w:val="24"/>
                <w:szCs w:val="24"/>
              </w:rPr>
              <w:t>6</w:t>
            </w:r>
          </w:p>
        </w:tc>
        <w:tc>
          <w:tcPr>
            <w:tcW w:w="1088" w:type="dxa"/>
          </w:tcPr>
          <w:p w:rsidR="00316EA0" w:rsidRPr="005D187B" w:rsidRDefault="00316EA0" w:rsidP="007E6969">
            <w:pPr>
              <w:jc w:val="center"/>
              <w:rPr>
                <w:sz w:val="24"/>
                <w:szCs w:val="24"/>
              </w:rPr>
            </w:pPr>
          </w:p>
        </w:tc>
      </w:tr>
      <w:tr w:rsidR="0086083C" w:rsidRPr="005D187B" w:rsidTr="0086083C">
        <w:tc>
          <w:tcPr>
            <w:tcW w:w="1242" w:type="dxa"/>
          </w:tcPr>
          <w:p w:rsidR="00316EA0" w:rsidRPr="005D187B" w:rsidRDefault="00316EA0" w:rsidP="007E6969">
            <w:pPr>
              <w:rPr>
                <w:sz w:val="24"/>
                <w:szCs w:val="24"/>
              </w:rPr>
            </w:pPr>
          </w:p>
        </w:tc>
        <w:tc>
          <w:tcPr>
            <w:tcW w:w="3741" w:type="dxa"/>
          </w:tcPr>
          <w:p w:rsidR="00316EA0" w:rsidRPr="005D187B" w:rsidRDefault="00AD5F3A" w:rsidP="007E6969">
            <w:pPr>
              <w:rPr>
                <w:sz w:val="24"/>
                <w:szCs w:val="24"/>
              </w:rPr>
            </w:pPr>
            <w:r>
              <w:rPr>
                <w:sz w:val="24"/>
                <w:szCs w:val="24"/>
              </w:rPr>
              <w:t>Теодолитные работы</w:t>
            </w:r>
          </w:p>
        </w:tc>
        <w:tc>
          <w:tcPr>
            <w:tcW w:w="1087" w:type="dxa"/>
          </w:tcPr>
          <w:p w:rsidR="00316EA0" w:rsidRPr="005D187B" w:rsidRDefault="000121C2" w:rsidP="007E6969">
            <w:pPr>
              <w:jc w:val="center"/>
              <w:rPr>
                <w:sz w:val="24"/>
                <w:szCs w:val="24"/>
              </w:rPr>
            </w:pPr>
            <w:r>
              <w:rPr>
                <w:sz w:val="24"/>
                <w:szCs w:val="24"/>
              </w:rPr>
              <w:t>6</w:t>
            </w:r>
          </w:p>
        </w:tc>
        <w:tc>
          <w:tcPr>
            <w:tcW w:w="1088" w:type="dxa"/>
          </w:tcPr>
          <w:p w:rsidR="00316EA0" w:rsidRPr="005D187B" w:rsidRDefault="000121C2" w:rsidP="007E6969">
            <w:pPr>
              <w:jc w:val="center"/>
              <w:rPr>
                <w:sz w:val="24"/>
                <w:szCs w:val="24"/>
              </w:rPr>
            </w:pPr>
            <w:r>
              <w:rPr>
                <w:sz w:val="24"/>
                <w:szCs w:val="24"/>
              </w:rPr>
              <w:t>6</w:t>
            </w:r>
          </w:p>
        </w:tc>
        <w:tc>
          <w:tcPr>
            <w:tcW w:w="1088" w:type="dxa"/>
          </w:tcPr>
          <w:p w:rsidR="00316EA0" w:rsidRPr="005D187B" w:rsidRDefault="00D20527" w:rsidP="007E6969">
            <w:pPr>
              <w:jc w:val="center"/>
              <w:rPr>
                <w:sz w:val="24"/>
                <w:szCs w:val="24"/>
              </w:rPr>
            </w:pPr>
            <w:r>
              <w:rPr>
                <w:sz w:val="24"/>
                <w:szCs w:val="24"/>
              </w:rPr>
              <w:t>-</w:t>
            </w:r>
          </w:p>
        </w:tc>
        <w:tc>
          <w:tcPr>
            <w:tcW w:w="1088" w:type="dxa"/>
          </w:tcPr>
          <w:p w:rsidR="00316EA0" w:rsidRPr="005D187B" w:rsidRDefault="000121C2" w:rsidP="000121C2">
            <w:pPr>
              <w:jc w:val="center"/>
              <w:rPr>
                <w:sz w:val="24"/>
                <w:szCs w:val="24"/>
              </w:rPr>
            </w:pPr>
            <w:r>
              <w:rPr>
                <w:sz w:val="24"/>
                <w:szCs w:val="24"/>
              </w:rPr>
              <w:t>6</w:t>
            </w:r>
          </w:p>
        </w:tc>
        <w:tc>
          <w:tcPr>
            <w:tcW w:w="1088" w:type="dxa"/>
          </w:tcPr>
          <w:p w:rsidR="00316EA0" w:rsidRPr="005D187B" w:rsidRDefault="00316EA0" w:rsidP="007E6969">
            <w:pPr>
              <w:jc w:val="center"/>
              <w:rPr>
                <w:sz w:val="24"/>
                <w:szCs w:val="24"/>
              </w:rPr>
            </w:pPr>
          </w:p>
        </w:tc>
      </w:tr>
      <w:tr w:rsidR="0086083C" w:rsidRPr="005D187B" w:rsidTr="0086083C">
        <w:tc>
          <w:tcPr>
            <w:tcW w:w="1242" w:type="dxa"/>
          </w:tcPr>
          <w:p w:rsidR="00316EA0" w:rsidRPr="005D187B" w:rsidRDefault="00316EA0" w:rsidP="007E6969">
            <w:pPr>
              <w:rPr>
                <w:sz w:val="24"/>
                <w:szCs w:val="24"/>
              </w:rPr>
            </w:pPr>
          </w:p>
        </w:tc>
        <w:tc>
          <w:tcPr>
            <w:tcW w:w="3741" w:type="dxa"/>
          </w:tcPr>
          <w:p w:rsidR="00316EA0" w:rsidRPr="005D187B" w:rsidRDefault="00AD5F3A" w:rsidP="007E6969">
            <w:pPr>
              <w:rPr>
                <w:sz w:val="24"/>
                <w:szCs w:val="24"/>
              </w:rPr>
            </w:pPr>
            <w:r>
              <w:rPr>
                <w:sz w:val="24"/>
                <w:szCs w:val="24"/>
              </w:rPr>
              <w:t>Нивелирные работы</w:t>
            </w:r>
          </w:p>
        </w:tc>
        <w:tc>
          <w:tcPr>
            <w:tcW w:w="1087" w:type="dxa"/>
          </w:tcPr>
          <w:p w:rsidR="00316EA0" w:rsidRPr="005D187B" w:rsidRDefault="000121C2" w:rsidP="007E6969">
            <w:pPr>
              <w:jc w:val="center"/>
              <w:rPr>
                <w:sz w:val="24"/>
                <w:szCs w:val="24"/>
              </w:rPr>
            </w:pPr>
            <w:r>
              <w:rPr>
                <w:sz w:val="24"/>
                <w:szCs w:val="24"/>
              </w:rPr>
              <w:t>6</w:t>
            </w:r>
          </w:p>
        </w:tc>
        <w:tc>
          <w:tcPr>
            <w:tcW w:w="1088" w:type="dxa"/>
          </w:tcPr>
          <w:p w:rsidR="00316EA0" w:rsidRPr="005D187B" w:rsidRDefault="000121C2" w:rsidP="007E6969">
            <w:pPr>
              <w:jc w:val="center"/>
              <w:rPr>
                <w:sz w:val="24"/>
                <w:szCs w:val="24"/>
              </w:rPr>
            </w:pPr>
            <w:r>
              <w:rPr>
                <w:sz w:val="24"/>
                <w:szCs w:val="24"/>
              </w:rPr>
              <w:t>6</w:t>
            </w:r>
          </w:p>
        </w:tc>
        <w:tc>
          <w:tcPr>
            <w:tcW w:w="1088" w:type="dxa"/>
          </w:tcPr>
          <w:p w:rsidR="00316EA0" w:rsidRPr="005D187B" w:rsidRDefault="00D20527" w:rsidP="007E6969">
            <w:pPr>
              <w:jc w:val="center"/>
              <w:rPr>
                <w:sz w:val="24"/>
                <w:szCs w:val="24"/>
              </w:rPr>
            </w:pPr>
            <w:r>
              <w:rPr>
                <w:sz w:val="24"/>
                <w:szCs w:val="24"/>
              </w:rPr>
              <w:t>-</w:t>
            </w:r>
          </w:p>
        </w:tc>
        <w:tc>
          <w:tcPr>
            <w:tcW w:w="1088" w:type="dxa"/>
          </w:tcPr>
          <w:p w:rsidR="00316EA0" w:rsidRPr="005D187B" w:rsidRDefault="000121C2" w:rsidP="007E6969">
            <w:pPr>
              <w:jc w:val="center"/>
              <w:rPr>
                <w:sz w:val="24"/>
                <w:szCs w:val="24"/>
              </w:rPr>
            </w:pPr>
            <w:r>
              <w:rPr>
                <w:sz w:val="24"/>
                <w:szCs w:val="24"/>
              </w:rPr>
              <w:t>6</w:t>
            </w:r>
          </w:p>
        </w:tc>
        <w:tc>
          <w:tcPr>
            <w:tcW w:w="1088" w:type="dxa"/>
          </w:tcPr>
          <w:p w:rsidR="00316EA0" w:rsidRPr="005D187B" w:rsidRDefault="00316EA0" w:rsidP="007E6969">
            <w:pPr>
              <w:jc w:val="center"/>
              <w:rPr>
                <w:sz w:val="24"/>
                <w:szCs w:val="24"/>
              </w:rPr>
            </w:pPr>
          </w:p>
        </w:tc>
      </w:tr>
      <w:tr w:rsidR="00A70A74" w:rsidRPr="005D187B" w:rsidTr="0086083C">
        <w:tc>
          <w:tcPr>
            <w:tcW w:w="1242" w:type="dxa"/>
          </w:tcPr>
          <w:p w:rsidR="00A70A74" w:rsidRPr="005D187B" w:rsidRDefault="00A70A74" w:rsidP="007E6969">
            <w:pPr>
              <w:rPr>
                <w:sz w:val="24"/>
                <w:szCs w:val="24"/>
              </w:rPr>
            </w:pPr>
          </w:p>
        </w:tc>
        <w:tc>
          <w:tcPr>
            <w:tcW w:w="3741" w:type="dxa"/>
          </w:tcPr>
          <w:p w:rsidR="00A70A74" w:rsidRPr="005D187B" w:rsidRDefault="00A70A74" w:rsidP="007E6969">
            <w:pPr>
              <w:rPr>
                <w:sz w:val="24"/>
                <w:szCs w:val="24"/>
              </w:rPr>
            </w:pPr>
            <w:r w:rsidRPr="005D187B">
              <w:rPr>
                <w:sz w:val="24"/>
                <w:szCs w:val="24"/>
              </w:rPr>
              <w:t>Всего</w:t>
            </w:r>
          </w:p>
        </w:tc>
        <w:tc>
          <w:tcPr>
            <w:tcW w:w="1087" w:type="dxa"/>
          </w:tcPr>
          <w:p w:rsidR="00A70A74" w:rsidRPr="005D187B" w:rsidRDefault="000121C2" w:rsidP="007E6969">
            <w:pPr>
              <w:jc w:val="center"/>
              <w:rPr>
                <w:sz w:val="24"/>
                <w:szCs w:val="24"/>
              </w:rPr>
            </w:pPr>
            <w:r>
              <w:rPr>
                <w:sz w:val="24"/>
                <w:szCs w:val="24"/>
              </w:rPr>
              <w:t>36</w:t>
            </w:r>
          </w:p>
        </w:tc>
        <w:tc>
          <w:tcPr>
            <w:tcW w:w="1088" w:type="dxa"/>
          </w:tcPr>
          <w:p w:rsidR="00A70A74" w:rsidRPr="005D187B" w:rsidRDefault="000121C2" w:rsidP="007E6969">
            <w:pPr>
              <w:jc w:val="center"/>
              <w:rPr>
                <w:sz w:val="24"/>
                <w:szCs w:val="24"/>
              </w:rPr>
            </w:pPr>
            <w:r>
              <w:rPr>
                <w:sz w:val="24"/>
                <w:szCs w:val="24"/>
              </w:rPr>
              <w:t>36</w:t>
            </w:r>
          </w:p>
        </w:tc>
        <w:tc>
          <w:tcPr>
            <w:tcW w:w="1088" w:type="dxa"/>
          </w:tcPr>
          <w:p w:rsidR="00A70A74" w:rsidRPr="005D187B" w:rsidRDefault="00AD5F3A" w:rsidP="007E6969">
            <w:pPr>
              <w:jc w:val="center"/>
              <w:rPr>
                <w:sz w:val="24"/>
                <w:szCs w:val="24"/>
              </w:rPr>
            </w:pPr>
            <w:r>
              <w:rPr>
                <w:sz w:val="24"/>
                <w:szCs w:val="24"/>
              </w:rPr>
              <w:t>-</w:t>
            </w:r>
          </w:p>
        </w:tc>
        <w:tc>
          <w:tcPr>
            <w:tcW w:w="1088" w:type="dxa"/>
          </w:tcPr>
          <w:p w:rsidR="00A70A74" w:rsidRPr="005D187B" w:rsidRDefault="000121C2" w:rsidP="007E6969">
            <w:pPr>
              <w:jc w:val="center"/>
              <w:rPr>
                <w:sz w:val="24"/>
                <w:szCs w:val="24"/>
              </w:rPr>
            </w:pPr>
            <w:r>
              <w:rPr>
                <w:sz w:val="24"/>
                <w:szCs w:val="24"/>
              </w:rPr>
              <w:t>36</w:t>
            </w:r>
          </w:p>
        </w:tc>
        <w:tc>
          <w:tcPr>
            <w:tcW w:w="1088" w:type="dxa"/>
          </w:tcPr>
          <w:p w:rsidR="00A70A74" w:rsidRPr="005D187B" w:rsidRDefault="00AD5F3A" w:rsidP="007E6969">
            <w:pPr>
              <w:jc w:val="center"/>
              <w:rPr>
                <w:sz w:val="24"/>
                <w:szCs w:val="24"/>
              </w:rPr>
            </w:pPr>
            <w:r>
              <w:rPr>
                <w:sz w:val="24"/>
                <w:szCs w:val="24"/>
              </w:rPr>
              <w:t>-</w:t>
            </w:r>
          </w:p>
        </w:tc>
      </w:tr>
    </w:tbl>
    <w:p w:rsidR="006F2F53" w:rsidRPr="00964598" w:rsidRDefault="006F2F53" w:rsidP="00F37013">
      <w:pPr>
        <w:spacing w:line="360" w:lineRule="auto"/>
        <w:sectPr w:rsidR="006F2F53" w:rsidRPr="00964598" w:rsidSect="006F2F53">
          <w:footerReference w:type="default" r:id="rId140"/>
          <w:type w:val="continuous"/>
          <w:pgSz w:w="11906" w:h="16838"/>
          <w:pgMar w:top="567" w:right="566" w:bottom="567" w:left="1134" w:header="708" w:footer="0" w:gutter="0"/>
          <w:cols w:space="708"/>
          <w:docGrid w:linePitch="381"/>
        </w:sectPr>
      </w:pPr>
    </w:p>
    <w:p w:rsidR="009A6451" w:rsidRPr="00FE084D" w:rsidRDefault="009A6451" w:rsidP="009A6451">
      <w:pPr>
        <w:spacing w:line="360" w:lineRule="auto"/>
        <w:rPr>
          <w:b/>
          <w:sz w:val="24"/>
        </w:rPr>
      </w:pPr>
      <w:r w:rsidRPr="00FE084D">
        <w:rPr>
          <w:sz w:val="24"/>
        </w:rPr>
        <w:lastRenderedPageBreak/>
        <w:t xml:space="preserve">    </w:t>
      </w:r>
      <w:r w:rsidRPr="00FE084D">
        <w:rPr>
          <w:b/>
          <w:sz w:val="24"/>
        </w:rPr>
        <w:t>3. УСЛОВИЯ РЕАЛИЗАЦИИ ПРОГРАММЫ ДИСЦИПЛИНЫ</w:t>
      </w:r>
    </w:p>
    <w:p w:rsidR="009A6451" w:rsidRPr="00FE084D" w:rsidRDefault="009A6451" w:rsidP="009A6451">
      <w:pPr>
        <w:pStyle w:val="a5"/>
        <w:spacing w:line="360" w:lineRule="auto"/>
        <w:ind w:left="562"/>
        <w:rPr>
          <w:b/>
          <w:sz w:val="24"/>
        </w:rPr>
      </w:pPr>
      <w:r w:rsidRPr="00FE084D">
        <w:rPr>
          <w:b/>
          <w:sz w:val="24"/>
        </w:rPr>
        <w:t>3.1 Требования к минимальному материально-техническому обеспечению</w:t>
      </w:r>
    </w:p>
    <w:p w:rsidR="009A6451" w:rsidRPr="00FE084D" w:rsidRDefault="009A6451" w:rsidP="009A6451">
      <w:pPr>
        <w:rPr>
          <w:sz w:val="24"/>
        </w:rPr>
      </w:pPr>
      <w:r w:rsidRPr="00FE084D">
        <w:rPr>
          <w:sz w:val="24"/>
        </w:rPr>
        <w:t xml:space="preserve">       Реализация программы дисциплины требует наличия учебного</w:t>
      </w:r>
    </w:p>
    <w:p w:rsidR="009A6451" w:rsidRPr="00FE084D" w:rsidRDefault="009A6451" w:rsidP="009A6451">
      <w:pPr>
        <w:rPr>
          <w:sz w:val="24"/>
        </w:rPr>
      </w:pPr>
      <w:r w:rsidRPr="00FE084D">
        <w:rPr>
          <w:sz w:val="24"/>
        </w:rPr>
        <w:t xml:space="preserve">кабинета </w:t>
      </w:r>
      <w:r>
        <w:rPr>
          <w:sz w:val="24"/>
        </w:rPr>
        <w:t>инженерной геодезии</w:t>
      </w:r>
      <w:r w:rsidR="001D102F">
        <w:rPr>
          <w:sz w:val="24"/>
        </w:rPr>
        <w:t>, полегона для геодезической практики.</w:t>
      </w:r>
    </w:p>
    <w:p w:rsidR="009A6451" w:rsidRPr="00FE084D" w:rsidRDefault="009A6451" w:rsidP="009A6451">
      <w:pPr>
        <w:rPr>
          <w:sz w:val="24"/>
        </w:rPr>
      </w:pPr>
      <w:r w:rsidRPr="00FE084D">
        <w:rPr>
          <w:sz w:val="24"/>
        </w:rPr>
        <w:t>Оборудование учебного кабинета:</w:t>
      </w:r>
    </w:p>
    <w:p w:rsidR="009A6451" w:rsidRPr="00FE084D" w:rsidRDefault="009A6451" w:rsidP="009A6451">
      <w:pPr>
        <w:rPr>
          <w:sz w:val="24"/>
        </w:rPr>
      </w:pPr>
      <w:r w:rsidRPr="00FE084D">
        <w:rPr>
          <w:sz w:val="24"/>
        </w:rPr>
        <w:t>калькуляторы, макеты рельефа местности, карты и планы местности, образцы</w:t>
      </w:r>
    </w:p>
    <w:p w:rsidR="009A6451" w:rsidRPr="00FE084D" w:rsidRDefault="009A6451" w:rsidP="009A6451">
      <w:pPr>
        <w:rPr>
          <w:sz w:val="24"/>
        </w:rPr>
      </w:pPr>
      <w:r>
        <w:rPr>
          <w:sz w:val="24"/>
        </w:rPr>
        <w:t>геодезических полевых работ</w:t>
      </w:r>
      <w:r w:rsidRPr="00FE084D">
        <w:rPr>
          <w:sz w:val="24"/>
        </w:rPr>
        <w:t xml:space="preserve">, </w:t>
      </w:r>
      <w:r>
        <w:rPr>
          <w:sz w:val="24"/>
        </w:rPr>
        <w:t>плакаты, стенды, геодезические приборы.</w:t>
      </w:r>
    </w:p>
    <w:p w:rsidR="009A6451" w:rsidRPr="008776F3" w:rsidRDefault="009A6451" w:rsidP="009A6451">
      <w:pPr>
        <w:rPr>
          <w:sz w:val="24"/>
        </w:rPr>
      </w:pPr>
      <w:r w:rsidRPr="008776F3">
        <w:rPr>
          <w:sz w:val="24"/>
        </w:rPr>
        <w:t xml:space="preserve">Технические средства обучения: теодолит- 14шт.;  нивелир- 13шт.; </w:t>
      </w:r>
    </w:p>
    <w:p w:rsidR="009A6451" w:rsidRPr="008776F3" w:rsidRDefault="009A6451" w:rsidP="009A6451">
      <w:pPr>
        <w:rPr>
          <w:sz w:val="24"/>
        </w:rPr>
      </w:pPr>
      <w:r w:rsidRPr="008776F3">
        <w:rPr>
          <w:sz w:val="24"/>
        </w:rPr>
        <w:t>тренажер- 10шт.</w:t>
      </w:r>
    </w:p>
    <w:p w:rsidR="009A6451" w:rsidRPr="00FE084D" w:rsidRDefault="009A6451" w:rsidP="009A6451">
      <w:pPr>
        <w:rPr>
          <w:sz w:val="24"/>
        </w:rPr>
      </w:pPr>
    </w:p>
    <w:p w:rsidR="009A6451" w:rsidRPr="00FE084D" w:rsidRDefault="009A6451" w:rsidP="009A6451">
      <w:pPr>
        <w:tabs>
          <w:tab w:val="left" w:pos="7335"/>
        </w:tabs>
        <w:spacing w:line="360" w:lineRule="auto"/>
        <w:rPr>
          <w:b/>
        </w:rPr>
      </w:pPr>
    </w:p>
    <w:p w:rsidR="009A6451" w:rsidRPr="00FE084D" w:rsidRDefault="009A6451" w:rsidP="009A6451">
      <w:pPr>
        <w:pStyle w:val="a5"/>
        <w:tabs>
          <w:tab w:val="left" w:pos="7335"/>
        </w:tabs>
        <w:spacing w:line="360" w:lineRule="auto"/>
        <w:ind w:left="562"/>
        <w:rPr>
          <w:b/>
          <w:sz w:val="24"/>
        </w:rPr>
      </w:pPr>
      <w:r w:rsidRPr="00FE084D">
        <w:rPr>
          <w:b/>
          <w:sz w:val="24"/>
        </w:rPr>
        <w:t>3.2 Информационное обеспечение обучения</w:t>
      </w:r>
      <w:r w:rsidRPr="00FE084D">
        <w:rPr>
          <w:b/>
          <w:sz w:val="24"/>
        </w:rPr>
        <w:tab/>
      </w:r>
    </w:p>
    <w:p w:rsidR="009A6451" w:rsidRPr="00FE084D" w:rsidRDefault="009A6451" w:rsidP="009A6451">
      <w:pPr>
        <w:pStyle w:val="a5"/>
        <w:spacing w:line="360" w:lineRule="auto"/>
        <w:ind w:left="562"/>
        <w:rPr>
          <w:b/>
          <w:sz w:val="24"/>
        </w:rPr>
      </w:pPr>
      <w:r w:rsidRPr="00FE084D">
        <w:rPr>
          <w:b/>
          <w:sz w:val="24"/>
        </w:rPr>
        <w:t xml:space="preserve">      Перечень рекомендуемых учебных изданий, Интернет-ресурсов, дополнительной литературы</w:t>
      </w:r>
    </w:p>
    <w:p w:rsidR="009A6451" w:rsidRPr="00FE084D" w:rsidRDefault="009A6451" w:rsidP="009A6451">
      <w:pPr>
        <w:pStyle w:val="a5"/>
        <w:spacing w:line="360" w:lineRule="auto"/>
        <w:ind w:left="562"/>
        <w:rPr>
          <w:b/>
          <w:sz w:val="24"/>
        </w:rPr>
      </w:pPr>
      <w:r w:rsidRPr="00FE084D">
        <w:rPr>
          <w:b/>
          <w:sz w:val="24"/>
        </w:rPr>
        <w:t>Основные источники:</w:t>
      </w:r>
    </w:p>
    <w:p w:rsidR="009A6451" w:rsidRPr="00FE084D" w:rsidRDefault="009A6451" w:rsidP="009A6451">
      <w:pPr>
        <w:spacing w:after="38"/>
        <w:ind w:left="708"/>
        <w:rPr>
          <w:color w:val="000000"/>
          <w:sz w:val="24"/>
        </w:rPr>
      </w:pPr>
      <w:r w:rsidRPr="00FE084D">
        <w:rPr>
          <w:b/>
          <w:i/>
          <w:color w:val="000000"/>
          <w:sz w:val="24"/>
        </w:rPr>
        <w:t xml:space="preserve">Учебники и учебные пособия </w:t>
      </w:r>
    </w:p>
    <w:p w:rsidR="009A6451" w:rsidRPr="008776F3" w:rsidRDefault="009A6451" w:rsidP="00615E35">
      <w:pPr>
        <w:pStyle w:val="a5"/>
        <w:numPr>
          <w:ilvl w:val="0"/>
          <w:numId w:val="2"/>
        </w:numPr>
        <w:jc w:val="both"/>
        <w:rPr>
          <w:sz w:val="24"/>
        </w:rPr>
      </w:pPr>
      <w:r w:rsidRPr="008776F3">
        <w:rPr>
          <w:sz w:val="24"/>
        </w:rPr>
        <w:t>«Геодезия» М.И.Киселев Д.Ш.Михелев 2014г.</w:t>
      </w:r>
    </w:p>
    <w:p w:rsidR="009A6451" w:rsidRPr="008776F3" w:rsidRDefault="009A6451" w:rsidP="00615E35">
      <w:pPr>
        <w:pStyle w:val="a5"/>
        <w:numPr>
          <w:ilvl w:val="0"/>
          <w:numId w:val="2"/>
        </w:numPr>
        <w:jc w:val="both"/>
        <w:rPr>
          <w:sz w:val="24"/>
        </w:rPr>
      </w:pPr>
      <w:r w:rsidRPr="008776F3">
        <w:rPr>
          <w:sz w:val="24"/>
        </w:rPr>
        <w:t>«Инженерная геодезия» Г.А.Федотов 2011г.</w:t>
      </w:r>
    </w:p>
    <w:p w:rsidR="009A6451" w:rsidRPr="008776F3" w:rsidRDefault="009A6451" w:rsidP="00615E35">
      <w:pPr>
        <w:pStyle w:val="a5"/>
        <w:numPr>
          <w:ilvl w:val="0"/>
          <w:numId w:val="2"/>
        </w:numPr>
        <w:jc w:val="both"/>
        <w:rPr>
          <w:sz w:val="24"/>
        </w:rPr>
      </w:pPr>
      <w:r w:rsidRPr="008776F3">
        <w:rPr>
          <w:sz w:val="24"/>
        </w:rPr>
        <w:t>«Основы инженерной геодезии» В.Д.Фельдман Д.Ш.Михелев 2012г.</w:t>
      </w:r>
    </w:p>
    <w:p w:rsidR="009A6451" w:rsidRPr="008776F3" w:rsidRDefault="009A6451" w:rsidP="00615E35">
      <w:pPr>
        <w:pStyle w:val="a5"/>
        <w:numPr>
          <w:ilvl w:val="0"/>
          <w:numId w:val="2"/>
        </w:numPr>
        <w:jc w:val="both"/>
        <w:rPr>
          <w:sz w:val="24"/>
        </w:rPr>
      </w:pPr>
      <w:r w:rsidRPr="008776F3">
        <w:rPr>
          <w:sz w:val="24"/>
        </w:rPr>
        <w:t>«Геодезические приборы» О.И.Мороз И.С.Тревого 2011г.</w:t>
      </w:r>
    </w:p>
    <w:p w:rsidR="009A6451" w:rsidRPr="008776F3" w:rsidRDefault="009A6451" w:rsidP="00615E35">
      <w:pPr>
        <w:pStyle w:val="a5"/>
        <w:numPr>
          <w:ilvl w:val="0"/>
          <w:numId w:val="2"/>
        </w:numPr>
        <w:jc w:val="both"/>
        <w:rPr>
          <w:sz w:val="24"/>
        </w:rPr>
      </w:pPr>
      <w:r w:rsidRPr="008776F3">
        <w:rPr>
          <w:sz w:val="24"/>
        </w:rPr>
        <w:t>«Инженерная геодезия» С.П.Войтенко 2012г.</w:t>
      </w:r>
    </w:p>
    <w:p w:rsidR="009A6451" w:rsidRPr="008776F3" w:rsidRDefault="009A6451" w:rsidP="009A6451">
      <w:pPr>
        <w:pStyle w:val="a5"/>
        <w:jc w:val="both"/>
        <w:rPr>
          <w:sz w:val="24"/>
        </w:rPr>
      </w:pPr>
    </w:p>
    <w:p w:rsidR="009A6451" w:rsidRPr="00FE084D" w:rsidRDefault="009A6451" w:rsidP="009A6451">
      <w:pPr>
        <w:rPr>
          <w:b/>
          <w:sz w:val="24"/>
        </w:rPr>
      </w:pPr>
      <w:r w:rsidRPr="00FE084D">
        <w:rPr>
          <w:b/>
          <w:sz w:val="24"/>
        </w:rPr>
        <w:t>Дополнительные источники:</w:t>
      </w:r>
    </w:p>
    <w:p w:rsidR="009A6451" w:rsidRPr="00FE084D" w:rsidRDefault="009A6451" w:rsidP="009A6451">
      <w:pPr>
        <w:spacing w:after="38"/>
        <w:ind w:left="708"/>
        <w:rPr>
          <w:color w:val="000000"/>
          <w:sz w:val="24"/>
        </w:rPr>
      </w:pPr>
      <w:r w:rsidRPr="00FE084D">
        <w:rPr>
          <w:b/>
          <w:i/>
          <w:color w:val="000000"/>
          <w:sz w:val="24"/>
        </w:rPr>
        <w:t xml:space="preserve">Учебники и учебные пособия </w:t>
      </w:r>
    </w:p>
    <w:p w:rsidR="009A6451" w:rsidRPr="008776F3" w:rsidRDefault="009A6451" w:rsidP="00615E35">
      <w:pPr>
        <w:pStyle w:val="a5"/>
        <w:numPr>
          <w:ilvl w:val="0"/>
          <w:numId w:val="3"/>
        </w:numPr>
        <w:jc w:val="both"/>
        <w:rPr>
          <w:sz w:val="24"/>
        </w:rPr>
      </w:pPr>
      <w:r w:rsidRPr="008776F3">
        <w:rPr>
          <w:sz w:val="24"/>
        </w:rPr>
        <w:t>«Геодезия в строительстве» А.Г.Григоренко М.И.Киселев 2010г.</w:t>
      </w:r>
    </w:p>
    <w:p w:rsidR="009A6451" w:rsidRPr="008776F3" w:rsidRDefault="009A6451" w:rsidP="00615E35">
      <w:pPr>
        <w:pStyle w:val="a5"/>
        <w:numPr>
          <w:ilvl w:val="0"/>
          <w:numId w:val="3"/>
        </w:numPr>
        <w:jc w:val="both"/>
        <w:rPr>
          <w:sz w:val="24"/>
        </w:rPr>
      </w:pPr>
      <w:r w:rsidRPr="008776F3">
        <w:rPr>
          <w:sz w:val="24"/>
        </w:rPr>
        <w:t>«Практикум по инженерной геодезии» Б.С.Хейфец Б.Б.Данилевич 2011г.</w:t>
      </w:r>
    </w:p>
    <w:p w:rsidR="009A6451" w:rsidRPr="008776F3" w:rsidRDefault="009A6451" w:rsidP="00615E35">
      <w:pPr>
        <w:pStyle w:val="a5"/>
        <w:numPr>
          <w:ilvl w:val="0"/>
          <w:numId w:val="3"/>
        </w:numPr>
        <w:jc w:val="both"/>
        <w:rPr>
          <w:sz w:val="24"/>
        </w:rPr>
      </w:pPr>
      <w:r w:rsidRPr="008776F3">
        <w:rPr>
          <w:sz w:val="24"/>
        </w:rPr>
        <w:t>«Справочник по инженерной геодезии» издание высшая школа 2011г.</w:t>
      </w:r>
    </w:p>
    <w:p w:rsidR="009A6451" w:rsidRPr="008776F3" w:rsidRDefault="009A6451" w:rsidP="00615E35">
      <w:pPr>
        <w:pStyle w:val="a5"/>
        <w:numPr>
          <w:ilvl w:val="0"/>
          <w:numId w:val="3"/>
        </w:numPr>
        <w:jc w:val="both"/>
        <w:rPr>
          <w:sz w:val="24"/>
        </w:rPr>
      </w:pPr>
      <w:r w:rsidRPr="008776F3">
        <w:rPr>
          <w:sz w:val="24"/>
        </w:rPr>
        <w:t xml:space="preserve">«Приборы высокоточных геодезических измерений» </w:t>
      </w:r>
    </w:p>
    <w:p w:rsidR="009A6451" w:rsidRPr="008776F3" w:rsidRDefault="009A6451" w:rsidP="009A6451">
      <w:pPr>
        <w:pStyle w:val="a5"/>
        <w:jc w:val="both"/>
        <w:rPr>
          <w:sz w:val="24"/>
        </w:rPr>
      </w:pPr>
      <w:r w:rsidRPr="008776F3">
        <w:rPr>
          <w:sz w:val="24"/>
        </w:rPr>
        <w:t xml:space="preserve">   И.И.Большаков 2010г. </w:t>
      </w:r>
    </w:p>
    <w:p w:rsidR="009A6451" w:rsidRDefault="009A6451" w:rsidP="009A6451">
      <w:pPr>
        <w:rPr>
          <w:sz w:val="24"/>
        </w:rPr>
      </w:pPr>
    </w:p>
    <w:p w:rsidR="009A6451" w:rsidRPr="00FE084D" w:rsidRDefault="009A6451" w:rsidP="009A6451">
      <w:pPr>
        <w:rPr>
          <w:b/>
          <w:sz w:val="24"/>
        </w:rPr>
      </w:pPr>
      <w:r w:rsidRPr="00FE084D">
        <w:rPr>
          <w:sz w:val="24"/>
        </w:rPr>
        <w:t xml:space="preserve">      </w:t>
      </w:r>
      <w:r w:rsidRPr="00FE084D">
        <w:rPr>
          <w:b/>
          <w:sz w:val="24"/>
        </w:rPr>
        <w:t>Интернет-ресурсы:</w:t>
      </w:r>
    </w:p>
    <w:p w:rsidR="009A6451" w:rsidRPr="00ED571A" w:rsidRDefault="009A6451" w:rsidP="009A6451">
      <w:pPr>
        <w:jc w:val="both"/>
        <w:rPr>
          <w:sz w:val="24"/>
        </w:rPr>
      </w:pPr>
      <w:r w:rsidRPr="00ED571A">
        <w:rPr>
          <w:sz w:val="24"/>
        </w:rPr>
        <w:t xml:space="preserve">Интернет ресурсы. </w:t>
      </w:r>
      <w:r w:rsidRPr="00ED571A">
        <w:rPr>
          <w:sz w:val="24"/>
          <w:lang w:val="en-US"/>
        </w:rPr>
        <w:t>www</w:t>
      </w:r>
      <w:r w:rsidRPr="00ED571A">
        <w:rPr>
          <w:sz w:val="24"/>
        </w:rPr>
        <w:t>.</w:t>
      </w:r>
      <w:r w:rsidRPr="00ED571A">
        <w:rPr>
          <w:sz w:val="24"/>
          <w:lang w:val="en-US"/>
        </w:rPr>
        <w:t>Wikipedia</w:t>
      </w:r>
      <w:r w:rsidRPr="00ED571A">
        <w:rPr>
          <w:sz w:val="24"/>
        </w:rPr>
        <w:t>.</w:t>
      </w:r>
      <w:r w:rsidRPr="00ED571A">
        <w:rPr>
          <w:sz w:val="24"/>
          <w:lang w:val="en-US"/>
        </w:rPr>
        <w:t>com</w:t>
      </w:r>
    </w:p>
    <w:p w:rsidR="007D16BE" w:rsidRDefault="007D16BE" w:rsidP="00995D7D">
      <w:pPr>
        <w:pStyle w:val="a5"/>
        <w:tabs>
          <w:tab w:val="left" w:pos="7335"/>
        </w:tabs>
        <w:spacing w:line="360" w:lineRule="auto"/>
        <w:ind w:left="562"/>
        <w:rPr>
          <w:b/>
        </w:rPr>
      </w:pPr>
    </w:p>
    <w:p w:rsidR="007D16BE" w:rsidRDefault="007D16BE" w:rsidP="00995D7D">
      <w:pPr>
        <w:pStyle w:val="a5"/>
        <w:tabs>
          <w:tab w:val="left" w:pos="7335"/>
        </w:tabs>
        <w:spacing w:line="360" w:lineRule="auto"/>
        <w:ind w:left="562"/>
        <w:rPr>
          <w:b/>
        </w:rPr>
      </w:pPr>
    </w:p>
    <w:p w:rsidR="00AE3F79" w:rsidRDefault="00AE3F79" w:rsidP="00AE3F79"/>
    <w:p w:rsidR="009A6451" w:rsidRDefault="009A6451" w:rsidP="00AE3F79"/>
    <w:p w:rsidR="009A6451" w:rsidRDefault="009A6451" w:rsidP="00AE3F79"/>
    <w:p w:rsidR="009A6451" w:rsidRDefault="009A6451" w:rsidP="00AE3F79"/>
    <w:p w:rsidR="009A6451" w:rsidRDefault="009A6451" w:rsidP="00AE3F79"/>
    <w:p w:rsidR="009A6451" w:rsidRDefault="009A6451" w:rsidP="00AE3F79"/>
    <w:p w:rsidR="009A6451" w:rsidRDefault="009A6451" w:rsidP="00AE3F79"/>
    <w:p w:rsidR="009A6451" w:rsidRDefault="009A6451" w:rsidP="00AE3F79"/>
    <w:p w:rsidR="009A6451" w:rsidRDefault="009A6451" w:rsidP="00AE3F79"/>
    <w:p w:rsidR="007D16BE" w:rsidRPr="00AE3F79" w:rsidRDefault="007D16BE" w:rsidP="00AE3F79">
      <w:pPr>
        <w:spacing w:line="360" w:lineRule="auto"/>
        <w:rPr>
          <w:b/>
        </w:rPr>
      </w:pPr>
    </w:p>
    <w:p w:rsidR="009A6451" w:rsidRDefault="009A6451" w:rsidP="00A94D9E">
      <w:pPr>
        <w:pStyle w:val="a5"/>
        <w:spacing w:line="360" w:lineRule="auto"/>
        <w:jc w:val="center"/>
        <w:rPr>
          <w:b/>
          <w:sz w:val="24"/>
        </w:rPr>
      </w:pPr>
    </w:p>
    <w:p w:rsidR="009A6451" w:rsidRDefault="009A6451" w:rsidP="00A94D9E">
      <w:pPr>
        <w:pStyle w:val="a5"/>
        <w:spacing w:line="360" w:lineRule="auto"/>
        <w:jc w:val="center"/>
        <w:rPr>
          <w:b/>
          <w:sz w:val="24"/>
        </w:rPr>
      </w:pPr>
    </w:p>
    <w:p w:rsidR="009A6451" w:rsidRDefault="009A6451" w:rsidP="00A94D9E">
      <w:pPr>
        <w:pStyle w:val="a5"/>
        <w:spacing w:line="360" w:lineRule="auto"/>
        <w:jc w:val="center"/>
        <w:rPr>
          <w:b/>
          <w:sz w:val="24"/>
        </w:rPr>
      </w:pPr>
    </w:p>
    <w:p w:rsidR="00A94D9E" w:rsidRPr="009A6451" w:rsidRDefault="001142AC" w:rsidP="00A94D9E">
      <w:pPr>
        <w:pStyle w:val="a5"/>
        <w:spacing w:line="360" w:lineRule="auto"/>
        <w:jc w:val="center"/>
        <w:rPr>
          <w:b/>
          <w:sz w:val="24"/>
        </w:rPr>
      </w:pPr>
      <w:r w:rsidRPr="009A6451">
        <w:rPr>
          <w:b/>
          <w:sz w:val="24"/>
        </w:rPr>
        <w:lastRenderedPageBreak/>
        <w:t xml:space="preserve">4. </w:t>
      </w:r>
      <w:r w:rsidR="00D66A58" w:rsidRPr="009A6451">
        <w:rPr>
          <w:b/>
          <w:sz w:val="24"/>
        </w:rPr>
        <w:t xml:space="preserve"> </w:t>
      </w:r>
      <w:r w:rsidR="00A94D9E" w:rsidRPr="009A6451">
        <w:rPr>
          <w:b/>
          <w:sz w:val="24"/>
        </w:rPr>
        <w:t>КОНТРОЛЬ И ОЦЕНКА РЕЗУЛЬТАТОВ ОСВОЕНИЯ ДИСЦИПЛИНЫ</w:t>
      </w:r>
    </w:p>
    <w:p w:rsidR="00002D65" w:rsidRDefault="00A94D9E" w:rsidP="00A94D9E">
      <w:pPr>
        <w:pStyle w:val="a5"/>
        <w:ind w:left="562"/>
        <w:rPr>
          <w:sz w:val="24"/>
        </w:rPr>
      </w:pPr>
      <w:r w:rsidRPr="009A6451">
        <w:rPr>
          <w:sz w:val="24"/>
        </w:rPr>
        <w:t>Контроль и оценка результатов освоения дисциплины осуществляется преподавателем в процессе проведения практических занятий, а также выполнения обучающимися инди</w:t>
      </w:r>
      <w:r w:rsidR="001D102F">
        <w:rPr>
          <w:sz w:val="24"/>
        </w:rPr>
        <w:t>видуальных заданий</w:t>
      </w:r>
      <w:r w:rsidRPr="009A6451">
        <w:rPr>
          <w:sz w:val="24"/>
        </w:rPr>
        <w:t>.</w:t>
      </w:r>
    </w:p>
    <w:p w:rsidR="009A6451" w:rsidRPr="009A6451" w:rsidRDefault="009A6451" w:rsidP="00A94D9E">
      <w:pPr>
        <w:pStyle w:val="a5"/>
        <w:ind w:left="562"/>
        <w:rPr>
          <w:sz w:val="24"/>
        </w:rPr>
      </w:pPr>
    </w:p>
    <w:tbl>
      <w:tblPr>
        <w:tblStyle w:val="a6"/>
        <w:tblW w:w="0" w:type="auto"/>
        <w:tblInd w:w="562" w:type="dxa"/>
        <w:tblLook w:val="04A0" w:firstRow="1" w:lastRow="0" w:firstColumn="1" w:lastColumn="0" w:noHBand="0" w:noVBand="1"/>
      </w:tblPr>
      <w:tblGrid>
        <w:gridCol w:w="5925"/>
        <w:gridCol w:w="3935"/>
      </w:tblGrid>
      <w:tr w:rsidR="00911493" w:rsidRPr="009A6451" w:rsidTr="00A70A74">
        <w:tc>
          <w:tcPr>
            <w:tcW w:w="5925" w:type="dxa"/>
          </w:tcPr>
          <w:p w:rsidR="00CD4177" w:rsidRPr="009A6451" w:rsidRDefault="00911493" w:rsidP="00CD4177">
            <w:pPr>
              <w:pStyle w:val="a5"/>
              <w:ind w:left="0"/>
              <w:jc w:val="center"/>
              <w:rPr>
                <w:b/>
                <w:sz w:val="24"/>
                <w:szCs w:val="24"/>
              </w:rPr>
            </w:pPr>
            <w:r w:rsidRPr="009A6451">
              <w:rPr>
                <w:b/>
                <w:sz w:val="24"/>
                <w:szCs w:val="24"/>
              </w:rPr>
              <w:t>Результаты обучения</w:t>
            </w:r>
          </w:p>
          <w:p w:rsidR="00911493" w:rsidRPr="009A6451" w:rsidRDefault="00911493" w:rsidP="00CD4177">
            <w:pPr>
              <w:pStyle w:val="a5"/>
              <w:ind w:left="0"/>
              <w:jc w:val="center"/>
              <w:rPr>
                <w:b/>
                <w:sz w:val="24"/>
                <w:szCs w:val="24"/>
              </w:rPr>
            </w:pPr>
            <w:r w:rsidRPr="009A6451">
              <w:rPr>
                <w:b/>
                <w:sz w:val="24"/>
                <w:szCs w:val="24"/>
              </w:rPr>
              <w:t>(освоен</w:t>
            </w:r>
            <w:r w:rsidR="00CD4177" w:rsidRPr="009A6451">
              <w:rPr>
                <w:b/>
                <w:sz w:val="24"/>
                <w:szCs w:val="24"/>
              </w:rPr>
              <w:t>н</w:t>
            </w:r>
            <w:r w:rsidRPr="009A6451">
              <w:rPr>
                <w:b/>
                <w:sz w:val="24"/>
                <w:szCs w:val="24"/>
              </w:rPr>
              <w:t>ые</w:t>
            </w:r>
            <w:r w:rsidR="00CD4177" w:rsidRPr="009A6451">
              <w:rPr>
                <w:b/>
                <w:sz w:val="24"/>
                <w:szCs w:val="24"/>
              </w:rPr>
              <w:t xml:space="preserve"> умения, усвоенные знания)</w:t>
            </w:r>
          </w:p>
        </w:tc>
        <w:tc>
          <w:tcPr>
            <w:tcW w:w="3935" w:type="dxa"/>
          </w:tcPr>
          <w:p w:rsidR="00911493" w:rsidRPr="009A6451" w:rsidRDefault="00CD4177" w:rsidP="00CD4177">
            <w:pPr>
              <w:pStyle w:val="a5"/>
              <w:ind w:left="0"/>
              <w:jc w:val="center"/>
              <w:rPr>
                <w:b/>
                <w:sz w:val="24"/>
                <w:szCs w:val="24"/>
              </w:rPr>
            </w:pPr>
            <w:r w:rsidRPr="009A6451">
              <w:rPr>
                <w:b/>
                <w:sz w:val="24"/>
                <w:szCs w:val="24"/>
              </w:rPr>
              <w:t>Основные показатели оценки результата</w:t>
            </w:r>
          </w:p>
        </w:tc>
      </w:tr>
      <w:tr w:rsidR="00911493" w:rsidRPr="009A6451" w:rsidTr="00A70A74">
        <w:tc>
          <w:tcPr>
            <w:tcW w:w="5925" w:type="dxa"/>
          </w:tcPr>
          <w:p w:rsidR="00AE3F79" w:rsidRPr="009A6451" w:rsidRDefault="00AE3F79" w:rsidP="009A6451">
            <w:pPr>
              <w:spacing w:line="240" w:lineRule="exact"/>
              <w:rPr>
                <w:sz w:val="24"/>
                <w:szCs w:val="24"/>
              </w:rPr>
            </w:pPr>
            <w:r w:rsidRPr="009A6451">
              <w:rPr>
                <w:b/>
                <w:sz w:val="24"/>
                <w:szCs w:val="24"/>
              </w:rPr>
              <w:t>Уметь:</w:t>
            </w:r>
            <w:r w:rsidRPr="009A6451">
              <w:rPr>
                <w:sz w:val="24"/>
                <w:szCs w:val="24"/>
              </w:rPr>
              <w:t xml:space="preserve"> </w:t>
            </w:r>
          </w:p>
          <w:p w:rsidR="00AE3F79" w:rsidRPr="009A6451" w:rsidRDefault="00AE3F79" w:rsidP="009A6451">
            <w:pPr>
              <w:spacing w:line="240" w:lineRule="exact"/>
              <w:rPr>
                <w:sz w:val="24"/>
                <w:szCs w:val="24"/>
              </w:rPr>
            </w:pPr>
            <w:r w:rsidRPr="009A6451">
              <w:rPr>
                <w:sz w:val="24"/>
                <w:szCs w:val="24"/>
              </w:rPr>
              <w:t>- читать топографические и геодезические чертежи: карты, планы, профили, разбивочные чертежи.</w:t>
            </w:r>
          </w:p>
          <w:p w:rsidR="00AE3F79" w:rsidRPr="009A6451" w:rsidRDefault="00AE3F79" w:rsidP="009A6451">
            <w:pPr>
              <w:spacing w:line="240" w:lineRule="exact"/>
              <w:rPr>
                <w:sz w:val="24"/>
                <w:szCs w:val="24"/>
              </w:rPr>
            </w:pPr>
            <w:r w:rsidRPr="009A6451">
              <w:rPr>
                <w:sz w:val="24"/>
                <w:szCs w:val="24"/>
              </w:rPr>
              <w:t>- подобрать геодезические приборы для измерений согласно требуемой точности СМР.</w:t>
            </w:r>
          </w:p>
          <w:p w:rsidR="00AE3F79" w:rsidRPr="009A6451" w:rsidRDefault="00AE3F79" w:rsidP="009A6451">
            <w:pPr>
              <w:spacing w:line="240" w:lineRule="exact"/>
              <w:rPr>
                <w:sz w:val="24"/>
                <w:szCs w:val="24"/>
              </w:rPr>
            </w:pPr>
            <w:r w:rsidRPr="009A6451">
              <w:rPr>
                <w:sz w:val="24"/>
                <w:szCs w:val="24"/>
              </w:rPr>
              <w:t>- установить геодезический прибор в рабочее состояние.</w:t>
            </w:r>
          </w:p>
          <w:p w:rsidR="00AE3F79" w:rsidRPr="009A6451" w:rsidRDefault="00AE3F79" w:rsidP="009A6451">
            <w:pPr>
              <w:spacing w:line="240" w:lineRule="exact"/>
              <w:rPr>
                <w:sz w:val="24"/>
                <w:szCs w:val="24"/>
              </w:rPr>
            </w:pPr>
            <w:r w:rsidRPr="009A6451">
              <w:rPr>
                <w:sz w:val="24"/>
                <w:szCs w:val="24"/>
              </w:rPr>
              <w:t>- выполнять геодезические измерения линий, углов и высот с помощью приборов применяемых в строительно-монтажном производстве по современным технологиям.</w:t>
            </w:r>
          </w:p>
          <w:p w:rsidR="00AE3F79" w:rsidRPr="009A6451" w:rsidRDefault="00AE3F79" w:rsidP="009A6451">
            <w:pPr>
              <w:spacing w:line="240" w:lineRule="exact"/>
              <w:rPr>
                <w:sz w:val="24"/>
                <w:szCs w:val="24"/>
              </w:rPr>
            </w:pPr>
            <w:r w:rsidRPr="009A6451">
              <w:rPr>
                <w:sz w:val="24"/>
                <w:szCs w:val="24"/>
              </w:rPr>
              <w:t>- выполнять геодезические разбивочные работы согласно проектной документации.</w:t>
            </w:r>
          </w:p>
          <w:p w:rsidR="00AE3F79" w:rsidRPr="009A6451" w:rsidRDefault="00AE3F79" w:rsidP="009A6451">
            <w:pPr>
              <w:spacing w:line="240" w:lineRule="exact"/>
              <w:rPr>
                <w:sz w:val="24"/>
                <w:szCs w:val="24"/>
              </w:rPr>
            </w:pPr>
            <w:r w:rsidRPr="009A6451">
              <w:rPr>
                <w:sz w:val="24"/>
                <w:szCs w:val="24"/>
              </w:rPr>
              <w:t>- осуществить геодезическое обеспечение и геодезический контроль в подготовительный период строительства и при выполнении строительно-монтажных работ на каждом этапе строительства.</w:t>
            </w:r>
          </w:p>
          <w:p w:rsidR="00AE3F79" w:rsidRPr="009A6451" w:rsidRDefault="00AE3F79" w:rsidP="009A6451">
            <w:pPr>
              <w:spacing w:line="240" w:lineRule="exact"/>
              <w:rPr>
                <w:sz w:val="24"/>
                <w:szCs w:val="24"/>
              </w:rPr>
            </w:pPr>
            <w:r w:rsidRPr="009A6451">
              <w:rPr>
                <w:sz w:val="24"/>
                <w:szCs w:val="24"/>
              </w:rPr>
              <w:t>- выполнять исполнительные съемки на каждом этапе строительства.</w:t>
            </w:r>
          </w:p>
          <w:p w:rsidR="00AE3F79" w:rsidRPr="009A6451" w:rsidRDefault="00AE3F79" w:rsidP="009A6451">
            <w:pPr>
              <w:spacing w:line="240" w:lineRule="exact"/>
              <w:rPr>
                <w:sz w:val="24"/>
                <w:szCs w:val="24"/>
              </w:rPr>
            </w:pPr>
            <w:r w:rsidRPr="009A6451">
              <w:rPr>
                <w:sz w:val="24"/>
                <w:szCs w:val="24"/>
              </w:rPr>
              <w:t>- выполнять математическую обработку базы данных измерений.</w:t>
            </w:r>
          </w:p>
          <w:p w:rsidR="00AE3F79" w:rsidRPr="009A6451" w:rsidRDefault="00AE3F79" w:rsidP="009A6451">
            <w:pPr>
              <w:spacing w:line="240" w:lineRule="exact"/>
              <w:rPr>
                <w:sz w:val="24"/>
                <w:szCs w:val="24"/>
              </w:rPr>
            </w:pPr>
            <w:r w:rsidRPr="009A6451">
              <w:rPr>
                <w:sz w:val="24"/>
                <w:szCs w:val="24"/>
              </w:rPr>
              <w:t>- выполнять исполнительную техническую документацию на все виды строительно-монтажных работ.</w:t>
            </w:r>
          </w:p>
          <w:p w:rsidR="00AE3F79" w:rsidRPr="009A6451" w:rsidRDefault="00AE3F79" w:rsidP="009A6451">
            <w:pPr>
              <w:spacing w:line="240" w:lineRule="exact"/>
              <w:rPr>
                <w:sz w:val="24"/>
                <w:szCs w:val="24"/>
              </w:rPr>
            </w:pPr>
            <w:r w:rsidRPr="009A6451">
              <w:rPr>
                <w:sz w:val="24"/>
                <w:szCs w:val="24"/>
              </w:rPr>
              <w:t>- проводить обмерные работы и определять объемы работ.</w:t>
            </w:r>
          </w:p>
          <w:p w:rsidR="00911493" w:rsidRPr="009A6451" w:rsidRDefault="00AE3F79" w:rsidP="009A6451">
            <w:pPr>
              <w:spacing w:line="240" w:lineRule="exact"/>
              <w:rPr>
                <w:sz w:val="24"/>
                <w:szCs w:val="24"/>
              </w:rPr>
            </w:pPr>
            <w:r w:rsidRPr="009A6451">
              <w:rPr>
                <w:sz w:val="24"/>
                <w:szCs w:val="24"/>
              </w:rPr>
              <w:t>- организовать безопасность выполнения геодезических работ.</w:t>
            </w:r>
          </w:p>
        </w:tc>
        <w:tc>
          <w:tcPr>
            <w:tcW w:w="3935" w:type="dxa"/>
          </w:tcPr>
          <w:p w:rsidR="00911493" w:rsidRPr="009A6451" w:rsidRDefault="004671D3" w:rsidP="00A94D9E">
            <w:pPr>
              <w:pStyle w:val="a5"/>
              <w:ind w:left="0"/>
              <w:rPr>
                <w:sz w:val="24"/>
                <w:szCs w:val="24"/>
              </w:rPr>
            </w:pPr>
            <w:r w:rsidRPr="009A6451">
              <w:rPr>
                <w:sz w:val="24"/>
                <w:szCs w:val="24"/>
              </w:rPr>
              <w:t>-выполнение практических работ;</w:t>
            </w:r>
          </w:p>
          <w:p w:rsidR="004671D3" w:rsidRPr="009A6451" w:rsidRDefault="004671D3" w:rsidP="00A94D9E">
            <w:pPr>
              <w:pStyle w:val="a5"/>
              <w:ind w:left="0"/>
              <w:rPr>
                <w:sz w:val="24"/>
                <w:szCs w:val="24"/>
              </w:rPr>
            </w:pPr>
            <w:r w:rsidRPr="009A6451">
              <w:rPr>
                <w:sz w:val="24"/>
                <w:szCs w:val="24"/>
              </w:rPr>
              <w:t xml:space="preserve">-защита </w:t>
            </w:r>
            <w:r w:rsidR="001D102F">
              <w:rPr>
                <w:sz w:val="24"/>
                <w:szCs w:val="24"/>
              </w:rPr>
              <w:t>отчетов по практике</w:t>
            </w:r>
            <w:r w:rsidRPr="009A6451">
              <w:rPr>
                <w:sz w:val="24"/>
                <w:szCs w:val="24"/>
              </w:rPr>
              <w:t>;</w:t>
            </w:r>
          </w:p>
          <w:p w:rsidR="004671D3" w:rsidRPr="009A6451" w:rsidRDefault="004671D3" w:rsidP="00A94D9E">
            <w:pPr>
              <w:pStyle w:val="a5"/>
              <w:ind w:left="0"/>
              <w:rPr>
                <w:sz w:val="24"/>
                <w:szCs w:val="24"/>
              </w:rPr>
            </w:pPr>
            <w:r w:rsidRPr="009A6451">
              <w:rPr>
                <w:sz w:val="24"/>
                <w:szCs w:val="24"/>
              </w:rPr>
              <w:t>-практическая проверка;</w:t>
            </w:r>
          </w:p>
          <w:p w:rsidR="004671D3" w:rsidRPr="009A6451" w:rsidRDefault="004671D3" w:rsidP="00A94D9E">
            <w:pPr>
              <w:pStyle w:val="a5"/>
              <w:ind w:left="0"/>
              <w:rPr>
                <w:sz w:val="24"/>
                <w:szCs w:val="24"/>
              </w:rPr>
            </w:pPr>
            <w:r w:rsidRPr="009A6451">
              <w:rPr>
                <w:sz w:val="24"/>
                <w:szCs w:val="24"/>
              </w:rPr>
              <w:t>-накопительная пятибалльная отметка.</w:t>
            </w:r>
          </w:p>
        </w:tc>
      </w:tr>
      <w:tr w:rsidR="00A70A74" w:rsidRPr="009A6451" w:rsidTr="00A70A74">
        <w:tc>
          <w:tcPr>
            <w:tcW w:w="5925" w:type="dxa"/>
          </w:tcPr>
          <w:p w:rsidR="00AE3F79" w:rsidRPr="009A6451" w:rsidRDefault="00AE3F79" w:rsidP="009A6451">
            <w:pPr>
              <w:spacing w:line="240" w:lineRule="exact"/>
              <w:rPr>
                <w:sz w:val="24"/>
                <w:szCs w:val="24"/>
              </w:rPr>
            </w:pPr>
            <w:r w:rsidRPr="009A6451">
              <w:rPr>
                <w:b/>
                <w:sz w:val="24"/>
                <w:szCs w:val="24"/>
              </w:rPr>
              <w:t>Знать:</w:t>
            </w:r>
          </w:p>
          <w:p w:rsidR="00AE3F79" w:rsidRPr="009A6451" w:rsidRDefault="00AE3F79" w:rsidP="009A6451">
            <w:pPr>
              <w:spacing w:line="240" w:lineRule="exact"/>
              <w:rPr>
                <w:sz w:val="24"/>
                <w:szCs w:val="24"/>
              </w:rPr>
            </w:pPr>
            <w:r w:rsidRPr="009A6451">
              <w:rPr>
                <w:sz w:val="24"/>
                <w:szCs w:val="24"/>
              </w:rPr>
              <w:t>- основные нормативы и стандарты в область геодезических измерений требуемых для выполнения строительных работ.</w:t>
            </w:r>
          </w:p>
          <w:p w:rsidR="00AE3F79" w:rsidRPr="009A6451" w:rsidRDefault="00AE3F79" w:rsidP="009A6451">
            <w:pPr>
              <w:spacing w:line="240" w:lineRule="exact"/>
              <w:rPr>
                <w:sz w:val="24"/>
                <w:szCs w:val="24"/>
              </w:rPr>
            </w:pPr>
            <w:r w:rsidRPr="009A6451">
              <w:rPr>
                <w:sz w:val="24"/>
                <w:szCs w:val="24"/>
              </w:rPr>
              <w:t>- устройство и принцип работы геодезических измерительных приборов.</w:t>
            </w:r>
          </w:p>
          <w:p w:rsidR="00AE3F79" w:rsidRPr="009A6451" w:rsidRDefault="00AE3F79" w:rsidP="009A6451">
            <w:pPr>
              <w:spacing w:line="240" w:lineRule="exact"/>
              <w:rPr>
                <w:sz w:val="24"/>
                <w:szCs w:val="24"/>
              </w:rPr>
            </w:pPr>
            <w:r w:rsidRPr="009A6451">
              <w:rPr>
                <w:sz w:val="24"/>
                <w:szCs w:val="24"/>
              </w:rPr>
              <w:t>- геометрические условия, которые должны соблюдаться в геодезических приборах различной конструкции.</w:t>
            </w:r>
          </w:p>
          <w:p w:rsidR="00AE3F79" w:rsidRPr="009A6451" w:rsidRDefault="00AE3F79" w:rsidP="009A6451">
            <w:pPr>
              <w:spacing w:line="240" w:lineRule="exact"/>
              <w:rPr>
                <w:sz w:val="24"/>
                <w:szCs w:val="24"/>
              </w:rPr>
            </w:pPr>
            <w:r w:rsidRPr="009A6451">
              <w:rPr>
                <w:sz w:val="24"/>
                <w:szCs w:val="24"/>
              </w:rPr>
              <w:t>- принципы и последовательность работы различных видов геодезических измерений.</w:t>
            </w:r>
          </w:p>
          <w:p w:rsidR="00AE3F79" w:rsidRPr="009A6451" w:rsidRDefault="00AE3F79" w:rsidP="009A6451">
            <w:pPr>
              <w:spacing w:line="240" w:lineRule="exact"/>
              <w:rPr>
                <w:sz w:val="24"/>
                <w:szCs w:val="24"/>
              </w:rPr>
            </w:pPr>
            <w:r w:rsidRPr="009A6451">
              <w:rPr>
                <w:sz w:val="24"/>
                <w:szCs w:val="24"/>
              </w:rPr>
              <w:t>- способы съемок и их математическую обработку.</w:t>
            </w:r>
          </w:p>
          <w:p w:rsidR="00AE3F79" w:rsidRPr="009A6451" w:rsidRDefault="00AE3F79" w:rsidP="009A6451">
            <w:pPr>
              <w:spacing w:line="240" w:lineRule="exact"/>
              <w:rPr>
                <w:sz w:val="24"/>
                <w:szCs w:val="24"/>
              </w:rPr>
            </w:pPr>
            <w:r w:rsidRPr="009A6451">
              <w:rPr>
                <w:sz w:val="24"/>
                <w:szCs w:val="24"/>
              </w:rPr>
              <w:t>- техническую характеристику основных геодезических приборов.</w:t>
            </w:r>
          </w:p>
          <w:p w:rsidR="00AE3F79" w:rsidRPr="009A6451" w:rsidRDefault="00AE3F79" w:rsidP="009A6451">
            <w:pPr>
              <w:spacing w:line="240" w:lineRule="exact"/>
              <w:rPr>
                <w:sz w:val="24"/>
                <w:szCs w:val="24"/>
              </w:rPr>
            </w:pPr>
            <w:r w:rsidRPr="009A6451">
              <w:rPr>
                <w:sz w:val="24"/>
                <w:szCs w:val="24"/>
              </w:rPr>
              <w:t>- новые геодезические приборы применяемые в СМП.</w:t>
            </w:r>
          </w:p>
          <w:p w:rsidR="00AE3F79" w:rsidRPr="009A6451" w:rsidRDefault="00AE3F79" w:rsidP="009A6451">
            <w:pPr>
              <w:spacing w:line="240" w:lineRule="exact"/>
              <w:rPr>
                <w:sz w:val="24"/>
                <w:szCs w:val="24"/>
              </w:rPr>
            </w:pPr>
            <w:r w:rsidRPr="009A6451">
              <w:rPr>
                <w:sz w:val="24"/>
                <w:szCs w:val="24"/>
              </w:rPr>
              <w:t>-новые технологии для выполнения высокоточных геодезических измерений.</w:t>
            </w:r>
          </w:p>
          <w:p w:rsidR="00AE3F79" w:rsidRPr="009A6451" w:rsidRDefault="00AE3F79" w:rsidP="009A6451">
            <w:pPr>
              <w:spacing w:line="240" w:lineRule="exact"/>
              <w:rPr>
                <w:sz w:val="24"/>
                <w:szCs w:val="24"/>
              </w:rPr>
            </w:pPr>
            <w:r w:rsidRPr="009A6451">
              <w:rPr>
                <w:sz w:val="24"/>
                <w:szCs w:val="24"/>
              </w:rPr>
              <w:t>- основные меры безопасности выполнения полевых геодезических измерений.</w:t>
            </w:r>
          </w:p>
          <w:p w:rsidR="00AE3F79" w:rsidRPr="009A6451" w:rsidRDefault="00AE3F79" w:rsidP="009A6451">
            <w:pPr>
              <w:spacing w:line="240" w:lineRule="exact"/>
              <w:rPr>
                <w:sz w:val="24"/>
                <w:szCs w:val="24"/>
              </w:rPr>
            </w:pPr>
            <w:r w:rsidRPr="009A6451">
              <w:rPr>
                <w:sz w:val="24"/>
                <w:szCs w:val="24"/>
              </w:rPr>
              <w:t>- основные требования охраны труда и противопожарной безопасности при выполнении геодезических работ на строительной площадке.</w:t>
            </w:r>
          </w:p>
          <w:p w:rsidR="00A70A74" w:rsidRPr="009A6451" w:rsidRDefault="00AE3F79" w:rsidP="009A6451">
            <w:pPr>
              <w:spacing w:line="240" w:lineRule="exact"/>
              <w:rPr>
                <w:sz w:val="24"/>
                <w:szCs w:val="24"/>
              </w:rPr>
            </w:pPr>
            <w:r w:rsidRPr="009A6451">
              <w:rPr>
                <w:sz w:val="24"/>
                <w:szCs w:val="24"/>
              </w:rPr>
              <w:t>- как организовать вывод рабочих и геодезического оборудования из опасных зон в чрезвычайных ситуациях.</w:t>
            </w:r>
          </w:p>
        </w:tc>
        <w:tc>
          <w:tcPr>
            <w:tcW w:w="3935" w:type="dxa"/>
          </w:tcPr>
          <w:p w:rsidR="00A70A74" w:rsidRPr="009A6451" w:rsidRDefault="004671D3" w:rsidP="00A94D9E">
            <w:pPr>
              <w:pStyle w:val="a5"/>
              <w:ind w:left="0"/>
              <w:rPr>
                <w:sz w:val="24"/>
                <w:szCs w:val="24"/>
              </w:rPr>
            </w:pPr>
            <w:r w:rsidRPr="009A6451">
              <w:rPr>
                <w:sz w:val="24"/>
                <w:szCs w:val="24"/>
              </w:rPr>
              <w:t>-</w:t>
            </w:r>
            <w:r w:rsidR="001D102F">
              <w:rPr>
                <w:sz w:val="24"/>
                <w:szCs w:val="24"/>
              </w:rPr>
              <w:t>дифференцированный зачет</w:t>
            </w:r>
            <w:r w:rsidRPr="009A6451">
              <w:rPr>
                <w:sz w:val="24"/>
                <w:szCs w:val="24"/>
              </w:rPr>
              <w:t>;</w:t>
            </w:r>
          </w:p>
          <w:p w:rsidR="004671D3" w:rsidRPr="009A6451" w:rsidRDefault="004671D3" w:rsidP="00A94D9E">
            <w:pPr>
              <w:pStyle w:val="a5"/>
              <w:ind w:left="0"/>
              <w:rPr>
                <w:sz w:val="24"/>
                <w:szCs w:val="24"/>
              </w:rPr>
            </w:pPr>
            <w:r w:rsidRPr="009A6451">
              <w:rPr>
                <w:sz w:val="24"/>
                <w:szCs w:val="24"/>
              </w:rPr>
              <w:t>-накопительная пятибалльная отметка.</w:t>
            </w:r>
          </w:p>
        </w:tc>
      </w:tr>
    </w:tbl>
    <w:p w:rsidR="00911493" w:rsidRDefault="00911493" w:rsidP="00A94D9E">
      <w:pPr>
        <w:pStyle w:val="a5"/>
        <w:ind w:left="562"/>
        <w:rPr>
          <w:i/>
          <w:sz w:val="22"/>
        </w:rPr>
      </w:pPr>
    </w:p>
    <w:p w:rsidR="007D16BE" w:rsidRDefault="007D16BE" w:rsidP="00A94D9E">
      <w:pPr>
        <w:pStyle w:val="a5"/>
        <w:ind w:left="562"/>
        <w:rPr>
          <w:i/>
          <w:sz w:val="22"/>
        </w:rPr>
      </w:pPr>
    </w:p>
    <w:p w:rsidR="007D16BE" w:rsidRDefault="007D16BE" w:rsidP="00A94D9E">
      <w:pPr>
        <w:pStyle w:val="a5"/>
        <w:ind w:left="562"/>
        <w:rPr>
          <w:i/>
          <w:sz w:val="22"/>
        </w:rPr>
      </w:pPr>
    </w:p>
    <w:p w:rsidR="007D16BE" w:rsidRDefault="007D16BE" w:rsidP="00A94D9E">
      <w:pPr>
        <w:pStyle w:val="a5"/>
        <w:ind w:left="562"/>
        <w:rPr>
          <w:i/>
          <w:sz w:val="22"/>
        </w:rPr>
      </w:pPr>
    </w:p>
    <w:p w:rsidR="007D16BE" w:rsidRDefault="007D16BE" w:rsidP="00A94D9E">
      <w:pPr>
        <w:pStyle w:val="a5"/>
        <w:ind w:left="562"/>
        <w:rPr>
          <w:i/>
          <w:sz w:val="22"/>
        </w:rPr>
      </w:pPr>
    </w:p>
    <w:p w:rsidR="007D16BE" w:rsidRDefault="007D16BE" w:rsidP="00A94D9E">
      <w:pPr>
        <w:pStyle w:val="a5"/>
        <w:ind w:left="562"/>
        <w:rPr>
          <w:i/>
          <w:sz w:val="22"/>
        </w:rPr>
      </w:pPr>
    </w:p>
    <w:p w:rsidR="007D16BE" w:rsidRDefault="007D16BE" w:rsidP="00A94D9E">
      <w:pPr>
        <w:pStyle w:val="a5"/>
        <w:ind w:left="562"/>
        <w:rPr>
          <w:i/>
          <w:sz w:val="22"/>
        </w:rPr>
      </w:pPr>
    </w:p>
    <w:p w:rsidR="007D16BE" w:rsidRDefault="007D16BE" w:rsidP="00A94D9E">
      <w:pPr>
        <w:pStyle w:val="a5"/>
        <w:ind w:left="562"/>
        <w:rPr>
          <w:i/>
          <w:sz w:val="22"/>
        </w:rPr>
      </w:pPr>
    </w:p>
    <w:p w:rsidR="009A6451" w:rsidRPr="00FE084D" w:rsidRDefault="009A6451" w:rsidP="009A6451">
      <w:pPr>
        <w:rPr>
          <w:b/>
          <w:sz w:val="24"/>
        </w:rPr>
      </w:pPr>
      <w:r w:rsidRPr="00FE084D">
        <w:rPr>
          <w:b/>
          <w:sz w:val="24"/>
        </w:rPr>
        <w:t xml:space="preserve">Разработчики: </w:t>
      </w:r>
      <w:r w:rsidRPr="00FE084D">
        <w:rPr>
          <w:b/>
          <w:sz w:val="24"/>
        </w:rPr>
        <w:tab/>
      </w:r>
    </w:p>
    <w:p w:rsidR="009A6451" w:rsidRPr="00FE084D" w:rsidRDefault="009A6451" w:rsidP="009A6451">
      <w:pPr>
        <w:rPr>
          <w:sz w:val="24"/>
        </w:rPr>
      </w:pPr>
      <w:r w:rsidRPr="00FE084D">
        <w:rPr>
          <w:sz w:val="24"/>
        </w:rPr>
        <w:t xml:space="preserve">   </w:t>
      </w:r>
      <w:r w:rsidRPr="00FE084D">
        <w:rPr>
          <w:sz w:val="24"/>
          <w:u w:val="single"/>
        </w:rPr>
        <w:t xml:space="preserve">    САСК       </w:t>
      </w:r>
      <w:r w:rsidRPr="00FE084D">
        <w:rPr>
          <w:sz w:val="24"/>
        </w:rPr>
        <w:t xml:space="preserve">                             </w:t>
      </w:r>
      <w:r w:rsidRPr="00FE084D">
        <w:rPr>
          <w:sz w:val="24"/>
          <w:u w:val="single"/>
        </w:rPr>
        <w:t xml:space="preserve">       преподаватель    </w:t>
      </w:r>
      <w:r w:rsidRPr="00FE084D">
        <w:rPr>
          <w:sz w:val="24"/>
        </w:rPr>
        <w:t xml:space="preserve">                      </w:t>
      </w:r>
      <w:r w:rsidRPr="00FE084D">
        <w:rPr>
          <w:sz w:val="24"/>
          <w:u w:val="single"/>
        </w:rPr>
        <w:t xml:space="preserve">    Т.М.Кузнецова</w:t>
      </w:r>
      <w:r>
        <w:rPr>
          <w:sz w:val="24"/>
        </w:rPr>
        <w:t>__</w:t>
      </w:r>
      <w:r w:rsidRPr="00FE084D">
        <w:rPr>
          <w:sz w:val="24"/>
        </w:rPr>
        <w:t xml:space="preserve">   </w:t>
      </w:r>
    </w:p>
    <w:p w:rsidR="009A6451" w:rsidRPr="00FE084D" w:rsidRDefault="009A6451" w:rsidP="009A6451">
      <w:pPr>
        <w:rPr>
          <w:sz w:val="24"/>
        </w:rPr>
      </w:pPr>
      <w:r w:rsidRPr="00FE084D">
        <w:rPr>
          <w:sz w:val="24"/>
        </w:rPr>
        <w:t xml:space="preserve">   (место работы)                        (занимаемая должность)                (инициалы, фамилия)</w:t>
      </w:r>
    </w:p>
    <w:p w:rsidR="009A6451" w:rsidRPr="00FE084D" w:rsidRDefault="009A6451" w:rsidP="009A6451">
      <w:pPr>
        <w:tabs>
          <w:tab w:val="left" w:pos="3105"/>
        </w:tabs>
        <w:rPr>
          <w:sz w:val="24"/>
        </w:rPr>
      </w:pPr>
      <w:r w:rsidRPr="00FE084D">
        <w:rPr>
          <w:sz w:val="24"/>
        </w:rPr>
        <w:tab/>
      </w:r>
    </w:p>
    <w:p w:rsidR="009A6451" w:rsidRPr="00FE084D" w:rsidRDefault="009A6451" w:rsidP="009A6451">
      <w:pPr>
        <w:rPr>
          <w:sz w:val="24"/>
        </w:rPr>
      </w:pPr>
    </w:p>
    <w:p w:rsidR="009A6451" w:rsidRPr="00FE084D" w:rsidRDefault="009A6451" w:rsidP="009A6451">
      <w:pPr>
        <w:rPr>
          <w:b/>
          <w:sz w:val="24"/>
        </w:rPr>
      </w:pPr>
      <w:r w:rsidRPr="00FE084D">
        <w:rPr>
          <w:b/>
          <w:sz w:val="24"/>
        </w:rPr>
        <w:t xml:space="preserve">Эксперты: </w:t>
      </w:r>
    </w:p>
    <w:p w:rsidR="009A6451" w:rsidRPr="00FE084D" w:rsidRDefault="009A6451" w:rsidP="009A6451">
      <w:pPr>
        <w:rPr>
          <w:sz w:val="24"/>
        </w:rPr>
      </w:pPr>
      <w:r w:rsidRPr="009A6451">
        <w:rPr>
          <w:sz w:val="24"/>
        </w:rPr>
        <w:t xml:space="preserve">____________________ </w:t>
      </w:r>
      <w:r w:rsidRPr="00FE084D">
        <w:rPr>
          <w:sz w:val="24"/>
        </w:rPr>
        <w:t xml:space="preserve">              _____________________         ________________________</w:t>
      </w:r>
      <w:r w:rsidRPr="00FE084D">
        <w:rPr>
          <w:sz w:val="24"/>
          <w:u w:val="single"/>
        </w:rPr>
        <w:t xml:space="preserve">       </w:t>
      </w:r>
    </w:p>
    <w:p w:rsidR="009A6451" w:rsidRPr="00FE084D" w:rsidRDefault="009A6451" w:rsidP="009A6451">
      <w:pPr>
        <w:rPr>
          <w:sz w:val="24"/>
        </w:rPr>
      </w:pPr>
      <w:r w:rsidRPr="00FE084D">
        <w:rPr>
          <w:sz w:val="24"/>
        </w:rPr>
        <w:t xml:space="preserve">    (место работы)                         (занимаемая должность)              (инициалы, фамилия)</w:t>
      </w:r>
    </w:p>
    <w:p w:rsidR="009A6451" w:rsidRPr="00FE084D" w:rsidRDefault="009A6451" w:rsidP="009A6451">
      <w:pPr>
        <w:rPr>
          <w:sz w:val="24"/>
        </w:rPr>
      </w:pPr>
    </w:p>
    <w:p w:rsidR="009A6451" w:rsidRPr="00FE084D" w:rsidRDefault="009A6451" w:rsidP="009A6451">
      <w:pPr>
        <w:rPr>
          <w:sz w:val="24"/>
        </w:rPr>
      </w:pPr>
      <w:r w:rsidRPr="00FE084D">
        <w:rPr>
          <w:sz w:val="24"/>
        </w:rPr>
        <w:t>____________________                 ___________________          _________________________</w:t>
      </w:r>
    </w:p>
    <w:p w:rsidR="009A6451" w:rsidRPr="00FE084D" w:rsidRDefault="009A6451" w:rsidP="009A6451">
      <w:pPr>
        <w:rPr>
          <w:sz w:val="24"/>
        </w:rPr>
      </w:pPr>
      <w:r w:rsidRPr="00FE084D">
        <w:rPr>
          <w:sz w:val="24"/>
        </w:rPr>
        <w:t xml:space="preserve">   (место работы)                           (занимаемая должность)             (инициалы, фамилия)</w:t>
      </w:r>
    </w:p>
    <w:p w:rsidR="009A6451" w:rsidRPr="00FE084D" w:rsidRDefault="009A6451" w:rsidP="009A6451">
      <w:pPr>
        <w:spacing w:line="360" w:lineRule="auto"/>
        <w:rPr>
          <w:szCs w:val="28"/>
        </w:rPr>
      </w:pPr>
    </w:p>
    <w:p w:rsidR="00AE3F79" w:rsidRDefault="00AE3F79" w:rsidP="009A6451">
      <w:pPr>
        <w:spacing w:line="360" w:lineRule="auto"/>
        <w:rPr>
          <w:szCs w:val="28"/>
        </w:rPr>
      </w:pPr>
    </w:p>
    <w:sectPr w:rsidR="00AE3F79" w:rsidSect="00995D7D">
      <w:footerReference w:type="default" r:id="rId141"/>
      <w:pgSz w:w="11906" w:h="16838"/>
      <w:pgMar w:top="567"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35" w:rsidRDefault="00615E35" w:rsidP="00F37013">
      <w:r>
        <w:separator/>
      </w:r>
    </w:p>
  </w:endnote>
  <w:endnote w:type="continuationSeparator" w:id="0">
    <w:p w:rsidR="00615E35" w:rsidRDefault="00615E35" w:rsidP="00F3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E1" w:rsidRDefault="00477BE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E1" w:rsidRDefault="00477BE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3A" w:rsidRDefault="00AD5F3A" w:rsidP="005254FA">
    <w:pPr>
      <w:pStyle w:val="ab"/>
    </w:pPr>
  </w:p>
  <w:p w:rsidR="00AD5F3A" w:rsidRDefault="00AD5F3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3A" w:rsidRDefault="00AD5F3A">
    <w:pPr>
      <w:pStyle w:val="ab"/>
      <w:jc w:val="center"/>
    </w:pPr>
  </w:p>
  <w:p w:rsidR="00AD5F3A" w:rsidRDefault="00AD5F3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35" w:rsidRDefault="00615E35" w:rsidP="00F37013">
      <w:r>
        <w:separator/>
      </w:r>
    </w:p>
  </w:footnote>
  <w:footnote w:type="continuationSeparator" w:id="0">
    <w:p w:rsidR="00615E35" w:rsidRDefault="00615E35" w:rsidP="00F37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5"/>
    <w:multiLevelType w:val="multilevel"/>
    <w:tmpl w:val="5C84BEC2"/>
    <w:name w:val="WW8Num5"/>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7"/>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9"/>
    <w:multiLevelType w:val="multilevel"/>
    <w:tmpl w:val="349EF73C"/>
    <w:lvl w:ilvl="0">
      <w:start w:val="1"/>
      <w:numFmt w:val="decimal"/>
      <w:lvlText w:val="%1."/>
      <w:lvlJc w:val="left"/>
      <w:pPr>
        <w:tabs>
          <w:tab w:val="num" w:pos="0"/>
        </w:tabs>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D"/>
    <w:multiLevelType w:val="hybridMultilevel"/>
    <w:tmpl w:val="962481F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2"/>
    <w:multiLevelType w:val="hybridMultilevel"/>
    <w:tmpl w:val="295288D6"/>
    <w:lvl w:ilvl="0" w:tplc="669CD34C">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5"/>
    <w:multiLevelType w:val="hybridMultilevel"/>
    <w:tmpl w:val="C2A4C074"/>
    <w:lvl w:ilvl="0" w:tplc="0419000F">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6FB4BC68"/>
    <w:lvl w:ilvl="0" w:tplc="041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A"/>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2581AD2"/>
    <w:multiLevelType w:val="hybridMultilevel"/>
    <w:tmpl w:val="8A3A5202"/>
    <w:lvl w:ilvl="0" w:tplc="BBC4F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C46C61"/>
    <w:multiLevelType w:val="multilevel"/>
    <w:tmpl w:val="E6EA38A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54B60"/>
    <w:multiLevelType w:val="hybridMultilevel"/>
    <w:tmpl w:val="B15EF2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15:restartNumberingAfterBreak="0">
    <w:nsid w:val="0EF04E40"/>
    <w:multiLevelType w:val="hybridMultilevel"/>
    <w:tmpl w:val="754093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EF43849"/>
    <w:multiLevelType w:val="hybridMultilevel"/>
    <w:tmpl w:val="420A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A1490"/>
    <w:multiLevelType w:val="multilevel"/>
    <w:tmpl w:val="02D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47A5E"/>
    <w:multiLevelType w:val="hybridMultilevel"/>
    <w:tmpl w:val="C32604DC"/>
    <w:lvl w:ilvl="0" w:tplc="1B68D08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234A1288"/>
    <w:multiLevelType w:val="hybridMultilevel"/>
    <w:tmpl w:val="DFC04B5A"/>
    <w:lvl w:ilvl="0" w:tplc="BBC4F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365BF7"/>
    <w:multiLevelType w:val="hybridMultilevel"/>
    <w:tmpl w:val="99E8EC1E"/>
    <w:lvl w:ilvl="0" w:tplc="EAC87EE2">
      <w:start w:val="1"/>
      <w:numFmt w:val="bullet"/>
      <w:lvlText w:val="-"/>
      <w:lvlJc w:val="left"/>
      <w:pPr>
        <w:tabs>
          <w:tab w:val="num" w:pos="927"/>
        </w:tabs>
        <w:ind w:left="924" w:hanging="357"/>
      </w:pPr>
      <w:rPr>
        <w:rFonts w:hint="default"/>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E0514"/>
    <w:multiLevelType w:val="hybridMultilevel"/>
    <w:tmpl w:val="C3366B84"/>
    <w:lvl w:ilvl="0" w:tplc="BBC4F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713153"/>
    <w:multiLevelType w:val="hybridMultilevel"/>
    <w:tmpl w:val="A0045786"/>
    <w:lvl w:ilvl="0" w:tplc="BD3883C4">
      <w:start w:val="1"/>
      <w:numFmt w:val="decimal"/>
      <w:lvlText w:val="%1."/>
      <w:lvlJc w:val="left"/>
      <w:pPr>
        <w:tabs>
          <w:tab w:val="num" w:pos="734"/>
        </w:tabs>
        <w:ind w:left="7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46D09E0"/>
    <w:multiLevelType w:val="multilevel"/>
    <w:tmpl w:val="0CFC7C38"/>
    <w:lvl w:ilvl="0">
      <w:start w:val="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 w15:restartNumberingAfterBreak="0">
    <w:nsid w:val="3AFE6511"/>
    <w:multiLevelType w:val="hybridMultilevel"/>
    <w:tmpl w:val="3E62AFF0"/>
    <w:lvl w:ilvl="0" w:tplc="BBC4F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EB4F6E"/>
    <w:multiLevelType w:val="hybridMultilevel"/>
    <w:tmpl w:val="84C27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CC5C72"/>
    <w:multiLevelType w:val="multilevel"/>
    <w:tmpl w:val="E1F06AE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A0694"/>
    <w:multiLevelType w:val="hybridMultilevel"/>
    <w:tmpl w:val="7ADE1784"/>
    <w:lvl w:ilvl="0" w:tplc="BBC4F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C9141A"/>
    <w:multiLevelType w:val="hybridMultilevel"/>
    <w:tmpl w:val="E66C5566"/>
    <w:lvl w:ilvl="0" w:tplc="BB02E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076985"/>
    <w:multiLevelType w:val="hybridMultilevel"/>
    <w:tmpl w:val="907A10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6A517B5"/>
    <w:multiLevelType w:val="multilevel"/>
    <w:tmpl w:val="822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97D63"/>
    <w:multiLevelType w:val="hybridMultilevel"/>
    <w:tmpl w:val="045C9864"/>
    <w:lvl w:ilvl="0" w:tplc="BBC4F24A">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9" w15:restartNumberingAfterBreak="0">
    <w:nsid w:val="743F60F8"/>
    <w:multiLevelType w:val="multilevel"/>
    <w:tmpl w:val="E0B624B0"/>
    <w:lvl w:ilvl="0">
      <w:start w:val="1"/>
      <w:numFmt w:val="decimal"/>
      <w:lvlText w:val="%1."/>
      <w:lvlJc w:val="left"/>
      <w:pPr>
        <w:tabs>
          <w:tab w:val="num" w:pos="0"/>
        </w:tabs>
        <w:ind w:left="540" w:hanging="360"/>
      </w:pPr>
    </w:lvl>
    <w:lvl w:ilvl="1">
      <w:start w:val="1"/>
      <w:numFmt w:val="lowerLetter"/>
      <w:lvlText w:val="%2."/>
      <w:lvlJc w:val="left"/>
      <w:pPr>
        <w:ind w:left="1440" w:hanging="360"/>
      </w:pPr>
    </w:lvl>
    <w:lvl w:ilvl="2">
      <w:start w:val="1"/>
      <w:numFmt w:val="decimal"/>
      <w:lvlText w:val="%3)"/>
      <w:lvlJc w:val="left"/>
      <w:pPr>
        <w:ind w:left="3015" w:hanging="103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4FF1F89"/>
    <w:multiLevelType w:val="hybridMultilevel"/>
    <w:tmpl w:val="FD44AAB6"/>
    <w:lvl w:ilvl="0" w:tplc="BBC4F2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5A80D3F"/>
    <w:multiLevelType w:val="hybridMultilevel"/>
    <w:tmpl w:val="77542CDA"/>
    <w:lvl w:ilvl="0" w:tplc="1B68D08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CA93C11"/>
    <w:multiLevelType w:val="hybridMultilevel"/>
    <w:tmpl w:val="4DBCAEFA"/>
    <w:lvl w:ilvl="0" w:tplc="BBC4F2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0"/>
  </w:num>
  <w:num w:numId="2">
    <w:abstractNumId w:val="22"/>
  </w:num>
  <w:num w:numId="3">
    <w:abstractNumId w:val="13"/>
  </w:num>
  <w:num w:numId="4">
    <w:abstractNumId w:val="3"/>
  </w:num>
  <w:num w:numId="5">
    <w:abstractNumId w:val="1"/>
  </w:num>
  <w:num w:numId="6">
    <w:abstractNumId w:val="4"/>
  </w:num>
  <w:num w:numId="7">
    <w:abstractNumId w:val="25"/>
  </w:num>
  <w:num w:numId="8">
    <w:abstractNumId w:val="28"/>
  </w:num>
  <w:num w:numId="9">
    <w:abstractNumId w:val="9"/>
  </w:num>
  <w:num w:numId="10">
    <w:abstractNumId w:val="21"/>
  </w:num>
  <w:num w:numId="11">
    <w:abstractNumId w:val="16"/>
  </w:num>
  <w:num w:numId="12">
    <w:abstractNumId w:val="18"/>
  </w:num>
  <w:num w:numId="13">
    <w:abstractNumId w:val="29"/>
  </w:num>
  <w:num w:numId="14">
    <w:abstractNumId w:val="27"/>
  </w:num>
  <w:num w:numId="15">
    <w:abstractNumId w:val="23"/>
  </w:num>
  <w:num w:numId="16">
    <w:abstractNumId w:val="14"/>
  </w:num>
  <w:num w:numId="17">
    <w:abstractNumId w:val="10"/>
  </w:num>
  <w:num w:numId="18">
    <w:abstractNumId w:val="32"/>
  </w:num>
  <w:num w:numId="19">
    <w:abstractNumId w:val="15"/>
  </w:num>
  <w:num w:numId="20">
    <w:abstractNumId w:val="31"/>
  </w:num>
  <w:num w:numId="21">
    <w:abstractNumId w:val="24"/>
  </w:num>
  <w:num w:numId="22">
    <w:abstractNumId w:val="11"/>
  </w:num>
  <w:num w:numId="23">
    <w:abstractNumId w:val="17"/>
  </w:num>
  <w:num w:numId="24">
    <w:abstractNumId w:val="5"/>
  </w:num>
  <w:num w:numId="25">
    <w:abstractNumId w:val="6"/>
  </w:num>
  <w:num w:numId="26">
    <w:abstractNumId w:val="7"/>
  </w:num>
  <w:num w:numId="27">
    <w:abstractNumId w:val="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2"/>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695F"/>
    <w:rsid w:val="00002D65"/>
    <w:rsid w:val="000121C2"/>
    <w:rsid w:val="00022173"/>
    <w:rsid w:val="00022D7D"/>
    <w:rsid w:val="00041BF2"/>
    <w:rsid w:val="00041E35"/>
    <w:rsid w:val="000C720E"/>
    <w:rsid w:val="000E102D"/>
    <w:rsid w:val="000E28DC"/>
    <w:rsid w:val="00105AE7"/>
    <w:rsid w:val="001142AC"/>
    <w:rsid w:val="0014507B"/>
    <w:rsid w:val="00161C71"/>
    <w:rsid w:val="001A21D4"/>
    <w:rsid w:val="001D102F"/>
    <w:rsid w:val="001D65E2"/>
    <w:rsid w:val="001E6AB2"/>
    <w:rsid w:val="00205E23"/>
    <w:rsid w:val="00214B49"/>
    <w:rsid w:val="002329E5"/>
    <w:rsid w:val="00234B9B"/>
    <w:rsid w:val="00252EF9"/>
    <w:rsid w:val="00252F08"/>
    <w:rsid w:val="00257DA2"/>
    <w:rsid w:val="0026342B"/>
    <w:rsid w:val="00271DAB"/>
    <w:rsid w:val="0028372D"/>
    <w:rsid w:val="00290016"/>
    <w:rsid w:val="002A23FC"/>
    <w:rsid w:val="00316EA0"/>
    <w:rsid w:val="00322798"/>
    <w:rsid w:val="003233E1"/>
    <w:rsid w:val="00353A8C"/>
    <w:rsid w:val="003628C1"/>
    <w:rsid w:val="00365786"/>
    <w:rsid w:val="003716E6"/>
    <w:rsid w:val="003814C0"/>
    <w:rsid w:val="003E6580"/>
    <w:rsid w:val="003F0BA8"/>
    <w:rsid w:val="00422338"/>
    <w:rsid w:val="00440C97"/>
    <w:rsid w:val="0045019A"/>
    <w:rsid w:val="004671D3"/>
    <w:rsid w:val="0047179D"/>
    <w:rsid w:val="00477BE1"/>
    <w:rsid w:val="004925DC"/>
    <w:rsid w:val="004C784D"/>
    <w:rsid w:val="004D2FE1"/>
    <w:rsid w:val="004E48DE"/>
    <w:rsid w:val="00517129"/>
    <w:rsid w:val="00521E74"/>
    <w:rsid w:val="005254FA"/>
    <w:rsid w:val="00537D19"/>
    <w:rsid w:val="00560DC6"/>
    <w:rsid w:val="005773D0"/>
    <w:rsid w:val="005930A2"/>
    <w:rsid w:val="005D187B"/>
    <w:rsid w:val="005D7B33"/>
    <w:rsid w:val="00600BDA"/>
    <w:rsid w:val="006027CB"/>
    <w:rsid w:val="00615E35"/>
    <w:rsid w:val="00651610"/>
    <w:rsid w:val="00655E68"/>
    <w:rsid w:val="00681F74"/>
    <w:rsid w:val="0068748B"/>
    <w:rsid w:val="006946A1"/>
    <w:rsid w:val="006E07C5"/>
    <w:rsid w:val="006E1ADE"/>
    <w:rsid w:val="006F2F53"/>
    <w:rsid w:val="00774BF3"/>
    <w:rsid w:val="007D16BE"/>
    <w:rsid w:val="007E6969"/>
    <w:rsid w:val="0086083C"/>
    <w:rsid w:val="00876303"/>
    <w:rsid w:val="008C31DB"/>
    <w:rsid w:val="008C3744"/>
    <w:rsid w:val="008D0153"/>
    <w:rsid w:val="008D3767"/>
    <w:rsid w:val="008D4E13"/>
    <w:rsid w:val="008D60B2"/>
    <w:rsid w:val="008E3B8E"/>
    <w:rsid w:val="0090544C"/>
    <w:rsid w:val="00911493"/>
    <w:rsid w:val="00914CC2"/>
    <w:rsid w:val="0093291F"/>
    <w:rsid w:val="009374B5"/>
    <w:rsid w:val="00942801"/>
    <w:rsid w:val="0095765F"/>
    <w:rsid w:val="00964598"/>
    <w:rsid w:val="009776DF"/>
    <w:rsid w:val="009801E5"/>
    <w:rsid w:val="00995D7D"/>
    <w:rsid w:val="009A6451"/>
    <w:rsid w:val="009A6C00"/>
    <w:rsid w:val="009B2D7E"/>
    <w:rsid w:val="009B695F"/>
    <w:rsid w:val="00A315E9"/>
    <w:rsid w:val="00A43EA3"/>
    <w:rsid w:val="00A6512B"/>
    <w:rsid w:val="00A70A74"/>
    <w:rsid w:val="00A75B34"/>
    <w:rsid w:val="00A844EF"/>
    <w:rsid w:val="00A94D9E"/>
    <w:rsid w:val="00AA007D"/>
    <w:rsid w:val="00AA09E5"/>
    <w:rsid w:val="00AD1887"/>
    <w:rsid w:val="00AD5F3A"/>
    <w:rsid w:val="00AE3F79"/>
    <w:rsid w:val="00B00B66"/>
    <w:rsid w:val="00B10C05"/>
    <w:rsid w:val="00B223C5"/>
    <w:rsid w:val="00B31AF4"/>
    <w:rsid w:val="00B6716A"/>
    <w:rsid w:val="00B86D5B"/>
    <w:rsid w:val="00B916AC"/>
    <w:rsid w:val="00B953BC"/>
    <w:rsid w:val="00BE3CD7"/>
    <w:rsid w:val="00BF6D20"/>
    <w:rsid w:val="00C05D95"/>
    <w:rsid w:val="00C2021E"/>
    <w:rsid w:val="00C33BCB"/>
    <w:rsid w:val="00C376F7"/>
    <w:rsid w:val="00C41AD9"/>
    <w:rsid w:val="00C821EA"/>
    <w:rsid w:val="00CB36C2"/>
    <w:rsid w:val="00CD4177"/>
    <w:rsid w:val="00D14801"/>
    <w:rsid w:val="00D20527"/>
    <w:rsid w:val="00D5023B"/>
    <w:rsid w:val="00D66A58"/>
    <w:rsid w:val="00D916B3"/>
    <w:rsid w:val="00D96B47"/>
    <w:rsid w:val="00D97005"/>
    <w:rsid w:val="00DA3CF6"/>
    <w:rsid w:val="00DB0329"/>
    <w:rsid w:val="00E3267F"/>
    <w:rsid w:val="00E60C3B"/>
    <w:rsid w:val="00E62080"/>
    <w:rsid w:val="00E940F4"/>
    <w:rsid w:val="00EB0CED"/>
    <w:rsid w:val="00EE2DA7"/>
    <w:rsid w:val="00EE7036"/>
    <w:rsid w:val="00F37013"/>
    <w:rsid w:val="00F43FD2"/>
    <w:rsid w:val="00F75CBD"/>
    <w:rsid w:val="00FA12FA"/>
    <w:rsid w:val="00FC574D"/>
    <w:rsid w:val="00FD4A63"/>
    <w:rsid w:val="00FF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Line 84"/>
        <o:r id="V:Rule2" type="connector" idref="#Line 85"/>
        <o:r id="V:Rule3" type="connector" idref="#Line 86"/>
        <o:r id="V:Rule4" type="connector" idref="#Line 87"/>
        <o:r id="V:Rule5" type="connector" idref="#Line 88"/>
        <o:r id="V:Rule6" type="connector" idref="#Line 89"/>
        <o:r id="V:Rule7" type="connector" idref="#Line 90"/>
        <o:r id="V:Rule8" type="connector" idref="#Line 91"/>
        <o:r id="V:Rule9" type="connector" idref="#Line 92"/>
        <o:r id="V:Rule10" type="connector" idref="#Line 93"/>
        <o:r id="V:Rule11" type="connector" idref="#Line 94"/>
        <o:r id="V:Rule12" type="connector" idref="#Line 95"/>
        <o:r id="V:Rule13" type="connector" idref="#Line 96"/>
        <o:r id="V:Rule14" type="connector" idref="#Line 97"/>
        <o:r id="V:Rule15" type="connector" idref="#Line 98"/>
        <o:r id="V:Rule16" type="connector" idref="#Line 99"/>
      </o:rules>
    </o:shapelayout>
  </w:shapeDefaults>
  <w:decimalSymbol w:val=","/>
  <w:listSeparator w:val=";"/>
  <w15:docId w15:val="{31086CC2-FEC3-494F-A05C-6DA16040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A3"/>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6F2F5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A43EA3"/>
    <w:pPr>
      <w:keepNext/>
      <w:spacing w:before="240" w:after="60"/>
      <w:outlineLvl w:val="1"/>
    </w:pPr>
    <w:rPr>
      <w:rFonts w:ascii="Arial" w:hAnsi="Arial" w:cs="Arial"/>
      <w:b/>
      <w:bCs/>
      <w:i/>
      <w:iCs/>
      <w:szCs w:val="28"/>
    </w:rPr>
  </w:style>
  <w:style w:type="paragraph" w:styleId="4">
    <w:name w:val="heading 4"/>
    <w:basedOn w:val="a"/>
    <w:next w:val="a"/>
    <w:link w:val="40"/>
    <w:uiPriority w:val="9"/>
    <w:semiHidden/>
    <w:unhideWhenUsed/>
    <w:qFormat/>
    <w:rsid w:val="00105AE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0"/>
    <w:link w:val="50"/>
    <w:qFormat/>
    <w:rsid w:val="00477BE1"/>
    <w:pPr>
      <w:keepNext/>
      <w:widowControl w:val="0"/>
      <w:tabs>
        <w:tab w:val="num" w:pos="2160"/>
      </w:tabs>
      <w:suppressAutoHyphens/>
      <w:ind w:left="2160" w:hanging="360"/>
      <w:outlineLvl w:val="4"/>
    </w:pPr>
    <w:rPr>
      <w:rFonts w:eastAsia="SimSun" w:cs="Mangal"/>
      <w:kern w:val="1"/>
      <w:sz w:val="32"/>
      <w:lang w:eastAsia="hi-IN" w:bidi="hi-IN"/>
    </w:rPr>
  </w:style>
  <w:style w:type="paragraph" w:styleId="7">
    <w:name w:val="heading 7"/>
    <w:basedOn w:val="a"/>
    <w:next w:val="a0"/>
    <w:link w:val="70"/>
    <w:qFormat/>
    <w:rsid w:val="00477BE1"/>
    <w:pPr>
      <w:keepNext/>
      <w:widowControl w:val="0"/>
      <w:tabs>
        <w:tab w:val="num" w:pos="2880"/>
      </w:tabs>
      <w:suppressAutoHyphens/>
      <w:ind w:left="2880" w:hanging="360"/>
      <w:outlineLvl w:val="6"/>
    </w:pPr>
    <w:rPr>
      <w:rFonts w:eastAsia="SimSun" w:cs="Mangal"/>
      <w:b/>
      <w:bCs/>
      <w:kern w:val="1"/>
      <w:sz w:val="36"/>
      <w:lang w:eastAsia="hi-IN" w:bidi="hi-IN"/>
    </w:rPr>
  </w:style>
  <w:style w:type="paragraph" w:styleId="8">
    <w:name w:val="heading 8"/>
    <w:basedOn w:val="a"/>
    <w:next w:val="a0"/>
    <w:link w:val="80"/>
    <w:qFormat/>
    <w:rsid w:val="00477BE1"/>
    <w:pPr>
      <w:keepNext/>
      <w:widowControl w:val="0"/>
      <w:tabs>
        <w:tab w:val="num" w:pos="3240"/>
      </w:tabs>
      <w:suppressAutoHyphens/>
      <w:spacing w:line="360" w:lineRule="auto"/>
      <w:ind w:left="3240" w:hanging="360"/>
      <w:outlineLvl w:val="7"/>
    </w:pPr>
    <w:rPr>
      <w:rFonts w:eastAsia="SimSun" w:cs="Mangal"/>
      <w:b/>
      <w:bCs/>
      <w:kern w:val="1"/>
      <w:sz w:val="32"/>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A43EA3"/>
    <w:rPr>
      <w:rFonts w:ascii="Arial" w:eastAsia="Times New Roman" w:hAnsi="Arial" w:cs="Arial"/>
      <w:b/>
      <w:bCs/>
      <w:i/>
      <w:iCs/>
      <w:sz w:val="28"/>
      <w:szCs w:val="28"/>
      <w:lang w:eastAsia="ru-RU"/>
    </w:rPr>
  </w:style>
  <w:style w:type="paragraph" w:styleId="a0">
    <w:name w:val="Body Text"/>
    <w:basedOn w:val="a"/>
    <w:link w:val="a4"/>
    <w:rsid w:val="00A43EA3"/>
    <w:pPr>
      <w:spacing w:after="120"/>
    </w:pPr>
  </w:style>
  <w:style w:type="character" w:customStyle="1" w:styleId="a4">
    <w:name w:val="Основной текст Знак"/>
    <w:basedOn w:val="a1"/>
    <w:link w:val="a0"/>
    <w:rsid w:val="00A43EA3"/>
    <w:rPr>
      <w:rFonts w:ascii="Times New Roman" w:eastAsia="Times New Roman" w:hAnsi="Times New Roman" w:cs="Times New Roman"/>
      <w:sz w:val="28"/>
      <w:szCs w:val="24"/>
      <w:lang w:eastAsia="ru-RU"/>
    </w:rPr>
  </w:style>
  <w:style w:type="character" w:customStyle="1" w:styleId="FontStyle43">
    <w:name w:val="Font Style43"/>
    <w:rsid w:val="00A43EA3"/>
    <w:rPr>
      <w:rFonts w:ascii="Times New Roman" w:hAnsi="Times New Roman" w:cs="Times New Roman"/>
      <w:sz w:val="18"/>
      <w:szCs w:val="18"/>
    </w:rPr>
  </w:style>
  <w:style w:type="paragraph" w:styleId="a5">
    <w:name w:val="List Paragraph"/>
    <w:basedOn w:val="a"/>
    <w:uiPriority w:val="34"/>
    <w:qFormat/>
    <w:rsid w:val="00A43EA3"/>
    <w:pPr>
      <w:ind w:left="720"/>
      <w:contextualSpacing/>
    </w:pPr>
  </w:style>
  <w:style w:type="table" w:styleId="a6">
    <w:name w:val="Table Grid"/>
    <w:basedOn w:val="a2"/>
    <w:uiPriority w:val="59"/>
    <w:rsid w:val="006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716E6"/>
    <w:rPr>
      <w:rFonts w:ascii="Tahoma" w:hAnsi="Tahoma" w:cs="Tahoma"/>
      <w:sz w:val="16"/>
      <w:szCs w:val="16"/>
    </w:rPr>
  </w:style>
  <w:style w:type="character" w:customStyle="1" w:styleId="a8">
    <w:name w:val="Текст выноски Знак"/>
    <w:basedOn w:val="a1"/>
    <w:link w:val="a7"/>
    <w:uiPriority w:val="99"/>
    <w:semiHidden/>
    <w:rsid w:val="003716E6"/>
    <w:rPr>
      <w:rFonts w:ascii="Tahoma" w:eastAsia="Times New Roman" w:hAnsi="Tahoma" w:cs="Tahoma"/>
      <w:sz w:val="16"/>
      <w:szCs w:val="16"/>
      <w:lang w:eastAsia="ru-RU"/>
    </w:rPr>
  </w:style>
  <w:style w:type="paragraph" w:styleId="a9">
    <w:name w:val="header"/>
    <w:basedOn w:val="a"/>
    <w:link w:val="aa"/>
    <w:uiPriority w:val="99"/>
    <w:unhideWhenUsed/>
    <w:rsid w:val="00F37013"/>
    <w:pPr>
      <w:tabs>
        <w:tab w:val="center" w:pos="4677"/>
        <w:tab w:val="right" w:pos="9355"/>
      </w:tabs>
    </w:pPr>
  </w:style>
  <w:style w:type="character" w:customStyle="1" w:styleId="aa">
    <w:name w:val="Верхний колонтитул Знак"/>
    <w:basedOn w:val="a1"/>
    <w:link w:val="a9"/>
    <w:uiPriority w:val="99"/>
    <w:rsid w:val="00F37013"/>
    <w:rPr>
      <w:rFonts w:ascii="Times New Roman" w:eastAsia="Times New Roman" w:hAnsi="Times New Roman" w:cs="Times New Roman"/>
      <w:sz w:val="28"/>
      <w:szCs w:val="24"/>
      <w:lang w:eastAsia="ru-RU"/>
    </w:rPr>
  </w:style>
  <w:style w:type="paragraph" w:styleId="ab">
    <w:name w:val="footer"/>
    <w:basedOn w:val="a"/>
    <w:link w:val="ac"/>
    <w:uiPriority w:val="99"/>
    <w:unhideWhenUsed/>
    <w:rsid w:val="00F37013"/>
    <w:pPr>
      <w:tabs>
        <w:tab w:val="center" w:pos="4677"/>
        <w:tab w:val="right" w:pos="9355"/>
      </w:tabs>
    </w:pPr>
  </w:style>
  <w:style w:type="character" w:customStyle="1" w:styleId="ac">
    <w:name w:val="Нижний колонтитул Знак"/>
    <w:basedOn w:val="a1"/>
    <w:link w:val="ab"/>
    <w:uiPriority w:val="99"/>
    <w:rsid w:val="00F37013"/>
    <w:rPr>
      <w:rFonts w:ascii="Times New Roman" w:eastAsia="Times New Roman" w:hAnsi="Times New Roman" w:cs="Times New Roman"/>
      <w:sz w:val="28"/>
      <w:szCs w:val="24"/>
      <w:lang w:eastAsia="ru-RU"/>
    </w:rPr>
  </w:style>
  <w:style w:type="character" w:customStyle="1" w:styleId="40">
    <w:name w:val="Заголовок 4 Знак"/>
    <w:basedOn w:val="a1"/>
    <w:link w:val="4"/>
    <w:uiPriority w:val="9"/>
    <w:semiHidden/>
    <w:rsid w:val="00105AE7"/>
    <w:rPr>
      <w:rFonts w:asciiTheme="majorHAnsi" w:eastAsiaTheme="majorEastAsia" w:hAnsiTheme="majorHAnsi" w:cstheme="majorBidi"/>
      <w:b/>
      <w:bCs/>
      <w:i/>
      <w:iCs/>
      <w:color w:val="4F81BD" w:themeColor="accent1"/>
      <w:sz w:val="28"/>
      <w:szCs w:val="24"/>
      <w:lang w:eastAsia="ru-RU"/>
    </w:rPr>
  </w:style>
  <w:style w:type="paragraph" w:styleId="21">
    <w:name w:val="List 2"/>
    <w:basedOn w:val="a"/>
    <w:rsid w:val="0086083C"/>
    <w:pPr>
      <w:ind w:left="566" w:hanging="283"/>
    </w:pPr>
    <w:rPr>
      <w:sz w:val="24"/>
    </w:rPr>
  </w:style>
  <w:style w:type="character" w:styleId="ad">
    <w:name w:val="footnote reference"/>
    <w:rsid w:val="0086083C"/>
    <w:rPr>
      <w:vertAlign w:val="superscript"/>
    </w:rPr>
  </w:style>
  <w:style w:type="character" w:customStyle="1" w:styleId="10">
    <w:name w:val="Заголовок 1 Знак"/>
    <w:basedOn w:val="a1"/>
    <w:link w:val="1"/>
    <w:rsid w:val="006F2F53"/>
    <w:rPr>
      <w:rFonts w:asciiTheme="majorHAnsi" w:eastAsiaTheme="majorEastAsia" w:hAnsiTheme="majorHAnsi" w:cstheme="majorBidi"/>
      <w:b/>
      <w:bCs/>
      <w:color w:val="365F91" w:themeColor="accent1" w:themeShade="BF"/>
      <w:sz w:val="28"/>
      <w:szCs w:val="28"/>
      <w:lang w:eastAsia="ru-RU"/>
    </w:rPr>
  </w:style>
  <w:style w:type="paragraph" w:styleId="ae">
    <w:name w:val="Body Text Indent"/>
    <w:basedOn w:val="a"/>
    <w:link w:val="af"/>
    <w:uiPriority w:val="99"/>
    <w:unhideWhenUsed/>
    <w:rsid w:val="00271DAB"/>
    <w:pPr>
      <w:spacing w:after="120"/>
      <w:ind w:left="283"/>
    </w:pPr>
  </w:style>
  <w:style w:type="character" w:customStyle="1" w:styleId="af">
    <w:name w:val="Основной текст с отступом Знак"/>
    <w:basedOn w:val="a1"/>
    <w:link w:val="ae"/>
    <w:uiPriority w:val="99"/>
    <w:rsid w:val="00271DAB"/>
    <w:rPr>
      <w:rFonts w:ascii="Times New Roman" w:eastAsia="Times New Roman" w:hAnsi="Times New Roman" w:cs="Times New Roman"/>
      <w:sz w:val="28"/>
      <w:szCs w:val="24"/>
      <w:lang w:eastAsia="ru-RU"/>
    </w:rPr>
  </w:style>
  <w:style w:type="character" w:customStyle="1" w:styleId="50">
    <w:name w:val="Заголовок 5 Знак"/>
    <w:basedOn w:val="a1"/>
    <w:link w:val="5"/>
    <w:rsid w:val="00477BE1"/>
    <w:rPr>
      <w:rFonts w:ascii="Times New Roman" w:eastAsia="SimSun" w:hAnsi="Times New Roman" w:cs="Mangal"/>
      <w:kern w:val="1"/>
      <w:sz w:val="32"/>
      <w:szCs w:val="24"/>
      <w:lang w:eastAsia="hi-IN" w:bidi="hi-IN"/>
    </w:rPr>
  </w:style>
  <w:style w:type="character" w:customStyle="1" w:styleId="70">
    <w:name w:val="Заголовок 7 Знак"/>
    <w:basedOn w:val="a1"/>
    <w:link w:val="7"/>
    <w:rsid w:val="00477BE1"/>
    <w:rPr>
      <w:rFonts w:ascii="Times New Roman" w:eastAsia="SimSun" w:hAnsi="Times New Roman" w:cs="Mangal"/>
      <w:b/>
      <w:bCs/>
      <w:kern w:val="1"/>
      <w:sz w:val="36"/>
      <w:szCs w:val="24"/>
      <w:lang w:eastAsia="hi-IN" w:bidi="hi-IN"/>
    </w:rPr>
  </w:style>
  <w:style w:type="character" w:customStyle="1" w:styleId="80">
    <w:name w:val="Заголовок 8 Знак"/>
    <w:basedOn w:val="a1"/>
    <w:link w:val="8"/>
    <w:rsid w:val="00477BE1"/>
    <w:rPr>
      <w:rFonts w:ascii="Times New Roman" w:eastAsia="SimSun" w:hAnsi="Times New Roman" w:cs="Mangal"/>
      <w:b/>
      <w:bCs/>
      <w:kern w:val="1"/>
      <w:sz w:val="32"/>
      <w:szCs w:val="24"/>
      <w:lang w:eastAsia="hi-IN" w:bidi="hi-IN"/>
    </w:rPr>
  </w:style>
  <w:style w:type="paragraph" w:customStyle="1" w:styleId="af0">
    <w:name w:val="Содержимое таблицы"/>
    <w:basedOn w:val="a"/>
    <w:rsid w:val="00477BE1"/>
    <w:pPr>
      <w:widowControl w:val="0"/>
      <w:suppressLineNumbers/>
      <w:suppressAutoHyphens/>
    </w:pPr>
    <w:rPr>
      <w:rFonts w:eastAsia="SimSun" w:cs="Mangal"/>
      <w:kern w:val="1"/>
      <w:sz w:val="24"/>
      <w:lang w:eastAsia="hi-IN" w:bidi="hi-IN"/>
    </w:rPr>
  </w:style>
  <w:style w:type="paragraph" w:customStyle="1" w:styleId="Standard">
    <w:name w:val="Standard"/>
    <w:rsid w:val="00477BE1"/>
    <w:pPr>
      <w:suppressAutoHyphens/>
      <w:autoSpaceDN w:val="0"/>
    </w:pPr>
    <w:rPr>
      <w:rFonts w:ascii="Calibri" w:eastAsia="SimSun" w:hAnsi="Calibri" w:cs="F"/>
      <w:kern w:val="3"/>
    </w:rPr>
  </w:style>
  <w:style w:type="character" w:customStyle="1" w:styleId="FontStyle46">
    <w:name w:val="Font Style46"/>
    <w:uiPriority w:val="99"/>
    <w:rsid w:val="00477BE1"/>
    <w:rPr>
      <w:rFonts w:ascii="Times New Roman" w:hAnsi="Times New Roman" w:cs="Times New Roman" w:hint="default"/>
      <w:sz w:val="26"/>
      <w:szCs w:val="26"/>
    </w:rPr>
  </w:style>
  <w:style w:type="paragraph" w:customStyle="1" w:styleId="Style12">
    <w:name w:val="Style12"/>
    <w:basedOn w:val="a"/>
    <w:uiPriority w:val="99"/>
    <w:rsid w:val="00477BE1"/>
    <w:pPr>
      <w:widowControl w:val="0"/>
      <w:autoSpaceDE w:val="0"/>
      <w:autoSpaceDN w:val="0"/>
      <w:adjustRightInd w:val="0"/>
      <w:spacing w:line="322" w:lineRule="exact"/>
      <w:ind w:firstLine="725"/>
      <w:jc w:val="both"/>
    </w:pPr>
    <w:rPr>
      <w:sz w:val="24"/>
    </w:rPr>
  </w:style>
  <w:style w:type="paragraph" w:styleId="af1">
    <w:name w:val="Normal (Web)"/>
    <w:basedOn w:val="a"/>
    <w:rsid w:val="00477BE1"/>
    <w:pPr>
      <w:spacing w:before="100" w:beforeAutospacing="1" w:after="100" w:afterAutospacing="1"/>
    </w:pPr>
    <w:rPr>
      <w:sz w:val="24"/>
    </w:rPr>
  </w:style>
  <w:style w:type="character" w:styleId="af2">
    <w:name w:val="Hyperlink"/>
    <w:basedOn w:val="a1"/>
    <w:semiHidden/>
    <w:unhideWhenUsed/>
    <w:rsid w:val="00477BE1"/>
    <w:rPr>
      <w:color w:val="0000FF"/>
      <w:u w:val="single"/>
    </w:rPr>
  </w:style>
  <w:style w:type="paragraph" w:customStyle="1" w:styleId="22">
    <w:name w:val="Стиль2"/>
    <w:basedOn w:val="a"/>
    <w:rsid w:val="00477BE1"/>
    <w:pPr>
      <w:jc w:val="center"/>
    </w:pPr>
    <w:rPr>
      <w:b/>
      <w:caps/>
    </w:rPr>
  </w:style>
  <w:style w:type="paragraph" w:customStyle="1" w:styleId="41">
    <w:name w:val="Стиль4"/>
    <w:basedOn w:val="a"/>
    <w:rsid w:val="00477BE1"/>
    <w:pPr>
      <w:spacing w:line="360" w:lineRule="auto"/>
      <w:ind w:firstLine="709"/>
      <w:jc w:val="both"/>
    </w:pPr>
    <w:rPr>
      <w:szCs w:val="28"/>
    </w:rPr>
  </w:style>
  <w:style w:type="paragraph" w:styleId="af3">
    <w:name w:val="No Spacing"/>
    <w:uiPriority w:val="1"/>
    <w:qFormat/>
    <w:rsid w:val="00477BE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9.wmf"/><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7.bin"/><Relationship Id="rId112" Type="http://schemas.openxmlformats.org/officeDocument/2006/relationships/oleObject" Target="embeddings/oleObject46.bin"/><Relationship Id="rId133" Type="http://schemas.openxmlformats.org/officeDocument/2006/relationships/oleObject" Target="embeddings/oleObject55.bin"/><Relationship Id="rId138" Type="http://schemas.openxmlformats.org/officeDocument/2006/relationships/image" Target="media/image71.wmf"/><Relationship Id="rId16" Type="http://schemas.openxmlformats.org/officeDocument/2006/relationships/image" Target="media/image7.wmf"/><Relationship Id="rId107" Type="http://schemas.openxmlformats.org/officeDocument/2006/relationships/oleObject" Target="embeddings/oleObject43.bin"/><Relationship Id="rId11" Type="http://schemas.openxmlformats.org/officeDocument/2006/relationships/image" Target="media/image2.png"/><Relationship Id="rId32" Type="http://schemas.openxmlformats.org/officeDocument/2006/relationships/image" Target="media/image15.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2.bin"/><Relationship Id="rId102" Type="http://schemas.openxmlformats.org/officeDocument/2006/relationships/oleObject" Target="embeddings/oleObject40.bin"/><Relationship Id="rId123" Type="http://schemas.openxmlformats.org/officeDocument/2006/relationships/oleObject" Target="embeddings/oleObject51.bin"/><Relationship Id="rId128" Type="http://schemas.openxmlformats.org/officeDocument/2006/relationships/image" Target="media/image65.png"/><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image" Target="media/image47.jpeg"/><Relationship Id="rId22" Type="http://schemas.openxmlformats.org/officeDocument/2006/relationships/image" Target="media/image10.wmf"/><Relationship Id="rId27" Type="http://schemas.openxmlformats.org/officeDocument/2006/relationships/oleObject" Target="embeddings/oleObject6.bin"/><Relationship Id="rId43" Type="http://schemas.openxmlformats.org/officeDocument/2006/relationships/image" Target="media/image20.wmf"/><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7.bin"/><Relationship Id="rId113" Type="http://schemas.openxmlformats.org/officeDocument/2006/relationships/image" Target="media/image57.wmf"/><Relationship Id="rId118" Type="http://schemas.openxmlformats.org/officeDocument/2006/relationships/oleObject" Target="embeddings/oleObject49.bin"/><Relationship Id="rId134" Type="http://schemas.openxmlformats.org/officeDocument/2006/relationships/image" Target="media/image69.wmf"/><Relationship Id="rId139" Type="http://schemas.openxmlformats.org/officeDocument/2006/relationships/oleObject" Target="embeddings/oleObject58.bin"/><Relationship Id="rId8" Type="http://schemas.openxmlformats.org/officeDocument/2006/relationships/footer" Target="footer1.xml"/><Relationship Id="rId51" Type="http://schemas.openxmlformats.org/officeDocument/2006/relationships/oleObject" Target="embeddings/oleObject18.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5.bin"/><Relationship Id="rId93" Type="http://schemas.microsoft.com/office/2007/relationships/hdphoto" Target="media/hdphoto1.wdp"/><Relationship Id="rId98" Type="http://schemas.openxmlformats.org/officeDocument/2006/relationships/image" Target="media/image50.jpeg"/><Relationship Id="rId121" Type="http://schemas.openxmlformats.org/officeDocument/2006/relationships/image" Target="media/image61.png"/><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image" Target="media/image22.wmf"/><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image" Target="media/image53.wmf"/><Relationship Id="rId108" Type="http://schemas.openxmlformats.org/officeDocument/2006/relationships/oleObject" Target="embeddings/oleObject44.bin"/><Relationship Id="rId116" Type="http://schemas.openxmlformats.org/officeDocument/2006/relationships/oleObject" Target="embeddings/oleObject48.bin"/><Relationship Id="rId124" Type="http://schemas.openxmlformats.org/officeDocument/2006/relationships/image" Target="media/image63.wmf"/><Relationship Id="rId129" Type="http://schemas.openxmlformats.org/officeDocument/2006/relationships/image" Target="media/image66.wmf"/><Relationship Id="rId137" Type="http://schemas.openxmlformats.org/officeDocument/2006/relationships/oleObject" Target="embeddings/oleObject57.bin"/><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3.wmf"/><Relationship Id="rId91" Type="http://schemas.openxmlformats.org/officeDocument/2006/relationships/oleObject" Target="embeddings/oleObject38.bin"/><Relationship Id="rId96" Type="http://schemas.openxmlformats.org/officeDocument/2006/relationships/image" Target="media/image48.jpeg"/><Relationship Id="rId111" Type="http://schemas.openxmlformats.org/officeDocument/2006/relationships/image" Target="media/image56.wmf"/><Relationship Id="rId132" Type="http://schemas.openxmlformats.org/officeDocument/2006/relationships/image" Target="media/image68.wmf"/><Relationship Id="rId14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oleObject" Target="embeddings/oleObject42.bin"/><Relationship Id="rId114" Type="http://schemas.openxmlformats.org/officeDocument/2006/relationships/oleObject" Target="embeddings/oleObject47.bin"/><Relationship Id="rId119" Type="http://schemas.openxmlformats.org/officeDocument/2006/relationships/image" Target="media/image60.wmf"/><Relationship Id="rId127" Type="http://schemas.openxmlformats.org/officeDocument/2006/relationships/oleObject" Target="embeddings/oleObject53.bin"/><Relationship Id="rId10" Type="http://schemas.openxmlformats.org/officeDocument/2006/relationships/image" Target="media/image1.jpeg"/><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8.wmf"/><Relationship Id="rId81" Type="http://schemas.openxmlformats.org/officeDocument/2006/relationships/oleObject" Target="embeddings/oleObject33.bin"/><Relationship Id="rId86" Type="http://schemas.openxmlformats.org/officeDocument/2006/relationships/image" Target="media/image42.wmf"/><Relationship Id="rId94" Type="http://schemas.openxmlformats.org/officeDocument/2006/relationships/image" Target="media/image46.png"/><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2.wmf"/><Relationship Id="rId130" Type="http://schemas.openxmlformats.org/officeDocument/2006/relationships/oleObject" Target="embeddings/oleObject54.bin"/><Relationship Id="rId135" Type="http://schemas.openxmlformats.org/officeDocument/2006/relationships/oleObject" Target="embeddings/oleObject56.bin"/><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5.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image" Target="media/image49.jpeg"/><Relationship Id="rId104" Type="http://schemas.openxmlformats.org/officeDocument/2006/relationships/oleObject" Target="embeddings/oleObject41.bin"/><Relationship Id="rId120" Type="http://schemas.openxmlformats.org/officeDocument/2006/relationships/oleObject" Target="embeddings/oleObject50.bin"/><Relationship Id="rId125" Type="http://schemas.openxmlformats.org/officeDocument/2006/relationships/oleObject" Target="embeddings/oleObject52.bin"/><Relationship Id="rId141"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5.jpeg"/><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21.png"/><Relationship Id="rId66" Type="http://schemas.openxmlformats.org/officeDocument/2006/relationships/image" Target="media/image32.wmf"/><Relationship Id="rId87" Type="http://schemas.openxmlformats.org/officeDocument/2006/relationships/oleObject" Target="embeddings/oleObject36.bin"/><Relationship Id="rId110" Type="http://schemas.openxmlformats.org/officeDocument/2006/relationships/oleObject" Target="embeddings/oleObject45.bin"/><Relationship Id="rId115" Type="http://schemas.openxmlformats.org/officeDocument/2006/relationships/image" Target="media/image58.wmf"/><Relationship Id="rId131" Type="http://schemas.openxmlformats.org/officeDocument/2006/relationships/image" Target="media/image67.png"/><Relationship Id="rId136" Type="http://schemas.openxmlformats.org/officeDocument/2006/relationships/image" Target="media/image70.wmf"/><Relationship Id="rId61" Type="http://schemas.openxmlformats.org/officeDocument/2006/relationships/oleObject" Target="embeddings/oleObject23.bin"/><Relationship Id="rId82" Type="http://schemas.openxmlformats.org/officeDocument/2006/relationships/image" Target="media/image40.wmf"/><Relationship Id="rId19" Type="http://schemas.openxmlformats.org/officeDocument/2006/relationships/oleObject" Target="embeddings/oleObject2.bin"/><Relationship Id="rId14" Type="http://schemas.openxmlformats.org/officeDocument/2006/relationships/image" Target="media/image5.png"/><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31.bin"/><Relationship Id="rId100" Type="http://schemas.openxmlformats.org/officeDocument/2006/relationships/oleObject" Target="embeddings/oleObject39.bin"/><Relationship Id="rId105" Type="http://schemas.openxmlformats.org/officeDocument/2006/relationships/image" Target="media/image54.wmf"/><Relationship Id="rId126"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4257075-7B0B-476E-8452-13806790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52</Pages>
  <Words>11345</Words>
  <Characters>64669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STAR</cp:lastModifiedBy>
  <cp:revision>36</cp:revision>
  <cp:lastPrinted>2017-02-10T08:23:00Z</cp:lastPrinted>
  <dcterms:created xsi:type="dcterms:W3CDTF">2014-09-30T05:58:00Z</dcterms:created>
  <dcterms:modified xsi:type="dcterms:W3CDTF">2023-11-29T19:48:00Z</dcterms:modified>
</cp:coreProperties>
</file>