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F60807" w:rsidRPr="0091744D" w:rsidRDefault="0015549D" w:rsidP="0015549D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05A5">
        <w:rPr>
          <w:sz w:val="28"/>
          <w:szCs w:val="28"/>
        </w:rPr>
        <w:t xml:space="preserve">      </w:t>
      </w:r>
      <w:r w:rsidR="007505A5" w:rsidRPr="007505A5">
        <w:rPr>
          <w:sz w:val="28"/>
          <w:szCs w:val="28"/>
        </w:rPr>
        <w:t>40.02.01 Право и организация социального обеспечения</w:t>
      </w: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9D77DB">
        <w:rPr>
          <w:sz w:val="28"/>
          <w:szCs w:val="28"/>
        </w:rPr>
        <w:t>23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r w:rsidRPr="00F26560">
        <w:t>Методические указания составлены в соответствии с Федеральным государс</w:t>
      </w:r>
      <w:r w:rsidRPr="00F26560">
        <w:t>т</w:t>
      </w:r>
      <w:r w:rsidRPr="00F26560">
        <w:t>венным образовательным стандартом среднего общего образования и программой ди</w:t>
      </w:r>
      <w:r w:rsidRPr="00F26560">
        <w:t>с</w:t>
      </w:r>
      <w:r w:rsidRPr="00F26560">
        <w:t>циплины «Обществознание» на основе примерной программы общеобразовательной учебной дисциплины «Обществознание» для профессиональных образовательных о</w:t>
      </w:r>
      <w:r w:rsidRPr="00F26560">
        <w:t>р</w:t>
      </w:r>
      <w:r w:rsidR="00AF434A">
        <w:t>ганизаций.</w:t>
      </w:r>
      <w:r w:rsidR="00AF434A" w:rsidRPr="00AF434A">
        <w:t xml:space="preserve"> </w:t>
      </w:r>
      <w:proofErr w:type="gramStart"/>
      <w:r w:rsidR="00AF434A" w:rsidRPr="001F4829">
        <w:t>Методические указания составлены в соответствии с Федеральным госуда</w:t>
      </w:r>
      <w:r w:rsidR="00AF434A" w:rsidRPr="001F4829">
        <w:t>р</w:t>
      </w:r>
      <w:r w:rsidR="00AF434A" w:rsidRPr="001F4829">
        <w:t>ственным образовательным стандартом среднего общего образования, приказом о вн</w:t>
      </w:r>
      <w:r w:rsidR="00AF434A" w:rsidRPr="001F4829">
        <w:t>е</w:t>
      </w:r>
      <w:r w:rsidR="00AF434A" w:rsidRPr="001F4829">
        <w:t>сении изменений от 12 августа 2022 года № 732, а также примерной рабочей програ</w:t>
      </w:r>
      <w:r w:rsidR="00AF434A" w:rsidRPr="001F4829">
        <w:t>м</w:t>
      </w:r>
      <w:r w:rsidR="00AF434A" w:rsidRPr="001F4829">
        <w:t>мой о</w:t>
      </w:r>
      <w:r w:rsidR="00AF434A">
        <w:t>бщеобразовательной дисциплины «Обществознание</w:t>
      </w:r>
      <w:r w:rsidR="00AF434A" w:rsidRPr="001F4829">
        <w:t>» для профессиональных о</w:t>
      </w:r>
      <w:r w:rsidR="00AF434A" w:rsidRPr="001F4829">
        <w:t>б</w:t>
      </w:r>
      <w:r w:rsidR="00AF434A" w:rsidRPr="001F4829">
        <w:t>разовательных организаций и примерным учебно-методическим комплексом по общ</w:t>
      </w:r>
      <w:r w:rsidR="00AF434A" w:rsidRPr="001F4829">
        <w:t>е</w:t>
      </w:r>
      <w:r w:rsidR="00AF434A" w:rsidRPr="001F4829">
        <w:t>образова</w:t>
      </w:r>
      <w:r w:rsidR="00AF434A">
        <w:t>тельной дисциплине «Обществознание</w:t>
      </w:r>
      <w:r w:rsidR="00AF434A" w:rsidRPr="001F4829">
        <w:t>», рекомендованной «Институтом ра</w:t>
      </w:r>
      <w:r w:rsidR="00AF434A" w:rsidRPr="001F4829">
        <w:t>з</w:t>
      </w:r>
      <w:r w:rsidR="00AF434A" w:rsidRPr="001F4829">
        <w:t>вития профессионального образования» (ИРПО) от 2022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Pr="00F26560">
        <w:t>Плугарева</w:t>
      </w:r>
      <w:proofErr w:type="spellEnd"/>
      <w:r w:rsidRPr="00F26560">
        <w:t xml:space="preserve">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816D06" w:rsidRDefault="00816D06" w:rsidP="00606A03">
      <w:pPr>
        <w:suppressAutoHyphens/>
        <w:spacing w:line="360" w:lineRule="auto"/>
      </w:pPr>
      <w:r w:rsidRPr="00816D06">
        <w:t xml:space="preserve">Протокол МО Общеобразовательного цикла от 24.05.2023 № 6. </w:t>
      </w:r>
    </w:p>
    <w:p w:rsidR="00606A03" w:rsidRPr="00F26560" w:rsidRDefault="00816D06" w:rsidP="00606A03">
      <w:pPr>
        <w:suppressAutoHyphens/>
        <w:spacing w:line="360" w:lineRule="auto"/>
      </w:pPr>
      <w:r w:rsidRPr="00816D06">
        <w:t>Протокол МС от 25.05.2023 № 7.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</w:t>
      </w:r>
      <w:proofErr w:type="spellStart"/>
      <w:r w:rsidR="00570CC7" w:rsidRPr="00F26560">
        <w:t>культурологии</w:t>
      </w:r>
      <w:proofErr w:type="spellEnd"/>
      <w:r w:rsidR="00570CC7" w:rsidRPr="00F26560">
        <w:t>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</w:t>
      </w:r>
      <w:r w:rsidRPr="00F26560">
        <w:rPr>
          <w:color w:val="000000"/>
        </w:rPr>
        <w:t>а</w:t>
      </w:r>
      <w:r w:rsidRPr="00F26560">
        <w:rPr>
          <w:color w:val="000000"/>
        </w:rPr>
        <w:t>учные знания о человеке и обществе, о влиянии социальных факторов на жизнь кажд</w:t>
      </w:r>
      <w:r w:rsidRPr="00F26560">
        <w:rPr>
          <w:color w:val="000000"/>
        </w:rPr>
        <w:t>о</w:t>
      </w:r>
      <w:r w:rsidRPr="00F26560">
        <w:rPr>
          <w:color w:val="000000"/>
        </w:rPr>
        <w:t>го человека. Их раскрытие, интерпретация, оценка базируются на результатах исслед</w:t>
      </w:r>
      <w:r w:rsidRPr="00F26560">
        <w:rPr>
          <w:color w:val="000000"/>
        </w:rPr>
        <w:t>о</w:t>
      </w:r>
      <w:r w:rsidRPr="00F26560">
        <w:rPr>
          <w:color w:val="000000"/>
        </w:rPr>
        <w:t xml:space="preserve">ваний, научном аппарате комплекса общественных наук (социология, экономическая теория, политология, </w:t>
      </w:r>
      <w:proofErr w:type="spellStart"/>
      <w:r w:rsidRPr="00F26560">
        <w:rPr>
          <w:color w:val="000000"/>
        </w:rPr>
        <w:t>культурология</w:t>
      </w:r>
      <w:proofErr w:type="spellEnd"/>
      <w:r w:rsidRPr="00F26560">
        <w:rPr>
          <w:color w:val="000000"/>
        </w:rPr>
        <w:t>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 xml:space="preserve">применение полученных знаний и умений в практической деятельности в различных сферах общественной </w:t>
      </w:r>
      <w:proofErr w:type="spellStart"/>
      <w:r w:rsidRPr="00F26560">
        <w:t>жизни</w:t>
      </w:r>
      <w:proofErr w:type="gramStart"/>
      <w:r w:rsidRPr="00F26560">
        <w:t>.</w:t>
      </w:r>
      <w:r w:rsidR="00A87EC5" w:rsidRPr="00F26560">
        <w:t>З</w:t>
      </w:r>
      <w:proofErr w:type="gramEnd"/>
      <w:r w:rsidR="00A87EC5" w:rsidRPr="00F26560">
        <w:t>адачи</w:t>
      </w:r>
      <w:proofErr w:type="spellEnd"/>
      <w:r w:rsidR="00A87EC5" w:rsidRPr="00F26560">
        <w:t xml:space="preserve"> освоения дисциплины: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751817" w:rsidRDefault="00751817" w:rsidP="00751817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венного члена российского общества;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вия между людьми и познания мира;</w:t>
      </w:r>
    </w:p>
    <w:p w:rsidR="00751817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751817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дании учебных и социальных проектов;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пасности личности.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тях знаний, постоянно повышать свой образовательный и культурный уровень;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вий и мыслительных процессов, их результатов и оснований;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751817" w:rsidRPr="00CD3F7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По учебному предмету "Обществознание" (углубленный уровень) требования к предметным результатам освоения углубленного курса обществознания должны вкл</w:t>
      </w:r>
      <w:r w:rsidRPr="000C3B1C">
        <w:rPr>
          <w:rFonts w:ascii="Times New Roman" w:hAnsi="Times New Roman" w:cs="Times New Roman"/>
          <w:sz w:val="24"/>
          <w:szCs w:val="24"/>
        </w:rPr>
        <w:t>ю</w:t>
      </w:r>
      <w:r w:rsidRPr="000C3B1C">
        <w:rPr>
          <w:rFonts w:ascii="Times New Roman" w:hAnsi="Times New Roman" w:cs="Times New Roman"/>
          <w:sz w:val="24"/>
          <w:szCs w:val="24"/>
        </w:rPr>
        <w:t>чать требования к результатам освоения базового курса и дополнительно отражать: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B1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C3B1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3B1C">
        <w:rPr>
          <w:rFonts w:ascii="Times New Roman" w:hAnsi="Times New Roman" w:cs="Times New Roman"/>
          <w:sz w:val="24"/>
          <w:szCs w:val="24"/>
        </w:rPr>
        <w:t xml:space="preserve"> знаний об основах общественных наук: социальной псих</w:t>
      </w:r>
      <w:r w:rsidRPr="000C3B1C">
        <w:rPr>
          <w:rFonts w:ascii="Times New Roman" w:hAnsi="Times New Roman" w:cs="Times New Roman"/>
          <w:sz w:val="24"/>
          <w:szCs w:val="24"/>
        </w:rPr>
        <w:t>о</w:t>
      </w:r>
      <w:r w:rsidRPr="000C3B1C">
        <w:rPr>
          <w:rFonts w:ascii="Times New Roman" w:hAnsi="Times New Roman" w:cs="Times New Roman"/>
          <w:sz w:val="24"/>
          <w:szCs w:val="24"/>
        </w:rPr>
        <w:t>логии, экономике, социологии, политологии, правоведении и философии, их предмете и методах исследования, этапах и основных направлениях развития, о месте и роли о</w:t>
      </w:r>
      <w:r w:rsidRPr="000C3B1C">
        <w:rPr>
          <w:rFonts w:ascii="Times New Roman" w:hAnsi="Times New Roman" w:cs="Times New Roman"/>
          <w:sz w:val="24"/>
          <w:szCs w:val="24"/>
        </w:rPr>
        <w:t>т</w:t>
      </w:r>
      <w:r w:rsidRPr="000C3B1C">
        <w:rPr>
          <w:rFonts w:ascii="Times New Roman" w:hAnsi="Times New Roman" w:cs="Times New Roman"/>
          <w:sz w:val="24"/>
          <w:szCs w:val="24"/>
        </w:rPr>
        <w:t>дельных научных дисциплин в социальном познании, о роли научного знания в пост</w:t>
      </w:r>
      <w:r w:rsidRPr="000C3B1C">
        <w:rPr>
          <w:rFonts w:ascii="Times New Roman" w:hAnsi="Times New Roman" w:cs="Times New Roman"/>
          <w:sz w:val="24"/>
          <w:szCs w:val="24"/>
        </w:rPr>
        <w:t>и</w:t>
      </w:r>
      <w:r w:rsidRPr="000C3B1C">
        <w:rPr>
          <w:rFonts w:ascii="Times New Roman" w:hAnsi="Times New Roman" w:cs="Times New Roman"/>
          <w:sz w:val="24"/>
          <w:szCs w:val="24"/>
        </w:rPr>
        <w:lastRenderedPageBreak/>
        <w:t>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</w:t>
      </w:r>
      <w:r w:rsidRPr="000C3B1C">
        <w:rPr>
          <w:rFonts w:ascii="Times New Roman" w:hAnsi="Times New Roman" w:cs="Times New Roman"/>
          <w:sz w:val="24"/>
          <w:szCs w:val="24"/>
        </w:rPr>
        <w:t>с</w:t>
      </w:r>
      <w:r w:rsidRPr="000C3B1C">
        <w:rPr>
          <w:rFonts w:ascii="Times New Roman" w:hAnsi="Times New Roman" w:cs="Times New Roman"/>
          <w:sz w:val="24"/>
          <w:szCs w:val="24"/>
        </w:rPr>
        <w:t>сов;</w:t>
      </w:r>
      <w:proofErr w:type="gramEnd"/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C3B1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3B1C">
        <w:rPr>
          <w:rFonts w:ascii="Times New Roman" w:hAnsi="Times New Roman" w:cs="Times New Roman"/>
          <w:sz w:val="24"/>
          <w:szCs w:val="24"/>
        </w:rPr>
        <w:t xml:space="preserve"> знаний об обществе 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государство, базовые экономические, полит</w:t>
      </w:r>
      <w:r w:rsidRPr="000C3B1C">
        <w:rPr>
          <w:rFonts w:ascii="Times New Roman" w:hAnsi="Times New Roman" w:cs="Times New Roman"/>
          <w:sz w:val="24"/>
          <w:szCs w:val="24"/>
        </w:rPr>
        <w:t>и</w:t>
      </w:r>
      <w:r w:rsidRPr="000C3B1C">
        <w:rPr>
          <w:rFonts w:ascii="Times New Roman" w:hAnsi="Times New Roman" w:cs="Times New Roman"/>
          <w:sz w:val="24"/>
          <w:szCs w:val="24"/>
        </w:rPr>
        <w:t>ческие институты, институты в сфере культуры и массовых коммуникаций; о взаим</w:t>
      </w:r>
      <w:r w:rsidRPr="000C3B1C">
        <w:rPr>
          <w:rFonts w:ascii="Times New Roman" w:hAnsi="Times New Roman" w:cs="Times New Roman"/>
          <w:sz w:val="24"/>
          <w:szCs w:val="24"/>
        </w:rPr>
        <w:t>о</w:t>
      </w:r>
      <w:r w:rsidRPr="000C3B1C">
        <w:rPr>
          <w:rFonts w:ascii="Times New Roman" w:hAnsi="Times New Roman" w:cs="Times New Roman"/>
          <w:sz w:val="24"/>
          <w:szCs w:val="24"/>
        </w:rPr>
        <w:t xml:space="preserve">связи и взаимовлиянии различных социальных институтов; об изменении с развитием общества их состава и функций; </w:t>
      </w:r>
      <w:proofErr w:type="gramStart"/>
      <w:r w:rsidRPr="000C3B1C">
        <w:rPr>
          <w:rFonts w:ascii="Times New Roman" w:hAnsi="Times New Roman" w:cs="Times New Roman"/>
          <w:sz w:val="24"/>
          <w:szCs w:val="24"/>
        </w:rPr>
        <w:t>о политике Российской Федерации, направленной на укрепление и развитие социальных институтов российского общества; о государстве</w:t>
      </w:r>
      <w:r w:rsidRPr="000C3B1C">
        <w:rPr>
          <w:rFonts w:ascii="Times New Roman" w:hAnsi="Times New Roman" w:cs="Times New Roman"/>
          <w:sz w:val="24"/>
          <w:szCs w:val="24"/>
        </w:rPr>
        <w:t>н</w:t>
      </w:r>
      <w:r w:rsidRPr="000C3B1C">
        <w:rPr>
          <w:rFonts w:ascii="Times New Roman" w:hAnsi="Times New Roman" w:cs="Times New Roman"/>
          <w:sz w:val="24"/>
          <w:szCs w:val="24"/>
        </w:rPr>
        <w:t>но-общественных институтах в Российской Федерации, в том числе об институте Уполномоченного по правам человека в Российской Федерации; о способах и элеме</w:t>
      </w:r>
      <w:r w:rsidRPr="000C3B1C">
        <w:rPr>
          <w:rFonts w:ascii="Times New Roman" w:hAnsi="Times New Roman" w:cs="Times New Roman"/>
          <w:sz w:val="24"/>
          <w:szCs w:val="24"/>
        </w:rPr>
        <w:t>н</w:t>
      </w:r>
      <w:r w:rsidRPr="000C3B1C">
        <w:rPr>
          <w:rFonts w:ascii="Times New Roman" w:hAnsi="Times New Roman" w:cs="Times New Roman"/>
          <w:sz w:val="24"/>
          <w:szCs w:val="24"/>
        </w:rPr>
        <w:t>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  <w:r w:rsidRPr="000C3B1C">
        <w:rPr>
          <w:rFonts w:ascii="Times New Roman" w:hAnsi="Times New Roman" w:cs="Times New Roman"/>
          <w:sz w:val="24"/>
          <w:szCs w:val="24"/>
        </w:rPr>
        <w:t xml:space="preserve"> о св</w:t>
      </w:r>
      <w:r w:rsidRPr="000C3B1C">
        <w:rPr>
          <w:rFonts w:ascii="Times New Roman" w:hAnsi="Times New Roman" w:cs="Times New Roman"/>
          <w:sz w:val="24"/>
          <w:szCs w:val="24"/>
        </w:rPr>
        <w:t>о</w:t>
      </w:r>
      <w:r w:rsidRPr="000C3B1C">
        <w:rPr>
          <w:rFonts w:ascii="Times New Roman" w:hAnsi="Times New Roman" w:cs="Times New Roman"/>
          <w:sz w:val="24"/>
          <w:szCs w:val="24"/>
        </w:rPr>
        <w:t>боде и необходимости, единстве и многообразии в общественном развитии, факторах и механизмах социальной динамики;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3) овладение элементами методологии социального познания; умение применять методы научного познания социальных процессов явлений для принятия обоснованных решений в различных областях жизнедеятельности, планирования и достижения позн</w:t>
      </w:r>
      <w:r w:rsidRPr="000C3B1C">
        <w:rPr>
          <w:rFonts w:ascii="Times New Roman" w:hAnsi="Times New Roman" w:cs="Times New Roman"/>
          <w:sz w:val="24"/>
          <w:szCs w:val="24"/>
        </w:rPr>
        <w:t>а</w:t>
      </w:r>
      <w:r w:rsidRPr="000C3B1C">
        <w:rPr>
          <w:rFonts w:ascii="Times New Roman" w:hAnsi="Times New Roman" w:cs="Times New Roman"/>
          <w:sz w:val="24"/>
          <w:szCs w:val="24"/>
        </w:rPr>
        <w:t>вательных и практических целей;</w:t>
      </w:r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B1C">
        <w:rPr>
          <w:rFonts w:ascii="Times New Roman" w:hAnsi="Times New Roman" w:cs="Times New Roman"/>
          <w:sz w:val="24"/>
          <w:szCs w:val="24"/>
        </w:rPr>
        <w:t xml:space="preserve">4) умение при анализе социальных явлений соотносить различные теоретические подходы, делать выводы и обосновывать их на теоретическом и </w:t>
      </w:r>
      <w:proofErr w:type="spellStart"/>
      <w:r w:rsidRPr="000C3B1C">
        <w:rPr>
          <w:rFonts w:ascii="Times New Roman" w:hAnsi="Times New Roman" w:cs="Times New Roman"/>
          <w:sz w:val="24"/>
          <w:szCs w:val="24"/>
        </w:rPr>
        <w:t>фактическо-эмпирическом</w:t>
      </w:r>
      <w:proofErr w:type="spellEnd"/>
      <w:r w:rsidRPr="000C3B1C">
        <w:rPr>
          <w:rFonts w:ascii="Times New Roman" w:hAnsi="Times New Roman" w:cs="Times New Roman"/>
          <w:sz w:val="24"/>
          <w:szCs w:val="24"/>
        </w:rPr>
        <w:t xml:space="preserve"> уровнях; проводить целенаправленный поиск социальной информации, используя источники научного и научно-публицистического характера, вести диску</w:t>
      </w:r>
      <w:r w:rsidRPr="000C3B1C">
        <w:rPr>
          <w:rFonts w:ascii="Times New Roman" w:hAnsi="Times New Roman" w:cs="Times New Roman"/>
          <w:sz w:val="24"/>
          <w:szCs w:val="24"/>
        </w:rPr>
        <w:t>с</w:t>
      </w:r>
      <w:r w:rsidRPr="000C3B1C">
        <w:rPr>
          <w:rFonts w:ascii="Times New Roman" w:hAnsi="Times New Roman" w:cs="Times New Roman"/>
          <w:sz w:val="24"/>
          <w:szCs w:val="24"/>
        </w:rPr>
        <w:t>сию, выстраивать аргументы с привлечением научных фактов и идей; владение при</w:t>
      </w:r>
      <w:r w:rsidRPr="000C3B1C">
        <w:rPr>
          <w:rFonts w:ascii="Times New Roman" w:hAnsi="Times New Roman" w:cs="Times New Roman"/>
          <w:sz w:val="24"/>
          <w:szCs w:val="24"/>
        </w:rPr>
        <w:t>е</w:t>
      </w:r>
      <w:r w:rsidRPr="000C3B1C">
        <w:rPr>
          <w:rFonts w:ascii="Times New Roman" w:hAnsi="Times New Roman" w:cs="Times New Roman"/>
          <w:sz w:val="24"/>
          <w:szCs w:val="24"/>
        </w:rPr>
        <w:t>мами ранжирования источников социальной информации по целям распространения, жанрам, с позиций достоверности сведений;</w:t>
      </w:r>
      <w:proofErr w:type="gramEnd"/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B1C">
        <w:rPr>
          <w:rFonts w:ascii="Times New Roman" w:hAnsi="Times New Roman" w:cs="Times New Roman"/>
          <w:sz w:val="24"/>
          <w:szCs w:val="24"/>
        </w:rPr>
        <w:t>5) готовность и способность делать объектом рефлексии собственный социальный опыт, использовать его при решении познавательных задач и разрешении жизненных проблем, разрешения конфликтов правовыми способами; умение подходить к анализу и оценке общественных явлений с научных позиций, соотносить различные теоретич</w:t>
      </w:r>
      <w:r w:rsidRPr="000C3B1C">
        <w:rPr>
          <w:rFonts w:ascii="Times New Roman" w:hAnsi="Times New Roman" w:cs="Times New Roman"/>
          <w:sz w:val="24"/>
          <w:szCs w:val="24"/>
        </w:rPr>
        <w:t>е</w:t>
      </w:r>
      <w:r w:rsidRPr="000C3B1C">
        <w:rPr>
          <w:rFonts w:ascii="Times New Roman" w:hAnsi="Times New Roman" w:cs="Times New Roman"/>
          <w:sz w:val="24"/>
          <w:szCs w:val="24"/>
        </w:rPr>
        <w:t>ские подходы, оценки; делать собственные выводы и обосновывать их на теоретич</w:t>
      </w:r>
      <w:r w:rsidRPr="000C3B1C">
        <w:rPr>
          <w:rFonts w:ascii="Times New Roman" w:hAnsi="Times New Roman" w:cs="Times New Roman"/>
          <w:sz w:val="24"/>
          <w:szCs w:val="24"/>
        </w:rPr>
        <w:t>е</w:t>
      </w:r>
      <w:r w:rsidRPr="000C3B1C">
        <w:rPr>
          <w:rFonts w:ascii="Times New Roman" w:hAnsi="Times New Roman" w:cs="Times New Roman"/>
          <w:sz w:val="24"/>
          <w:szCs w:val="24"/>
        </w:rPr>
        <w:t>ском и эмпирическом уровнях;</w:t>
      </w:r>
      <w:proofErr w:type="gramEnd"/>
    </w:p>
    <w:p w:rsidR="00751817" w:rsidRPr="000C3B1C" w:rsidRDefault="00751817" w:rsidP="0075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6) готовность продуктивно взаимодействовать с общественными институтами на основе правовых норм, обеспечения защиты прав человека и гражданина в Российской Федерации и установленных правил, умение самостоятельно заполнять формы, соста</w:t>
      </w:r>
      <w:r w:rsidRPr="000C3B1C">
        <w:rPr>
          <w:rFonts w:ascii="Times New Roman" w:hAnsi="Times New Roman" w:cs="Times New Roman"/>
          <w:sz w:val="24"/>
          <w:szCs w:val="24"/>
        </w:rPr>
        <w:t>в</w:t>
      </w:r>
      <w:r w:rsidRPr="000C3B1C">
        <w:rPr>
          <w:rFonts w:ascii="Times New Roman" w:hAnsi="Times New Roman" w:cs="Times New Roman"/>
          <w:sz w:val="24"/>
          <w:szCs w:val="24"/>
        </w:rPr>
        <w:t>лять документы, необходимые в социальной практике;</w:t>
      </w:r>
    </w:p>
    <w:p w:rsidR="00751817" w:rsidRDefault="00751817" w:rsidP="00A70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B1C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0C3B1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C3B1C">
        <w:rPr>
          <w:rFonts w:ascii="Times New Roman" w:hAnsi="Times New Roman" w:cs="Times New Roman"/>
          <w:sz w:val="24"/>
          <w:szCs w:val="24"/>
        </w:rPr>
        <w:t xml:space="preserve"> умений, необходимых для успешного продолжения образ</w:t>
      </w:r>
      <w:r w:rsidRPr="000C3B1C">
        <w:rPr>
          <w:rFonts w:ascii="Times New Roman" w:hAnsi="Times New Roman" w:cs="Times New Roman"/>
          <w:sz w:val="24"/>
          <w:szCs w:val="24"/>
        </w:rPr>
        <w:t>о</w:t>
      </w:r>
      <w:r w:rsidRPr="000C3B1C">
        <w:rPr>
          <w:rFonts w:ascii="Times New Roman" w:hAnsi="Times New Roman" w:cs="Times New Roman"/>
          <w:sz w:val="24"/>
          <w:szCs w:val="24"/>
        </w:rPr>
        <w:t>вания на уровне высшего образования по направлениям социально-гуманитарной по</w:t>
      </w:r>
      <w:r w:rsidRPr="000C3B1C">
        <w:rPr>
          <w:rFonts w:ascii="Times New Roman" w:hAnsi="Times New Roman" w:cs="Times New Roman"/>
          <w:sz w:val="24"/>
          <w:szCs w:val="24"/>
        </w:rPr>
        <w:t>д</w:t>
      </w:r>
      <w:r w:rsidRPr="000C3B1C">
        <w:rPr>
          <w:rFonts w:ascii="Times New Roman" w:hAnsi="Times New Roman" w:cs="Times New Roman"/>
          <w:sz w:val="24"/>
          <w:szCs w:val="24"/>
        </w:rPr>
        <w:t>готовки, включая умение самостоятельно овладевать новыми способами познавател</w:t>
      </w:r>
      <w:r w:rsidRPr="000C3B1C">
        <w:rPr>
          <w:rFonts w:ascii="Times New Roman" w:hAnsi="Times New Roman" w:cs="Times New Roman"/>
          <w:sz w:val="24"/>
          <w:szCs w:val="24"/>
        </w:rPr>
        <w:t>ь</w:t>
      </w:r>
      <w:r w:rsidRPr="000C3B1C">
        <w:rPr>
          <w:rFonts w:ascii="Times New Roman" w:hAnsi="Times New Roman" w:cs="Times New Roman"/>
          <w:sz w:val="24"/>
          <w:szCs w:val="24"/>
        </w:rPr>
        <w:t>ной деятельности, выдвигать гипотезы, соотносить информацию, полученную из ра</w:t>
      </w:r>
      <w:r w:rsidRPr="000C3B1C">
        <w:rPr>
          <w:rFonts w:ascii="Times New Roman" w:hAnsi="Times New Roman" w:cs="Times New Roman"/>
          <w:sz w:val="24"/>
          <w:szCs w:val="24"/>
        </w:rPr>
        <w:t>з</w:t>
      </w:r>
      <w:r w:rsidRPr="000C3B1C">
        <w:rPr>
          <w:rFonts w:ascii="Times New Roman" w:hAnsi="Times New Roman" w:cs="Times New Roman"/>
          <w:sz w:val="24"/>
          <w:szCs w:val="24"/>
        </w:rPr>
        <w:t>ных источников, эффективно взаимодействовать в исследовательских группах при р</w:t>
      </w:r>
      <w:r w:rsidRPr="000C3B1C">
        <w:rPr>
          <w:rFonts w:ascii="Times New Roman" w:hAnsi="Times New Roman" w:cs="Times New Roman"/>
          <w:sz w:val="24"/>
          <w:szCs w:val="24"/>
        </w:rPr>
        <w:t>е</w:t>
      </w:r>
      <w:r w:rsidRPr="000C3B1C">
        <w:rPr>
          <w:rFonts w:ascii="Times New Roman" w:hAnsi="Times New Roman" w:cs="Times New Roman"/>
          <w:sz w:val="24"/>
          <w:szCs w:val="24"/>
        </w:rPr>
        <w:t>шении учебных задач, требующих совместной деятельности, выполнять свою часть р</w:t>
      </w:r>
      <w:r w:rsidRPr="000C3B1C">
        <w:rPr>
          <w:rFonts w:ascii="Times New Roman" w:hAnsi="Times New Roman" w:cs="Times New Roman"/>
          <w:sz w:val="24"/>
          <w:szCs w:val="24"/>
        </w:rPr>
        <w:t>а</w:t>
      </w:r>
      <w:r w:rsidRPr="000C3B1C">
        <w:rPr>
          <w:rFonts w:ascii="Times New Roman" w:hAnsi="Times New Roman" w:cs="Times New Roman"/>
          <w:sz w:val="24"/>
          <w:szCs w:val="24"/>
        </w:rPr>
        <w:t>боты по предложенному плану (инструкции), соотносить свои действия с действиями других участников групповой</w:t>
      </w:r>
      <w:proofErr w:type="gramEnd"/>
      <w:r w:rsidRPr="000C3B1C">
        <w:rPr>
          <w:rFonts w:ascii="Times New Roman" w:hAnsi="Times New Roman" w:cs="Times New Roman"/>
          <w:sz w:val="24"/>
          <w:szCs w:val="24"/>
        </w:rPr>
        <w:t xml:space="preserve"> деятельности; способность ориентироваться в направл</w:t>
      </w:r>
      <w:r w:rsidRPr="000C3B1C">
        <w:rPr>
          <w:rFonts w:ascii="Times New Roman" w:hAnsi="Times New Roman" w:cs="Times New Roman"/>
          <w:sz w:val="24"/>
          <w:szCs w:val="24"/>
        </w:rPr>
        <w:t>е</w:t>
      </w:r>
      <w:r w:rsidRPr="000C3B1C">
        <w:rPr>
          <w:rFonts w:ascii="Times New Roman" w:hAnsi="Times New Roman" w:cs="Times New Roman"/>
          <w:sz w:val="24"/>
          <w:szCs w:val="24"/>
        </w:rPr>
        <w:t>ниях профессиональной деятельности, связанных с социально-гуманитарной подгото</w:t>
      </w:r>
      <w:r w:rsidRPr="000C3B1C">
        <w:rPr>
          <w:rFonts w:ascii="Times New Roman" w:hAnsi="Times New Roman" w:cs="Times New Roman"/>
          <w:sz w:val="24"/>
          <w:szCs w:val="24"/>
        </w:rPr>
        <w:t>в</w:t>
      </w:r>
      <w:r w:rsidRPr="000C3B1C">
        <w:rPr>
          <w:rFonts w:ascii="Times New Roman" w:hAnsi="Times New Roman" w:cs="Times New Roman"/>
          <w:sz w:val="24"/>
          <w:szCs w:val="24"/>
        </w:rPr>
        <w:t>кой.</w:t>
      </w:r>
    </w:p>
    <w:p w:rsidR="00A70912" w:rsidRPr="00A70912" w:rsidRDefault="00A70912" w:rsidP="00A70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817" w:rsidRDefault="00751817" w:rsidP="008E76F1">
      <w:pPr>
        <w:keepNext/>
        <w:keepLines/>
        <w:suppressLineNumbers/>
        <w:suppressAutoHyphens/>
        <w:jc w:val="center"/>
      </w:pPr>
    </w:p>
    <w:p w:rsidR="00751817" w:rsidRDefault="00751817" w:rsidP="008E76F1">
      <w:pPr>
        <w:keepNext/>
        <w:keepLines/>
        <w:suppressLineNumbers/>
        <w:suppressAutoHyphens/>
        <w:jc w:val="center"/>
      </w:pPr>
    </w:p>
    <w:p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proofErr w:type="gramStart"/>
      <w:r w:rsidRPr="004F3587">
        <w:t>Соблюдающий</w:t>
      </w:r>
      <w:proofErr w:type="gramEnd"/>
      <w:r w:rsidRPr="004F3587"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4F3587">
        <w:t>Лояльный</w:t>
      </w:r>
      <w:proofErr w:type="gramEnd"/>
      <w:r w:rsidRPr="004F3587"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4F3587">
        <w:t>девиантным</w:t>
      </w:r>
      <w:proofErr w:type="spellEnd"/>
      <w:r w:rsidRPr="004F3587">
        <w:t xml:space="preserve"> поведением. </w:t>
      </w:r>
      <w:proofErr w:type="gramStart"/>
      <w:r w:rsidRPr="004F3587">
        <w:t>Демонстрирующий</w:t>
      </w:r>
      <w:proofErr w:type="gramEnd"/>
      <w:r w:rsidRPr="004F3587">
        <w:t xml:space="preserve"> неприятие и предупреждающий социально опасное поведение окружающих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proofErr w:type="gramStart"/>
      <w:r w:rsidRPr="004F3587">
        <w:t>Осознающий</w:t>
      </w:r>
      <w:proofErr w:type="gramEnd"/>
      <w:r w:rsidRPr="004F3587"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proofErr w:type="gramStart"/>
      <w:r w:rsidRPr="004F3587">
        <w:t>Соблюдающий</w:t>
      </w:r>
      <w:proofErr w:type="gramEnd"/>
      <w:r w:rsidRPr="004F3587"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4F3587">
        <w:t>психоактивных</w:t>
      </w:r>
      <w:proofErr w:type="spellEnd"/>
      <w:r w:rsidRPr="004F3587">
        <w:t xml:space="preserve"> веществ, азартных игр и т.д. </w:t>
      </w:r>
      <w:proofErr w:type="gramStart"/>
      <w:r w:rsidRPr="004F3587">
        <w:t>Сохраняющий</w:t>
      </w:r>
      <w:proofErr w:type="gramEnd"/>
      <w:r w:rsidRPr="004F3587">
        <w:t xml:space="preserve"> психологическую устойчивость в </w:t>
      </w:r>
      <w:proofErr w:type="spellStart"/>
      <w:r w:rsidRPr="004F3587">
        <w:t>ситуативно</w:t>
      </w:r>
      <w:proofErr w:type="spellEnd"/>
      <w:r w:rsidRPr="004F3587">
        <w:t xml:space="preserve"> сложных или стремительно меняющихся ситуациях</w:t>
      </w: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9"/>
        <w:gridCol w:w="946"/>
      </w:tblGrid>
      <w:tr w:rsidR="00157DF8" w:rsidRPr="009050A6" w:rsidTr="000B2ADB">
        <w:trPr>
          <w:trHeight w:val="432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1. Что такое общество. </w:t>
            </w:r>
            <w:proofErr w:type="gramStart"/>
            <w:r w:rsidRPr="0025466A">
              <w:t>Науки</w:t>
            </w:r>
            <w:proofErr w:type="gramEnd"/>
            <w:r w:rsidRPr="0025466A">
              <w:t xml:space="preserve"> изучающие общество.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E255FB">
              <w:t>1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2. Общество как сложная система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E255FB">
              <w:t>1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3. Деятельность как способ существования людей. Свобода и необходимость в деятельности человека.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E255FB">
              <w:t>2</w:t>
            </w:r>
          </w:p>
        </w:tc>
      </w:tr>
      <w:tr w:rsidR="00157DF8" w:rsidRPr="009050A6" w:rsidTr="00A70912">
        <w:trPr>
          <w:trHeight w:val="62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0B2ADB" w:rsidP="009D77DB">
            <w:pPr>
              <w:ind w:left="28" w:right="28"/>
              <w:jc w:val="both"/>
            </w:pPr>
            <w:r>
              <w:t>Практическое занятие № 4</w:t>
            </w:r>
            <w:r w:rsidR="00B12909">
              <w:t xml:space="preserve">. </w:t>
            </w:r>
            <w:r w:rsidR="00632BAF" w:rsidRPr="00632BAF">
              <w:t>Правовые основы предпринимательской деятел</w:t>
            </w:r>
            <w:r w:rsidR="00632BAF" w:rsidRPr="00632BAF">
              <w:t>ь</w:t>
            </w:r>
            <w:r w:rsidR="00632BAF" w:rsidRPr="00632BAF">
              <w:t>ности.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E255FB" w:rsidP="00157DF8">
            <w:pPr>
              <w:jc w:val="both"/>
            </w:pPr>
            <w:r>
              <w:t>12</w:t>
            </w:r>
          </w:p>
        </w:tc>
      </w:tr>
      <w:tr w:rsidR="00A70912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A70912" w:rsidRDefault="00A70912" w:rsidP="009D77DB">
            <w:pPr>
              <w:ind w:left="28" w:right="28"/>
              <w:jc w:val="both"/>
            </w:pPr>
            <w:r>
              <w:t>Практическое занятие № 5.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70912" w:rsidRDefault="00E255FB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E255FB" w:rsidP="00157DF8">
            <w:pPr>
              <w:jc w:val="both"/>
            </w:pPr>
            <w:r>
              <w:t>17</w:t>
            </w:r>
          </w:p>
        </w:tc>
      </w:tr>
    </w:tbl>
    <w:p w:rsidR="00157DF8" w:rsidRDefault="00157DF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382CD3" w:rsidRDefault="00382CD3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8" w:history="1">
        <w:r w:rsidR="002D5D64" w:rsidRPr="0002607A">
          <w:rPr>
            <w:rStyle w:val="afa"/>
          </w:rPr>
          <w:t>https://book.ru/book/932116</w:t>
        </w:r>
        <w:proofErr w:type="gramStart"/>
      </w:hyperlink>
      <w:r w:rsidR="002D5D64">
        <w:t xml:space="preserve"> С</w:t>
      </w:r>
      <w:proofErr w:type="gramEnd"/>
      <w:r w:rsidR="002D5D64">
        <w:t>тр. 8-12</w:t>
      </w: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D9782F" w:rsidRDefault="002D5D64" w:rsidP="00F30BA4">
      <w:pPr>
        <w:suppressAutoHyphens/>
        <w:ind w:firstLine="709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D9782F" w:rsidRPr="00511358">
        <w:t>Стр</w:t>
      </w:r>
      <w:proofErr w:type="spellEnd"/>
      <w:proofErr w:type="gramEnd"/>
      <w:r w:rsidR="00D9782F" w:rsidRPr="00511358">
        <w:t>: 13-17.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F30BA4" w:rsidRDefault="002D5D64" w:rsidP="00F30BA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30BA4" w:rsidRPr="00D9782F">
        <w:t>Стр</w:t>
      </w:r>
      <w:proofErr w:type="spellEnd"/>
      <w:proofErr w:type="gramEnd"/>
      <w:r w:rsidR="00F30BA4" w:rsidRPr="00D9782F">
        <w:t xml:space="preserve">: </w:t>
      </w:r>
      <w:r w:rsidR="00F30BA4">
        <w:t>53-59.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B86B4F" w:rsidRDefault="00B86B4F" w:rsidP="000B2ADB">
      <w:pPr>
        <w:suppressAutoHyphens/>
        <w:spacing w:line="360" w:lineRule="auto"/>
        <w:rPr>
          <w:b/>
          <w:i/>
        </w:rPr>
      </w:pPr>
    </w:p>
    <w:p w:rsidR="00692C6B" w:rsidRDefault="00692C6B" w:rsidP="00692C6B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№7</w:t>
      </w:r>
    </w:p>
    <w:p w:rsidR="00692C6B" w:rsidRDefault="00692C6B" w:rsidP="00692C6B">
      <w:pPr>
        <w:suppressAutoHyphens/>
        <w:spacing w:line="360" w:lineRule="auto"/>
        <w:ind w:firstLine="709"/>
        <w:jc w:val="center"/>
        <w:rPr>
          <w:b/>
        </w:rPr>
      </w:pPr>
      <w:r w:rsidRPr="00692C6B">
        <w:rPr>
          <w:b/>
        </w:rPr>
        <w:t>Правовые основы предпринимательской деятельности</w:t>
      </w:r>
    </w:p>
    <w:p w:rsidR="00692C6B" w:rsidRPr="00627F58" w:rsidRDefault="00692C6B" w:rsidP="00692C6B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692C6B" w:rsidRPr="00627F58" w:rsidRDefault="00692C6B" w:rsidP="00692C6B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165-170.</w:t>
      </w:r>
    </w:p>
    <w:p w:rsidR="00692C6B" w:rsidRPr="00147A02" w:rsidRDefault="00692C6B" w:rsidP="00692C6B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92C6B" w:rsidRPr="00692C6B" w:rsidRDefault="00692C6B" w:rsidP="00692C6B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lastRenderedPageBreak/>
        <w:t>1.</w:t>
      </w:r>
      <w:r w:rsidRPr="00692C6B">
        <w:rPr>
          <w:rStyle w:val="af2"/>
          <w:b w:val="0"/>
          <w:color w:val="000000"/>
          <w:shd w:val="clear" w:color="auto" w:fill="FFFFFF"/>
        </w:rPr>
        <w:t>Дайте определение предпринимательских правоотношений. Какие законы регулируют предпринимательские правоотношения?</w:t>
      </w:r>
    </w:p>
    <w:p w:rsidR="00692C6B" w:rsidRPr="00692C6B" w:rsidRDefault="00692C6B" w:rsidP="00692C6B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2. </w:t>
      </w:r>
      <w:r w:rsidRPr="00692C6B">
        <w:rPr>
          <w:rStyle w:val="af2"/>
          <w:b w:val="0"/>
          <w:color w:val="000000"/>
          <w:shd w:val="clear" w:color="auto" w:fill="FFFFFF"/>
        </w:rPr>
        <w:t>Что мешает развитию производственного предпринимательства?</w:t>
      </w:r>
    </w:p>
    <w:p w:rsidR="00692C6B" w:rsidRPr="00692C6B" w:rsidRDefault="00692C6B" w:rsidP="00692C6B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3. </w:t>
      </w:r>
      <w:r w:rsidRPr="00692C6B">
        <w:rPr>
          <w:rStyle w:val="af2"/>
          <w:b w:val="0"/>
          <w:color w:val="000000"/>
          <w:shd w:val="clear" w:color="auto" w:fill="FFFFFF"/>
        </w:rPr>
        <w:t>Какие принципы лежат в основе предпринимательского права? Прокомментируйте их.</w:t>
      </w:r>
    </w:p>
    <w:p w:rsidR="00692C6B" w:rsidRPr="00692C6B" w:rsidRDefault="00692C6B" w:rsidP="00692C6B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4. </w:t>
      </w:r>
      <w:r w:rsidRPr="00692C6B">
        <w:rPr>
          <w:rStyle w:val="af2"/>
          <w:b w:val="0"/>
          <w:color w:val="000000"/>
          <w:shd w:val="clear" w:color="auto" w:fill="FFFFFF"/>
        </w:rPr>
        <w:t>Что подразумевается под обоснованием предпринимательской идеи? Попробуйте привести конкретный пример.</w:t>
      </w:r>
    </w:p>
    <w:p w:rsidR="00692C6B" w:rsidRPr="00692C6B" w:rsidRDefault="00692C6B" w:rsidP="00692C6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Style w:val="af2"/>
          <w:b w:val="0"/>
          <w:color w:val="000000"/>
          <w:shd w:val="clear" w:color="auto" w:fill="FFFFFF"/>
        </w:rPr>
        <w:t xml:space="preserve">5. </w:t>
      </w:r>
      <w:r w:rsidRPr="00692C6B">
        <w:rPr>
          <w:rStyle w:val="af2"/>
          <w:b w:val="0"/>
          <w:color w:val="000000"/>
          <w:shd w:val="clear" w:color="auto" w:fill="FFFFFF"/>
        </w:rPr>
        <w:t>Чем отличается устав от учредительного договора?</w:t>
      </w:r>
    </w:p>
    <w:p w:rsidR="00692C6B" w:rsidRDefault="00692C6B" w:rsidP="00692C6B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692C6B" w:rsidRPr="00CC4F07" w:rsidRDefault="00692C6B" w:rsidP="00692C6B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C3797C" w:rsidRDefault="00692C6B" w:rsidP="0091744D">
      <w:pPr>
        <w:suppressAutoHyphens/>
        <w:spacing w:line="360" w:lineRule="auto"/>
        <w:ind w:firstLine="709"/>
        <w:jc w:val="both"/>
      </w:pPr>
      <w:r w:rsidRPr="00692C6B">
        <w:t>Составьте памятку для начинающего предпринимателя. Укажите, какие документы необходимо собрать, где пройти регистрацию для того, чтобы открыть своё дело.</w:t>
      </w:r>
    </w:p>
    <w:p w:rsidR="00692C6B" w:rsidRPr="00692C6B" w:rsidRDefault="00692C6B" w:rsidP="0091744D">
      <w:pPr>
        <w:suppressAutoHyphens/>
        <w:spacing w:line="360" w:lineRule="auto"/>
        <w:ind w:firstLine="709"/>
        <w:jc w:val="both"/>
      </w:pPr>
      <w:r w:rsidRPr="00692C6B">
        <w:t>Николай Р. и Пётр С. решили зан</w:t>
      </w:r>
      <w:r w:rsidR="00A510F0">
        <w:t>яться предпринимательством -</w:t>
      </w:r>
      <w:r w:rsidRPr="00692C6B">
        <w:t xml:space="preserve"> создать своё охранное агентство. Молодые люди заключили учредительный договор между гражданами Николаем Р. и Петром С. о создании товарищества на вере, в регистрации которого... им было отказано. Чего не учли партнёры?</w:t>
      </w:r>
    </w:p>
    <w:p w:rsidR="00C3797C" w:rsidRDefault="00C3797C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70912" w:rsidRDefault="00A70912" w:rsidP="00A70912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№5</w:t>
      </w:r>
    </w:p>
    <w:p w:rsidR="00A70912" w:rsidRDefault="00A70912" w:rsidP="00A70912">
      <w:pPr>
        <w:suppressAutoHyphens/>
        <w:spacing w:line="360" w:lineRule="auto"/>
        <w:ind w:firstLine="709"/>
        <w:jc w:val="center"/>
        <w:rPr>
          <w:b/>
        </w:rPr>
      </w:pPr>
      <w:r w:rsidRPr="00692C6B">
        <w:rPr>
          <w:b/>
        </w:rPr>
        <w:t>Экономиче</w:t>
      </w:r>
      <w:r>
        <w:rPr>
          <w:b/>
        </w:rPr>
        <w:t>ская культура</w:t>
      </w:r>
    </w:p>
    <w:p w:rsidR="00A70912" w:rsidRPr="00627F58" w:rsidRDefault="00A70912" w:rsidP="00A70912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A70912" w:rsidRPr="00627F58" w:rsidRDefault="00A70912" w:rsidP="00A70912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165-170.</w:t>
      </w:r>
    </w:p>
    <w:p w:rsidR="00A70912" w:rsidRPr="00147A02" w:rsidRDefault="00A70912" w:rsidP="00A70912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A70912" w:rsidRPr="00A510F0" w:rsidRDefault="00A70912" w:rsidP="00A70912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A510F0">
        <w:rPr>
          <w:rStyle w:val="af2"/>
          <w:b w:val="0"/>
          <w:color w:val="000000"/>
          <w:shd w:val="clear" w:color="auto" w:fill="FFFFFF"/>
        </w:rPr>
        <w:t>1.</w:t>
      </w:r>
      <w:r>
        <w:rPr>
          <w:rStyle w:val="af2"/>
          <w:rFonts w:ascii="Georgia" w:hAnsi="Georgia"/>
          <w:color w:val="000000"/>
          <w:shd w:val="clear" w:color="auto" w:fill="FFFFFF"/>
        </w:rPr>
        <w:t> </w:t>
      </w:r>
      <w:r w:rsidRPr="00A510F0">
        <w:rPr>
          <w:rStyle w:val="af2"/>
          <w:b w:val="0"/>
          <w:color w:val="000000"/>
          <w:shd w:val="clear" w:color="auto" w:fill="FFFFFF"/>
        </w:rPr>
        <w:t>Каковы основные элементы экономической культуры?</w:t>
      </w:r>
    </w:p>
    <w:p w:rsidR="00A70912" w:rsidRPr="00A510F0" w:rsidRDefault="00A70912" w:rsidP="00A70912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2. </w:t>
      </w:r>
      <w:r w:rsidRPr="00A510F0">
        <w:rPr>
          <w:rStyle w:val="af2"/>
          <w:b w:val="0"/>
          <w:color w:val="000000"/>
          <w:shd w:val="clear" w:color="auto" w:fill="FFFFFF"/>
        </w:rPr>
        <w:t>В чём значение экономической направленности и социальных установок личности?</w:t>
      </w:r>
    </w:p>
    <w:p w:rsidR="00A70912" w:rsidRPr="00A510F0" w:rsidRDefault="00A70912" w:rsidP="00A70912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3. </w:t>
      </w:r>
      <w:r w:rsidRPr="00A510F0">
        <w:rPr>
          <w:rStyle w:val="af2"/>
          <w:b w:val="0"/>
          <w:color w:val="000000"/>
          <w:shd w:val="clear" w:color="auto" w:fill="FFFFFF"/>
        </w:rPr>
        <w:t>Является ли собственный интерес единственной основой для экономического выбора?</w:t>
      </w:r>
    </w:p>
    <w:p w:rsidR="00A70912" w:rsidRPr="00A510F0" w:rsidRDefault="00A70912" w:rsidP="00A70912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>
        <w:rPr>
          <w:rStyle w:val="af2"/>
          <w:b w:val="0"/>
          <w:color w:val="000000"/>
          <w:shd w:val="clear" w:color="auto" w:fill="FFFFFF"/>
        </w:rPr>
        <w:t xml:space="preserve">4. </w:t>
      </w:r>
      <w:r w:rsidRPr="00A510F0">
        <w:rPr>
          <w:rStyle w:val="af2"/>
          <w:b w:val="0"/>
          <w:color w:val="000000"/>
          <w:shd w:val="clear" w:color="auto" w:fill="FFFFFF"/>
        </w:rPr>
        <w:t>От чего зависит выбор человеком эталона экономического поведения?</w:t>
      </w:r>
    </w:p>
    <w:p w:rsidR="00A70912" w:rsidRPr="00A510F0" w:rsidRDefault="00A70912" w:rsidP="00A70912">
      <w:pPr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rStyle w:val="af2"/>
          <w:b w:val="0"/>
          <w:color w:val="000000"/>
          <w:shd w:val="clear" w:color="auto" w:fill="FFFFFF"/>
        </w:rPr>
        <w:t xml:space="preserve">5. </w:t>
      </w:r>
      <w:r w:rsidRPr="00A510F0">
        <w:rPr>
          <w:rStyle w:val="af2"/>
          <w:b w:val="0"/>
          <w:color w:val="000000"/>
          <w:shd w:val="clear" w:color="auto" w:fill="FFFFFF"/>
        </w:rPr>
        <w:t>Нужно ли ограничивать экономическую свободу?</w:t>
      </w:r>
    </w:p>
    <w:p w:rsidR="00A70912" w:rsidRPr="00CC4F07" w:rsidRDefault="00A70912" w:rsidP="00A70912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129BA" w:rsidRPr="00A70912" w:rsidRDefault="00A70912" w:rsidP="00A70912">
      <w:pPr>
        <w:suppressAutoHyphens/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  <w:r w:rsidRPr="00A510F0">
        <w:rPr>
          <w:rStyle w:val="af2"/>
          <w:b w:val="0"/>
          <w:color w:val="000000"/>
          <w:shd w:val="clear" w:color="auto" w:fill="FFFFFF"/>
        </w:rPr>
        <w:t xml:space="preserve">Экономист Ф. </w:t>
      </w:r>
      <w:proofErr w:type="spellStart"/>
      <w:r w:rsidRPr="00A510F0">
        <w:rPr>
          <w:rStyle w:val="af2"/>
          <w:b w:val="0"/>
          <w:color w:val="000000"/>
          <w:shd w:val="clear" w:color="auto" w:fill="FFFFFF"/>
        </w:rPr>
        <w:t>Хайек</w:t>
      </w:r>
      <w:proofErr w:type="spellEnd"/>
      <w:r w:rsidRPr="00A510F0">
        <w:rPr>
          <w:rStyle w:val="af2"/>
          <w:b w:val="0"/>
          <w:color w:val="000000"/>
          <w:shd w:val="clear" w:color="auto" w:fill="FFFFFF"/>
        </w:rPr>
        <w:t xml:space="preserve"> писал: «В конкурентном обществе у бедных гораздо более ограниченные возможности, чем у богатых, </w:t>
      </w:r>
      <w:proofErr w:type="gramStart"/>
      <w:r w:rsidRPr="00A510F0">
        <w:rPr>
          <w:rStyle w:val="af2"/>
          <w:b w:val="0"/>
          <w:color w:val="000000"/>
          <w:shd w:val="clear" w:color="auto" w:fill="FFFFFF"/>
        </w:rPr>
        <w:t>и</w:t>
      </w:r>
      <w:proofErr w:type="gramEnd"/>
      <w:r w:rsidRPr="00A510F0">
        <w:rPr>
          <w:rStyle w:val="af2"/>
          <w:b w:val="0"/>
          <w:color w:val="000000"/>
          <w:shd w:val="clear" w:color="auto" w:fill="FFFFFF"/>
        </w:rPr>
        <w:t xml:space="preserve"> тем не менее бедняк в таком обществе намного свободнее человека с гораздо лучшим материальным положением в обществе другого типа». Согласны ли вы с данным утверждением?</w:t>
      </w: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lastRenderedPageBreak/>
        <w:t xml:space="preserve">Вопросы к </w:t>
      </w:r>
      <w:r w:rsidR="007129BA">
        <w:rPr>
          <w:b/>
        </w:rPr>
        <w:t>экзамену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lastRenderedPageBreak/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2ADB" w:rsidRDefault="000B2ADB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2ADB" w:rsidRDefault="000B2ADB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2ADB" w:rsidRDefault="000B2ADB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2ADB" w:rsidRDefault="000B2ADB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2ADB" w:rsidRDefault="000B2ADB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Pr="0091744D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lastRenderedPageBreak/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16899" w:rsidRDefault="00380BC4" w:rsidP="00785517">
      <w:pPr>
        <w:suppressAutoHyphens/>
        <w:spacing w:line="360" w:lineRule="auto"/>
        <w:jc w:val="both"/>
      </w:pPr>
      <w:r>
        <w:t xml:space="preserve">           </w:t>
      </w:r>
      <w:r w:rsidR="00116899" w:rsidRPr="00380BC4">
        <w:t xml:space="preserve">1. </w:t>
      </w:r>
      <w:r w:rsidR="008373B5">
        <w:t>Сычев, А.А., Обществознание</w:t>
      </w:r>
      <w:proofErr w:type="gramStart"/>
      <w:r w:rsidR="008373B5">
        <w:t>.</w:t>
      </w:r>
      <w:r w:rsidR="008373B5" w:rsidRPr="008373B5">
        <w:t xml:space="preserve">: </w:t>
      </w:r>
      <w:proofErr w:type="gramEnd"/>
      <w:r w:rsidR="008373B5" w:rsidRPr="008373B5">
        <w:t>учебное</w:t>
      </w:r>
      <w:r w:rsidR="008373B5">
        <w:t xml:space="preserve"> пособие / А.А. Сычев. — Москва</w:t>
      </w:r>
      <w:r w:rsidR="008373B5" w:rsidRPr="008373B5">
        <w:t xml:space="preserve">: </w:t>
      </w:r>
      <w:proofErr w:type="spellStart"/>
      <w:r w:rsidR="008373B5" w:rsidRPr="008373B5">
        <w:t>КноРус</w:t>
      </w:r>
      <w:proofErr w:type="spellEnd"/>
      <w:r w:rsidR="008373B5" w:rsidRPr="008373B5">
        <w:t>, 2021. — 380 с.</w:t>
      </w:r>
    </w:p>
    <w:p w:rsidR="002F5384" w:rsidRPr="00132581" w:rsidRDefault="00132581" w:rsidP="00785517">
      <w:pPr>
        <w:suppressAutoHyphens/>
        <w:spacing w:line="360" w:lineRule="auto"/>
        <w:jc w:val="both"/>
      </w:pPr>
      <w:r>
        <w:t xml:space="preserve">           </w:t>
      </w:r>
      <w:r w:rsidR="002F5384">
        <w:t>2. Обществознание: 10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 xml:space="preserve">; под ред. Л.Н. Боголюбова. А.Ю. </w:t>
      </w:r>
      <w:proofErr w:type="spellStart"/>
      <w:r>
        <w:t>Лазебниковой</w:t>
      </w:r>
      <w:proofErr w:type="spellEnd"/>
      <w:r>
        <w:t xml:space="preserve">. – 2-е изд. – М.: Просвещение, 2020. – 319 </w:t>
      </w:r>
      <w:proofErr w:type="gramStart"/>
      <w:r>
        <w:t>с</w:t>
      </w:r>
      <w:proofErr w:type="gramEnd"/>
      <w:r>
        <w:t>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8373B5" w:rsidRPr="008373B5">
        <w:t>Обществознание. +Приложение: Дополнительные материалы</w:t>
      </w:r>
      <w:proofErr w:type="gramStart"/>
      <w:r w:rsidR="008373B5" w:rsidRPr="008373B5">
        <w:t xml:space="preserve"> :</w:t>
      </w:r>
      <w:proofErr w:type="gramEnd"/>
      <w:r w:rsidR="008373B5" w:rsidRPr="008373B5">
        <w:t xml:space="preserve"> учебник / Л.В Важенин, Л.Ю. </w:t>
      </w:r>
      <w:proofErr w:type="spellStart"/>
      <w:r w:rsidR="008373B5" w:rsidRPr="008373B5">
        <w:t>Грудцына</w:t>
      </w:r>
      <w:proofErr w:type="spellEnd"/>
      <w:r w:rsidR="008373B5" w:rsidRPr="008373B5">
        <w:t xml:space="preserve">, Д.Т </w:t>
      </w:r>
      <w:proofErr w:type="spellStart"/>
      <w:r w:rsidR="008373B5" w:rsidRPr="008373B5">
        <w:t>Гусько</w:t>
      </w:r>
      <w:proofErr w:type="spellEnd"/>
      <w:r w:rsidR="008373B5" w:rsidRPr="008373B5">
        <w:t xml:space="preserve"> [и др.] ; под ред. Н.Н. </w:t>
      </w:r>
      <w:proofErr w:type="spellStart"/>
      <w:r w:rsidR="008373B5" w:rsidRPr="008373B5">
        <w:t>Косаренко</w:t>
      </w:r>
      <w:proofErr w:type="spellEnd"/>
      <w:r w:rsidR="008373B5" w:rsidRPr="008373B5">
        <w:t xml:space="preserve">, Р.В. </w:t>
      </w:r>
      <w:proofErr w:type="spellStart"/>
      <w:r w:rsidR="008373B5" w:rsidRPr="008373B5">
        <w:t>Шагиевой</w:t>
      </w:r>
      <w:proofErr w:type="spellEnd"/>
      <w:r w:rsidR="008373B5" w:rsidRPr="008373B5">
        <w:t>. — Москва</w:t>
      </w:r>
      <w:proofErr w:type="gramStart"/>
      <w:r w:rsidR="008373B5" w:rsidRPr="008373B5">
        <w:t xml:space="preserve"> :</w:t>
      </w:r>
      <w:proofErr w:type="gramEnd"/>
      <w:r w:rsidR="008373B5" w:rsidRPr="008373B5">
        <w:t xml:space="preserve"> </w:t>
      </w:r>
      <w:proofErr w:type="spellStart"/>
      <w:r w:rsidR="008373B5" w:rsidRPr="008373B5">
        <w:t>КноРус</w:t>
      </w:r>
      <w:proofErr w:type="spellEnd"/>
      <w:r w:rsidR="008373B5" w:rsidRPr="008373B5">
        <w:t>, 2022. — 375 с.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r w:rsidRPr="000A6CDD">
        <w:rPr>
          <w:sz w:val="28"/>
          <w:szCs w:val="28"/>
        </w:rPr>
        <w:lastRenderedPageBreak/>
        <w:br/>
      </w:r>
      <w:r w:rsidRPr="000A6CDD">
        <w:rPr>
          <w:sz w:val="28"/>
          <w:szCs w:val="28"/>
        </w:rPr>
        <w:br/>
      </w:r>
      <w:bookmarkStart w:id="0" w:name="_GoBack"/>
      <w:bookmarkEnd w:id="0"/>
    </w:p>
    <w:sectPr w:rsidR="000A6CDD" w:rsidRPr="0091744D" w:rsidSect="0048146B">
      <w:footerReference w:type="default" r:id="rId13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B4F" w:rsidRDefault="00B86B4F" w:rsidP="00460ED8">
      <w:r>
        <w:separator/>
      </w:r>
    </w:p>
  </w:endnote>
  <w:endnote w:type="continuationSeparator" w:id="0">
    <w:p w:rsidR="00B86B4F" w:rsidRDefault="00B86B4F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B4F" w:rsidRDefault="00EC2145">
    <w:pPr>
      <w:pStyle w:val="aa"/>
      <w:jc w:val="center"/>
    </w:pPr>
    <w:fldSimple w:instr=" PAGE   \* MERGEFORMAT ">
      <w:r w:rsidR="007505A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B4F" w:rsidRDefault="00B86B4F" w:rsidP="00460ED8">
      <w:r>
        <w:separator/>
      </w:r>
    </w:p>
  </w:footnote>
  <w:footnote w:type="continuationSeparator" w:id="0">
    <w:p w:rsidR="00B86B4F" w:rsidRDefault="00B86B4F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3"/>
  </w:num>
  <w:num w:numId="5">
    <w:abstractNumId w:val="21"/>
  </w:num>
  <w:num w:numId="6">
    <w:abstractNumId w:val="18"/>
  </w:num>
  <w:num w:numId="7">
    <w:abstractNumId w:val="20"/>
  </w:num>
  <w:num w:numId="8">
    <w:abstractNumId w:val="19"/>
  </w:num>
  <w:num w:numId="9">
    <w:abstractNumId w:val="7"/>
  </w:num>
  <w:num w:numId="10">
    <w:abstractNumId w:val="10"/>
  </w:num>
  <w:num w:numId="11">
    <w:abstractNumId w:val="16"/>
  </w:num>
  <w:num w:numId="12">
    <w:abstractNumId w:val="4"/>
  </w:num>
  <w:num w:numId="13">
    <w:abstractNumId w:val="24"/>
  </w:num>
  <w:num w:numId="14">
    <w:abstractNumId w:val="8"/>
  </w:num>
  <w:num w:numId="15">
    <w:abstractNumId w:val="5"/>
  </w:num>
  <w:num w:numId="16">
    <w:abstractNumId w:val="15"/>
  </w:num>
  <w:num w:numId="17">
    <w:abstractNumId w:val="23"/>
  </w:num>
  <w:num w:numId="18">
    <w:abstractNumId w:val="11"/>
  </w:num>
  <w:num w:numId="19">
    <w:abstractNumId w:val="14"/>
  </w:num>
  <w:num w:numId="20">
    <w:abstractNumId w:val="6"/>
  </w:num>
  <w:num w:numId="21">
    <w:abstractNumId w:val="13"/>
  </w:num>
  <w:num w:numId="22">
    <w:abstractNumId w:val="22"/>
  </w:num>
  <w:num w:numId="23">
    <w:abstractNumId w:val="2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2ADB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549D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D5DEF"/>
    <w:rsid w:val="001E43EA"/>
    <w:rsid w:val="001F1881"/>
    <w:rsid w:val="001F266C"/>
    <w:rsid w:val="001F7A04"/>
    <w:rsid w:val="00203D0D"/>
    <w:rsid w:val="00206E37"/>
    <w:rsid w:val="0021544B"/>
    <w:rsid w:val="0021634F"/>
    <w:rsid w:val="00220F17"/>
    <w:rsid w:val="002212BD"/>
    <w:rsid w:val="00224764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128C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68EF"/>
    <w:rsid w:val="003E7B9E"/>
    <w:rsid w:val="003F262F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679B3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167C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065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05A5"/>
    <w:rsid w:val="00751817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7EC9"/>
    <w:rsid w:val="007A034B"/>
    <w:rsid w:val="007A083B"/>
    <w:rsid w:val="007B00C2"/>
    <w:rsid w:val="007B04CF"/>
    <w:rsid w:val="007B08C1"/>
    <w:rsid w:val="007B37E7"/>
    <w:rsid w:val="007C0771"/>
    <w:rsid w:val="007C1B21"/>
    <w:rsid w:val="007C251E"/>
    <w:rsid w:val="007C649C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63768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048F"/>
    <w:rsid w:val="00A376DD"/>
    <w:rsid w:val="00A5075B"/>
    <w:rsid w:val="00A510F0"/>
    <w:rsid w:val="00A54C39"/>
    <w:rsid w:val="00A600B7"/>
    <w:rsid w:val="00A630ED"/>
    <w:rsid w:val="00A644CD"/>
    <w:rsid w:val="00A70912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34A"/>
    <w:rsid w:val="00AF4740"/>
    <w:rsid w:val="00AF6733"/>
    <w:rsid w:val="00B074EA"/>
    <w:rsid w:val="00B12909"/>
    <w:rsid w:val="00B20CFE"/>
    <w:rsid w:val="00B2237B"/>
    <w:rsid w:val="00B26C72"/>
    <w:rsid w:val="00B270B7"/>
    <w:rsid w:val="00B31609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6A8F"/>
    <w:rsid w:val="00B70226"/>
    <w:rsid w:val="00B71D07"/>
    <w:rsid w:val="00B77B90"/>
    <w:rsid w:val="00B80F39"/>
    <w:rsid w:val="00B81608"/>
    <w:rsid w:val="00B824E6"/>
    <w:rsid w:val="00B84682"/>
    <w:rsid w:val="00B84DBD"/>
    <w:rsid w:val="00B86B4F"/>
    <w:rsid w:val="00B90914"/>
    <w:rsid w:val="00B92C35"/>
    <w:rsid w:val="00B95E77"/>
    <w:rsid w:val="00BA338C"/>
    <w:rsid w:val="00BA5A94"/>
    <w:rsid w:val="00BB1D25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815"/>
    <w:rsid w:val="00BF2AAA"/>
    <w:rsid w:val="00BF4BC4"/>
    <w:rsid w:val="00BF610B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22A0"/>
    <w:rsid w:val="00CA4C89"/>
    <w:rsid w:val="00CA62AA"/>
    <w:rsid w:val="00CB4997"/>
    <w:rsid w:val="00CC4233"/>
    <w:rsid w:val="00CC4D8E"/>
    <w:rsid w:val="00CC4F07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5FB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2145"/>
    <w:rsid w:val="00EC3606"/>
    <w:rsid w:val="00EC377D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743B"/>
    <w:rsid w:val="00F4215C"/>
    <w:rsid w:val="00F42A61"/>
    <w:rsid w:val="00F45349"/>
    <w:rsid w:val="00F465E6"/>
    <w:rsid w:val="00F5231E"/>
    <w:rsid w:val="00F5535C"/>
    <w:rsid w:val="00F56785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75181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211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21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1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ru/book/932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1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28C9-7DEC-416E-83EF-344E2A6A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4494</Words>
  <Characters>25617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30051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therealdrus</cp:lastModifiedBy>
  <cp:revision>2</cp:revision>
  <dcterms:created xsi:type="dcterms:W3CDTF">2023-09-18T18:56:00Z</dcterms:created>
  <dcterms:modified xsi:type="dcterms:W3CDTF">2023-09-18T18:56:00Z</dcterms:modified>
</cp:coreProperties>
</file>