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Ind w:type="dxa" w:w="15"/>
        <w:tblLayout w:type="fixed"/>
        <w:tblCellMar>
          <w:left w:type="dxa" w:w="15"/>
          <w:right w:type="dxa" w:w="15"/>
        </w:tblCellMar>
      </w:tblPr>
      <w:tblGrid>
        <w:gridCol w:w="2844"/>
        <w:gridCol w:w="285"/>
        <w:gridCol w:w="284"/>
        <w:gridCol w:w="711"/>
        <w:gridCol w:w="373"/>
        <w:gridCol w:w="196"/>
        <w:gridCol w:w="176"/>
        <w:gridCol w:w="372"/>
        <w:gridCol w:w="372"/>
        <w:gridCol w:w="3774"/>
        <w:gridCol w:w="284"/>
        <w:gridCol w:w="285"/>
        <w:gridCol w:w="284"/>
        <w:gridCol w:w="569"/>
      </w:tblGrid>
      <w:tr>
        <w:trPr>
          <w:trHeight w:hRule="exact" w:val="1259"/>
        </w:trPr>
        <w:tc>
          <w:tcPr>
            <w:tcW w:type="dxa" w:w="10240"/>
            <w:gridSpan w:val="1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1000000">
            <w:pPr>
              <w:widowControl w:val="0"/>
              <w:spacing w:line="261" w:lineRule="exact"/>
              <w:ind w:firstLine="0" w:left="30" w:right="30"/>
              <w:jc w:val="center"/>
              <w:rPr>
                <w:sz w:val="22"/>
              </w:rPr>
            </w:pPr>
            <w:r>
              <w:rPr>
                <w:sz w:val="22"/>
              </w:rPr>
              <w:t>Частное образовательное учреждение  профессионального образования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«Ставропольский многопрофильный колледж»</w:t>
            </w:r>
          </w:p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02000000"/>
        </w:tc>
      </w:tr>
      <w:tr>
        <w:trPr>
          <w:trHeight w:hRule="exact" w:val="280"/>
        </w:trPr>
        <w:tc>
          <w:tcPr>
            <w:tcW w:type="dxa" w:w="9671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3000000">
            <w:pPr>
              <w:widowControl w:val="0"/>
              <w:spacing w:line="276" w:lineRule="exact"/>
              <w:ind w:firstLine="0" w:left="30" w:right="30"/>
              <w:jc w:val="center"/>
            </w:pPr>
            <w:r>
              <w:t>УТВЕРЖДАЮ</w:t>
            </w:r>
          </w:p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04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05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06000000"/>
        </w:tc>
      </w:tr>
      <w:tr>
        <w:trPr>
          <w:trHeight w:hRule="exact" w:val="280"/>
        </w:trPr>
        <w:tc>
          <w:tcPr>
            <w:tcW w:type="dxa" w:w="9387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7000000">
            <w:pPr>
              <w:widowControl w:val="0"/>
              <w:spacing w:line="261" w:lineRule="exact"/>
              <w:ind w:firstLine="0" w:left="30" w:right="30"/>
              <w:jc w:val="right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08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09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0A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0B000000"/>
        </w:tc>
      </w:tr>
      <w:tr>
        <w:trPr>
          <w:trHeight w:hRule="exact" w:val="280"/>
        </w:trPr>
        <w:tc>
          <w:tcPr>
            <w:tcW w:type="dxa" w:w="9671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C000000">
            <w:pPr>
              <w:widowControl w:val="0"/>
              <w:spacing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______________Н.В. </w:t>
            </w:r>
            <w:r>
              <w:rPr>
                <w:sz w:val="20"/>
              </w:rPr>
              <w:t>Кандаурова</w:t>
            </w:r>
          </w:p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0D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0E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0F000000"/>
        </w:tc>
      </w:tr>
      <w:tr>
        <w:trPr>
          <w:trHeight w:hRule="exact" w:val="280"/>
        </w:trPr>
        <w:tc>
          <w:tcPr>
            <w:tcW w:type="dxa" w:w="9671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0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</w:p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11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12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13000000"/>
        </w:tc>
      </w:tr>
      <w:tr>
        <w:trPr>
          <w:trHeight w:hRule="exact" w:val="420"/>
        </w:trPr>
        <w:tc>
          <w:tcPr>
            <w:tcW w:type="dxa" w:w="10240"/>
            <w:gridSpan w:val="1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4000000">
            <w:pPr>
              <w:widowControl w:val="0"/>
              <w:spacing w:line="261" w:lineRule="exact"/>
              <w:ind w:firstLine="0" w:left="30" w:right="30"/>
              <w:jc w:val="center"/>
              <w:rPr>
                <w:sz w:val="22"/>
              </w:rPr>
            </w:pPr>
            <w:r>
              <w:rPr>
                <w:sz w:val="22"/>
              </w:rPr>
              <w:t>рабочая программа дисциплины</w:t>
            </w:r>
          </w:p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15000000"/>
        </w:tc>
      </w:tr>
      <w:tr>
        <w:trPr>
          <w:trHeight w:hRule="exact" w:val="559"/>
        </w:trPr>
        <w:tc>
          <w:tcPr>
            <w:tcW w:type="dxa" w:w="10240"/>
            <w:gridSpan w:val="1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6000000">
            <w:pPr>
              <w:widowControl w:val="0"/>
              <w:spacing w:line="261" w:lineRule="exact"/>
              <w:ind w:firstLine="0" w:left="30" w:right="3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Организация бухгалтерского учета в банках</w:t>
            </w:r>
          </w:p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17000000"/>
        </w:tc>
      </w:tr>
      <w:tr>
        <w:trPr>
          <w:trHeight w:hRule="exact" w:val="280"/>
        </w:trPr>
        <w:tc>
          <w:tcPr>
            <w:tcW w:type="dxa" w:w="284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8000000">
            <w:pPr>
              <w:widowControl w:val="0"/>
              <w:ind/>
              <w:rPr>
                <w:sz w:val="18"/>
              </w:rPr>
            </w:pPr>
          </w:p>
        </w:tc>
        <w:tc>
          <w:tcPr>
            <w:tcW w:type="dxa" w:w="7396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9000000">
            <w:pPr>
              <w:widowControl w:val="0"/>
              <w:ind/>
              <w:jc w:val="both"/>
              <w:rPr>
                <w:sz w:val="18"/>
              </w:rPr>
            </w:pPr>
          </w:p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1A000000"/>
        </w:tc>
      </w:tr>
      <w:tr>
        <w:trPr>
          <w:trHeight w:hRule="exact" w:val="280"/>
        </w:trPr>
        <w:tc>
          <w:tcPr>
            <w:tcW w:type="dxa" w:w="284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B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Форма обучения</w:t>
            </w:r>
          </w:p>
        </w:tc>
        <w:tc>
          <w:tcPr>
            <w:tcW w:type="dxa" w:w="7396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C000000">
            <w:pPr>
              <w:widowControl w:val="0"/>
              <w:spacing w:line="218" w:lineRule="exact"/>
              <w:ind w:firstLine="0" w:left="30" w:right="30"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очная</w:t>
            </w:r>
          </w:p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1D000000"/>
        </w:tc>
      </w:tr>
      <w:tr>
        <w:trPr>
          <w:trHeight w:hRule="exact" w:val="280"/>
        </w:trPr>
        <w:tc>
          <w:tcPr>
            <w:tcW w:type="dxa" w:w="312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E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Часов по учебному плану</w:t>
            </w:r>
          </w:p>
        </w:tc>
        <w:tc>
          <w:tcPr>
            <w:tcW w:type="dxa" w:w="99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F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type="dxa" w:w="6116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20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Виды контроля  в семестрах:</w:t>
            </w:r>
          </w:p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21000000"/>
        </w:tc>
      </w:tr>
      <w:tr>
        <w:trPr>
          <w:trHeight w:hRule="exact" w:val="280"/>
        </w:trPr>
        <w:tc>
          <w:tcPr>
            <w:tcW w:type="dxa" w:w="341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22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type="dxa" w:w="6543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23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экзамены - 4 семестр</w:t>
            </w:r>
          </w:p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24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25000000"/>
        </w:tc>
      </w:tr>
      <w:tr>
        <w:trPr>
          <w:trHeight w:hRule="exact" w:val="280"/>
        </w:trPr>
        <w:tc>
          <w:tcPr>
            <w:tcW w:type="dxa" w:w="312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26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аудиторные занятия</w:t>
            </w:r>
          </w:p>
        </w:tc>
        <w:tc>
          <w:tcPr>
            <w:tcW w:type="dxa" w:w="99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27000000">
            <w:pPr>
              <w:widowControl w:val="0"/>
              <w:spacing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type="dxa" w:w="373"/>
            <w:tcMar>
              <w:left w:type="dxa" w:w="15"/>
              <w:right w:type="dxa" w:w="15"/>
            </w:tcMar>
          </w:tcPr>
          <w:p w14:paraId="28000000"/>
        </w:tc>
        <w:tc>
          <w:tcPr>
            <w:tcW w:type="dxa" w:w="196"/>
            <w:tcMar>
              <w:left w:type="dxa" w:w="15"/>
              <w:right w:type="dxa" w:w="15"/>
            </w:tcMar>
          </w:tcPr>
          <w:p w14:paraId="29000000"/>
        </w:tc>
        <w:tc>
          <w:tcPr>
            <w:tcW w:type="dxa" w:w="176"/>
            <w:tcMar>
              <w:left w:type="dxa" w:w="15"/>
              <w:right w:type="dxa" w:w="15"/>
            </w:tcMar>
          </w:tcPr>
          <w:p w14:paraId="2A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2B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2C000000"/>
        </w:tc>
        <w:tc>
          <w:tcPr>
            <w:tcW w:type="dxa" w:w="3774"/>
            <w:tcMar>
              <w:left w:type="dxa" w:w="15"/>
              <w:right w:type="dxa" w:w="15"/>
            </w:tcMar>
          </w:tcPr>
          <w:p w14:paraId="2D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2E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2F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30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31000000"/>
        </w:tc>
      </w:tr>
      <w:tr>
        <w:trPr>
          <w:trHeight w:hRule="exact" w:val="280"/>
        </w:trPr>
        <w:tc>
          <w:tcPr>
            <w:tcW w:type="dxa" w:w="312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32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type="dxa" w:w="99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33000000">
            <w:pPr>
              <w:widowControl w:val="0"/>
              <w:spacing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373"/>
            <w:tcMar>
              <w:left w:type="dxa" w:w="15"/>
              <w:right w:type="dxa" w:w="15"/>
            </w:tcMar>
          </w:tcPr>
          <w:p w14:paraId="34000000"/>
        </w:tc>
        <w:tc>
          <w:tcPr>
            <w:tcW w:type="dxa" w:w="196"/>
            <w:tcMar>
              <w:left w:type="dxa" w:w="15"/>
              <w:right w:type="dxa" w:w="15"/>
            </w:tcMar>
          </w:tcPr>
          <w:p w14:paraId="35000000"/>
        </w:tc>
        <w:tc>
          <w:tcPr>
            <w:tcW w:type="dxa" w:w="176"/>
            <w:tcMar>
              <w:left w:type="dxa" w:w="15"/>
              <w:right w:type="dxa" w:w="15"/>
            </w:tcMar>
          </w:tcPr>
          <w:p w14:paraId="36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37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38000000"/>
        </w:tc>
        <w:tc>
          <w:tcPr>
            <w:tcW w:type="dxa" w:w="3774"/>
            <w:tcMar>
              <w:left w:type="dxa" w:w="15"/>
              <w:right w:type="dxa" w:w="15"/>
            </w:tcMar>
          </w:tcPr>
          <w:p w14:paraId="39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3A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3B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3C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3D000000"/>
        </w:tc>
      </w:tr>
      <w:tr>
        <w:trPr>
          <w:trHeight w:hRule="exact" w:val="280"/>
        </w:trPr>
        <w:tc>
          <w:tcPr>
            <w:tcW w:type="dxa" w:w="312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3E000000">
            <w:pPr>
              <w:widowControl w:val="0"/>
              <w:ind/>
              <w:rPr>
                <w:sz w:val="18"/>
              </w:rPr>
            </w:pPr>
          </w:p>
        </w:tc>
        <w:tc>
          <w:tcPr>
            <w:tcW w:type="dxa" w:w="99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3F000000">
            <w:pPr>
              <w:widowControl w:val="0"/>
              <w:ind/>
              <w:jc w:val="right"/>
              <w:rPr>
                <w:sz w:val="18"/>
              </w:rPr>
            </w:pPr>
          </w:p>
        </w:tc>
        <w:tc>
          <w:tcPr>
            <w:tcW w:type="dxa" w:w="373"/>
            <w:tcMar>
              <w:left w:type="dxa" w:w="15"/>
              <w:right w:type="dxa" w:w="15"/>
            </w:tcMar>
          </w:tcPr>
          <w:p w14:paraId="40000000"/>
        </w:tc>
        <w:tc>
          <w:tcPr>
            <w:tcW w:type="dxa" w:w="196"/>
            <w:tcMar>
              <w:left w:type="dxa" w:w="15"/>
              <w:right w:type="dxa" w:w="15"/>
            </w:tcMar>
          </w:tcPr>
          <w:p w14:paraId="41000000"/>
        </w:tc>
        <w:tc>
          <w:tcPr>
            <w:tcW w:type="dxa" w:w="176"/>
            <w:tcMar>
              <w:left w:type="dxa" w:w="15"/>
              <w:right w:type="dxa" w:w="15"/>
            </w:tcMar>
          </w:tcPr>
          <w:p w14:paraId="42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43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44000000"/>
        </w:tc>
        <w:tc>
          <w:tcPr>
            <w:tcW w:type="dxa" w:w="3774"/>
            <w:tcMar>
              <w:left w:type="dxa" w:w="15"/>
              <w:right w:type="dxa" w:w="15"/>
            </w:tcMar>
          </w:tcPr>
          <w:p w14:paraId="45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46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47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48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49000000"/>
        </w:tc>
      </w:tr>
      <w:tr>
        <w:trPr>
          <w:trHeight w:hRule="exact" w:val="281"/>
        </w:trPr>
        <w:tc>
          <w:tcPr>
            <w:tcW w:type="dxa" w:w="5613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4A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Распределение часов дисциплины по семестрам</w:t>
            </w:r>
          </w:p>
        </w:tc>
        <w:tc>
          <w:tcPr>
            <w:tcW w:type="dxa" w:w="3774"/>
            <w:tcMar>
              <w:left w:type="dxa" w:w="15"/>
              <w:right w:type="dxa" w:w="15"/>
            </w:tcMar>
          </w:tcPr>
          <w:p w14:paraId="4B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4C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4D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4E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4F000000"/>
        </w:tc>
      </w:tr>
      <w:tr>
        <w:trPr>
          <w:trHeight w:hRule="exact" w:val="511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50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Семестр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(&lt;Курс&gt;.&lt;Семестр на курсе&gt;)</w:t>
            </w:r>
          </w:p>
        </w:tc>
        <w:tc>
          <w:tcPr>
            <w:tcW w:type="dxa" w:w="74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51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 (2.2)</w:t>
            </w:r>
          </w:p>
        </w:tc>
        <w:tc>
          <w:tcPr>
            <w:tcW w:type="dxa" w:w="744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52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type="dxa" w:w="3774"/>
            <w:tcMar>
              <w:left w:type="dxa" w:w="15"/>
              <w:right w:type="dxa" w:w="15"/>
            </w:tcMar>
          </w:tcPr>
          <w:p w14:paraId="53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54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55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56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57000000"/>
        </w:tc>
      </w:tr>
      <w:tr>
        <w:trPr>
          <w:trHeight w:hRule="exact" w:val="294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58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type="dxa" w:w="74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59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type="dxa" w:w="744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/>
        </w:tc>
        <w:tc>
          <w:tcPr>
            <w:tcW w:type="dxa" w:w="3774"/>
            <w:tcMar>
              <w:left w:type="dxa" w:w="15"/>
              <w:right w:type="dxa" w:w="15"/>
            </w:tcMar>
          </w:tcPr>
          <w:p w14:paraId="5A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5B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5C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5D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5E000000"/>
        </w:tc>
      </w:tr>
      <w:tr>
        <w:trPr>
          <w:trHeight w:hRule="exact" w:val="294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5F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Вид занятий</w:t>
            </w:r>
          </w:p>
        </w:tc>
        <w:tc>
          <w:tcPr>
            <w:tcW w:type="dxa" w:w="3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60000000">
            <w:pPr>
              <w:widowControl w:val="0"/>
              <w:spacing w:after="15" w:before="15" w:line="160" w:lineRule="exact"/>
              <w:ind w:firstLine="0"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УП</w:t>
            </w:r>
          </w:p>
        </w:tc>
        <w:tc>
          <w:tcPr>
            <w:tcW w:type="dxa" w:w="37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61000000">
            <w:pPr>
              <w:widowControl w:val="0"/>
              <w:spacing w:after="15" w:before="15" w:line="160" w:lineRule="exact"/>
              <w:ind w:firstLine="0"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РП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62000000">
            <w:pPr>
              <w:widowControl w:val="0"/>
              <w:spacing w:after="15" w:before="15" w:line="160" w:lineRule="exact"/>
              <w:ind w:firstLine="0"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УП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63000000">
            <w:pPr>
              <w:widowControl w:val="0"/>
              <w:spacing w:after="15" w:before="15" w:line="160" w:lineRule="exact"/>
              <w:ind w:firstLine="0" w:left="30" w:right="30"/>
              <w:jc w:val="center"/>
              <w:rPr>
                <w:sz w:val="14"/>
              </w:rPr>
            </w:pPr>
            <w:r>
              <w:rPr>
                <w:sz w:val="14"/>
              </w:rPr>
              <w:t>РП</w:t>
            </w:r>
          </w:p>
        </w:tc>
        <w:tc>
          <w:tcPr>
            <w:tcW w:type="dxa" w:w="3774"/>
            <w:tcMar>
              <w:left w:type="dxa" w:w="15"/>
              <w:right w:type="dxa" w:w="15"/>
            </w:tcMar>
          </w:tcPr>
          <w:p w14:paraId="64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65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66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67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68000000"/>
        </w:tc>
      </w:tr>
      <w:tr>
        <w:trPr>
          <w:trHeight w:hRule="exact" w:val="280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9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type="dxa" w:w="3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A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37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B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C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D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3774"/>
            <w:tcMar>
              <w:left w:type="dxa" w:w="15"/>
              <w:right w:type="dxa" w:w="15"/>
            </w:tcMar>
          </w:tcPr>
          <w:p w14:paraId="6E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6F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70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71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72000000"/>
        </w:tc>
      </w:tr>
      <w:tr>
        <w:trPr>
          <w:trHeight w:hRule="exact" w:val="280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3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type="dxa" w:w="3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4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37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5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6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7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3774"/>
            <w:tcMar>
              <w:left w:type="dxa" w:w="15"/>
              <w:right w:type="dxa" w:w="15"/>
            </w:tcMar>
          </w:tcPr>
          <w:p w14:paraId="78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79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7A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7B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7C000000"/>
        </w:tc>
      </w:tr>
      <w:tr>
        <w:trPr>
          <w:trHeight w:hRule="exact" w:val="280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D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Практическая подготовка</w:t>
            </w:r>
          </w:p>
        </w:tc>
        <w:tc>
          <w:tcPr>
            <w:tcW w:type="dxa" w:w="3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E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37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F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0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1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3774"/>
            <w:tcMar>
              <w:left w:type="dxa" w:w="15"/>
              <w:right w:type="dxa" w:w="15"/>
            </w:tcMar>
          </w:tcPr>
          <w:p w14:paraId="82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83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84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85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86000000"/>
        </w:tc>
      </w:tr>
      <w:tr>
        <w:trPr>
          <w:trHeight w:hRule="exact" w:val="280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7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Итого ауд.</w:t>
            </w:r>
          </w:p>
        </w:tc>
        <w:tc>
          <w:tcPr>
            <w:tcW w:type="dxa" w:w="3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8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type="dxa" w:w="37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9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A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B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type="dxa" w:w="3774"/>
            <w:tcMar>
              <w:left w:type="dxa" w:w="15"/>
              <w:right w:type="dxa" w:w="15"/>
            </w:tcMar>
          </w:tcPr>
          <w:p w14:paraId="8C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8D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8E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8F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90000000"/>
        </w:tc>
      </w:tr>
      <w:tr>
        <w:trPr>
          <w:trHeight w:hRule="exact" w:val="280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1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Сам. Работа</w:t>
            </w:r>
          </w:p>
        </w:tc>
        <w:tc>
          <w:tcPr>
            <w:tcW w:type="dxa" w:w="3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2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37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3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4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5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3774"/>
            <w:tcMar>
              <w:left w:type="dxa" w:w="15"/>
              <w:right w:type="dxa" w:w="15"/>
            </w:tcMar>
          </w:tcPr>
          <w:p w14:paraId="96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97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98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99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9A000000"/>
        </w:tc>
      </w:tr>
      <w:tr>
        <w:trPr>
          <w:trHeight w:hRule="exact" w:val="280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B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Промежуточная аттестация</w:t>
            </w:r>
          </w:p>
        </w:tc>
        <w:tc>
          <w:tcPr>
            <w:tcW w:type="dxa" w:w="3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C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37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D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E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F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3774"/>
            <w:tcMar>
              <w:left w:type="dxa" w:w="15"/>
              <w:right w:type="dxa" w:w="15"/>
            </w:tcMar>
          </w:tcPr>
          <w:p w14:paraId="A0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A1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A2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A3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A4000000"/>
        </w:tc>
      </w:tr>
      <w:tr>
        <w:trPr>
          <w:trHeight w:hRule="exact" w:val="280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5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type="dxa" w:w="3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6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type="dxa" w:w="37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7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8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9000000">
            <w:pPr>
              <w:widowControl w:val="0"/>
              <w:spacing w:after="15" w:before="15" w:line="218" w:lineRule="exact"/>
              <w:ind w:firstLine="0" w:left="45" w:right="4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type="dxa" w:w="3774"/>
            <w:tcMar>
              <w:left w:type="dxa" w:w="15"/>
              <w:right w:type="dxa" w:w="15"/>
            </w:tcMar>
          </w:tcPr>
          <w:p w14:paraId="AA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AB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AC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AD000000"/>
        </w:tc>
        <w:tc>
          <w:tcPr>
            <w:tcW w:type="dxa" w:w="569"/>
            <w:tcMar>
              <w:left w:type="dxa" w:w="15"/>
              <w:right w:type="dxa" w:w="15"/>
            </w:tcMar>
          </w:tcPr>
          <w:p w14:paraId="AE000000"/>
        </w:tc>
      </w:tr>
      <w:tr>
        <w:trPr>
          <w:trHeight w:hRule="exact" w:val="420"/>
        </w:trPr>
        <w:tc>
          <w:tcPr>
            <w:tcW w:type="dxa" w:w="4693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AF000000">
            <w:pPr>
              <w:widowControl w:val="0"/>
              <w:spacing w:line="189" w:lineRule="exact"/>
              <w:ind w:firstLine="0" w:left="30" w:right="30"/>
              <w:rPr>
                <w:color w:val="C0C0C0"/>
                <w:sz w:val="16"/>
              </w:rPr>
            </w:pPr>
          </w:p>
        </w:tc>
        <w:tc>
          <w:tcPr>
            <w:tcW w:type="dxa" w:w="6116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B0000000">
            <w:pPr>
              <w:widowControl w:val="0"/>
              <w:spacing w:line="189" w:lineRule="exact"/>
              <w:ind w:firstLine="0" w:left="30" w:right="30"/>
              <w:jc w:val="right"/>
              <w:rPr>
                <w:color w:val="C0C0C0"/>
                <w:sz w:val="16"/>
              </w:rPr>
            </w:pPr>
          </w:p>
        </w:tc>
      </w:tr>
    </w:tbl>
    <w:p w14:paraId="B1000000">
      <w:pPr>
        <w:sectPr>
          <w:pgSz w:h="16838" w:w="11906"/>
          <w:pgMar w:bottom="567" w:footer="720" w:gutter="0" w:header="720" w:left="1134" w:right="567" w:top="567"/>
        </w:sectPr>
      </w:pPr>
    </w:p>
    <w:tbl>
      <w:tblPr>
        <w:tblStyle w:val="Style_1"/>
        <w:tblInd w:type="dxa" w:w="15"/>
        <w:tblLayout w:type="fixed"/>
        <w:tblCellMar>
          <w:left w:type="dxa" w:w="15"/>
          <w:right w:type="dxa" w:w="15"/>
        </w:tblCellMar>
      </w:tblPr>
      <w:tblGrid>
        <w:gridCol w:w="2276"/>
        <w:gridCol w:w="995"/>
        <w:gridCol w:w="5973"/>
        <w:gridCol w:w="1565"/>
      </w:tblGrid>
      <w:tr>
        <w:trPr>
          <w:trHeight w:hRule="exact" w:val="280"/>
        </w:trPr>
        <w:tc>
          <w:tcPr>
            <w:tcW w:type="dxa" w:w="227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B2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Программу состави</w:t>
            </w:r>
            <w:r>
              <w:rPr>
                <w:sz w:val="20"/>
              </w:rPr>
              <w:t>л(</w:t>
            </w:r>
            <w:r>
              <w:rPr>
                <w:sz w:val="20"/>
              </w:rPr>
              <w:t>и):</w:t>
            </w:r>
          </w:p>
        </w:tc>
        <w:tc>
          <w:tcPr>
            <w:tcW w:type="dxa" w:w="853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B3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i w:val="1"/>
                <w:sz w:val="20"/>
              </w:rPr>
              <w:t xml:space="preserve"> </w:t>
            </w:r>
            <w:r>
              <w:rPr>
                <w:sz w:val="20"/>
              </w:rPr>
              <w:t>Феронова</w:t>
            </w:r>
            <w:r>
              <w:rPr>
                <w:sz w:val="20"/>
              </w:rPr>
              <w:t xml:space="preserve"> А.В.</w:t>
            </w:r>
          </w:p>
        </w:tc>
      </w:tr>
      <w:tr>
        <w:trPr>
          <w:trHeight w:hRule="exact" w:val="280"/>
        </w:trPr>
        <w:tc>
          <w:tcPr>
            <w:tcW w:type="dxa" w:w="327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B4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Рабочая программа дисциплины:</w:t>
            </w:r>
          </w:p>
        </w:tc>
        <w:tc>
          <w:tcPr>
            <w:tcW w:type="dxa" w:w="753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B5000000">
            <w:pPr>
              <w:widowControl w:val="0"/>
              <w:spacing w:line="218" w:lineRule="exact"/>
              <w:ind w:firstLine="0" w:left="30" w:right="3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Организация бухгалтерского учета в банках</w:t>
            </w:r>
          </w:p>
        </w:tc>
      </w:tr>
      <w:tr>
        <w:trPr>
          <w:trHeight w:hRule="exact" w:val="2797"/>
        </w:trPr>
        <w:tc>
          <w:tcPr>
            <w:tcW w:type="dxa" w:w="9244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B6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Рабочая программа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38.02.07 Банковское дело утвержденным приказом </w:t>
            </w:r>
            <w:r>
              <w:rPr>
                <w:sz w:val="20"/>
              </w:rPr>
              <w:t>Минобрнауки</w:t>
            </w:r>
            <w:r>
              <w:rPr>
                <w:sz w:val="20"/>
              </w:rPr>
              <w:t xml:space="preserve"> России от 05.02.2018г. №67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t>Рабочая программа дисциплины составлена на основании  учебного плана по специальности 38.02.07 Банковское дело.</w:t>
            </w:r>
          </w:p>
        </w:tc>
        <w:tc>
          <w:tcPr>
            <w:tcW w:type="dxa" w:w="1565"/>
            <w:tcMar>
              <w:left w:type="dxa" w:w="15"/>
              <w:right w:type="dxa" w:w="15"/>
            </w:tcMar>
          </w:tcPr>
          <w:p w14:paraId="B7000000"/>
        </w:tc>
      </w:tr>
    </w:tbl>
    <w:p w14:paraId="B8000000">
      <w:pPr>
        <w:sectPr>
          <w:pgSz w:h="16838" w:w="11906"/>
          <w:pgMar w:bottom="567" w:footer="720" w:gutter="0" w:header="720" w:left="567" w:right="567" w:top="567"/>
        </w:sectPr>
      </w:pPr>
    </w:p>
    <w:tbl>
      <w:tblPr>
        <w:tblStyle w:val="Style_1"/>
        <w:tblInd w:type="dxa" w:w="15"/>
        <w:tblLayout w:type="fixed"/>
        <w:tblCellMar>
          <w:left w:type="dxa" w:w="15"/>
          <w:right w:type="dxa" w:w="15"/>
        </w:tblCellMar>
      </w:tblPr>
      <w:tblGrid>
        <w:gridCol w:w="10239"/>
        <w:gridCol w:w="548"/>
      </w:tblGrid>
      <w:tr>
        <w:trPr>
          <w:trHeight w:hRule="exact" w:val="420"/>
        </w:trPr>
        <w:tc>
          <w:tcPr>
            <w:tcW w:type="dxa" w:w="1023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B9000000">
            <w:pPr>
              <w:widowControl w:val="0"/>
              <w:spacing w:line="189" w:lineRule="exact"/>
              <w:ind w:firstLine="0" w:left="30" w:right="30"/>
              <w:rPr>
                <w:color w:val="C0C0C0"/>
                <w:sz w:val="16"/>
              </w:rPr>
            </w:pPr>
          </w:p>
        </w:tc>
        <w:tc>
          <w:tcPr>
            <w:tcW w:type="dxa" w:w="54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BA000000">
            <w:pPr>
              <w:widowControl w:val="0"/>
              <w:spacing w:line="189" w:lineRule="exact"/>
              <w:ind w:firstLine="0" w:left="30" w:right="30"/>
              <w:jc w:val="right"/>
              <w:rPr>
                <w:color w:val="C0C0C0"/>
                <w:sz w:val="16"/>
              </w:rPr>
            </w:pPr>
          </w:p>
        </w:tc>
      </w:tr>
      <w:tr>
        <w:trPr>
          <w:trHeight w:hRule="exact" w:val="15"/>
        </w:trPr>
        <w:tc>
          <w:tcPr>
            <w:tcW w:type="dxa" w:w="10239"/>
            <w:tcBorders>
              <w:top w:color="000000" w:sz="8" w:val="single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BB000000">
            <w:pPr>
              <w:widowControl w:val="0"/>
              <w:ind/>
              <w:rPr>
                <w:rFonts w:ascii="Arial" w:hAnsi="Arial"/>
                <w:sz w:val="2"/>
              </w:rPr>
            </w:pPr>
          </w:p>
        </w:tc>
        <w:tc>
          <w:tcPr>
            <w:tcW w:type="dxa" w:w="548"/>
            <w:tcMar>
              <w:left w:type="dxa" w:w="15"/>
              <w:right w:type="dxa" w:w="15"/>
            </w:tcMar>
          </w:tcPr>
          <w:p w14:paraId="BC000000"/>
        </w:tc>
      </w:tr>
      <w:tr>
        <w:trPr>
          <w:trHeight w:hRule="exact" w:val="15"/>
        </w:trPr>
        <w:tc>
          <w:tcPr>
            <w:tcW w:type="dxa" w:w="10239"/>
            <w:tcBorders>
              <w:top w:color="000000" w:sz="8" w:val="single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BD000000">
            <w:pPr>
              <w:widowControl w:val="0"/>
              <w:ind/>
              <w:rPr>
                <w:rFonts w:ascii="Arial" w:hAnsi="Arial"/>
                <w:sz w:val="2"/>
              </w:rPr>
            </w:pPr>
          </w:p>
        </w:tc>
        <w:tc>
          <w:tcPr>
            <w:tcW w:type="dxa" w:w="548"/>
            <w:tcMar>
              <w:left w:type="dxa" w:w="15"/>
              <w:right w:type="dxa" w:w="15"/>
            </w:tcMar>
          </w:tcPr>
          <w:p w14:paraId="BE000000"/>
        </w:tc>
      </w:tr>
      <w:tr>
        <w:trPr>
          <w:trHeight w:hRule="exact" w:val="1672"/>
        </w:trPr>
        <w:tc>
          <w:tcPr>
            <w:tcW w:type="dxa" w:w="1023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BF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Рабочая программа обсуждена на заседании Методического объединения укрупненных групп специальностей 38.00.00</w:t>
            </w:r>
          </w:p>
          <w:p w14:paraId="C0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Протокол № ___ от ___ _________2023 г.  Председатель МО Астафьев В. А.</w:t>
            </w:r>
          </w:p>
          <w:p w14:paraId="C1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</w:p>
          <w:p w14:paraId="C2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Рабочая программа рассмотрена и одобрена на заседании Методического совета</w:t>
            </w:r>
          </w:p>
          <w:p w14:paraId="C3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</w:p>
          <w:p w14:paraId="C4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Протокол № ___ от ___ _________2023 г.</w:t>
            </w:r>
            <w:r>
              <w:rPr>
                <w:sz w:val="20"/>
              </w:rPr>
              <w:t xml:space="preserve"> Председатель МС </w:t>
            </w:r>
            <w:r>
              <w:rPr>
                <w:sz w:val="20"/>
              </w:rPr>
              <w:t>Шляхова</w:t>
            </w:r>
            <w:r>
              <w:rPr>
                <w:sz w:val="20"/>
              </w:rPr>
              <w:t xml:space="preserve"> Н. И.</w:t>
            </w:r>
          </w:p>
          <w:p w14:paraId="C500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</w:p>
        </w:tc>
        <w:tc>
          <w:tcPr>
            <w:tcW w:type="dxa" w:w="548"/>
            <w:tcMar>
              <w:left w:type="dxa" w:w="15"/>
              <w:right w:type="dxa" w:w="15"/>
            </w:tcMar>
          </w:tcPr>
          <w:p w14:paraId="C6000000"/>
        </w:tc>
      </w:tr>
      <w:tr>
        <w:trPr>
          <w:trHeight w:hRule="exact" w:val="420"/>
        </w:trPr>
        <w:tc>
          <w:tcPr>
            <w:tcW w:type="dxa" w:w="1023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C7000000">
            <w:pPr>
              <w:widowControl w:val="0"/>
              <w:spacing w:line="232" w:lineRule="exact"/>
              <w:ind w:firstLine="0" w:left="30" w:right="30"/>
              <w:rPr>
                <w:sz w:val="20"/>
              </w:rPr>
            </w:pPr>
          </w:p>
        </w:tc>
        <w:tc>
          <w:tcPr>
            <w:tcW w:type="dxa" w:w="548"/>
            <w:tcMar>
              <w:left w:type="dxa" w:w="15"/>
              <w:right w:type="dxa" w:w="15"/>
            </w:tcMar>
          </w:tcPr>
          <w:p w14:paraId="C8000000"/>
        </w:tc>
      </w:tr>
      <w:tr>
        <w:trPr>
          <w:trHeight w:hRule="exact" w:val="280"/>
        </w:trPr>
        <w:tc>
          <w:tcPr>
            <w:tcW w:type="dxa" w:w="1023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C9000000">
            <w:pPr>
              <w:widowControl w:val="0"/>
              <w:ind/>
              <w:rPr>
                <w:sz w:val="18"/>
              </w:rPr>
            </w:pPr>
          </w:p>
        </w:tc>
        <w:tc>
          <w:tcPr>
            <w:tcW w:type="dxa" w:w="54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5"/>
              <w:right w:type="dxa" w:w="15"/>
            </w:tcMar>
          </w:tcPr>
          <w:p w14:paraId="CA000000">
            <w:pPr>
              <w:widowControl w:val="0"/>
              <w:ind/>
              <w:rPr>
                <w:sz w:val="18"/>
              </w:rPr>
            </w:pPr>
          </w:p>
        </w:tc>
      </w:tr>
      <w:tr>
        <w:trPr>
          <w:trHeight w:hRule="exact" w:val="280"/>
        </w:trPr>
        <w:tc>
          <w:tcPr>
            <w:tcW w:type="dxa" w:w="102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5"/>
              <w:right w:type="dxa" w:w="15"/>
            </w:tcMar>
          </w:tcPr>
          <w:p w14:paraId="CB000000">
            <w:pPr>
              <w:widowControl w:val="0"/>
              <w:ind/>
              <w:rPr>
                <w:sz w:val="18"/>
              </w:rPr>
            </w:pPr>
          </w:p>
        </w:tc>
        <w:tc>
          <w:tcPr>
            <w:tcW w:type="dxa" w:w="548"/>
            <w:tcMar>
              <w:left w:type="dxa" w:w="15"/>
              <w:right w:type="dxa" w:w="15"/>
            </w:tcMar>
          </w:tcPr>
          <w:p w14:paraId="CC000000"/>
        </w:tc>
      </w:tr>
      <w:tr>
        <w:trPr>
          <w:trHeight w:hRule="exact" w:val="280"/>
        </w:trPr>
        <w:tc>
          <w:tcPr>
            <w:tcW w:type="dxa" w:w="10239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CD000000">
            <w:pPr>
              <w:widowControl w:val="0"/>
              <w:spacing w:line="232" w:lineRule="exact"/>
              <w:ind w:firstLine="0" w:left="30" w:right="30"/>
              <w:rPr>
                <w:sz w:val="20"/>
              </w:rPr>
            </w:pPr>
          </w:p>
        </w:tc>
        <w:tc>
          <w:tcPr>
            <w:tcW w:type="dxa" w:w="548"/>
            <w:tcMar>
              <w:left w:type="dxa" w:w="15"/>
              <w:right w:type="dxa" w:w="15"/>
            </w:tcMar>
          </w:tcPr>
          <w:p w14:paraId="CE000000"/>
        </w:tc>
      </w:tr>
      <w:tr>
        <w:trPr>
          <w:trHeight w:hRule="exact" w:val="2378"/>
        </w:trPr>
        <w:tc>
          <w:tcPr>
            <w:tcW w:type="dxa" w:w="10239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548"/>
            <w:tcMar>
              <w:left w:type="dxa" w:w="15"/>
              <w:right w:type="dxa" w:w="15"/>
            </w:tcMar>
          </w:tcPr>
          <w:p w14:paraId="CF000000"/>
        </w:tc>
      </w:tr>
    </w:tbl>
    <w:p w14:paraId="D0000000">
      <w:pPr>
        <w:sectPr>
          <w:pgSz w:h="16838" w:w="11906"/>
          <w:pgMar w:bottom="567" w:footer="720" w:gutter="0" w:header="720" w:left="567" w:right="567" w:top="567"/>
        </w:sectPr>
      </w:pPr>
    </w:p>
    <w:tbl>
      <w:tblPr>
        <w:tblStyle w:val="Style_1"/>
        <w:tblInd w:type="dxa" w:w="15"/>
        <w:tblLayout w:type="fixed"/>
        <w:tblCellMar>
          <w:left w:type="dxa" w:w="15"/>
          <w:right w:type="dxa" w:w="15"/>
        </w:tblCellMar>
      </w:tblPr>
      <w:tblGrid>
        <w:gridCol w:w="369"/>
        <w:gridCol w:w="196"/>
        <w:gridCol w:w="144"/>
        <w:gridCol w:w="57"/>
        <w:gridCol w:w="83"/>
        <w:gridCol w:w="709"/>
        <w:gridCol w:w="200"/>
        <w:gridCol w:w="200"/>
        <w:gridCol w:w="819"/>
        <w:gridCol w:w="200"/>
        <w:gridCol w:w="996"/>
        <w:gridCol w:w="853"/>
        <w:gridCol w:w="541"/>
        <w:gridCol w:w="295"/>
        <w:gridCol w:w="142"/>
        <w:gridCol w:w="567"/>
        <w:gridCol w:w="389"/>
        <w:gridCol w:w="319"/>
        <w:gridCol w:w="457"/>
        <w:gridCol w:w="536"/>
        <w:gridCol w:w="283"/>
        <w:gridCol w:w="27"/>
        <w:gridCol w:w="540"/>
        <w:gridCol w:w="567"/>
        <w:gridCol w:w="284"/>
        <w:gridCol w:w="1311"/>
        <w:gridCol w:w="106"/>
        <w:gridCol w:w="50"/>
      </w:tblGrid>
      <w:tr>
        <w:trPr>
          <w:trHeight w:hRule="exact" w:val="280"/>
        </w:trPr>
        <w:tc>
          <w:tcPr>
            <w:tcW w:type="dxa" w:w="11240"/>
            <w:gridSpan w:val="2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D1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1. ЦЕЛИ ОСВОЕНИЯ ДИСЦИПЛИНЫ</w:t>
            </w:r>
          </w:p>
        </w:tc>
      </w:tr>
      <w:tr>
        <w:trPr>
          <w:trHeight w:hRule="exact" w:val="1396"/>
        </w:trPr>
        <w:tc>
          <w:tcPr>
            <w:tcW w:type="dxa" w:w="76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2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type="dxa" w:w="10474"/>
            <w:gridSpan w:val="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3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Курс «Организация бухгалтерского учета в банках» является одним из основных для специальности  «Банковское дело». Целью преподавания дисциплины является: изложение теоретических основ организации бухгалтерского учета и операционной техники в кредитных организациях. Задачами курса, в соответствие с поставленной целью дисциплины, являются: ознакомление студентов с методикой синтетического и аналитического учета банковских операций; получение студентами практических навыков анализа бухгалтерской отчетности с целью принятия управленческих решений.</w:t>
            </w:r>
          </w:p>
        </w:tc>
      </w:tr>
      <w:tr>
        <w:trPr>
          <w:trHeight w:hRule="exact" w:val="280"/>
        </w:trPr>
        <w:tc>
          <w:tcPr>
            <w:tcW w:type="dxa" w:w="11240"/>
            <w:gridSpan w:val="2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D400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2. МЕСТО ДИСЦИПЛИНЫ В СТРУКТУРЕ ООП</w:t>
            </w:r>
          </w:p>
        </w:tc>
      </w:tr>
      <w:tr>
        <w:trPr>
          <w:trHeight w:hRule="exact" w:val="280"/>
        </w:trPr>
        <w:tc>
          <w:tcPr>
            <w:tcW w:type="dxa" w:w="2777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5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Цикл (раздел) ООП:</w:t>
            </w:r>
          </w:p>
        </w:tc>
        <w:tc>
          <w:tcPr>
            <w:tcW w:type="dxa" w:w="8463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6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ОП</w:t>
            </w:r>
          </w:p>
        </w:tc>
      </w:tr>
      <w:tr>
        <w:trPr>
          <w:trHeight w:hRule="exact" w:val="28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7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2.1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8000000">
            <w:pPr>
              <w:widowControl w:val="0"/>
              <w:spacing w:after="15" w:before="15" w:line="218" w:lineRule="exact"/>
              <w:ind w:firstLine="0" w:left="30" w:right="3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Требования к предварительной подготовке обучающегося:</w:t>
            </w:r>
          </w:p>
        </w:tc>
      </w:tr>
      <w:tr>
        <w:trPr>
          <w:trHeight w:hRule="exact" w:val="29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9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A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 результате изучения обязательной части цикла </w:t>
            </w: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 xml:space="preserve"> должен:</w:t>
            </w:r>
          </w:p>
        </w:tc>
      </w:tr>
      <w:tr>
        <w:trPr>
          <w:trHeight w:hRule="exact" w:val="29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B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2.1.2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C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уметь: </w:t>
            </w:r>
          </w:p>
        </w:tc>
      </w:tr>
      <w:tr>
        <w:trPr>
          <w:trHeight w:hRule="exact" w:val="29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D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2.1.3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E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- ориентироваться в плане счетов, группировать счета баланса по активу и пассиву;</w:t>
            </w:r>
          </w:p>
        </w:tc>
      </w:tr>
      <w:tr>
        <w:trPr>
          <w:trHeight w:hRule="exact" w:val="29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F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2.1.4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0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- присваивать номера лицевым счетам;</w:t>
            </w:r>
          </w:p>
        </w:tc>
      </w:tr>
      <w:tr>
        <w:trPr>
          <w:trHeight w:hRule="exact" w:val="298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1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2.1.5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2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- составлять документы аналитического учета и анализировать содержание документов синтетического учета.</w:t>
            </w:r>
          </w:p>
        </w:tc>
      </w:tr>
      <w:tr>
        <w:trPr>
          <w:trHeight w:hRule="exact" w:val="29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3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2.1.6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4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</w:tc>
      </w:tr>
      <w:tr>
        <w:trPr>
          <w:trHeight w:hRule="exact" w:val="29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5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2.1.7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6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- задачи и требования к ведению бухгалтерского учета в кредитных организациях;</w:t>
            </w:r>
          </w:p>
        </w:tc>
      </w:tr>
      <w:tr>
        <w:trPr>
          <w:trHeight w:hRule="exact" w:val="29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7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2.1.8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8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- методологические основы организации и ведения бухгалтерского учета в кредитных организациях;</w:t>
            </w:r>
          </w:p>
        </w:tc>
      </w:tr>
      <w:tr>
        <w:trPr>
          <w:trHeight w:hRule="exact" w:val="511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9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2.1.9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A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- принципы построения, структуру и содержание разделов плана счетов бухгалтерского учета кредитных организаций, порядок нумерации лицевых счетов;</w:t>
            </w:r>
          </w:p>
        </w:tc>
      </w:tr>
      <w:tr>
        <w:trPr>
          <w:trHeight w:hRule="exact" w:val="511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B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2.1.10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C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- основные принципы организации документооборота, виды банковских документов и требования к их оформлению, порядок их хранения;</w:t>
            </w:r>
          </w:p>
        </w:tc>
      </w:tr>
      <w:tr>
        <w:trPr>
          <w:trHeight w:hRule="exact" w:val="29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D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2.1.11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E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- характеристику документов синтетического и аналитического учета;</w:t>
            </w:r>
          </w:p>
        </w:tc>
      </w:tr>
      <w:tr>
        <w:trPr>
          <w:trHeight w:hRule="exact" w:val="29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F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2.1.12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0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- краткую характеристику основных элементов учетной политики кредитной организации; </w:t>
            </w:r>
          </w:p>
        </w:tc>
      </w:tr>
      <w:tr>
        <w:trPr>
          <w:trHeight w:hRule="exact" w:val="29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1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2.1.13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2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- функции подразделений бухгалтерской службы в кредитных организациях.</w:t>
            </w:r>
          </w:p>
        </w:tc>
      </w:tr>
      <w:tr>
        <w:trPr>
          <w:trHeight w:hRule="exact" w:val="213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3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2.2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4000000">
            <w:pPr>
              <w:widowControl w:val="0"/>
              <w:spacing w:after="15" w:before="15" w:line="218" w:lineRule="exact"/>
              <w:ind w:firstLine="0" w:left="30" w:right="3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Дисциплины и практики, для которых освоение данной дисциплины (модуля) необходимо как предшествующее:</w:t>
            </w:r>
          </w:p>
        </w:tc>
      </w:tr>
      <w:tr>
        <w:trPr>
          <w:trHeight w:hRule="exact" w:val="281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500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type="dxa" w:w="10531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600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бизнес-планирование, менеджмент и др.</w:t>
            </w:r>
          </w:p>
        </w:tc>
      </w:tr>
      <w:tr>
        <w:trPr>
          <w:trHeight w:hRule="exact" w:val="309"/>
          <w:hidden w:val="0"/>
        </w:trPr>
        <w:tc>
          <w:tcPr>
            <w:tcW w:type="dxa" w:w="11240"/>
            <w:gridSpan w:val="2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F7000000">
            <w:pPr>
              <w:widowControl w:val="0"/>
              <w:spacing w:before="44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>
        <w:trPr>
          <w:trHeight w:hRule="exact" w:val="328"/>
        </w:trPr>
        <w:tc>
          <w:tcPr>
            <w:tcW w:type="dxa" w:w="11240"/>
            <w:gridSpan w:val="2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8000000">
            <w:pPr>
              <w:widowControl w:val="0"/>
              <w:spacing w:after="30" w:before="30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ОК</w:t>
            </w:r>
            <w:r>
              <w:rPr>
                <w:b w:val="1"/>
                <w:sz w:val="20"/>
              </w:rPr>
              <w:t xml:space="preserve"> 01.: Выбирать способы решения задач профессиональной деятельности применительно к различным контекстам;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9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1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A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выбирать способы решения задач профессиональной деятельности применительно к различным контекстам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B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2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C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выбирать способы решения задач профессиональной деятельности применительно к различным контекстам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D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3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E00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выбирать способы решения задач профессиональной деятельности применительно к различным контекстам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F00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 - У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1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0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1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 - У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2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2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3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 - У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3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4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>
        <w:trPr>
          <w:trHeight w:hRule="exact" w:val="311"/>
        </w:trPr>
        <w:tc>
          <w:tcPr>
            <w:tcW w:type="dxa" w:w="11240"/>
            <w:gridSpan w:val="2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5010000">
            <w:pPr>
              <w:widowControl w:val="0"/>
              <w:spacing w:after="30" w:before="30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ОК</w:t>
            </w:r>
            <w:r>
              <w:rPr>
                <w:b w:val="1"/>
                <w:sz w:val="20"/>
              </w:rPr>
              <w:t xml:space="preserve"> 03.: Планировать и реализовывать собственное профессиональное и личностное развитие;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6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1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7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планировать и реализовывать собственное профессиональное и личностное развитие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8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2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9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планировать и реализовывать собственное профессиональное и личностное развитие</w:t>
            </w:r>
          </w:p>
        </w:tc>
      </w:tr>
      <w:tr>
        <w:trPr>
          <w:trHeight w:hRule="exact" w:val="295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A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- 3) 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B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планировать и реализовывать собственное профессиональное и личностное развитие</w:t>
            </w:r>
          </w:p>
        </w:tc>
      </w:tr>
      <w:tr>
        <w:trPr>
          <w:trHeight w:hRule="exact" w:val="252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C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Знать:  Уровень 3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D010000">
            <w:pPr>
              <w:widowControl w:val="0"/>
              <w:ind/>
              <w:rPr>
                <w:sz w:val="16"/>
              </w:rPr>
            </w:pP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E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 - У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1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F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0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 - У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2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1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2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 - У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3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3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>
        <w:trPr>
          <w:trHeight w:hRule="exact" w:val="311"/>
        </w:trPr>
        <w:tc>
          <w:tcPr>
            <w:tcW w:type="dxa" w:w="11240"/>
            <w:gridSpan w:val="2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4010000">
            <w:pPr>
              <w:widowControl w:val="0"/>
              <w:spacing w:after="30" w:before="30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ОК</w:t>
            </w:r>
            <w:r>
              <w:rPr>
                <w:b w:val="1"/>
                <w:sz w:val="20"/>
              </w:rPr>
              <w:t xml:space="preserve"> 04.: Работать в коллективе и команде, эффективно взаимодействовать с коллегами, руководством, клиентами;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5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1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6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работать в коллективе и команде, эффективно взаимодействовать с коллегами, руководством, клиентами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7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2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8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работать в коллективе и команде, эффективно взаимодействовать с коллегами, руководством, клиентами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9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3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A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работать в коллективе и команде, эффективно взаимодействовать с коллегами, руководством, клиентами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B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 - У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1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C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D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 - У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2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E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>
        <w:trPr>
          <w:trHeight w:hRule="exact" w:val="481"/>
        </w:trPr>
        <w:tc>
          <w:tcPr>
            <w:tcW w:type="dxa" w:w="175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F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 - У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3</w:t>
            </w:r>
          </w:p>
        </w:tc>
        <w:tc>
          <w:tcPr>
            <w:tcW w:type="dxa" w:w="9482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0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>
        <w:trPr>
          <w:trHeight w:hRule="exact" w:val="311"/>
        </w:trPr>
        <w:tc>
          <w:tcPr>
            <w:tcW w:type="dxa" w:w="11240"/>
            <w:gridSpan w:val="2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1010000">
            <w:pPr>
              <w:widowControl w:val="0"/>
              <w:spacing w:after="30" w:before="30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ОК</w:t>
            </w:r>
            <w:r>
              <w:rPr>
                <w:b w:val="1"/>
                <w:sz w:val="20"/>
              </w:rPr>
              <w:t xml:space="preserve"> 09.: Использовать информационные технологии в профессиональной деятельности;</w:t>
            </w:r>
          </w:p>
        </w:tc>
      </w:tr>
      <w:tr>
        <w:trPr>
          <w:trHeight w:hRule="exact" w:val="481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2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1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3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использовать информационные технологии в профессиональной деятельности</w:t>
            </w:r>
          </w:p>
        </w:tc>
      </w:tr>
      <w:tr>
        <w:trPr>
          <w:trHeight w:hRule="exact" w:val="481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4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2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5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использовать информационные технологии в профессиональной деятельности</w:t>
            </w:r>
          </w:p>
        </w:tc>
      </w:tr>
      <w:tr>
        <w:trPr>
          <w:trHeight w:hRule="exact" w:val="481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6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3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7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использовать информационные технологии в профессиональной деятельности</w:t>
            </w:r>
          </w:p>
        </w:tc>
      </w:tr>
      <w:tr>
        <w:trPr>
          <w:trHeight w:hRule="exact" w:val="481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8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 - У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1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9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Использовать информационные технологии в профессиональной деятельности</w:t>
            </w:r>
          </w:p>
        </w:tc>
      </w:tr>
      <w:tr>
        <w:trPr>
          <w:trHeight w:hRule="exact" w:val="481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A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 - У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2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B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Использовать информационные технологии в профессиональной деятельности</w:t>
            </w:r>
          </w:p>
        </w:tc>
      </w:tr>
      <w:tr>
        <w:trPr>
          <w:trHeight w:hRule="exact" w:val="481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C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 - У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3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D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Использовать информационные технологии в профессиональной деятельности</w:t>
            </w:r>
          </w:p>
        </w:tc>
      </w:tr>
      <w:tr>
        <w:trPr>
          <w:trHeight w:hRule="exact" w:val="540"/>
        </w:trPr>
        <w:tc>
          <w:tcPr>
            <w:tcW w:type="dxa" w:w="11240"/>
            <w:gridSpan w:val="2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E010000">
            <w:pPr>
              <w:widowControl w:val="0"/>
              <w:spacing w:after="30" w:before="30"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ОК</w:t>
            </w:r>
            <w:r>
              <w:rPr>
                <w:b w:val="1"/>
                <w:sz w:val="20"/>
              </w:rPr>
              <w:t xml:space="preserve"> 11.: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  <w:tr>
        <w:trPr>
          <w:trHeight w:hRule="exact" w:val="481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F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1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0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>
        <w:trPr>
          <w:trHeight w:hRule="exact" w:val="481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1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2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2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>
        <w:trPr>
          <w:trHeight w:hRule="exact" w:val="481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3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 -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 xml:space="preserve">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Знать:  Уровень 3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4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как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>
        <w:trPr>
          <w:trHeight w:hRule="exact" w:val="481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5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 - У - 1)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1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6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>
        <w:trPr>
          <w:trHeight w:hRule="exact" w:val="462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7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 - У - 2)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2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8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>
        <w:trPr>
          <w:trHeight w:hRule="exact" w:val="481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9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 - У - 3)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Уметь:  Уровень 3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A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>
        <w:trPr>
          <w:trHeight w:hRule="exact" w:val="953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B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</w:p>
          <w:p w14:paraId="3C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2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D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>
        <w:trPr>
          <w:trHeight w:hRule="exact" w:val="697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E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</w:p>
          <w:p w14:paraId="3F01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ЛР 12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0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Принимающий</w:t>
            </w:r>
            <w:r>
              <w:rPr>
                <w:sz w:val="20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>
        <w:trPr>
          <w:trHeight w:hRule="exact" w:val="767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1010000">
            <w:pPr>
              <w:widowControl w:val="0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ЛР 13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201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Соблюдающий</w:t>
            </w:r>
            <w:r>
              <w:rPr>
                <w:sz w:val="20"/>
              </w:rPr>
              <w:t xml:space="preserve">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</w:tc>
      </w:tr>
      <w:tr>
        <w:trPr>
          <w:trHeight w:hRule="exact" w:val="481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3010000">
            <w:pPr>
              <w:widowControl w:val="0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ЛР 16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4010000">
            <w:pPr>
              <w:widowControl w:val="0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Выполняющий</w:t>
            </w:r>
            <w:r>
              <w:rPr>
                <w:sz w:val="20"/>
              </w:rPr>
              <w:t xml:space="preserve"> требования действующего законодательства, правил и положений внутренней документации Банка в полном объеме</w:t>
            </w:r>
          </w:p>
        </w:tc>
      </w:tr>
      <w:tr>
        <w:trPr>
          <w:trHeight w:hRule="exact" w:val="481"/>
        </w:trPr>
        <w:tc>
          <w:tcPr>
            <w:tcW w:type="dxa" w:w="1558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5010000">
            <w:pPr>
              <w:widowControl w:val="0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ЛР 30</w:t>
            </w:r>
          </w:p>
        </w:tc>
        <w:tc>
          <w:tcPr>
            <w:tcW w:type="dxa" w:w="96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6010000">
            <w:pPr>
              <w:widowControl w:val="0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</w:tr>
      <w:tr>
        <w:trPr>
          <w:trHeight w:hRule="exact" w:val="280"/>
        </w:trPr>
        <w:tc>
          <w:tcPr>
            <w:tcW w:type="dxa" w:w="11240"/>
            <w:gridSpan w:val="2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47010000">
            <w:pPr>
              <w:widowControl w:val="0"/>
              <w:spacing w:line="218" w:lineRule="exact"/>
              <w:ind w:firstLine="0" w:left="30" w:right="3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В результате освоения дисциплины </w:t>
            </w:r>
            <w:r>
              <w:rPr>
                <w:b w:val="1"/>
                <w:sz w:val="20"/>
              </w:rPr>
              <w:t>обучающийся</w:t>
            </w:r>
            <w:r>
              <w:rPr>
                <w:b w:val="1"/>
                <w:sz w:val="20"/>
              </w:rPr>
              <w:t xml:space="preserve"> должен</w:t>
            </w:r>
          </w:p>
        </w:tc>
      </w:tr>
      <w:tr>
        <w:trPr>
          <w:trHeight w:hRule="exact" w:val="28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8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3.1</w:t>
            </w:r>
          </w:p>
        </w:tc>
        <w:tc>
          <w:tcPr>
            <w:tcW w:type="dxa" w:w="10675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9010000">
            <w:pPr>
              <w:widowControl w:val="0"/>
              <w:spacing w:after="15" w:before="15" w:line="218" w:lineRule="exact"/>
              <w:ind w:firstLine="0" w:left="30" w:right="3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Знать:</w:t>
            </w:r>
          </w:p>
        </w:tc>
      </w:tr>
      <w:tr>
        <w:trPr>
          <w:trHeight w:hRule="exact" w:val="29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A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type="dxa" w:w="10675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B01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задачи и требования к ведению бухгалтерского учета в кредитных организациях; </w:t>
            </w:r>
          </w:p>
        </w:tc>
      </w:tr>
      <w:tr>
        <w:trPr>
          <w:trHeight w:hRule="exact" w:val="29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C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3.1.2</w:t>
            </w:r>
          </w:p>
        </w:tc>
        <w:tc>
          <w:tcPr>
            <w:tcW w:type="dxa" w:w="10675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D01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методологические основы организации и ведения бухгалтерского учета в кредитных организациях; </w:t>
            </w:r>
          </w:p>
        </w:tc>
      </w:tr>
      <w:tr>
        <w:trPr>
          <w:trHeight w:hRule="exact" w:val="511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E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3.1.3</w:t>
            </w:r>
          </w:p>
        </w:tc>
        <w:tc>
          <w:tcPr>
            <w:tcW w:type="dxa" w:w="10675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F01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принципы построения, структуру и содержание разделов плана счетов бухгалтерского учета кредитных организаций, порядок нумерации лицевых счетов;</w:t>
            </w:r>
          </w:p>
        </w:tc>
      </w:tr>
      <w:tr>
        <w:trPr>
          <w:trHeight w:hRule="exact" w:val="511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0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3.1.4</w:t>
            </w:r>
          </w:p>
        </w:tc>
        <w:tc>
          <w:tcPr>
            <w:tcW w:type="dxa" w:w="10675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101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основные принципы организации документооборота, виды банковских документов и требования к их оформлению, порядок их хранения;</w:t>
            </w:r>
          </w:p>
        </w:tc>
      </w:tr>
      <w:tr>
        <w:trPr>
          <w:trHeight w:hRule="exact" w:val="29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2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3.1.5</w:t>
            </w:r>
          </w:p>
        </w:tc>
        <w:tc>
          <w:tcPr>
            <w:tcW w:type="dxa" w:w="10675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301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характеристику документов синтетического и аналитического учета;</w:t>
            </w:r>
          </w:p>
        </w:tc>
      </w:tr>
      <w:tr>
        <w:trPr>
          <w:trHeight w:hRule="exact" w:val="29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4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3.1.6</w:t>
            </w:r>
          </w:p>
        </w:tc>
        <w:tc>
          <w:tcPr>
            <w:tcW w:type="dxa" w:w="10675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501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краткую характеристику основных элементов учетной политики кредитной организации; </w:t>
            </w:r>
          </w:p>
        </w:tc>
      </w:tr>
      <w:tr>
        <w:trPr>
          <w:trHeight w:hRule="exact" w:val="281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6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3.1.7</w:t>
            </w:r>
          </w:p>
        </w:tc>
        <w:tc>
          <w:tcPr>
            <w:tcW w:type="dxa" w:w="10675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701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функции подразделений бухгалтерской службы в кредитных организациях;</w:t>
            </w:r>
          </w:p>
        </w:tc>
      </w:tr>
      <w:tr>
        <w:trPr>
          <w:trHeight w:hRule="exact" w:val="28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8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3.2</w:t>
            </w:r>
          </w:p>
        </w:tc>
        <w:tc>
          <w:tcPr>
            <w:tcW w:type="dxa" w:w="10675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9010000">
            <w:pPr>
              <w:widowControl w:val="0"/>
              <w:spacing w:after="15" w:before="15" w:line="218" w:lineRule="exact"/>
              <w:ind w:firstLine="0" w:left="30" w:right="3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Уметь:</w:t>
            </w:r>
          </w:p>
        </w:tc>
      </w:tr>
      <w:tr>
        <w:trPr>
          <w:trHeight w:hRule="exact" w:val="29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A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3.2.1</w:t>
            </w:r>
          </w:p>
        </w:tc>
        <w:tc>
          <w:tcPr>
            <w:tcW w:type="dxa" w:w="10675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B01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ориентироваться в плане счетов, группировать счета баланса по активу и пассиву;</w:t>
            </w:r>
          </w:p>
        </w:tc>
      </w:tr>
      <w:tr>
        <w:trPr>
          <w:trHeight w:hRule="exact" w:val="29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C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3.2.2</w:t>
            </w:r>
          </w:p>
        </w:tc>
        <w:tc>
          <w:tcPr>
            <w:tcW w:type="dxa" w:w="10675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D01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присваивать номера лицевым счетам; </w:t>
            </w:r>
          </w:p>
        </w:tc>
      </w:tr>
      <w:tr>
        <w:trPr>
          <w:trHeight w:hRule="exact" w:val="282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E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3.2.3</w:t>
            </w:r>
          </w:p>
        </w:tc>
        <w:tc>
          <w:tcPr>
            <w:tcW w:type="dxa" w:w="10675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F01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составлять документы аналитического учета и анализировать содержание документов синтетического учета;</w:t>
            </w:r>
          </w:p>
        </w:tc>
      </w:tr>
      <w:tr>
        <w:trPr>
          <w:trHeight w:hRule="exact" w:val="300"/>
        </w:trPr>
        <w:tc>
          <w:tcPr>
            <w:tcW w:type="dxa" w:w="11240"/>
            <w:gridSpan w:val="28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60010000">
            <w:pPr>
              <w:widowControl w:val="0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4. СТРУКТУРА И СОДЕРЖАНИЕ ДИСЦИПЛИНЫ (МОДУЛЯ)</w:t>
            </w:r>
          </w:p>
        </w:tc>
      </w:tr>
      <w:tr>
        <w:trPr>
          <w:trHeight w:hRule="exact" w:val="503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1010000">
            <w:pPr>
              <w:widowControl w:val="0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Код </w:t>
            </w:r>
            <w:r>
              <w:rPr>
                <w:b w:val="1"/>
                <w:sz w:val="20"/>
              </w:rPr>
              <w:t>за-</w:t>
            </w:r>
            <w:r>
              <w:rPr>
                <w:b w:val="1"/>
                <w:sz w:val="20"/>
              </w:rPr>
              <w:t>нятия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2010000">
            <w:pPr>
              <w:widowControl w:val="0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разделов и тем /вид занятия/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3010000">
            <w:pPr>
              <w:widowControl w:val="0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Семестр / Курс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4010000">
            <w:pPr>
              <w:widowControl w:val="0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Ча</w:t>
            </w:r>
            <w:r>
              <w:rPr>
                <w:b w:val="1"/>
                <w:sz w:val="20"/>
              </w:rPr>
              <w:t>-сов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5010000">
            <w:pPr>
              <w:widowControl w:val="0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Компете</w:t>
            </w:r>
            <w:r>
              <w:rPr>
                <w:b w:val="1"/>
                <w:sz w:val="20"/>
              </w:rPr>
              <w:t>н</w:t>
            </w:r>
            <w:r>
              <w:rPr>
                <w:b w:val="1"/>
                <w:sz w:val="20"/>
              </w:rPr>
              <w:t>-</w:t>
            </w:r>
            <w:r>
              <w:rPr>
                <w:b w:val="1"/>
                <w:sz w:val="20"/>
              </w:rPr>
              <w:br/>
            </w:r>
            <w:r>
              <w:rPr>
                <w:b w:val="1"/>
                <w:sz w:val="20"/>
              </w:rPr>
              <w:t>ции</w:t>
            </w: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6010000">
            <w:pPr>
              <w:widowControl w:val="0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Литература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7010000">
            <w:pPr>
              <w:widowControl w:val="0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Инте</w:t>
            </w:r>
            <w:r>
              <w:rPr>
                <w:b w:val="1"/>
                <w:sz w:val="20"/>
              </w:rPr>
              <w:br/>
            </w:r>
            <w:r>
              <w:rPr>
                <w:b w:val="1"/>
                <w:sz w:val="20"/>
              </w:rPr>
              <w:t>ракт</w:t>
            </w:r>
            <w:r>
              <w:rPr>
                <w:b w:val="1"/>
                <w:sz w:val="20"/>
              </w:rPr>
              <w:t>.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8010000">
            <w:pPr>
              <w:widowControl w:val="0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Уровни </w:t>
            </w:r>
            <w:r>
              <w:rPr>
                <w:b w:val="1"/>
                <w:sz w:val="20"/>
              </w:rPr>
              <w:t>сфор-мированности</w:t>
            </w:r>
            <w:r>
              <w:rPr>
                <w:b w:val="1"/>
                <w:sz w:val="20"/>
              </w:rPr>
              <w:t xml:space="preserve"> компетенций</w:t>
            </w:r>
          </w:p>
        </w:tc>
      </w:tr>
      <w:tr>
        <w:trPr>
          <w:trHeight w:hRule="exact" w:val="310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9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0391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A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Раздел 1. Ведение в бухгалтерский учет</w:t>
            </w:r>
          </w:p>
        </w:tc>
      </w:tr>
      <w:tr>
        <w:trPr>
          <w:trHeight w:hRule="exact" w:val="738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C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1 Введение в бухгалтерский учет в банках /Лек/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D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E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F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0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2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(З1-3) ОК 4 (З1-3) </w:t>
            </w:r>
          </w:p>
        </w:tc>
      </w:tr>
      <w:tr>
        <w:trPr>
          <w:trHeight w:hRule="exact" w:val="720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3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4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1 Основы  в бухгалтерский учет в банках /</w:t>
            </w:r>
            <w:r>
              <w:rPr>
                <w:sz w:val="20"/>
              </w:rPr>
              <w:t>Ср</w:t>
            </w:r>
            <w:r>
              <w:rPr>
                <w:sz w:val="20"/>
              </w:rPr>
              <w:t>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5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6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78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9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A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(У1-3;В1-3) ОК 4 (У1-3;В1-3)</w:t>
            </w:r>
          </w:p>
        </w:tc>
      </w:tr>
      <w:tr>
        <w:trPr>
          <w:trHeight w:hRule="exact" w:val="684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C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D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2 Имущество организации /Лек/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E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F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0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81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2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3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4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 (З1-3) </w:t>
            </w:r>
          </w:p>
        </w:tc>
      </w:tr>
      <w:tr>
        <w:trPr>
          <w:trHeight w:hRule="exact" w:val="720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5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6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2 Имущество организации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.п</w:t>
            </w:r>
            <w:r>
              <w:rPr>
                <w:sz w:val="20"/>
              </w:rPr>
              <w:t>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8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9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8A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C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D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3(У1-3;В1-3)</w:t>
            </w:r>
          </w:p>
        </w:tc>
      </w:tr>
      <w:tr>
        <w:trPr>
          <w:trHeight w:hRule="exact" w:val="708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E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F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3 Источники формирования имущества организации /Лек/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0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2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93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4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5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6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4 (З1-3) </w:t>
            </w:r>
          </w:p>
        </w:tc>
      </w:tr>
      <w:tr>
        <w:trPr>
          <w:trHeight w:hRule="exact" w:val="708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8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3 Источники формирования имущества организации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.п</w:t>
            </w:r>
            <w:r>
              <w:rPr>
                <w:sz w:val="20"/>
              </w:rPr>
              <w:t>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9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A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9C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D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E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F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4(У1-3;В1-3)</w:t>
            </w:r>
          </w:p>
        </w:tc>
      </w:tr>
      <w:tr>
        <w:trPr>
          <w:trHeight w:hRule="exact" w:val="696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0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1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4 Виды  балансов и типы изменения в них /Лек/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2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3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4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A5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6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8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11(З1-3) </w:t>
            </w:r>
          </w:p>
        </w:tc>
      </w:tr>
      <w:tr>
        <w:trPr>
          <w:trHeight w:hRule="exact" w:val="768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9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A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5 Структура бухгалтерского баланса /Лек/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C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D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 </w:t>
            </w:r>
            <w:r>
              <w:rPr>
                <w:rFonts w:ascii="Cambria" w:hAnsi="Cambria"/>
                <w:sz w:val="20"/>
              </w:rPr>
              <w:t xml:space="preserve">ЛР 2,12,1316, 30 </w:t>
            </w:r>
          </w:p>
          <w:p w14:paraId="AE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F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0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9 (З1-3) </w:t>
            </w:r>
          </w:p>
        </w:tc>
      </w:tr>
      <w:tr>
        <w:trPr>
          <w:trHeight w:hRule="exact" w:val="720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2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3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5 Структура бухгалтерского баланса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.п</w:t>
            </w:r>
            <w:r>
              <w:rPr>
                <w:sz w:val="20"/>
              </w:rPr>
              <w:t>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4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5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6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B7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8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9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A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9 (У1-3;В1-3)</w:t>
            </w:r>
          </w:p>
        </w:tc>
      </w:tr>
      <w:tr>
        <w:trPr>
          <w:trHeight w:hRule="exact" w:val="720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C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5 Структура бухгалтерского баланса /</w:t>
            </w:r>
            <w:r>
              <w:rPr>
                <w:sz w:val="20"/>
              </w:rPr>
              <w:t>Ср</w:t>
            </w:r>
            <w:r>
              <w:rPr>
                <w:sz w:val="20"/>
              </w:rPr>
              <w:t>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D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E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F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 </w:t>
            </w:r>
            <w:r>
              <w:rPr>
                <w:rFonts w:ascii="Cambria" w:hAnsi="Cambria"/>
                <w:sz w:val="20"/>
              </w:rPr>
              <w:t xml:space="preserve">ЛР 2,12,1316, 30 </w:t>
            </w:r>
          </w:p>
          <w:p w14:paraId="C0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2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3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9 (У1-3;В1-3)</w:t>
            </w:r>
          </w:p>
        </w:tc>
      </w:tr>
      <w:tr>
        <w:trPr>
          <w:trHeight w:hRule="exact" w:val="708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4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5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6 Бухгалтерский баланс и бухгалтерский учет в коммерческом банке и его особенности /Лек/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6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8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C9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A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C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4 (З1-3)</w:t>
            </w:r>
          </w:p>
        </w:tc>
      </w:tr>
      <w:tr>
        <w:trPr>
          <w:trHeight w:hRule="exact" w:val="705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D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E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6 Бухгалтерский баланс и бухгалтерский учет в коммерческом банке и его особенности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.п</w:t>
            </w:r>
            <w:r>
              <w:rPr>
                <w:sz w:val="20"/>
              </w:rPr>
              <w:t>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F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0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D2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3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4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5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4 (У1-3;В1-3)</w:t>
            </w:r>
          </w:p>
        </w:tc>
      </w:tr>
      <w:tr>
        <w:trPr>
          <w:trHeight w:hRule="exact" w:val="274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6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0391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b w:val="1"/>
                <w:sz w:val="20"/>
              </w:rPr>
              <w:t>Раздел 2. Организация бухгалтерской работы в кредитных организациях</w:t>
            </w:r>
          </w:p>
        </w:tc>
      </w:tr>
      <w:tr>
        <w:trPr>
          <w:trHeight w:hRule="exact" w:val="725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8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9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7 Цели и задачи бухгалтерского учета в кредитных организациях  /Лек/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A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C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DD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E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F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0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(З1-3) ПК 1.2 (З1-3)ПК 2.1 (З1-3)</w:t>
            </w:r>
          </w:p>
        </w:tc>
      </w:tr>
      <w:tr>
        <w:trPr>
          <w:trHeight w:hRule="exact" w:val="744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2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7 Цели и задачи бухгалтерского учета в кредитных организациях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3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4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5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E6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8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9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(У1-3;В1-3) ПК 1.2 (У1-3;В1-3) ПК 2.1 (У1-3;В1-3)</w:t>
            </w:r>
          </w:p>
        </w:tc>
      </w:tr>
      <w:tr>
        <w:trPr>
          <w:trHeight w:hRule="exact" w:val="756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A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B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8 План счетов бухгалтерского учета в кредитных организациях /Лек/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C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D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E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EF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0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2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 (З1-3)</w:t>
            </w:r>
          </w:p>
        </w:tc>
      </w:tr>
      <w:tr>
        <w:trPr>
          <w:trHeight w:hRule="exact" w:val="707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3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4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8 План счетов бухгалтерского учета в кредитных организациях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5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6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F8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9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A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 (У1-3;В1-3) ОК 4 (У1-3;В1-3) ПК 1.3 (У1-3;В1-3)</w:t>
            </w:r>
          </w:p>
        </w:tc>
      </w:tr>
      <w:tr>
        <w:trPr>
          <w:trHeight w:hRule="exact" w:val="757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C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D01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8 План счетов бухгалтерского учета в кредитных организациях /</w:t>
            </w:r>
            <w:r>
              <w:rPr>
                <w:sz w:val="20"/>
              </w:rPr>
              <w:t>Ср</w:t>
            </w:r>
            <w:r>
              <w:rPr>
                <w:sz w:val="20"/>
              </w:rPr>
              <w:t>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E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F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0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0102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2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3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4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3(У1-3;В1-3)</w:t>
            </w:r>
          </w:p>
        </w:tc>
      </w:tr>
      <w:tr>
        <w:trPr>
          <w:trHeight w:hRule="exact" w:val="710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5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6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 xml:space="preserve">Тема 9 Основные принципы </w:t>
            </w:r>
            <w:r>
              <w:rPr>
                <w:sz w:val="20"/>
              </w:rPr>
              <w:t>документо</w:t>
            </w:r>
            <w:r>
              <w:rPr>
                <w:sz w:val="20"/>
              </w:rPr>
              <w:t>-оборота</w:t>
            </w:r>
            <w:r>
              <w:rPr>
                <w:sz w:val="20"/>
              </w:rPr>
              <w:t>. Виды банковской документации /Лек/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7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8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9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0A02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B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C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D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4 (З1-3)</w:t>
            </w:r>
          </w:p>
        </w:tc>
      </w:tr>
      <w:tr>
        <w:trPr>
          <w:trHeight w:hRule="exact" w:val="694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E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F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10 Баланс кредитной организации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 /Лек/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0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1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2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1302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4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5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6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9 (З1-3)</w:t>
            </w:r>
          </w:p>
        </w:tc>
      </w:tr>
      <w:tr>
        <w:trPr>
          <w:trHeight w:hRule="exact" w:val="753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7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8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10 Баланс кредитной организации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9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A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B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1C02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D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E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F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9 (У1-3;В1-3)</w:t>
            </w:r>
          </w:p>
        </w:tc>
      </w:tr>
      <w:tr>
        <w:trPr>
          <w:trHeight w:hRule="exact" w:val="696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0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1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11 Организация синтетического и аналитического учета /Лек/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2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3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4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5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6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7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01(З1-3)</w:t>
            </w:r>
          </w:p>
        </w:tc>
      </w:tr>
      <w:tr>
        <w:trPr>
          <w:trHeight w:hRule="exact" w:val="804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8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9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11 Организация синтетического и аналитического учета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.п</w:t>
            </w:r>
            <w:r>
              <w:rPr>
                <w:sz w:val="20"/>
              </w:rPr>
              <w:t>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A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B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C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2D02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E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F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0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01(У1-3;В1-3)</w:t>
            </w:r>
          </w:p>
        </w:tc>
      </w:tr>
      <w:tr>
        <w:trPr>
          <w:trHeight w:hRule="exact" w:val="744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1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2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12 Открытие лицевого счета /Лек/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3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4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5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3602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7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8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9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03(З1-3)</w:t>
            </w:r>
          </w:p>
        </w:tc>
      </w:tr>
      <w:tr>
        <w:trPr>
          <w:trHeight w:hRule="exact" w:val="744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A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B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12 Открытие лицевого счета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C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D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E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F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0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51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1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03(У1-3;В1-3)</w:t>
            </w:r>
          </w:p>
        </w:tc>
      </w:tr>
      <w:tr>
        <w:trPr>
          <w:trHeight w:hRule="exact" w:val="696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2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3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13 Система внутреннего контроля кредитной организации /Лек/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4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5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6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4702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8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Э1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9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0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A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04(З1-3)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4B020000"/>
        </w:tc>
      </w:tr>
      <w:tr>
        <w:trPr>
          <w:trHeight w:hRule="exact" w:val="720"/>
        </w:trPr>
        <w:tc>
          <w:tcPr>
            <w:tcW w:type="dxa" w:w="849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C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2.14</w:t>
            </w:r>
          </w:p>
        </w:tc>
        <w:tc>
          <w:tcPr>
            <w:tcW w:type="dxa" w:w="397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D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Тема 13 Система внутреннего контроля кредитной организации /</w:t>
            </w:r>
            <w:r>
              <w:rPr>
                <w:sz w:val="20"/>
              </w:rPr>
              <w:t>Ср</w:t>
            </w:r>
            <w:r>
              <w:rPr>
                <w:sz w:val="20"/>
              </w:rPr>
              <w:t>/</w:t>
            </w:r>
          </w:p>
        </w:tc>
        <w:tc>
          <w:tcPr>
            <w:tcW w:type="dxa" w:w="97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E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F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6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0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  <w:r>
              <w:rPr>
                <w:rFonts w:ascii="Cambria" w:hAnsi="Cambria"/>
                <w:sz w:val="20"/>
              </w:rPr>
              <w:t xml:space="preserve"> ЛР 2,12,1316, 30 </w:t>
            </w:r>
          </w:p>
          <w:p w14:paraId="5102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2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.1Л2.1Л3.1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Э2</w:t>
            </w:r>
          </w:p>
        </w:tc>
        <w:tc>
          <w:tcPr>
            <w:tcW w:type="dxa" w:w="56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3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70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4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 (У1-3;В1-3)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55020000"/>
        </w:tc>
      </w:tr>
      <w:tr>
        <w:trPr>
          <w:trHeight w:hRule="exact" w:val="289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5602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5. ФОНД ОЦЕНОЧНЫХ СРЕДСТВ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57020000"/>
        </w:tc>
      </w:tr>
      <w:tr>
        <w:trPr>
          <w:trHeight w:hRule="exact" w:val="705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802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5.1. Перечень компетенций с указанием этапов их формирования в процессе освоения образовательной программы: </w:t>
            </w:r>
            <w:r>
              <w:rPr>
                <w:b w:val="1"/>
                <w:sz w:val="20"/>
              </w:rPr>
              <w:br/>
            </w:r>
            <w:r>
              <w:rPr>
                <w:b w:val="1"/>
                <w:sz w:val="20"/>
              </w:rPr>
              <w:t>Перечень компетенций с указанием этапов их формирования в процессе освоения образовательной программы указан в пункте 3 настоящей рабочей программы.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59020000"/>
        </w:tc>
      </w:tr>
      <w:tr>
        <w:trPr>
          <w:trHeight w:hRule="exact" w:val="452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/п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B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Результаты обучения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(Освоенные умения, усвоенные знания)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5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и методы контроля и оценки </w:t>
            </w:r>
            <w:r>
              <w:rPr>
                <w:sz w:val="20"/>
              </w:rPr>
              <w:t>резуль</w:t>
            </w:r>
            <w:r>
              <w:rPr>
                <w:sz w:val="20"/>
              </w:rPr>
              <w:t>-</w:t>
            </w:r>
          </w:p>
          <w:p w14:paraId="5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татов обучения, фонды оценочных средств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5F020000"/>
        </w:tc>
      </w:tr>
      <w:tr>
        <w:trPr>
          <w:trHeight w:hRule="exact" w:val="28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1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(З1-3) ОК 4 (З1-3) 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2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1-5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64020000"/>
        </w:tc>
      </w:tr>
      <w:tr>
        <w:trPr>
          <w:trHeight w:hRule="exact" w:val="283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6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(У1-3;В1-3)ОК 4 (У1-3;В1-3)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8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самостоятельной работе тема 1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69020000"/>
        </w:tc>
      </w:tr>
      <w:tr>
        <w:trPr>
          <w:trHeight w:hRule="exact" w:val="288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B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 (З1-3) 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1-5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6E020000"/>
        </w:tc>
      </w:tr>
      <w:tr>
        <w:trPr>
          <w:trHeight w:hRule="exact" w:val="278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F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0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3(У1-3;В1-3)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2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2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73020000"/>
        </w:tc>
      </w:tr>
      <w:tr>
        <w:trPr>
          <w:trHeight w:hRule="exact" w:val="282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4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5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4 (З1-3) 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1-5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78020000"/>
        </w:tc>
      </w:tr>
      <w:tr>
        <w:trPr>
          <w:trHeight w:hRule="exact" w:val="286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A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4(У1-3;В1-3)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3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7D020000"/>
        </w:tc>
      </w:tr>
      <w:tr>
        <w:trPr>
          <w:trHeight w:hRule="exact" w:val="283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F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11(З1-3) 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1-5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82020000"/>
        </w:tc>
      </w:tr>
      <w:tr>
        <w:trPr>
          <w:trHeight w:hRule="exact" w:val="28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4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9 (З1-3) 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1-5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87020000"/>
        </w:tc>
      </w:tr>
      <w:tr>
        <w:trPr>
          <w:trHeight w:hRule="exact" w:val="284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8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9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9 (У1-3;В1-3)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5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8C020000"/>
        </w:tc>
      </w:tr>
      <w:tr>
        <w:trPr>
          <w:trHeight w:hRule="exact" w:val="274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E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9 (У1-3;В1-3)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F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самостоятельной работе тема 5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91020000"/>
        </w:tc>
      </w:tr>
      <w:tr>
        <w:trPr>
          <w:trHeight w:hRule="exact" w:val="285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2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3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4 (З1-3)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4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1-5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96020000"/>
        </w:tc>
      </w:tr>
      <w:tr>
        <w:trPr>
          <w:trHeight w:hRule="exact" w:val="282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8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4 (У1-3;В1-3)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6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9B020000"/>
        </w:tc>
      </w:tr>
      <w:tr>
        <w:trPr>
          <w:trHeight w:hRule="exact" w:val="286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D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(З1-3) ПК 1.2 (З1-3)  ПК 2.1 (З1-3)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F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1-5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A0020000"/>
        </w:tc>
      </w:tr>
      <w:tr>
        <w:trPr>
          <w:trHeight w:hRule="exact" w:val="289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2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 (У1-3;В1-3)ПК 1.2 (У1-3;В1-3)ПК 2.1 (У1-3;В1-3)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4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7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A5020000"/>
        </w:tc>
      </w:tr>
      <w:tr>
        <w:trPr>
          <w:trHeight w:hRule="exact" w:val="28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7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 (З1-3)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8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 6-10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AA020000"/>
        </w:tc>
      </w:tr>
      <w:tr>
        <w:trPr>
          <w:trHeight w:hRule="exact" w:val="283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C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2 (У1-3;В1-3)ОК 4 (У1-3;В1-3)ПК 1.3 (У1-3;В1-3)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8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AF020000"/>
        </w:tc>
      </w:tr>
      <w:tr>
        <w:trPr>
          <w:trHeight w:hRule="exact" w:val="288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1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3(У1-3;В1-3)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2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самостоятельной работе тема 8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B4020000"/>
        </w:tc>
      </w:tr>
      <w:tr>
        <w:trPr>
          <w:trHeight w:hRule="exact" w:val="278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6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4 (З1-3)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8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 11-15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B9020000"/>
        </w:tc>
      </w:tr>
      <w:tr>
        <w:trPr>
          <w:trHeight w:hRule="exact" w:val="282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B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9 (З1-3)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 16-20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BE020000"/>
        </w:tc>
      </w:tr>
      <w:tr>
        <w:trPr>
          <w:trHeight w:hRule="exact" w:val="271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F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0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9 (У1-3;В1-3)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2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10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C3020000"/>
        </w:tc>
      </w:tr>
      <w:tr>
        <w:trPr>
          <w:trHeight w:hRule="exact" w:val="29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4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5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01(З1-3)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7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 21-25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C8020000"/>
        </w:tc>
      </w:tr>
      <w:tr>
        <w:trPr>
          <w:trHeight w:hRule="exact" w:val="295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9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A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01(У1-3;В1-3)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C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11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CD020000"/>
        </w:tc>
      </w:tr>
      <w:tr>
        <w:trPr>
          <w:trHeight w:hRule="exact" w:val="27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E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F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03(З1-3)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1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26 - 30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D2020000"/>
        </w:tc>
      </w:tr>
      <w:tr>
        <w:trPr>
          <w:trHeight w:hRule="exact" w:val="288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3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4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03(У1-3;В1-3)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5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6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12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D7020000"/>
        </w:tc>
      </w:tr>
      <w:tr>
        <w:trPr>
          <w:trHeight w:hRule="exact" w:val="278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8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9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03(У1-3;В1-3)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A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B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Вопросы к экзамену  31-35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DC020000"/>
        </w:tc>
      </w:tr>
      <w:tr>
        <w:trPr>
          <w:trHeight w:hRule="exact" w:val="291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D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097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E02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 (У1-3;В1-3)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F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</w:p>
        </w:tc>
        <w:tc>
          <w:tcPr>
            <w:tcW w:type="dxa" w:w="4111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002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Задания к практической работе 13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E1020000"/>
        </w:tc>
      </w:tr>
      <w:tr>
        <w:trPr>
          <w:trHeight w:hRule="exact" w:val="424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2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5.2.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компетенций.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E3020000"/>
        </w:tc>
      </w:tr>
      <w:tr>
        <w:trPr>
          <w:trHeight w:hRule="exact" w:val="5923"/>
        </w:trPr>
        <w:tc>
          <w:tcPr>
            <w:tcW w:type="dxa" w:w="11190"/>
            <w:gridSpan w:val="27"/>
            <w:vMerge w:val="restart"/>
            <w:tcBorders>
              <w:top w:color="000000" w:sz="8" w:val="single"/>
              <w:left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4020000">
            <w:pPr>
              <w:widowControl w:val="0"/>
              <w:tabs>
                <w:tab w:leader="none" w:pos="269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ВОПРОСЫ К ЭКЗАМЕНУ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Законодательные и нормативные документы, определяющие порядок ведения бухучета и составление отчетности в банках.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План счетов бухгалтерского учета в коммерческих банках.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Построение номенклатуры счетов баланса. Характеристика основных разделов. Плана счетов.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Основные формы аналитического учета.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Основные формы синтетического учета.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Понятие банковской документации и виды банковских документов.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Банковские и клиентские документы.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Кассовые, мемориальные и документы по </w:t>
            </w:r>
            <w:r>
              <w:rPr>
                <w:sz w:val="20"/>
              </w:rPr>
              <w:t>внебалансовым</w:t>
            </w:r>
            <w:r>
              <w:rPr>
                <w:sz w:val="20"/>
              </w:rPr>
              <w:t xml:space="preserve"> счетам.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Основные реквизиты документов.</w:t>
            </w:r>
          </w:p>
          <w:p w14:paraId="E5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10.   Способы исправления ошибок в документах.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11.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Организация документооборота.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12.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Порядок хранения банковских документов.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13.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Организация </w:t>
            </w:r>
            <w:r>
              <w:rPr>
                <w:sz w:val="20"/>
              </w:rPr>
              <w:t>внутрибанковского</w:t>
            </w:r>
            <w:r>
              <w:rPr>
                <w:sz w:val="20"/>
              </w:rPr>
              <w:t xml:space="preserve"> контроля.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14.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Порядок открытия, ведения и закрытия расчетных и текущих счетов.</w:t>
            </w:r>
          </w:p>
          <w:p w14:paraId="E6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b w:val="1"/>
                <w:sz w:val="20"/>
              </w:rPr>
            </w:pPr>
            <w:r>
              <w:rPr>
                <w:sz w:val="20"/>
              </w:rPr>
              <w:t>15.   Очередность платежей со счетов клиентов.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16.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Учет и оформление расчетов платежными поручениями.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17.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Учет и оформление расчетов платежными требованиями.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18.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Учет и оформление расчетов аккредитивами.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19.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Учет и оформление расчетов чеками.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20.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Учет и оформление межбанковских расчетов.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21.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Учет и оформление операций по формированию уставного капитала.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22.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Организация кассовой работы в банке.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23.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Аналитический и синтетический учет доходов банка.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24.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Аналитический и синтетический учет расходов банка.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25.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Учет использования прибыли.</w:t>
            </w:r>
          </w:p>
          <w:p w14:paraId="E7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26.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Виды бухгалтерской отчетности банков.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27.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Текущая бухгалтерская отчетность.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28.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Годовая бухгалтерская отчетность.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29.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Принципы составления финансовой отчетности в соответствии с МСФО.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30.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Значение банковской отчетности.</w:t>
            </w:r>
          </w:p>
          <w:p w14:paraId="E8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31.  Технология обработки информации в банке.</w:t>
            </w:r>
          </w:p>
          <w:p w14:paraId="E9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32. Документация по операциям банка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окументооборот.</w:t>
            </w:r>
          </w:p>
          <w:p w14:paraId="EA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33. Порядок архивного хранения документов</w:t>
            </w:r>
          </w:p>
          <w:p w14:paraId="EB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34. Понятие, принципы и цели внутреннего контроля.</w:t>
            </w:r>
          </w:p>
          <w:p w14:paraId="EC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35. Система органов внутреннего контроля.</w:t>
            </w:r>
          </w:p>
          <w:p w14:paraId="ED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36. Бухгалтерия в системе внутреннего контроля банка.</w:t>
            </w:r>
          </w:p>
          <w:p w14:paraId="EE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37. Исправление выявленных ошибок. Заключительные обороты.</w:t>
            </w:r>
          </w:p>
          <w:p w14:paraId="EF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38. Аналитический и синтетический учет уставного капитала.</w:t>
            </w:r>
          </w:p>
          <w:p w14:paraId="F0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39.Учет операций увеличения и уменьшения уставного капитала.</w:t>
            </w:r>
          </w:p>
          <w:p w14:paraId="F1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40. Учет собственных долей уставного капитала (акций), выкупленных банком.</w:t>
            </w:r>
          </w:p>
          <w:p w14:paraId="F2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41. Организация кассовой работы в коммерческом банке.</w:t>
            </w:r>
          </w:p>
          <w:p w14:paraId="F3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42. Приходные кассовые операции.</w:t>
            </w:r>
          </w:p>
          <w:p w14:paraId="F4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43. Расходные кассовые операции.</w:t>
            </w:r>
          </w:p>
          <w:p w14:paraId="F5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44. Сверка операций кассы и регулирование остатков кассы.</w:t>
            </w:r>
          </w:p>
          <w:p w14:paraId="F6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45. Организация расчетов с использованием банковских карт в банкоматах.</w:t>
            </w:r>
          </w:p>
          <w:p w14:paraId="F7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46. Банковские счета клиентов.</w:t>
            </w:r>
          </w:p>
          <w:p w14:paraId="F8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47. Краткая характеристика счетов бухгалтерского учета по учету расчетных операций.</w:t>
            </w:r>
          </w:p>
          <w:p w14:paraId="F9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48. Порядок оформления первичных документов.</w:t>
            </w:r>
          </w:p>
          <w:p w14:paraId="FA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49. Общий порядок приема расчетных монументов к исполнению.</w:t>
            </w:r>
          </w:p>
          <w:p w14:paraId="FB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50. Отзыв клиентами расчетных документов.</w:t>
            </w:r>
          </w:p>
          <w:p w14:paraId="FC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51. Обязанности банков при проведении расчетов.</w:t>
            </w:r>
          </w:p>
          <w:p w14:paraId="FD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52. Использование формы расчетных документов.</w:t>
            </w:r>
          </w:p>
          <w:p w14:paraId="FE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53. Сущность и значение межбанковских расчетов.</w:t>
            </w:r>
          </w:p>
          <w:p w14:paraId="FF02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54. Условия межбанковских расчетов.</w:t>
            </w:r>
          </w:p>
          <w:p w14:paraId="0003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55. Особенности приема к исполнению расчетных документов.</w:t>
            </w:r>
          </w:p>
          <w:p w14:paraId="0103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56. Учет межфилиальных расчетов.</w:t>
            </w:r>
          </w:p>
          <w:p w14:paraId="0203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57. Учет дохода банка.</w:t>
            </w:r>
          </w:p>
          <w:p w14:paraId="0303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58. Учет расходов банка.</w:t>
            </w:r>
          </w:p>
          <w:p w14:paraId="0403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sz w:val="20"/>
              </w:rPr>
            </w:pPr>
            <w:r>
              <w:rPr>
                <w:sz w:val="20"/>
              </w:rPr>
              <w:t>59. Структурные составляющие доходов и расходов банка.</w:t>
            </w:r>
          </w:p>
          <w:p w14:paraId="05030000">
            <w:pPr>
              <w:widowControl w:val="0"/>
              <w:tabs>
                <w:tab w:leader="none" w:pos="411" w:val="left"/>
              </w:tabs>
              <w:spacing w:line="218" w:lineRule="exact"/>
              <w:ind w:firstLine="0" w:left="360" w:right="30"/>
              <w:rPr>
                <w:b w:val="1"/>
                <w:sz w:val="20"/>
              </w:rPr>
            </w:pPr>
            <w:r>
              <w:rPr>
                <w:sz w:val="20"/>
              </w:rPr>
              <w:t>60. Учет прибыли и ее использования.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06030000"/>
        </w:tc>
      </w:tr>
      <w:tr>
        <w:trPr>
          <w:trHeight w:hRule="atLeast" w:val="7668"/>
        </w:trPr>
        <w:tc>
          <w:tcPr>
            <w:tcW w:type="dxa" w:w="11190"/>
            <w:gridSpan w:val="27"/>
            <w:vMerge w:val="continue"/>
            <w:tcBorders>
              <w:top w:color="000000" w:sz="8" w:val="single"/>
              <w:left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07030000"/>
        </w:tc>
      </w:tr>
      <w:tr>
        <w:trPr>
          <w:trHeight w:hRule="exact" w:val="744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8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Вопросы и задания для практического занятия, задания для самостоятельной работы, вопросы к экзамену в методических указаниях к практическим занятиям и самостоятельной работе для студентов по специальности 38.02.07 Банковское дело по дисциплине «Организация бухгалтерского учета в банках», Ставрополь, 2023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09030000"/>
        </w:tc>
      </w:tr>
      <w:tr>
        <w:trPr>
          <w:trHeight w:hRule="exact" w:val="420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A03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5.3. Описание показателей и критериев оценивания компетенций на различных этапах их формирования, описание шкал оценивания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0B030000"/>
        </w:tc>
      </w:tr>
      <w:tr>
        <w:trPr>
          <w:trHeight w:hRule="exact" w:val="433"/>
        </w:trPr>
        <w:tc>
          <w:tcPr>
            <w:tcW w:type="dxa" w:w="36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C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type="dxa" w:w="1589"/>
            <w:gridSpan w:val="7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D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Наименование этапа</w:t>
            </w:r>
          </w:p>
        </w:tc>
        <w:tc>
          <w:tcPr>
            <w:tcW w:type="dxa" w:w="2015"/>
            <w:gridSpan w:val="3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E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type="dxa" w:w="1394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F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Технология (критерии)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оценивания компетенций</w:t>
            </w:r>
          </w:p>
        </w:tc>
        <w:tc>
          <w:tcPr>
            <w:tcW w:type="dxa" w:w="5823"/>
            <w:gridSpan w:val="1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0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Шкала (уровень) оценивания / соответствие оценке по пятибалльной шкале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11030000"/>
        </w:tc>
      </w:tr>
      <w:tr>
        <w:trPr>
          <w:trHeight w:hRule="exact" w:val="979"/>
        </w:trPr>
        <w:tc>
          <w:tcPr>
            <w:tcW w:type="dxa" w:w="36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1589"/>
            <w:gridSpan w:val="7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2015"/>
            <w:gridSpan w:val="3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1394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1393"/>
            <w:gridSpan w:val="4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2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ниже </w:t>
            </w:r>
            <w:r>
              <w:rPr>
                <w:sz w:val="20"/>
              </w:rPr>
              <w:t>порого-вого</w:t>
            </w:r>
            <w:r>
              <w:rPr>
                <w:sz w:val="20"/>
              </w:rPr>
              <w:t xml:space="preserve"> Ниже уровня 1 / </w:t>
            </w:r>
            <w:r>
              <w:rPr>
                <w:sz w:val="20"/>
              </w:rPr>
              <w:t>неу-довлетвори-тельно</w:t>
            </w:r>
          </w:p>
        </w:tc>
        <w:tc>
          <w:tcPr>
            <w:tcW w:type="dxa" w:w="1312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3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пороговый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Уровень 1 / удовлетворительно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4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Уровень 2 / хорошо</w:t>
            </w:r>
          </w:p>
        </w:tc>
        <w:tc>
          <w:tcPr>
            <w:tcW w:type="dxa" w:w="1701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5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высокий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Уровень 3/ отлично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16030000"/>
        </w:tc>
      </w:tr>
      <w:tr>
        <w:trPr>
          <w:trHeight w:hRule="exact" w:val="867"/>
        </w:trPr>
        <w:tc>
          <w:tcPr>
            <w:tcW w:type="dxa" w:w="36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7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589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8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Лекционные занятия</w:t>
            </w:r>
          </w:p>
        </w:tc>
        <w:tc>
          <w:tcPr>
            <w:tcW w:type="dxa" w:w="201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9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>соответсвии</w:t>
            </w:r>
            <w:r>
              <w:rPr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type="dxa" w:w="1394"/>
            <w:gridSpan w:val="2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A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 на </w:t>
            </w:r>
            <w:r>
              <w:rPr>
                <w:sz w:val="20"/>
              </w:rPr>
              <w:t>лек-</w:t>
            </w:r>
            <w:r>
              <w:rPr>
                <w:sz w:val="20"/>
              </w:rPr>
              <w:t>циях</w:t>
            </w:r>
            <w:r>
              <w:rPr>
                <w:sz w:val="20"/>
              </w:rPr>
              <w:t xml:space="preserve">. Участие в групповых обсуждениях </w:t>
            </w:r>
          </w:p>
        </w:tc>
        <w:tc>
          <w:tcPr>
            <w:tcW w:type="dxa" w:w="1393"/>
            <w:gridSpan w:val="4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B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участия </w:t>
            </w:r>
          </w:p>
        </w:tc>
        <w:tc>
          <w:tcPr>
            <w:tcW w:type="dxa" w:w="1312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C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единичное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высказывание 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D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активное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участие в обсуждении </w:t>
            </w:r>
          </w:p>
        </w:tc>
        <w:tc>
          <w:tcPr>
            <w:tcW w:type="dxa" w:w="1701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E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высказывание неординарных суждений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1F030000"/>
        </w:tc>
      </w:tr>
      <w:tr>
        <w:trPr>
          <w:trHeight w:hRule="exact" w:val="850"/>
        </w:trPr>
        <w:tc>
          <w:tcPr>
            <w:tcW w:type="dxa" w:w="36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0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589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1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Практические и лабораторные занятия</w:t>
            </w:r>
          </w:p>
        </w:tc>
        <w:tc>
          <w:tcPr>
            <w:tcW w:type="dxa" w:w="201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2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>соответсвии</w:t>
            </w:r>
            <w:r>
              <w:rPr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type="dxa" w:w="139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3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на </w:t>
            </w:r>
            <w:r>
              <w:rPr>
                <w:sz w:val="20"/>
              </w:rPr>
              <w:t>пра-ктических</w:t>
            </w:r>
            <w:r>
              <w:rPr>
                <w:sz w:val="20"/>
              </w:rPr>
              <w:t xml:space="preserve"> за-</w:t>
            </w:r>
            <w:r>
              <w:rPr>
                <w:sz w:val="20"/>
              </w:rPr>
              <w:t>нятиях</w:t>
            </w:r>
            <w:r>
              <w:rPr>
                <w:sz w:val="20"/>
              </w:rPr>
              <w:t>.В</w:t>
            </w:r>
            <w:r>
              <w:rPr>
                <w:sz w:val="20"/>
              </w:rPr>
              <w:t>ыпо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лнение</w:t>
            </w:r>
            <w:r>
              <w:rPr>
                <w:sz w:val="20"/>
              </w:rPr>
              <w:t xml:space="preserve"> тестов </w:t>
            </w:r>
          </w:p>
        </w:tc>
        <w:tc>
          <w:tcPr>
            <w:tcW w:type="dxa" w:w="1393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4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менее 50% </w:t>
            </w:r>
          </w:p>
        </w:tc>
        <w:tc>
          <w:tcPr>
            <w:tcW w:type="dxa" w:w="131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5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выше 50% 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6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более 75% </w:t>
            </w:r>
          </w:p>
        </w:tc>
        <w:tc>
          <w:tcPr>
            <w:tcW w:type="dxa" w:w="170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7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более 95%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28030000"/>
        </w:tc>
      </w:tr>
      <w:tr>
        <w:trPr>
          <w:trHeight w:hRule="exact" w:val="979"/>
        </w:trPr>
        <w:tc>
          <w:tcPr>
            <w:tcW w:type="dxa" w:w="36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903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1589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A03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201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B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>соответсвии</w:t>
            </w:r>
            <w:r>
              <w:rPr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type="dxa" w:w="1394"/>
            <w:gridSpan w:val="2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C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на </w:t>
            </w:r>
            <w:r>
              <w:rPr>
                <w:sz w:val="20"/>
              </w:rPr>
              <w:t>пра-ктических</w:t>
            </w:r>
            <w:r>
              <w:rPr>
                <w:sz w:val="20"/>
              </w:rPr>
              <w:t xml:space="preserve"> за-</w:t>
            </w:r>
            <w:r>
              <w:rPr>
                <w:sz w:val="20"/>
              </w:rPr>
              <w:t>нятиях</w:t>
            </w:r>
            <w:r>
              <w:rPr>
                <w:sz w:val="20"/>
              </w:rPr>
              <w:t xml:space="preserve"> .</w:t>
            </w:r>
          </w:p>
          <w:p w14:paraId="2D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Решение общих задач </w:t>
            </w:r>
          </w:p>
        </w:tc>
        <w:tc>
          <w:tcPr>
            <w:tcW w:type="dxa" w:w="1393"/>
            <w:gridSpan w:val="4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E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участия в обсуждении методов решения </w:t>
            </w:r>
          </w:p>
        </w:tc>
        <w:tc>
          <w:tcPr>
            <w:tcW w:type="dxa" w:w="1312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F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единичное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высказывание 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0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активное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участие в обсуждении хода решения </w:t>
            </w:r>
          </w:p>
        </w:tc>
        <w:tc>
          <w:tcPr>
            <w:tcW w:type="dxa" w:w="1701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1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высказывание неординарных суждений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32030000"/>
        </w:tc>
      </w:tr>
      <w:tr>
        <w:trPr>
          <w:trHeight w:hRule="exact" w:val="2001"/>
        </w:trPr>
        <w:tc>
          <w:tcPr>
            <w:tcW w:type="dxa" w:w="36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3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589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4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type="dxa" w:w="201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5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>соответсвии</w:t>
            </w:r>
            <w:r>
              <w:rPr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type="dxa" w:w="139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6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индивидуаль-ных</w:t>
            </w:r>
            <w:r>
              <w:rPr>
                <w:sz w:val="20"/>
              </w:rPr>
              <w:t xml:space="preserve"> заданий и иных форм ко-</w:t>
            </w:r>
            <w:r>
              <w:rPr>
                <w:sz w:val="20"/>
              </w:rPr>
              <w:t>нтроля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преду</w:t>
            </w:r>
            <w:r>
              <w:rPr>
                <w:sz w:val="20"/>
              </w:rPr>
              <w:t xml:space="preserve">-смотренных п.4 и 5.1 </w:t>
            </w:r>
            <w:r>
              <w:rPr>
                <w:sz w:val="20"/>
              </w:rPr>
              <w:t>насто-ящей</w:t>
            </w:r>
            <w:r>
              <w:rPr>
                <w:sz w:val="20"/>
              </w:rPr>
              <w:t xml:space="preserve"> рабочей программы дисциплины </w:t>
            </w:r>
          </w:p>
        </w:tc>
        <w:tc>
          <w:tcPr>
            <w:tcW w:type="dxa" w:w="1393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7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не правильное выполнение</w:t>
            </w:r>
          </w:p>
        </w:tc>
        <w:tc>
          <w:tcPr>
            <w:tcW w:type="dxa" w:w="131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8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Выполнение с ошибками </w:t>
            </w:r>
            <w:r>
              <w:rPr>
                <w:sz w:val="20"/>
              </w:rPr>
              <w:br/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9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правильное выполнение без ошибок с отдельными замечаниями</w:t>
            </w:r>
          </w:p>
        </w:tc>
        <w:tc>
          <w:tcPr>
            <w:tcW w:type="dxa" w:w="170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A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правильное выполнение без ошибок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3B030000"/>
        </w:tc>
      </w:tr>
      <w:tr>
        <w:trPr>
          <w:trHeight w:hRule="exact" w:val="749"/>
        </w:trPr>
        <w:tc>
          <w:tcPr>
            <w:tcW w:type="dxa" w:w="36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C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589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D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Подготовка РГР, </w:t>
            </w:r>
            <w:r>
              <w:rPr>
                <w:sz w:val="20"/>
              </w:rPr>
              <w:t>КР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201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E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>соответсвии</w:t>
            </w:r>
            <w:r>
              <w:rPr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type="dxa" w:w="139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F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type="dxa" w:w="1393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0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Не выполнение РГР, </w:t>
            </w:r>
            <w:r>
              <w:rPr>
                <w:sz w:val="20"/>
              </w:rPr>
              <w:t>КР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131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1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защита неуверенная 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2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хорошая защита </w:t>
            </w:r>
          </w:p>
        </w:tc>
        <w:tc>
          <w:tcPr>
            <w:tcW w:type="dxa" w:w="170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3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отличная защита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44030000"/>
        </w:tc>
      </w:tr>
      <w:tr>
        <w:trPr>
          <w:trHeight w:hRule="exact" w:val="907"/>
        </w:trPr>
        <w:tc>
          <w:tcPr>
            <w:tcW w:type="dxa" w:w="36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5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589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6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Подготовка эссе, реферата, доклада </w:t>
            </w:r>
          </w:p>
        </w:tc>
        <w:tc>
          <w:tcPr>
            <w:tcW w:type="dxa" w:w="201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7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>соответсвии</w:t>
            </w:r>
            <w:r>
              <w:rPr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type="dxa" w:w="139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8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type="dxa" w:w="1393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9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эссе, реферата, доклада </w:t>
            </w:r>
          </w:p>
        </w:tc>
        <w:tc>
          <w:tcPr>
            <w:tcW w:type="dxa" w:w="131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A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с ошибками 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B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без ошибок с отдельными замечаниями </w:t>
            </w:r>
          </w:p>
        </w:tc>
        <w:tc>
          <w:tcPr>
            <w:tcW w:type="dxa" w:w="170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C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работа без ошибок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4D030000"/>
        </w:tc>
      </w:tr>
      <w:tr>
        <w:trPr>
          <w:trHeight w:hRule="exact" w:val="2153"/>
        </w:trPr>
        <w:tc>
          <w:tcPr>
            <w:tcW w:type="dxa" w:w="36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E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589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F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Контроль знаний (устный или письменный ответ на экзамене, </w:t>
            </w:r>
            <w:r>
              <w:rPr>
                <w:sz w:val="20"/>
              </w:rPr>
              <w:t>со-</w:t>
            </w:r>
            <w:r>
              <w:rPr>
                <w:sz w:val="20"/>
              </w:rPr>
              <w:t>беседование</w:t>
            </w:r>
            <w:r>
              <w:rPr>
                <w:sz w:val="20"/>
              </w:rPr>
              <w:t xml:space="preserve"> во время зачета, решение задач, </w:t>
            </w:r>
            <w:r>
              <w:rPr>
                <w:sz w:val="20"/>
              </w:rPr>
              <w:t>выпол-нение</w:t>
            </w:r>
            <w:r>
              <w:rPr>
                <w:sz w:val="20"/>
              </w:rPr>
              <w:t xml:space="preserve"> иных заданий на экзамене, зачете)</w:t>
            </w:r>
          </w:p>
        </w:tc>
        <w:tc>
          <w:tcPr>
            <w:tcW w:type="dxa" w:w="201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0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>соответсвии</w:t>
            </w:r>
            <w:r>
              <w:rPr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type="dxa" w:w="139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1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Экзамен,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(Семестровый зачет) </w:t>
            </w:r>
          </w:p>
        </w:tc>
        <w:tc>
          <w:tcPr>
            <w:tcW w:type="dxa" w:w="1393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2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отсутствие усвоения знаний </w:t>
            </w:r>
          </w:p>
        </w:tc>
        <w:tc>
          <w:tcPr>
            <w:tcW w:type="dxa" w:w="131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3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не полное усвоение знаний </w:t>
            </w:r>
          </w:p>
        </w:tc>
        <w:tc>
          <w:tcPr>
            <w:tcW w:type="dxa" w:w="1417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4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хорошее усвоение знаний </w:t>
            </w:r>
          </w:p>
        </w:tc>
        <w:tc>
          <w:tcPr>
            <w:tcW w:type="dxa" w:w="170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5030000">
            <w:pPr>
              <w:widowControl w:val="0"/>
              <w:spacing w:after="15" w:before="15" w:line="189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отличное усвоение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56030000"/>
        </w:tc>
      </w:tr>
      <w:tr>
        <w:trPr>
          <w:trHeight w:hRule="exact" w:val="559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703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58030000"/>
        </w:tc>
      </w:tr>
      <w:tr>
        <w:trPr>
          <w:trHeight w:hRule="exact" w:val="427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9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/п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A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Наименование этапов формирование компетенций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B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C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Методические материалы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5D030000"/>
        </w:tc>
      </w:tr>
      <w:tr>
        <w:trPr>
          <w:trHeight w:hRule="exact" w:val="26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E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F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Тема 1 Введение в бухгалтерский учет в банках /Лек/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0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1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62030000"/>
        </w:tc>
      </w:tr>
      <w:tr>
        <w:trPr>
          <w:trHeight w:hRule="exact" w:val="26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3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4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 Основы  в бухгалтерский учет в банках /</w:t>
            </w:r>
            <w:r>
              <w:rPr>
                <w:sz w:val="20"/>
              </w:rPr>
              <w:t>Ср</w:t>
            </w:r>
            <w:r>
              <w:rPr>
                <w:sz w:val="20"/>
              </w:rPr>
              <w:t xml:space="preserve">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5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6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67030000"/>
        </w:tc>
      </w:tr>
      <w:tr>
        <w:trPr>
          <w:trHeight w:hRule="exact" w:val="26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8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9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Тема 2 Имущество организации /Лек/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A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B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6C030000"/>
        </w:tc>
      </w:tr>
      <w:tr>
        <w:trPr>
          <w:trHeight w:hRule="exact" w:val="26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D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E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2 Имущество организации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 xml:space="preserve">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F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0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71030000"/>
        </w:tc>
      </w:tr>
      <w:tr>
        <w:trPr>
          <w:trHeight w:hRule="exact" w:val="26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2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3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Тема 3 Источники формирования имущества организации /Лек/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4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5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76030000"/>
        </w:tc>
      </w:tr>
      <w:tr>
        <w:trPr>
          <w:trHeight w:hRule="exact" w:val="26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7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8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3 Источники формирования имущества организации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 xml:space="preserve">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9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A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7B030000"/>
        </w:tc>
      </w:tr>
      <w:tr>
        <w:trPr>
          <w:trHeight w:hRule="exact" w:val="26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C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D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Тема 4 Виды  балансов и типы изменения в них /Лек/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E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11.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F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80030000"/>
        </w:tc>
      </w:tr>
      <w:tr>
        <w:trPr>
          <w:trHeight w:hRule="exact" w:val="26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1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2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Тема 5 Структура бухгалтерского баланса /Лек/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3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4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85030000"/>
        </w:tc>
      </w:tr>
      <w:tr>
        <w:trPr>
          <w:trHeight w:hRule="exact" w:val="26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6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7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5 Структура бухгалтерского баланса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 xml:space="preserve">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8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9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8A030000"/>
        </w:tc>
      </w:tr>
      <w:tr>
        <w:trPr>
          <w:trHeight w:hRule="exact" w:val="26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B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C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5 Структура бухгалтерского баланса /</w:t>
            </w:r>
            <w:r>
              <w:rPr>
                <w:sz w:val="20"/>
              </w:rPr>
              <w:t>Ср</w:t>
            </w:r>
            <w:r>
              <w:rPr>
                <w:sz w:val="20"/>
              </w:rPr>
              <w:t xml:space="preserve">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D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E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8F030000"/>
        </w:tc>
      </w:tr>
      <w:tr>
        <w:trPr>
          <w:trHeight w:hRule="exact" w:val="481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0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1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Тема 6 Бухгалтерский баланс и бухгалтерский учет в коммерческом банке и его особенности /Лек/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2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3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94030000"/>
        </w:tc>
      </w:tr>
      <w:tr>
        <w:trPr>
          <w:trHeight w:hRule="exact" w:val="481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5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6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6 Бухгалтерский баланс и бухгалтерский учет в коммерческом банке и его особенности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 xml:space="preserve">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7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8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99030000"/>
        </w:tc>
      </w:tr>
      <w:tr>
        <w:trPr>
          <w:trHeight w:hRule="exact" w:val="337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A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B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Тема 7 Цели и задачи бухгалтерского учета в кредитных организациях  /Лек/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C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D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9E030000"/>
        </w:tc>
      </w:tr>
      <w:tr>
        <w:trPr>
          <w:trHeight w:hRule="exact" w:val="286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F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0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 Тема 7 Цели и задачи бухгалтерского учета в кредитных организациях/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 xml:space="preserve">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1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2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A3030000"/>
        </w:tc>
      </w:tr>
      <w:tr>
        <w:trPr>
          <w:trHeight w:hRule="exact" w:val="275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4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5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Тема 8 План счетов бухгалтерского учета в кредитных организациях /Лек/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6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7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A8030000"/>
        </w:tc>
      </w:tr>
      <w:tr>
        <w:trPr>
          <w:trHeight w:hRule="exact" w:val="28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9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A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8 План счетов бухгалтерского учета в кредитных организациях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 xml:space="preserve">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B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C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AD030000"/>
        </w:tc>
      </w:tr>
      <w:tr>
        <w:trPr>
          <w:trHeight w:hRule="exact" w:val="283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E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F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8 План счетов бухгалтерского учета в кредитных организациях /</w:t>
            </w:r>
            <w:r>
              <w:rPr>
                <w:sz w:val="20"/>
              </w:rPr>
              <w:t>Ср</w:t>
            </w:r>
            <w:r>
              <w:rPr>
                <w:sz w:val="20"/>
              </w:rPr>
              <w:t xml:space="preserve">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0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1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B2030000"/>
        </w:tc>
      </w:tr>
      <w:tr>
        <w:trPr>
          <w:trHeight w:hRule="exact" w:val="274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3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4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Тема 9 Основные принципы документооборота. Виды банковской документации /Лек/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5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6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B7030000"/>
        </w:tc>
      </w:tr>
      <w:tr>
        <w:trPr>
          <w:trHeight w:hRule="exact" w:val="277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8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9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Тема 10 Баланс кредитной организации  /Лек/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A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B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BC030000"/>
        </w:tc>
      </w:tr>
      <w:tr>
        <w:trPr>
          <w:trHeight w:hRule="exact" w:val="282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D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E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10 Баланс кредитной организации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 xml:space="preserve">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F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09.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0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C1030000"/>
        </w:tc>
      </w:tr>
      <w:tr>
        <w:trPr>
          <w:trHeight w:hRule="exact" w:val="285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2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3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Тема 11 Организация синтетического и аналитического учета /Лек/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4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5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C6030000"/>
        </w:tc>
      </w:tr>
      <w:tr>
        <w:trPr>
          <w:trHeight w:hRule="exact" w:val="290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7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8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11 Организация синтетического и аналитического учета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 xml:space="preserve">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9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A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CB030000"/>
        </w:tc>
      </w:tr>
      <w:tr>
        <w:trPr>
          <w:trHeight w:hRule="exact" w:val="279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C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D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Тема 12 Открытие лицевого счета  /Лек/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E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F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D0030000"/>
        </w:tc>
      </w:tr>
      <w:tr>
        <w:trPr>
          <w:trHeight w:hRule="exact" w:val="284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1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2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12 Открытие лицевого счета  /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 xml:space="preserve">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3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03.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4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D5030000"/>
        </w:tc>
      </w:tr>
      <w:tr>
        <w:trPr>
          <w:trHeight w:hRule="exact" w:val="287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6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7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Тема 13 Система внутреннего контроля кредитной организации  /Лек/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8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04.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9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DA030000"/>
        </w:tc>
      </w:tr>
      <w:tr>
        <w:trPr>
          <w:trHeight w:hRule="exact" w:val="278"/>
        </w:trPr>
        <w:tc>
          <w:tcPr>
            <w:tcW w:type="dxa" w:w="56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B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7790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C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Тема 13 Система внутреннего контроля кредитной организации /</w:t>
            </w:r>
            <w:r>
              <w:rPr>
                <w:sz w:val="20"/>
              </w:rPr>
              <w:t>Ср</w:t>
            </w:r>
            <w:r>
              <w:rPr>
                <w:sz w:val="20"/>
              </w:rPr>
              <w:t xml:space="preserve">/ </w:t>
            </w:r>
          </w:p>
        </w:tc>
        <w:tc>
          <w:tcPr>
            <w:tcW w:type="dxa" w:w="1418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D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 xml:space="preserve"> 01.</w:t>
            </w:r>
          </w:p>
        </w:tc>
        <w:tc>
          <w:tcPr>
            <w:tcW w:type="dxa" w:w="141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E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Л3.1   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DF030000"/>
        </w:tc>
      </w:tr>
      <w:tr>
        <w:trPr>
          <w:trHeight w:hRule="exact" w:val="280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E003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6. УЧЕБНО-МЕТОДИЧЕСКОЕ И ИНФОРМАЦИОННОЕ ОБЕСПЕЧЕНИЕ ДИСЦИПЛИНЫ (МОДУЛЯ)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E1030000"/>
        </w:tc>
      </w:tr>
      <w:tr>
        <w:trPr>
          <w:trHeight w:hRule="exact" w:val="280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203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6.1. Рекомендуемая литература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E3030000"/>
        </w:tc>
      </w:tr>
      <w:tr>
        <w:trPr>
          <w:trHeight w:hRule="exact" w:val="280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403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6.1.1. Основная литература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E5030000"/>
        </w:tc>
      </w:tr>
      <w:tr>
        <w:trPr>
          <w:trHeight w:hRule="exact" w:val="28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6030000">
            <w:pPr>
              <w:widowControl w:val="0"/>
              <w:ind/>
              <w:jc w:val="center"/>
              <w:rPr>
                <w:sz w:val="18"/>
              </w:rPr>
            </w:pPr>
          </w:p>
        </w:tc>
        <w:tc>
          <w:tcPr>
            <w:tcW w:type="dxa" w:w="22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7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Авторы, составители</w:t>
            </w:r>
          </w:p>
        </w:tc>
        <w:tc>
          <w:tcPr>
            <w:tcW w:type="dxa" w:w="5405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8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Заглавие</w:t>
            </w:r>
          </w:p>
        </w:tc>
        <w:tc>
          <w:tcPr>
            <w:tcW w:type="dxa" w:w="280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9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Издательство, год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EA030000"/>
        </w:tc>
      </w:tr>
      <w:tr>
        <w:trPr>
          <w:trHeight w:hRule="exact" w:val="567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B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.1</w:t>
            </w:r>
          </w:p>
        </w:tc>
        <w:tc>
          <w:tcPr>
            <w:tcW w:type="dxa" w:w="22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C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Курныкина</w:t>
            </w:r>
            <w:r>
              <w:rPr>
                <w:sz w:val="20"/>
              </w:rPr>
              <w:t xml:space="preserve"> О.В., Соколинская Н.Э.</w:t>
            </w:r>
          </w:p>
        </w:tc>
        <w:tc>
          <w:tcPr>
            <w:tcW w:type="dxa" w:w="5405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D03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Организация бухгалтерского учета в банках: учебник </w:t>
            </w:r>
          </w:p>
          <w:p w14:paraId="EE03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URL: https://book.ru/book/929945 </w:t>
            </w:r>
          </w:p>
          <w:p w14:paraId="EF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</w:p>
        </w:tc>
        <w:tc>
          <w:tcPr>
            <w:tcW w:type="dxa" w:w="280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0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Москва: </w:t>
            </w:r>
            <w:r>
              <w:rPr>
                <w:sz w:val="20"/>
              </w:rPr>
              <w:t>КноРус</w:t>
            </w:r>
            <w:r>
              <w:rPr>
                <w:sz w:val="20"/>
              </w:rPr>
              <w:t>, 2019. - 232 с.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F1030000"/>
        </w:tc>
      </w:tr>
      <w:tr>
        <w:trPr>
          <w:trHeight w:hRule="exact" w:val="291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203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6.1.2. Дополнительная литература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F3030000"/>
        </w:tc>
      </w:tr>
      <w:tr>
        <w:trPr>
          <w:trHeight w:hRule="exact" w:val="28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4030000">
            <w:pPr>
              <w:widowControl w:val="0"/>
              <w:ind/>
              <w:jc w:val="center"/>
              <w:rPr>
                <w:sz w:val="18"/>
              </w:rPr>
            </w:pPr>
          </w:p>
        </w:tc>
        <w:tc>
          <w:tcPr>
            <w:tcW w:type="dxa" w:w="22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5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Авторы, составители</w:t>
            </w:r>
          </w:p>
        </w:tc>
        <w:tc>
          <w:tcPr>
            <w:tcW w:type="dxa" w:w="5405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6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Заглавие</w:t>
            </w:r>
          </w:p>
        </w:tc>
        <w:tc>
          <w:tcPr>
            <w:tcW w:type="dxa" w:w="280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7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Издательство, год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F8030000"/>
        </w:tc>
      </w:tr>
      <w:tr>
        <w:trPr>
          <w:trHeight w:hRule="exact" w:val="566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903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.1</w:t>
            </w:r>
          </w:p>
        </w:tc>
        <w:tc>
          <w:tcPr>
            <w:tcW w:type="dxa" w:w="22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A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Костюкова Е.И., Фролов А.В., Фролова А.А.</w:t>
            </w:r>
          </w:p>
        </w:tc>
        <w:tc>
          <w:tcPr>
            <w:tcW w:type="dxa" w:w="5405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B03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Организация бухгалтерского учета в банках</w:t>
            </w:r>
            <w:r>
              <w:rPr>
                <w:sz w:val="20"/>
              </w:rPr>
              <w:t xml:space="preserve"> :</w:t>
            </w:r>
            <w:r>
              <w:rPr>
                <w:sz w:val="20"/>
              </w:rPr>
              <w:t xml:space="preserve"> учебник </w:t>
            </w:r>
          </w:p>
          <w:p w14:paraId="FC03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URL: https://book.ru/book/930563 </w:t>
            </w:r>
          </w:p>
        </w:tc>
        <w:tc>
          <w:tcPr>
            <w:tcW w:type="dxa" w:w="280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D03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Москва: </w:t>
            </w:r>
            <w:r>
              <w:rPr>
                <w:sz w:val="20"/>
              </w:rPr>
              <w:t>КноРус</w:t>
            </w:r>
            <w:r>
              <w:rPr>
                <w:sz w:val="20"/>
              </w:rPr>
              <w:t>, 2019. - 247 с.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FE030000"/>
        </w:tc>
      </w:tr>
      <w:tr>
        <w:trPr>
          <w:trHeight w:hRule="exact" w:val="280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F03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6.1.3. Методические разработки, в </w:t>
            </w:r>
            <w:r>
              <w:rPr>
                <w:b w:val="1"/>
                <w:sz w:val="20"/>
              </w:rPr>
              <w:t>т.ч</w:t>
            </w:r>
            <w:r>
              <w:rPr>
                <w:b w:val="1"/>
                <w:sz w:val="20"/>
              </w:rPr>
              <w:t>. для самостоятельной работы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00040000"/>
        </w:tc>
      </w:tr>
      <w:tr>
        <w:trPr>
          <w:trHeight w:hRule="exact" w:val="28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1040000">
            <w:pPr>
              <w:widowControl w:val="0"/>
              <w:ind/>
              <w:jc w:val="center"/>
              <w:rPr>
                <w:sz w:val="18"/>
              </w:rPr>
            </w:pPr>
          </w:p>
        </w:tc>
        <w:tc>
          <w:tcPr>
            <w:tcW w:type="dxa" w:w="22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2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Авторы, составители</w:t>
            </w:r>
          </w:p>
        </w:tc>
        <w:tc>
          <w:tcPr>
            <w:tcW w:type="dxa" w:w="5405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3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Заглавие</w:t>
            </w:r>
          </w:p>
        </w:tc>
        <w:tc>
          <w:tcPr>
            <w:tcW w:type="dxa" w:w="280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4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Издательство, год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05040000"/>
        </w:tc>
      </w:tr>
      <w:tr>
        <w:trPr>
          <w:trHeight w:hRule="exact" w:val="924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6040000">
            <w:pPr>
              <w:widowControl w:val="0"/>
              <w:spacing w:line="218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Л3.1</w:t>
            </w:r>
          </w:p>
        </w:tc>
        <w:tc>
          <w:tcPr>
            <w:tcW w:type="dxa" w:w="2268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704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Феронова</w:t>
            </w:r>
            <w:r>
              <w:rPr>
                <w:sz w:val="20"/>
              </w:rPr>
              <w:t xml:space="preserve"> А.В.</w:t>
            </w:r>
          </w:p>
        </w:tc>
        <w:tc>
          <w:tcPr>
            <w:tcW w:type="dxa" w:w="5405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804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Организация бухгалтерского учета в банках Методические указания к практическим занятиям  для студентов по специальности 38.02.07 Банковское дело по дисциплине: Методические указания к практическим занятиям студентов</w:t>
            </w:r>
          </w:p>
        </w:tc>
        <w:tc>
          <w:tcPr>
            <w:tcW w:type="dxa" w:w="2808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9040000">
            <w:pPr>
              <w:widowControl w:val="0"/>
              <w:spacing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 xml:space="preserve">Ставрополь, </w:t>
            </w:r>
            <w:r>
              <w:rPr>
                <w:sz w:val="20"/>
              </w:rPr>
              <w:t>СмК</w:t>
            </w:r>
            <w:r>
              <w:rPr>
                <w:sz w:val="20"/>
              </w:rPr>
              <w:t>, 2023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0A040000"/>
        </w:tc>
      </w:tr>
      <w:tr>
        <w:trPr>
          <w:trHeight w:hRule="exact" w:val="280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B04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6.2. Перечень ресурсов информационно-телекоммуникационной сети "Интернет"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0C040000"/>
        </w:tc>
      </w:tr>
      <w:tr>
        <w:trPr>
          <w:trHeight w:hRule="exact" w:val="28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D040000">
            <w:pPr>
              <w:widowControl w:val="0"/>
              <w:spacing w:line="216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  <w:r>
              <w:rPr>
                <w:sz w:val="20"/>
              </w:rPr>
              <w:t>1</w:t>
            </w:r>
          </w:p>
        </w:tc>
        <w:tc>
          <w:tcPr>
            <w:tcW w:type="dxa" w:w="10481"/>
            <w:gridSpan w:val="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E040000">
            <w:pPr>
              <w:widowControl w:val="0"/>
              <w:spacing w:line="216" w:lineRule="exact"/>
              <w:ind w:firstLine="0" w:left="30" w:right="30"/>
              <w:rPr>
                <w:sz w:val="20"/>
              </w:rPr>
            </w:pPr>
            <w:r>
              <w:rPr>
                <w:sz w:val="19"/>
              </w:rPr>
              <w:t>Электронно-библиотечная система Znanium.com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0F040000"/>
        </w:tc>
      </w:tr>
      <w:tr>
        <w:trPr>
          <w:trHeight w:hRule="exact" w:val="280"/>
        </w:trPr>
        <w:tc>
          <w:tcPr>
            <w:tcW w:type="dxa" w:w="70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0040000">
            <w:pPr>
              <w:widowControl w:val="0"/>
              <w:spacing w:line="216" w:lineRule="exact"/>
              <w:ind w:firstLine="0"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  <w:r>
              <w:rPr>
                <w:sz w:val="20"/>
              </w:rPr>
              <w:t>2</w:t>
            </w:r>
          </w:p>
        </w:tc>
        <w:tc>
          <w:tcPr>
            <w:tcW w:type="dxa" w:w="10481"/>
            <w:gridSpan w:val="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1040000">
            <w:pPr>
              <w:widowControl w:val="0"/>
              <w:spacing w:line="216" w:lineRule="exact"/>
              <w:ind w:firstLine="0" w:left="30" w:right="30"/>
              <w:rPr>
                <w:sz w:val="19"/>
              </w:rPr>
            </w:pPr>
            <w:r>
              <w:rPr>
                <w:sz w:val="19"/>
              </w:rPr>
              <w:t>Электронно-библиотечная система BOOK.RU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12040000"/>
        </w:tc>
      </w:tr>
      <w:tr>
        <w:trPr>
          <w:trHeight w:hRule="exact" w:val="280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304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6.3.1 Перечень программного обеспечения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14040000"/>
        </w:tc>
      </w:tr>
      <w:tr>
        <w:trPr>
          <w:trHeight w:hRule="exact" w:val="281"/>
        </w:trPr>
        <w:tc>
          <w:tcPr>
            <w:tcW w:type="dxa" w:w="76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504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6.3.1.1</w:t>
            </w:r>
          </w:p>
        </w:tc>
        <w:tc>
          <w:tcPr>
            <w:tcW w:type="dxa" w:w="10424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604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При изучении дисциплины программное обеспечение не требуется.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17040000"/>
        </w:tc>
      </w:tr>
      <w:tr>
        <w:trPr>
          <w:trHeight w:hRule="exact" w:val="280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804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6.3.2 Перечень информационных справочных систем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19040000"/>
        </w:tc>
      </w:tr>
      <w:tr>
        <w:trPr>
          <w:trHeight w:hRule="exact" w:val="281"/>
        </w:trPr>
        <w:tc>
          <w:tcPr>
            <w:tcW w:type="dxa" w:w="76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A04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6.3.2.1</w:t>
            </w:r>
          </w:p>
        </w:tc>
        <w:tc>
          <w:tcPr>
            <w:tcW w:type="dxa" w:w="10424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B040000">
            <w:pPr>
              <w:widowControl w:val="0"/>
              <w:spacing w:after="15" w:before="15" w:line="218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Справочная правовая система "КОНСУЛЬТАНТ ПЛЮС"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1C040000"/>
        </w:tc>
      </w:tr>
      <w:tr>
        <w:trPr>
          <w:trHeight w:hRule="exact" w:val="280"/>
        </w:trPr>
        <w:tc>
          <w:tcPr>
            <w:tcW w:type="dxa" w:w="11190"/>
            <w:gridSpan w:val="2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1D040000">
            <w:pPr>
              <w:widowControl w:val="0"/>
              <w:spacing w:line="218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7. МАТЕРИАЛЬНО-ТЕХНИЧЕСКОЕ ОБЕСПЕЧЕНИЕ ДИСЦИПЛИНЫ (МОДУЛЯ)</w:t>
            </w:r>
          </w:p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1E040000"/>
        </w:tc>
      </w:tr>
      <w:tr>
        <w:trPr>
          <w:trHeight w:hRule="exact" w:val="288"/>
        </w:trPr>
        <w:tc>
          <w:tcPr>
            <w:tcW w:type="dxa" w:w="76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F040000">
            <w:pPr>
              <w:widowControl w:val="0"/>
              <w:spacing w:after="15" w:before="15" w:line="216" w:lineRule="exact"/>
              <w:ind w:firstLine="0" w:left="30" w:right="30"/>
              <w:jc w:val="right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type="dxa" w:w="10318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0040000">
            <w:pPr>
              <w:widowControl w:val="0"/>
              <w:spacing w:after="15" w:before="15" w:line="216" w:lineRule="exact"/>
              <w:ind w:firstLine="0" w:left="30" w:right="30"/>
              <w:rPr>
                <w:sz w:val="20"/>
              </w:rPr>
            </w:pPr>
            <w:r>
              <w:rPr>
                <w:sz w:val="20"/>
              </w:rPr>
              <w:t>аудитории 513:  «Экономико-финансовые дисциплины и бухгалтерский учёт».</w:t>
            </w:r>
          </w:p>
        </w:tc>
        <w:tc>
          <w:tcPr>
            <w:tcW w:type="dxa" w:w="106"/>
            <w:tcMar>
              <w:left w:type="dxa" w:w="15"/>
              <w:right w:type="dxa" w:w="15"/>
            </w:tcMar>
          </w:tcPr>
          <w:p w14:paraId="21040000"/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22040000"/>
        </w:tc>
      </w:tr>
      <w:tr>
        <w:trPr>
          <w:trHeight w:hRule="exact" w:val="278"/>
        </w:trPr>
        <w:tc>
          <w:tcPr>
            <w:tcW w:type="dxa" w:w="11084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23040000">
            <w:pPr>
              <w:widowControl w:val="0"/>
              <w:spacing w:line="216" w:lineRule="exact"/>
              <w:ind w:firstLine="0" w:left="30" w:right="3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8. МЕТОДИЧЕСКИЕ УКАЗАНИЯ ДЛЯ </w:t>
            </w:r>
            <w:r>
              <w:rPr>
                <w:b w:val="1"/>
                <w:sz w:val="20"/>
              </w:rPr>
              <w:t>ОБУЧАЮЩИХСЯ</w:t>
            </w:r>
            <w:r>
              <w:rPr>
                <w:b w:val="1"/>
                <w:sz w:val="20"/>
              </w:rPr>
              <w:t xml:space="preserve"> ПО ОСВОЕНИЮ ДИСЦИПЛИНЫ (МОДУЛЯ)</w:t>
            </w:r>
          </w:p>
        </w:tc>
        <w:tc>
          <w:tcPr>
            <w:tcW w:type="dxa" w:w="106"/>
            <w:tcMar>
              <w:left w:type="dxa" w:w="15"/>
              <w:right w:type="dxa" w:w="15"/>
            </w:tcMar>
          </w:tcPr>
          <w:p w14:paraId="24040000"/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25040000"/>
        </w:tc>
      </w:tr>
      <w:tr>
        <w:trPr>
          <w:trHeight w:hRule="exact" w:val="449"/>
        </w:trPr>
        <w:tc>
          <w:tcPr>
            <w:tcW w:type="dxa" w:w="11084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6040000">
            <w:pPr>
              <w:widowControl w:val="0"/>
              <w:spacing w:line="218" w:lineRule="exact"/>
              <w:ind w:firstLine="0" w:left="30" w:right="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Методические указания к практическим занятиям  по дисциплине «Организация бухгалтерского учета в банках» 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 xml:space="preserve"> обучающихся по  специальности </w:t>
            </w:r>
            <w:r>
              <w:rPr>
                <w:sz w:val="20"/>
              </w:rPr>
              <w:t>38.02.07 Банковское дело</w:t>
            </w:r>
            <w:r>
              <w:rPr>
                <w:sz w:val="20"/>
              </w:rPr>
              <w:t xml:space="preserve">. – Ставрополь, </w:t>
            </w:r>
            <w:r>
              <w:rPr>
                <w:sz w:val="20"/>
              </w:rPr>
              <w:t>СмК</w:t>
            </w:r>
            <w:r>
              <w:rPr>
                <w:sz w:val="20"/>
              </w:rPr>
              <w:t>, 2023</w:t>
            </w:r>
          </w:p>
        </w:tc>
        <w:tc>
          <w:tcPr>
            <w:tcW w:type="dxa" w:w="106"/>
            <w:tcMar>
              <w:left w:type="dxa" w:w="15"/>
              <w:right w:type="dxa" w:w="15"/>
            </w:tcMar>
          </w:tcPr>
          <w:p w14:paraId="27040000"/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28040000"/>
        </w:tc>
      </w:tr>
      <w:tr>
        <w:trPr>
          <w:trHeight w:hRule="exact" w:val="735"/>
        </w:trPr>
        <w:tc>
          <w:tcPr>
            <w:tcW w:type="dxa" w:w="11084"/>
            <w:gridSpan w:val="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9040000">
            <w:pPr>
              <w:rPr>
                <w:sz w:val="20"/>
              </w:rPr>
            </w:pPr>
            <w:r>
              <w:rPr>
                <w:sz w:val="20"/>
              </w:rPr>
              <w:t xml:space="preserve">Методические рекомендации по выполнению внеаудиторной самостоятельной работы обучающихся по учебной дисциплине «Организация бухгалтерского учета в банках» для обучающихся  по специальности </w:t>
            </w:r>
            <w:r>
              <w:rPr>
                <w:sz w:val="20"/>
              </w:rPr>
              <w:t>38.02.07 Банковское дело</w:t>
            </w:r>
            <w:bookmarkStart w:id="1" w:name="_GoBack"/>
            <w:bookmarkEnd w:id="1"/>
            <w:r>
              <w:rPr>
                <w:sz w:val="20"/>
              </w:rPr>
              <w:t xml:space="preserve">. Ставрополь, </w:t>
            </w:r>
            <w:r>
              <w:rPr>
                <w:sz w:val="20"/>
              </w:rPr>
              <w:t>СмК</w:t>
            </w:r>
            <w:r>
              <w:rPr>
                <w:sz w:val="20"/>
              </w:rPr>
              <w:t>. - 2023</w:t>
            </w:r>
          </w:p>
        </w:tc>
        <w:tc>
          <w:tcPr>
            <w:tcW w:type="dxa" w:w="106"/>
            <w:tcMar>
              <w:left w:type="dxa" w:w="15"/>
              <w:right w:type="dxa" w:w="15"/>
            </w:tcMar>
          </w:tcPr>
          <w:p w14:paraId="2A040000"/>
        </w:tc>
        <w:tc>
          <w:tcPr>
            <w:tcW w:type="dxa" w:w="50"/>
            <w:tcMar>
              <w:left w:type="dxa" w:w="15"/>
              <w:right w:type="dxa" w:w="15"/>
            </w:tcMar>
          </w:tcPr>
          <w:p w14:paraId="2B040000"/>
        </w:tc>
      </w:tr>
    </w:tbl>
    <w:p w14:paraId="2C040000"/>
    <w:sectPr>
      <w:pgSz w:h="16838" w:w="11906"/>
      <w:pgMar w:bottom="567" w:footer="720" w:gutter="0" w:header="720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Обычный1"/>
    <w:link w:val="Style_7_ch"/>
    <w:rPr>
      <w:sz w:val="24"/>
    </w:rPr>
  </w:style>
  <w:style w:styleId="Style_7_ch" w:type="character">
    <w:name w:val="Обычный1"/>
    <w:link w:val="Style_7"/>
    <w:rPr>
      <w:sz w:val="24"/>
    </w:rPr>
  </w:style>
  <w:style w:styleId="Style_8" w:type="paragraph">
    <w:name w:val="toc 7"/>
    <w:next w:val="Style_2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2"/>
    <w:link w:val="Style_9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9_ch" w:type="character">
    <w:name w:val="heading 3"/>
    <w:link w:val="Style_9"/>
    <w:rPr>
      <w:rFonts w:ascii="XO Thames" w:hAnsi="XO Thames"/>
      <w:b w:val="1"/>
      <w:i w:val="1"/>
    </w:rPr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</w:rPr>
  </w:style>
  <w:style w:styleId="Style_17_ch" w:type="character">
    <w:name w:val="Header and Footer"/>
    <w:link w:val="Style_17"/>
    <w:rPr>
      <w:rFonts w:ascii="XO Thames" w:hAnsi="XO Thames"/>
    </w:rPr>
  </w:style>
  <w:style w:styleId="Style_18" w:type="paragraph">
    <w:name w:val="toc 9"/>
    <w:next w:val="Style_2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Знак Знак Знак Знак Знак Знак"/>
    <w:basedOn w:val="Style_2"/>
    <w:link w:val="Style_22_ch"/>
    <w:rPr>
      <w:rFonts w:ascii="Verdana" w:hAnsi="Verdana"/>
      <w:sz w:val="20"/>
    </w:rPr>
  </w:style>
  <w:style w:styleId="Style_22_ch" w:type="character">
    <w:name w:val="Знак Знак Знак Знак Знак Знак"/>
    <w:basedOn w:val="Style_2_ch"/>
    <w:link w:val="Style_22"/>
    <w:rPr>
      <w:rFonts w:ascii="Verdana" w:hAnsi="Verdana"/>
      <w:sz w:val="20"/>
    </w:rPr>
  </w:style>
  <w:style w:styleId="Style_23" w:type="paragraph">
    <w:name w:val="Subtitle"/>
    <w:next w:val="Style_2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next w:val="Style_2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next w:val="Style_2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2023-06-18T20:33:44Z</dcterms:modified>
</cp:coreProperties>
</file>