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1F134C" w:rsidRPr="001F134C" w:rsidRDefault="001F134C" w:rsidP="001F13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4253"/>
        <w:gridCol w:w="4956"/>
      </w:tblGrid>
      <w:tr w:rsidR="007E7DC7" w:rsidRPr="007E7DC7" w:rsidTr="007E7DC7">
        <w:tc>
          <w:tcPr>
            <w:tcW w:w="4253" w:type="dxa"/>
          </w:tcPr>
          <w:p w:rsidR="007E7DC7" w:rsidRPr="007E7DC7" w:rsidRDefault="007E7DC7" w:rsidP="007E7DC7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E7DC7" w:rsidRPr="007E7DC7" w:rsidRDefault="007E7DC7" w:rsidP="007E7DC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7D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РАССМОТРЕНО на заседании методического объединения укрупненных групп специальностей 40.00.00 «Юриспруденция» Протокол № </w:t>
            </w:r>
            <w:r w:rsidR="00E17E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от «2</w:t>
            </w:r>
            <w:r w:rsidR="00EA53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7E7D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E17E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мая</w:t>
            </w:r>
            <w:r w:rsidRPr="007E7D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EA53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7E7D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7E7DC7" w:rsidRPr="007E7DC7" w:rsidRDefault="007E7DC7" w:rsidP="007E7DC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7D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РЕКОМЕНДОВАНО </w:t>
            </w:r>
          </w:p>
          <w:p w:rsidR="007E7DC7" w:rsidRPr="007E7DC7" w:rsidRDefault="007E7DC7" w:rsidP="007E7DC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7D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Методическим советом СМК Протокол № </w:t>
            </w:r>
            <w:r w:rsidR="00EA53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7E7D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E7DC7" w:rsidRPr="007E7DC7" w:rsidRDefault="00E17EE2" w:rsidP="00EA5364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«2</w:t>
            </w:r>
            <w:r w:rsidR="00EA53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мая</w:t>
            </w:r>
            <w:r w:rsidR="007E7DC7" w:rsidRPr="007E7D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EA53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7E7DC7" w:rsidRPr="007E7D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4956" w:type="dxa"/>
          </w:tcPr>
          <w:p w:rsidR="007E7DC7" w:rsidRPr="007E7DC7" w:rsidRDefault="007E7DC7" w:rsidP="007E7DC7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E7DC7" w:rsidRPr="007E7DC7" w:rsidRDefault="007E7DC7" w:rsidP="007E7DC7">
            <w:pPr>
              <w:keepNext/>
              <w:keepLines/>
              <w:suppressLineNumbers/>
              <w:suppressAutoHyphens/>
              <w:spacing w:after="0" w:line="240" w:lineRule="auto"/>
              <w:ind w:left="158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7D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УТВЕРЖДАЮ Директор __________Н.В.</w:t>
            </w:r>
            <w:r w:rsidR="00060D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7D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Кандаурова</w:t>
            </w:r>
            <w:proofErr w:type="spellEnd"/>
          </w:p>
        </w:tc>
      </w:tr>
    </w:tbl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134C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 ПРОВЕДЕНИЯ – ЭКЗАМЕН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0DC4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432449">
        <w:rPr>
          <w:rFonts w:ascii="Times New Roman" w:eastAsia="Calibri" w:hAnsi="Times New Roman" w:cs="Times New Roman"/>
          <w:sz w:val="28"/>
          <w:szCs w:val="28"/>
        </w:rPr>
        <w:t>Трудовое право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 w:rsidR="009A5498">
        <w:rPr>
          <w:rFonts w:ascii="Times New Roman" w:eastAsia="Calibri" w:hAnsi="Times New Roman" w:cs="Times New Roman"/>
          <w:sz w:val="28"/>
          <w:szCs w:val="28"/>
        </w:rPr>
        <w:t>2,</w:t>
      </w:r>
      <w:r w:rsidR="00432449">
        <w:rPr>
          <w:rFonts w:ascii="Times New Roman" w:eastAsia="Calibri" w:hAnsi="Times New Roman" w:cs="Times New Roman"/>
          <w:sz w:val="28"/>
          <w:szCs w:val="28"/>
        </w:rPr>
        <w:t>3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 w:rsidR="00432449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1F134C" w:rsidRPr="001F134C" w:rsidRDefault="008A20AA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40.02.03</w:t>
      </w:r>
      <w:r w:rsidR="00432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20AA">
        <w:rPr>
          <w:rFonts w:ascii="Times New Roman" w:eastAsia="Calibri" w:hAnsi="Times New Roman" w:cs="Times New Roman"/>
          <w:sz w:val="28"/>
          <w:szCs w:val="28"/>
        </w:rPr>
        <w:t>Право и судебное администрирование</w:t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  <w:r w:rsidR="008878B3" w:rsidRPr="008878B3">
        <w:rPr>
          <w:rFonts w:ascii="Times New Roman" w:eastAsia="Calibri" w:hAnsi="Times New Roman" w:cs="Times New Roman"/>
          <w:sz w:val="28"/>
          <w:szCs w:val="28"/>
        </w:rPr>
        <w:tab/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>Разработчики:</w:t>
      </w:r>
    </w:p>
    <w:p w:rsidR="001F134C" w:rsidRPr="00432449" w:rsidRDefault="001D1DF8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Преподаватель   </w:t>
      </w:r>
      <w:r w:rsidR="00432449" w:rsidRPr="00432449">
        <w:rPr>
          <w:rFonts w:ascii="Times New Roman" w:eastAsia="Calibri" w:hAnsi="Times New Roman" w:cs="Times New Roman"/>
          <w:sz w:val="28"/>
          <w:szCs w:val="28"/>
        </w:rPr>
        <w:t>Мозговая Ж.В.</w:t>
      </w:r>
    </w:p>
    <w:p w:rsidR="001F134C" w:rsidRPr="00432449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Pr="001F134C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6333D3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DABC978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4E7E7B">
        <w:rPr>
          <w:rFonts w:ascii="Times New Roman" w:eastAsia="Calibri" w:hAnsi="Times New Roman" w:cs="Times New Roman"/>
          <w:sz w:val="28"/>
          <w:szCs w:val="28"/>
        </w:rPr>
        <w:t>Ставрополь, 202</w:t>
      </w:r>
      <w:r w:rsidR="00EA5364">
        <w:rPr>
          <w:rFonts w:ascii="Times New Roman" w:eastAsia="Calibri" w:hAnsi="Times New Roman" w:cs="Times New Roman"/>
          <w:sz w:val="28"/>
          <w:szCs w:val="28"/>
        </w:rPr>
        <w:t>3</w:t>
      </w:r>
      <w:bookmarkStart w:id="0" w:name="_GoBack"/>
      <w:bookmarkEnd w:id="0"/>
    </w:p>
    <w:p w:rsidR="00432449" w:rsidRPr="00351DD2" w:rsidRDefault="001F134C" w:rsidP="00432449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 w:type="page"/>
      </w:r>
      <w:r w:rsidR="00432449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432449" w:rsidRPr="00DE7F7C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0"/>
        </w:rPr>
      </w:pPr>
      <w:r w:rsidRPr="00DE7F7C">
        <w:rPr>
          <w:rFonts w:ascii="Times New Roman" w:hAnsi="Times New Roman" w:cs="Times New Roman"/>
          <w:sz w:val="28"/>
          <w:szCs w:val="28"/>
          <w:lang w:eastAsia="ru-RU"/>
        </w:rPr>
        <w:t>Контрольно-измерительные материалы (КИМ) предназначены для контроля и оценки образовательных достижений, обучающихся специальности</w:t>
      </w:r>
      <w:r w:rsidRPr="00DE7F7C">
        <w:rPr>
          <w:rFonts w:ascii="Times New Roman" w:hAnsi="Times New Roman" w:cs="Times New Roman"/>
          <w:bCs/>
          <w:sz w:val="28"/>
          <w:szCs w:val="20"/>
        </w:rPr>
        <w:t xml:space="preserve"> 40.02.0</w:t>
      </w:r>
      <w:r>
        <w:rPr>
          <w:rFonts w:ascii="Times New Roman" w:hAnsi="Times New Roman" w:cs="Times New Roman"/>
          <w:bCs/>
          <w:sz w:val="28"/>
          <w:szCs w:val="20"/>
        </w:rPr>
        <w:t>3</w:t>
      </w:r>
      <w:r w:rsidRPr="00DE7F7C">
        <w:rPr>
          <w:rFonts w:ascii="Times New Roman" w:hAnsi="Times New Roman" w:cs="Times New Roman"/>
          <w:bCs/>
          <w:sz w:val="28"/>
          <w:szCs w:val="20"/>
        </w:rPr>
        <w:t xml:space="preserve"> «Право</w:t>
      </w:r>
      <w:r>
        <w:rPr>
          <w:rFonts w:ascii="Times New Roman" w:hAnsi="Times New Roman" w:cs="Times New Roman"/>
          <w:bCs/>
          <w:sz w:val="28"/>
          <w:szCs w:val="20"/>
        </w:rPr>
        <w:t xml:space="preserve"> и судебное администрирование</w:t>
      </w:r>
      <w:r w:rsidRPr="00DE7F7C">
        <w:rPr>
          <w:rFonts w:ascii="Times New Roman" w:hAnsi="Times New Roman" w:cs="Times New Roman"/>
          <w:bCs/>
          <w:sz w:val="28"/>
          <w:szCs w:val="20"/>
        </w:rPr>
        <w:t>»</w:t>
      </w:r>
      <w:r w:rsidRPr="009A7AE5">
        <w:rPr>
          <w:rFonts w:ascii="Times New Roman" w:hAnsi="Times New Roman" w:cs="Times New Roman"/>
          <w:sz w:val="28"/>
          <w:szCs w:val="28"/>
          <w:lang w:eastAsia="ru-RU"/>
        </w:rPr>
        <w:t xml:space="preserve">, освоивших программу учебной дисциплины </w:t>
      </w:r>
      <w:r w:rsidRPr="009A7AE5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Трудовое право</w:t>
      </w:r>
      <w:r w:rsidRPr="009A7AE5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2449" w:rsidRPr="00921C89" w:rsidRDefault="00432449" w:rsidP="00432449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5C53D7">
        <w:rPr>
          <w:rFonts w:ascii="Times New Roman" w:hAnsi="Times New Roman" w:cs="Times New Roman"/>
          <w:sz w:val="28"/>
          <w:szCs w:val="28"/>
          <w:lang w:eastAsia="ru-RU"/>
        </w:rPr>
        <w:t xml:space="preserve"> экзамена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32449" w:rsidRDefault="00432449" w:rsidP="00432449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2449" w:rsidRDefault="00432449" w:rsidP="0043244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432449" w:rsidRDefault="00432449" w:rsidP="0043244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9"/>
        <w:gridCol w:w="3719"/>
        <w:gridCol w:w="3483"/>
      </w:tblGrid>
      <w:tr w:rsidR="000D1996" w:rsidRPr="00351DD2" w:rsidTr="000D1996">
        <w:tc>
          <w:tcPr>
            <w:tcW w:w="2369" w:type="dxa"/>
          </w:tcPr>
          <w:p w:rsidR="000D1996" w:rsidRPr="00C0077D" w:rsidRDefault="000D1996" w:rsidP="000D199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Код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 ЛР</w:t>
            </w:r>
          </w:p>
        </w:tc>
        <w:tc>
          <w:tcPr>
            <w:tcW w:w="3719" w:type="dxa"/>
          </w:tcPr>
          <w:p w:rsidR="000D1996" w:rsidRPr="00C0077D" w:rsidRDefault="000D1996" w:rsidP="007863F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0077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483" w:type="dxa"/>
          </w:tcPr>
          <w:p w:rsidR="000D1996" w:rsidRPr="00C0077D" w:rsidRDefault="000D1996" w:rsidP="007863F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0077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0D1996" w:rsidRPr="00351DD2" w:rsidTr="000D1996">
        <w:tc>
          <w:tcPr>
            <w:tcW w:w="2369" w:type="dxa"/>
            <w:vMerge w:val="restart"/>
          </w:tcPr>
          <w:p w:rsidR="000D1996" w:rsidRPr="0039648B" w:rsidRDefault="000D1996" w:rsidP="003B1411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ОК</w:t>
            </w:r>
            <w:proofErr w:type="gramEnd"/>
            <w:r>
              <w:rPr>
                <w:szCs w:val="24"/>
              </w:rPr>
              <w:t xml:space="preserve"> 1</w:t>
            </w:r>
          </w:p>
          <w:p w:rsidR="000D1996" w:rsidRPr="0039648B" w:rsidRDefault="000D1996" w:rsidP="003B1411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ОК</w:t>
            </w:r>
            <w:proofErr w:type="gramEnd"/>
            <w:r>
              <w:rPr>
                <w:szCs w:val="24"/>
              </w:rPr>
              <w:t xml:space="preserve"> 2</w:t>
            </w:r>
          </w:p>
          <w:p w:rsidR="000D1996" w:rsidRPr="0039648B" w:rsidRDefault="000D1996" w:rsidP="003B1411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ОК</w:t>
            </w:r>
            <w:proofErr w:type="gramEnd"/>
            <w:r>
              <w:rPr>
                <w:szCs w:val="24"/>
              </w:rPr>
              <w:t xml:space="preserve"> 3</w:t>
            </w:r>
          </w:p>
          <w:p w:rsidR="000D1996" w:rsidRDefault="000D1996" w:rsidP="003B1411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ОК</w:t>
            </w:r>
            <w:proofErr w:type="gramEnd"/>
            <w:r>
              <w:rPr>
                <w:szCs w:val="24"/>
              </w:rPr>
              <w:t xml:space="preserve"> 4</w:t>
            </w:r>
          </w:p>
          <w:p w:rsidR="000D1996" w:rsidRDefault="000D1996" w:rsidP="003B1411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ОК</w:t>
            </w:r>
            <w:proofErr w:type="gramEnd"/>
            <w:r>
              <w:rPr>
                <w:szCs w:val="24"/>
              </w:rPr>
              <w:t xml:space="preserve"> 5</w:t>
            </w:r>
          </w:p>
          <w:p w:rsidR="000D1996" w:rsidRDefault="000D1996" w:rsidP="003B1411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ОК</w:t>
            </w:r>
            <w:proofErr w:type="gramEnd"/>
            <w:r>
              <w:rPr>
                <w:szCs w:val="24"/>
              </w:rPr>
              <w:t xml:space="preserve"> 6</w:t>
            </w:r>
          </w:p>
          <w:p w:rsidR="000D1996" w:rsidRDefault="000D1996" w:rsidP="003B1411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ОК</w:t>
            </w:r>
            <w:proofErr w:type="gramEnd"/>
            <w:r>
              <w:rPr>
                <w:szCs w:val="24"/>
              </w:rPr>
              <w:t xml:space="preserve"> 7</w:t>
            </w:r>
          </w:p>
          <w:p w:rsidR="000D1996" w:rsidRPr="0039648B" w:rsidRDefault="000D1996" w:rsidP="003B1411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</w:rPr>
              <w:t>ОК</w:t>
            </w:r>
            <w:proofErr w:type="gramEnd"/>
            <w:r>
              <w:rPr>
                <w:szCs w:val="24"/>
              </w:rPr>
              <w:t xml:space="preserve"> 9</w:t>
            </w:r>
          </w:p>
          <w:p w:rsidR="000D1996" w:rsidRPr="0039648B" w:rsidRDefault="000D1996" w:rsidP="003B1411">
            <w:pPr>
              <w:pStyle w:val="ConsPlusNormal"/>
              <w:rPr>
                <w:szCs w:val="24"/>
              </w:rPr>
            </w:pPr>
            <w:r w:rsidRPr="0039648B">
              <w:rPr>
                <w:szCs w:val="24"/>
              </w:rPr>
              <w:t>ЛР 3</w:t>
            </w:r>
          </w:p>
          <w:p w:rsidR="000D1996" w:rsidRPr="0039648B" w:rsidRDefault="000D1996" w:rsidP="003B1411">
            <w:pPr>
              <w:pStyle w:val="ConsPlusNormal"/>
              <w:rPr>
                <w:szCs w:val="24"/>
              </w:rPr>
            </w:pPr>
            <w:r w:rsidRPr="0039648B">
              <w:rPr>
                <w:szCs w:val="24"/>
              </w:rPr>
              <w:t>ЛР 7</w:t>
            </w:r>
          </w:p>
          <w:p w:rsidR="000D1996" w:rsidRPr="0039648B" w:rsidRDefault="000D1996" w:rsidP="003B1411">
            <w:pPr>
              <w:pStyle w:val="ConsPlusNormal"/>
              <w:rPr>
                <w:szCs w:val="24"/>
              </w:rPr>
            </w:pPr>
            <w:r w:rsidRPr="0039648B">
              <w:rPr>
                <w:szCs w:val="24"/>
              </w:rPr>
              <w:t>ЛР 12</w:t>
            </w:r>
          </w:p>
          <w:p w:rsidR="000D1996" w:rsidRDefault="000D1996" w:rsidP="003B1411">
            <w:pPr>
              <w:pStyle w:val="ConsPlusNormal"/>
              <w:rPr>
                <w:sz w:val="24"/>
                <w:szCs w:val="24"/>
              </w:rPr>
            </w:pPr>
          </w:p>
          <w:p w:rsidR="000D1996" w:rsidRPr="00C0077D" w:rsidRDefault="000D1996" w:rsidP="003B1411">
            <w:pPr>
              <w:pStyle w:val="ConsPlusNormal"/>
              <w:rPr>
                <w:b/>
                <w:bCs/>
                <w:i/>
                <w:szCs w:val="28"/>
              </w:rPr>
            </w:pPr>
          </w:p>
        </w:tc>
        <w:tc>
          <w:tcPr>
            <w:tcW w:w="3719" w:type="dxa"/>
          </w:tcPr>
          <w:p w:rsidR="000D1996" w:rsidRPr="00B12556" w:rsidRDefault="000D1996" w:rsidP="007863F2">
            <w:pPr>
              <w:spacing w:after="0" w:line="228" w:lineRule="auto"/>
              <w:ind w:left="18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применять на практике нормы трудового законодательства</w:t>
            </w:r>
          </w:p>
        </w:tc>
        <w:tc>
          <w:tcPr>
            <w:tcW w:w="3483" w:type="dxa"/>
          </w:tcPr>
          <w:p w:rsidR="000D1996" w:rsidRPr="00B12556" w:rsidRDefault="000D1996" w:rsidP="007863F2">
            <w:pPr>
              <w:tabs>
                <w:tab w:val="left" w:pos="177"/>
                <w:tab w:val="left" w:pos="445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акты, регулирующие общественные отношения в трудовом праве</w:t>
            </w:r>
          </w:p>
        </w:tc>
      </w:tr>
      <w:tr w:rsidR="000D1996" w:rsidRPr="00351DD2" w:rsidTr="000D1996">
        <w:tc>
          <w:tcPr>
            <w:tcW w:w="2369" w:type="dxa"/>
            <w:vMerge/>
          </w:tcPr>
          <w:p w:rsidR="000D1996" w:rsidRPr="00C912E1" w:rsidRDefault="000D1996" w:rsidP="003B14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719" w:type="dxa"/>
          </w:tcPr>
          <w:p w:rsidR="000D1996" w:rsidRPr="00B12556" w:rsidRDefault="000D1996" w:rsidP="007863F2">
            <w:pPr>
              <w:keepNext/>
              <w:keepLines/>
              <w:suppressLineNumbers/>
              <w:suppressAutoHyphens/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анализировать и готовить предложения по урегулированию трудовых споров</w:t>
            </w:r>
          </w:p>
        </w:tc>
        <w:tc>
          <w:tcPr>
            <w:tcW w:w="3483" w:type="dxa"/>
          </w:tcPr>
          <w:p w:rsidR="000D1996" w:rsidRPr="00B12556" w:rsidRDefault="000D1996" w:rsidP="007863F2">
            <w:pPr>
              <w:keepNext/>
              <w:keepLines/>
              <w:suppressLineNumbers/>
              <w:tabs>
                <w:tab w:val="left" w:pos="360"/>
                <w:tab w:val="left" w:pos="460"/>
                <w:tab w:val="left" w:pos="244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содержание российского трудового права</w:t>
            </w:r>
          </w:p>
        </w:tc>
      </w:tr>
      <w:tr w:rsidR="000D1996" w:rsidRPr="00C0077D" w:rsidTr="000D1996">
        <w:tc>
          <w:tcPr>
            <w:tcW w:w="2369" w:type="dxa"/>
            <w:vMerge/>
          </w:tcPr>
          <w:p w:rsidR="000D1996" w:rsidRPr="00C912E1" w:rsidRDefault="000D1996" w:rsidP="003B14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719" w:type="dxa"/>
          </w:tcPr>
          <w:p w:rsidR="000D1996" w:rsidRPr="00B12556" w:rsidRDefault="000D1996" w:rsidP="007863F2">
            <w:pPr>
              <w:keepNext/>
              <w:keepLines/>
              <w:suppressLineNumbers/>
              <w:suppressAutoHyphens/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анализировать и решать юридические проблемы в сфере трудовых отношений</w:t>
            </w:r>
          </w:p>
        </w:tc>
        <w:tc>
          <w:tcPr>
            <w:tcW w:w="3483" w:type="dxa"/>
          </w:tcPr>
          <w:p w:rsidR="000D1996" w:rsidRPr="00B12556" w:rsidRDefault="000D1996" w:rsidP="007863F2">
            <w:pPr>
              <w:keepNext/>
              <w:keepLines/>
              <w:suppressLineNumbers/>
              <w:tabs>
                <w:tab w:val="left" w:pos="360"/>
                <w:tab w:val="left" w:pos="460"/>
                <w:tab w:val="left" w:pos="244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 xml:space="preserve">права и обязанности работников и работодателей </w:t>
            </w:r>
          </w:p>
        </w:tc>
      </w:tr>
      <w:tr w:rsidR="000D1996" w:rsidRPr="00C0077D" w:rsidTr="000D1996">
        <w:tc>
          <w:tcPr>
            <w:tcW w:w="2369" w:type="dxa"/>
            <w:vMerge/>
          </w:tcPr>
          <w:p w:rsidR="000D1996" w:rsidRPr="00B12556" w:rsidRDefault="000D1996" w:rsidP="003B1411">
            <w:pPr>
              <w:keepNext/>
              <w:keepLines/>
              <w:suppressLineNumbers/>
              <w:suppressAutoHyphens/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vMerge w:val="restart"/>
          </w:tcPr>
          <w:p w:rsidR="000D1996" w:rsidRPr="00B12556" w:rsidRDefault="000D1996" w:rsidP="007863F2">
            <w:pPr>
              <w:spacing w:after="0" w:line="228" w:lineRule="auto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анализировать и готовить предложения по совершенствованию правовой деятельности организации</w:t>
            </w:r>
          </w:p>
        </w:tc>
        <w:tc>
          <w:tcPr>
            <w:tcW w:w="3483" w:type="dxa"/>
          </w:tcPr>
          <w:p w:rsidR="000D1996" w:rsidRPr="00B12556" w:rsidRDefault="000D1996" w:rsidP="007863F2">
            <w:pPr>
              <w:tabs>
                <w:tab w:val="left" w:pos="177"/>
                <w:tab w:val="left" w:pos="2445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порядок заключения, прекращения и изменения трудовых договоров</w:t>
            </w:r>
          </w:p>
        </w:tc>
      </w:tr>
      <w:tr w:rsidR="000D1996" w:rsidRPr="00C0077D" w:rsidTr="000D1996">
        <w:tc>
          <w:tcPr>
            <w:tcW w:w="2369" w:type="dxa"/>
            <w:vMerge/>
          </w:tcPr>
          <w:p w:rsidR="000D1996" w:rsidRPr="00B12556" w:rsidRDefault="000D1996" w:rsidP="003B1411">
            <w:pPr>
              <w:spacing w:after="0" w:line="228" w:lineRule="auto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vMerge/>
          </w:tcPr>
          <w:p w:rsidR="000D1996" w:rsidRPr="00B12556" w:rsidRDefault="000D1996" w:rsidP="007863F2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96" w:rsidRPr="00B12556" w:rsidRDefault="000D1996" w:rsidP="007863F2">
            <w:pPr>
              <w:tabs>
                <w:tab w:val="left" w:pos="177"/>
                <w:tab w:val="left" w:pos="2445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виды трудовых договоров</w:t>
            </w:r>
          </w:p>
        </w:tc>
      </w:tr>
      <w:tr w:rsidR="000D1996" w:rsidRPr="00C0077D" w:rsidTr="000D1996">
        <w:tc>
          <w:tcPr>
            <w:tcW w:w="2369" w:type="dxa"/>
            <w:vMerge/>
          </w:tcPr>
          <w:p w:rsidR="000D1996" w:rsidRPr="00B12556" w:rsidRDefault="000D1996" w:rsidP="003B1411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  <w:vMerge/>
          </w:tcPr>
          <w:p w:rsidR="000D1996" w:rsidRPr="00B12556" w:rsidRDefault="000D1996" w:rsidP="007863F2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96" w:rsidRPr="00B12556" w:rsidRDefault="000D1996" w:rsidP="007863F2">
            <w:pPr>
              <w:tabs>
                <w:tab w:val="left" w:pos="177"/>
                <w:tab w:val="left" w:pos="2445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содержание трудовой дисциплины</w:t>
            </w:r>
          </w:p>
        </w:tc>
      </w:tr>
      <w:tr w:rsidR="000D1996" w:rsidRPr="00C0077D" w:rsidTr="000D1996">
        <w:tc>
          <w:tcPr>
            <w:tcW w:w="2369" w:type="dxa"/>
            <w:vMerge/>
          </w:tcPr>
          <w:p w:rsidR="000D1996" w:rsidRPr="00B12556" w:rsidRDefault="000D1996" w:rsidP="003B1411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  <w:vMerge/>
          </w:tcPr>
          <w:p w:rsidR="000D1996" w:rsidRPr="00C0077D" w:rsidRDefault="000D1996" w:rsidP="007863F2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96" w:rsidRPr="00B12556" w:rsidRDefault="000D1996" w:rsidP="007863F2">
            <w:pPr>
              <w:tabs>
                <w:tab w:val="left" w:pos="177"/>
                <w:tab w:val="left" w:pos="2445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порядок разрешения трудовых споров</w:t>
            </w:r>
          </w:p>
        </w:tc>
      </w:tr>
      <w:tr w:rsidR="000D1996" w:rsidRPr="00C0077D" w:rsidTr="000D1996">
        <w:tc>
          <w:tcPr>
            <w:tcW w:w="2369" w:type="dxa"/>
            <w:vMerge/>
          </w:tcPr>
          <w:p w:rsidR="000D1996" w:rsidRPr="00C0077D" w:rsidRDefault="000D1996" w:rsidP="003B1411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  <w:vMerge/>
          </w:tcPr>
          <w:p w:rsidR="000D1996" w:rsidRPr="00B12556" w:rsidRDefault="000D1996" w:rsidP="007863F2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96" w:rsidRPr="00B12556" w:rsidRDefault="000D1996" w:rsidP="007863F2">
            <w:pPr>
              <w:tabs>
                <w:tab w:val="left" w:pos="177"/>
                <w:tab w:val="left" w:pos="2445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виды рабочего времени и времени отдыха</w:t>
            </w:r>
          </w:p>
        </w:tc>
      </w:tr>
      <w:tr w:rsidR="000D1996" w:rsidRPr="00C0077D" w:rsidTr="000D1996">
        <w:tc>
          <w:tcPr>
            <w:tcW w:w="2369" w:type="dxa"/>
            <w:vMerge/>
          </w:tcPr>
          <w:p w:rsidR="000D1996" w:rsidRPr="00B12556" w:rsidRDefault="000D1996" w:rsidP="003B1411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  <w:vMerge/>
          </w:tcPr>
          <w:p w:rsidR="000D1996" w:rsidRPr="00B12556" w:rsidRDefault="000D1996" w:rsidP="007863F2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96" w:rsidRPr="00B12556" w:rsidRDefault="000D1996" w:rsidP="007863F2">
            <w:pPr>
              <w:tabs>
                <w:tab w:val="left" w:pos="177"/>
                <w:tab w:val="left" w:pos="2445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формы и системы оплаты труда работников</w:t>
            </w:r>
          </w:p>
        </w:tc>
      </w:tr>
      <w:tr w:rsidR="000D1996" w:rsidRPr="00C0077D" w:rsidTr="000D1996">
        <w:tc>
          <w:tcPr>
            <w:tcW w:w="2369" w:type="dxa"/>
            <w:vMerge/>
          </w:tcPr>
          <w:p w:rsidR="000D1996" w:rsidRPr="00B12556" w:rsidRDefault="000D1996" w:rsidP="003B1411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  <w:vMerge/>
          </w:tcPr>
          <w:p w:rsidR="000D1996" w:rsidRPr="00B12556" w:rsidRDefault="000D1996" w:rsidP="007863F2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96" w:rsidRPr="00B12556" w:rsidRDefault="000D1996" w:rsidP="007863F2">
            <w:pPr>
              <w:tabs>
                <w:tab w:val="left" w:pos="177"/>
                <w:tab w:val="left" w:pos="2445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>основы охраны труда</w:t>
            </w:r>
          </w:p>
        </w:tc>
      </w:tr>
      <w:tr w:rsidR="000D1996" w:rsidRPr="00C0077D" w:rsidTr="009F348C">
        <w:tc>
          <w:tcPr>
            <w:tcW w:w="2369" w:type="dxa"/>
            <w:vMerge/>
          </w:tcPr>
          <w:p w:rsidR="000D1996" w:rsidRPr="00B12556" w:rsidRDefault="000D1996" w:rsidP="003B1411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  <w:vMerge/>
            <w:tcBorders>
              <w:bottom w:val="single" w:sz="4" w:space="0" w:color="000000"/>
            </w:tcBorders>
          </w:tcPr>
          <w:p w:rsidR="000D1996" w:rsidRPr="00C0077D" w:rsidRDefault="000D1996" w:rsidP="007863F2">
            <w:pPr>
              <w:spacing w:after="0" w:line="228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96" w:rsidRPr="00B12556" w:rsidRDefault="000D1996" w:rsidP="007863F2">
            <w:pPr>
              <w:tabs>
                <w:tab w:val="left" w:pos="177"/>
                <w:tab w:val="left" w:pos="2445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556">
              <w:rPr>
                <w:rFonts w:ascii="Times New Roman" w:hAnsi="Times New Roman" w:cs="Times New Roman"/>
                <w:sz w:val="28"/>
                <w:szCs w:val="28"/>
              </w:rPr>
              <w:t xml:space="preserve">порядок и условия материальной </w:t>
            </w:r>
            <w:r w:rsidRPr="00B125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ответственности сторон трудового договора</w:t>
            </w:r>
          </w:p>
        </w:tc>
      </w:tr>
    </w:tbl>
    <w:p w:rsidR="001F134C" w:rsidRPr="001F134C" w:rsidRDefault="001F134C" w:rsidP="0043244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Default="001F134C" w:rsidP="001F134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1" w:name="_Toc316860041"/>
      <w:r w:rsidRPr="001F134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7E7DC7" w:rsidRPr="001F134C" w:rsidRDefault="007E7DC7" w:rsidP="001F134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7E7DC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3.1. Задания для проведения экзамена</w:t>
      </w:r>
    </w:p>
    <w:bookmarkEnd w:id="1"/>
    <w:p w:rsidR="001F134C" w:rsidRPr="007E7DC7" w:rsidRDefault="001F134C" w:rsidP="007E7DC7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 экзамена</w:t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 устная по </w:t>
      </w:r>
      <w:r w:rsidR="007E7DC7" w:rsidRPr="007E7DC7">
        <w:rPr>
          <w:rFonts w:ascii="Times New Roman" w:eastAsia="Calibri" w:hAnsi="Times New Roman" w:cs="Times New Roman"/>
          <w:sz w:val="28"/>
          <w:szCs w:val="28"/>
        </w:rPr>
        <w:t>билетам</w:t>
      </w:r>
    </w:p>
    <w:p w:rsidR="001F134C" w:rsidRPr="001F134C" w:rsidRDefault="001F134C" w:rsidP="001F134C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5A9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9A5498" w:rsidRPr="009A5498">
        <w:rPr>
          <w:rFonts w:ascii="Times New Roman" w:eastAsia="Calibri" w:hAnsi="Times New Roman" w:cs="Times New Roman"/>
          <w:sz w:val="28"/>
          <w:szCs w:val="28"/>
        </w:rPr>
        <w:t>Кабинет общепрофессиональных дисциплин</w:t>
      </w: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>2. Максимал</w:t>
      </w:r>
      <w:r w:rsidR="00432449">
        <w:rPr>
          <w:rFonts w:ascii="Times New Roman" w:eastAsia="Calibri" w:hAnsi="Times New Roman" w:cs="Times New Roman"/>
          <w:sz w:val="28"/>
          <w:szCs w:val="28"/>
        </w:rPr>
        <w:t xml:space="preserve">ьное время выполнения задания: </w:t>
      </w:r>
      <w:r w:rsidR="007E7DC7">
        <w:rPr>
          <w:rFonts w:ascii="Times New Roman" w:eastAsia="Calibri" w:hAnsi="Times New Roman" w:cs="Times New Roman"/>
          <w:sz w:val="28"/>
          <w:szCs w:val="28"/>
        </w:rPr>
        <w:t>3</w:t>
      </w:r>
      <w:r w:rsidRPr="001F134C">
        <w:rPr>
          <w:rFonts w:ascii="Times New Roman" w:eastAsia="Calibri" w:hAnsi="Times New Roman" w:cs="Times New Roman"/>
          <w:sz w:val="28"/>
          <w:szCs w:val="28"/>
        </w:rPr>
        <w:t>0 мин.</w:t>
      </w:r>
    </w:p>
    <w:p w:rsidR="00432449" w:rsidRDefault="00432449" w:rsidP="004324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/>
          <w:sz w:val="28"/>
          <w:szCs w:val="28"/>
        </w:rPr>
        <w:t xml:space="preserve">экзамене: </w:t>
      </w:r>
    </w:p>
    <w:p w:rsidR="00432449" w:rsidRPr="00A87A80" w:rsidRDefault="00432449" w:rsidP="00432449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, бумага)</w:t>
      </w:r>
    </w:p>
    <w:p w:rsidR="00432449" w:rsidRPr="00A87A80" w:rsidRDefault="00432449" w:rsidP="00432449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источники информации: Трудовой кодекс РФ.</w:t>
      </w:r>
    </w:p>
    <w:p w:rsidR="00F131C6" w:rsidRPr="00432449" w:rsidRDefault="001F134C" w:rsidP="0043244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2449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теоретических вопросов</w:t>
      </w:r>
      <w:r w:rsidR="00432449" w:rsidRPr="0043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F131C6" w:rsidRPr="00432449">
        <w:rPr>
          <w:rFonts w:ascii="Times New Roman" w:eastAsia="Calibri" w:hAnsi="Times New Roman" w:cs="Times New Roman"/>
          <w:b/>
          <w:bCs/>
          <w:sz w:val="28"/>
          <w:szCs w:val="28"/>
        </w:rPr>
        <w:t>к экзамену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труда, его общественной организации, отрасли и предмета трудового права.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Метод трудового права.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Классификация источников трудового права.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Общая характеристика важнейших источников трудового права.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и значение основных принципов правового регулирования труда.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Гражданин (работник) как субъект трудового права.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Работодатель как субъект трудового права.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Профсоюз как субъект трудового права.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и виды правоотношений сферы трудового права.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Правоотношения по обеспечению занятости и трудоустройства.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Правоотношения по профессиональной подготовке кадров непосредственно на производстве.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Правоотношения по надзору и контролю, за охраной труда и соблюдению трудового законодательства.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13.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Правоотношения по материальной ответственности сторон трудового договора за вред, ущерб, причиненный другой стороне.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Общие понятия социального партнерства и общая характеристика законодательства о нем.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Коллективные переговоры в социальном партнерстве.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Коллективный договор.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Общая характеристика законодательства о занятости.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18.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Государственная служба занятости, ее права и обязанности.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Социальные гарантии при потере работы и безработице. Правовой статус безработного.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трудового договора, его стороны и значение.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Содержание трудового договора. Трудовая книжка. Испытание при приеме на работу.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22.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Виды трудовых договоров и особенности отдельных видов договоров.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23.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Изменение трудового договора, существенных его условий. Понятие перевода на другую работу, виды его и условия.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24.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Основания прекращения трудового договора.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25.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Расторжение трудового договора по инициативе работника.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26.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рабочего времени, его правовое ограничение и виды.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27.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Режим и учет рабочего времени.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28.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Сверхурочная работа. Работа по совместительству.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29.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и виды времени отдыха.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30.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Отпуска. Понятие и виды отпусков, их продолжительность.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заработной платы и методы ее правового регулирования.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32.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Гарантии и компенсации. Гарантийные выплаты и доплаты.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33.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Компенсационные выплаты и другая правовая охрана заработной платы.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34.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и значение дисциплины труда и методы ее обеспечения.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35.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Правовое регулирование внутреннего трудового распорядка.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36.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Основные трудовые обязанности работника и работодателя (администрации).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36.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Меры поощрения за успехи в труде.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37.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Дисциплинарная ответственность и ее виды.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38.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Меры дисциплинарного взыскания и порядок их применения.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39.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Законодательство об охране труда и принципы охраны труда.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40.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Организация охраны труда, ее органы.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Обеспечение охраны труда. Правила по технике безопасности и производственной санитарии. Система стандартов безопасности труда.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42.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Расследование и учет несчастных случаев на производстве.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43.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материальной ответственности по трудовому праву, ее значение.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44.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Материальная ответственность работника за ущерб, причиненный производству, ее основание и условия.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45.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Материальная ответственность работодателя за вред, причиненный работнику и ее виды.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46.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Материальная ответственность работодателя за вред в связи с нарушением им права на труд работника.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47.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защиты трудовых прав работников и ее основы. Судебная защита прав работников.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48.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Государственный надзор и контроль, за соблюдением трудового законодательства и охраны труда. Его органы, их задачи и полномочия.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49.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 xml:space="preserve">Защита профсоюзами трудовых прав работников. 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50.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Самозащита работниками своих трудовых прав. Медиация.</w:t>
      </w: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C3A26" w:rsidRDefault="00D17DA2" w:rsidP="00FC3A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FC3A26">
        <w:rPr>
          <w:rFonts w:ascii="Times New Roman" w:eastAsia="Calibri" w:hAnsi="Times New Roman" w:cs="Times New Roman"/>
          <w:b/>
          <w:bCs/>
          <w:sz w:val="28"/>
          <w:szCs w:val="28"/>
        </w:rPr>
        <w:t>. Перечень практических заданий</w:t>
      </w:r>
    </w:p>
    <w:p w:rsidR="00432449" w:rsidRPr="00432449" w:rsidRDefault="00432449" w:rsidP="00432449">
      <w:pPr>
        <w:spacing w:after="0" w:line="360" w:lineRule="auto"/>
        <w:ind w:firstLine="72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Задача 1</w:t>
      </w:r>
    </w:p>
    <w:p w:rsidR="00432449" w:rsidRPr="00E22B77" w:rsidRDefault="00432449" w:rsidP="00432449">
      <w:pPr>
        <w:pStyle w:val="a7"/>
        <w:spacing w:after="0" w:line="360" w:lineRule="auto"/>
        <w:ind w:left="0" w:firstLine="560"/>
        <w:jc w:val="both"/>
        <w:rPr>
          <w:color w:val="000000"/>
          <w:sz w:val="28"/>
          <w:szCs w:val="28"/>
        </w:rPr>
      </w:pPr>
      <w:r w:rsidRPr="00E22B77">
        <w:rPr>
          <w:color w:val="000000"/>
          <w:sz w:val="28"/>
          <w:szCs w:val="28"/>
        </w:rPr>
        <w:t xml:space="preserve">Шестого сентября инженеру производственного отдела фабрики Сидоровой администрация предложила перейти на постоянную работу в аналогичной должности в производственный цех. От названного перевода она отказалась, ссылаясь на то, что была принята на работу на конкретное место — в производственный отдел. Администрация это перемещение мотивировала целесообразностью использования работы Сидоровой именно </w:t>
      </w:r>
      <w:r w:rsidRPr="00E22B77">
        <w:rPr>
          <w:color w:val="000000"/>
          <w:sz w:val="28"/>
          <w:szCs w:val="28"/>
        </w:rPr>
        <w:lastRenderedPageBreak/>
        <w:t xml:space="preserve">в цехе, откуда уволился инженер. Восемнадцатого сентября за отказ от перемещения Сидоровой было объявлено замечание приказом по фабрике. Считая этот приказ незаконным, она обратилась в КТС с заявлением о его отмене. Поскольку в КТС она обратилась 20 декабря, ей было отказано в рассмотрении спора из-за пропуска срока обращения в КТС. </w:t>
      </w:r>
    </w:p>
    <w:p w:rsidR="00432449" w:rsidRPr="00E22B77" w:rsidRDefault="00432449" w:rsidP="00432449">
      <w:pPr>
        <w:pStyle w:val="a7"/>
        <w:spacing w:after="0" w:line="360" w:lineRule="auto"/>
        <w:ind w:left="0" w:firstLine="700"/>
        <w:jc w:val="both"/>
        <w:rPr>
          <w:color w:val="000000"/>
          <w:sz w:val="28"/>
          <w:szCs w:val="28"/>
        </w:rPr>
      </w:pPr>
      <w:r w:rsidRPr="00E22B77">
        <w:rPr>
          <w:color w:val="000000"/>
          <w:sz w:val="28"/>
          <w:szCs w:val="28"/>
        </w:rPr>
        <w:t xml:space="preserve">Дайте оценку действий КТС. Как изменится решение КТС, если станет известно, что в период с 1 октября по 13 декабря она находилась в командировке и на лечении? </w:t>
      </w:r>
    </w:p>
    <w:p w:rsidR="00432449" w:rsidRPr="00E22B77" w:rsidRDefault="00432449" w:rsidP="00432449">
      <w:pPr>
        <w:pStyle w:val="a7"/>
        <w:spacing w:after="0" w:line="360" w:lineRule="auto"/>
        <w:ind w:left="0" w:firstLine="700"/>
        <w:jc w:val="both"/>
        <w:rPr>
          <w:color w:val="000000"/>
          <w:sz w:val="28"/>
          <w:szCs w:val="28"/>
        </w:rPr>
      </w:pPr>
      <w:r w:rsidRPr="00E22B77">
        <w:rPr>
          <w:color w:val="000000"/>
          <w:sz w:val="28"/>
          <w:szCs w:val="28"/>
        </w:rPr>
        <w:t xml:space="preserve">Решите ситуацию по существу. </w:t>
      </w:r>
    </w:p>
    <w:p w:rsidR="00432449" w:rsidRPr="00432449" w:rsidRDefault="00432449" w:rsidP="00432449">
      <w:pPr>
        <w:spacing w:after="0" w:line="360" w:lineRule="auto"/>
        <w:ind w:firstLine="54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Задача 2</w:t>
      </w:r>
    </w:p>
    <w:p w:rsidR="00432449" w:rsidRPr="00E22B77" w:rsidRDefault="00432449" w:rsidP="0043244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>Слесарю Егорову был установлен четвертый разряд. Считая, что в соответствии с квалификацией ему должен быть установлен пятый разряд, Егоров обратился в КТС. Она состояла из пяти человек, но в связи с болезнью одного и командировкой другого на заседании присутствовали три человека. Большинством голосов требование Егорова было отклонено как необоснованное. Егоров обжаловал решение КТС в суд.</w:t>
      </w:r>
    </w:p>
    <w:p w:rsidR="00432449" w:rsidRPr="00E22B77" w:rsidRDefault="00432449" w:rsidP="0043244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 xml:space="preserve">Какое решение должен принять судья? </w:t>
      </w:r>
    </w:p>
    <w:p w:rsidR="00432449" w:rsidRPr="00E22B77" w:rsidRDefault="00432449" w:rsidP="0043244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>Дайте понятие исковых и неисковых трудовых споров. Где рассматриваются исковые и неисковые трудовые споры?</w:t>
      </w:r>
    </w:p>
    <w:p w:rsidR="00432449" w:rsidRPr="00432449" w:rsidRDefault="00432449" w:rsidP="00432449">
      <w:pPr>
        <w:spacing w:after="0" w:line="360" w:lineRule="auto"/>
        <w:ind w:firstLine="72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Задача 3</w:t>
      </w:r>
    </w:p>
    <w:p w:rsidR="00432449" w:rsidRPr="00E22B77" w:rsidRDefault="00432449" w:rsidP="00432449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 xml:space="preserve">В КТС обратился техник Барсуков с заявлением о неправильном применении к нему дисциплинарного взыскания в виде выговора директором организации. Председатель КТС не принял заявление от </w:t>
      </w:r>
      <w:proofErr w:type="spellStart"/>
      <w:r w:rsidRPr="00E22B77">
        <w:rPr>
          <w:rFonts w:ascii="Times New Roman" w:hAnsi="Times New Roman" w:cs="Times New Roman"/>
          <w:color w:val="000000"/>
          <w:sz w:val="28"/>
          <w:szCs w:val="28"/>
        </w:rPr>
        <w:t>Барсукова</w:t>
      </w:r>
      <w:proofErr w:type="spellEnd"/>
      <w:r w:rsidRPr="00E22B77">
        <w:rPr>
          <w:rFonts w:ascii="Times New Roman" w:hAnsi="Times New Roman" w:cs="Times New Roman"/>
          <w:color w:val="000000"/>
          <w:sz w:val="28"/>
          <w:szCs w:val="28"/>
        </w:rPr>
        <w:t xml:space="preserve"> и объяснил ему, что с момента объявления ему выговора до момента его обращения в КТС прошло более трех месяцев, благодаря чему Барсуков пропустил установленный законом срок для обращения в КТС. Барсуков объяснил, что он длительное время болел и в подтверждение этого предъявил больничный лист, однако председатель КТС своего решения не изменил.</w:t>
      </w:r>
    </w:p>
    <w:p w:rsidR="00432449" w:rsidRPr="00E22B77" w:rsidRDefault="00432449" w:rsidP="00432449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 ли поступил председатель КТС? </w:t>
      </w:r>
    </w:p>
    <w:p w:rsidR="00432449" w:rsidRPr="00E22B77" w:rsidRDefault="00432449" w:rsidP="00432449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>Как надо поступить в сложившейся ситуации?</w:t>
      </w:r>
    </w:p>
    <w:p w:rsidR="00432449" w:rsidRPr="00432449" w:rsidRDefault="00432449" w:rsidP="00432449">
      <w:pPr>
        <w:spacing w:after="0" w:line="360" w:lineRule="auto"/>
        <w:ind w:firstLine="70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Задача 4</w:t>
      </w:r>
    </w:p>
    <w:p w:rsidR="00432449" w:rsidRPr="00E22B77" w:rsidRDefault="00432449" w:rsidP="0043244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>В ходе проведения коллективных переговоров для заключения коллективного договора на машиностроительном предприятии между представителями дирекции и выборным профсоюзным органом, представляющим интересы работников, возникли разногласия. Представители дирекции настаивали на предоставлении дополнительных отпусков за ненормированный рабочий день в количестве 12 рабочих дней начальникам цехов, участков, отделов и главным специалистам. Профсоюзный орган предлагал предоставлять дополнительный отпуск за ненормированный рабочий день в количестве 6 рабочих дней всем руководителям и специалистам предприятия.</w:t>
      </w:r>
    </w:p>
    <w:p w:rsidR="00432449" w:rsidRPr="00E22B77" w:rsidRDefault="00432449" w:rsidP="0043244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>В каком порядке разрешаются разногласия (споры), возникающие при проведении коллективных переговоров?</w:t>
      </w:r>
    </w:p>
    <w:p w:rsidR="00432449" w:rsidRPr="00432449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t>Задача 5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По согласованию администрации с выборным профсоюзным органом в правила внутреннего трудового распорядка организации было включено условие, согласно которому администрация наделялась правом применять к лицам, допустившим повторный брак в работе в течение месяца, штраф в размере 50 рублей. Одновременно для работников мастерских устанавливалось премирование в размере до 70 рублей, если на протяжении 3 месяцев они не допускали брак в работе.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Законны ли указанные условия в правилах внутреннего трудового распорядка?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Каков порядок их принятия?</w:t>
      </w:r>
    </w:p>
    <w:p w:rsidR="00432449" w:rsidRPr="00432449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t>Задача 6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За два с половиной часа до окончания рабочего дня работники Галкин и Винокур употребили спиртные напитки. После этого Галкин ушел домой, а Винокур продолжил выполнять свою работу, поскольку до окончания рабочего дня оставалось еще 45 минут. Здесь и обнаружил его начальник </w:t>
      </w:r>
      <w:r w:rsidRPr="00E22B77">
        <w:rPr>
          <w:rFonts w:ascii="Times New Roman" w:hAnsi="Times New Roman" w:cs="Times New Roman"/>
          <w:color w:val="000000"/>
          <w:sz w:val="28"/>
        </w:rPr>
        <w:lastRenderedPageBreak/>
        <w:t>цеха. Через три дня после дачи письменных объяснений они были уволены за появление на работе в нетрезвом состоянии.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Законно ли их уволили за появление на работе в нетрезвом состоянии?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Можно ли применить иное основание для увольнения одного из них?</w:t>
      </w:r>
    </w:p>
    <w:p w:rsidR="00432449" w:rsidRPr="00432449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t>Задача 7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Помощнику прокурора города Серегину  был объявлен выговор и назначена внеочередная аттестация. Поводом послужила публикация о злоупотреблении служебным положением ряда влиятельных лиц города. 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На основании какого нормативного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акта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работники прокуратуры привлекаются к дисциплинарной ответственности и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каков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порядок защиты их прав?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Какие органы вправе рассматривать дела об увольнениях и наложении дисциплинарных взысканий на прокуроров и их помощников?</w:t>
      </w:r>
    </w:p>
    <w:p w:rsidR="00432449" w:rsidRPr="00432449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t>Задача 8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При увольнении работника Семенова возник вопрос, как оплатить ему работу в выходные и праздничные дни, выполненную в последнем перед увольнением месяце. Одни указывали на необходимость оплатить эту работу в двойном размере, другие - предоставить Семенову отгулы без всякой оплаты. Руководитель распорядился указать в приказе не фактический день увольнения Семенова, а четырьмя днями позже.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Выполните правовой анализ задачи.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Предложите решение от имени комиссии по трудовым спорам.</w:t>
      </w:r>
    </w:p>
    <w:p w:rsidR="00432449" w:rsidRPr="00432449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t>Задача 9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Начальник цеха фабрики 25 марта издал приказ, согласно которому с 1 апреля всем работникам цеха повышаются нормы выработки на 10%. Считая действия начальника цеха неправомерными, группа работников обратилась в выборный профсоюзный орган с требованием принять соответствующие меры к отмене названного приказа.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Правомерны ли требования работников?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lastRenderedPageBreak/>
        <w:t xml:space="preserve">В каком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порядке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и при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каких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условиях могут пересматриваться нормы выработки на конкретном предприятии?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Как обеспечить отмену названного приказа?</w:t>
      </w:r>
    </w:p>
    <w:p w:rsidR="00432449" w:rsidRPr="00432449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t>Задача 10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Исполняя приказ руководителя, старший бухгалтер Иванова в течение месяца замещала должность главного бухгалтера, находившегося в отпуске, а бухгалтер Петрова замещала старшего экономиста, находившегося на учебно-экзаменационной сессии вуза.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Как работодатель должен оплатить время замещения по условию задачи?</w:t>
      </w:r>
    </w:p>
    <w:p w:rsidR="00432449" w:rsidRPr="00432449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t>Задача 11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Приказом руководителя сварщику Сидорову, имеющему пятый квалификационный разряд, сроком на три месяца был установлен третий разряд. Основанием для приказа явилась докладная записка начальника участка о том, что Сидоров допускал брак в работе.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Дайте правовую оценку данному приказу.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Какое решение должна принять КТС, рассматривая заявление Сидорова о неправомерности действий руководителя?</w:t>
      </w:r>
    </w:p>
    <w:p w:rsidR="00432449" w:rsidRPr="00432449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t>Задача 12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Павлову приняли на работу кладовщиком склада готовой продукции с семичасовым рабочим днем. Через 2 года она обратилась к руководителю с просьбой установить ей 4-часовой рабочий день в связи с тем, что ей необходимо осуществлять уход за больным отцом. Руководитель устно сказал Павловой, что уменьшать продолжительность рабочего дня он не имеет права, а Павлова для решения своих проблем может уволиться.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Об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установлении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какого вида рабочего дня просила Павлова?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При каких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основаниях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и в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каком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порядке такой рабочий день может быть установлен?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Законны ли действия администрации? </w:t>
      </w:r>
    </w:p>
    <w:p w:rsidR="00432449" w:rsidRPr="00432449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t>Задача 13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lastRenderedPageBreak/>
        <w:t>В коллективном договоре одного из предприятий г. Челябинска содержится условие, согласно которому лица, нарушающие трудовую дисциплину в виде опозданий и прогулов, могут привлекаться к сверхурочной работе без их согласия и дополнительной оплаты.</w:t>
      </w:r>
    </w:p>
    <w:p w:rsidR="00432449" w:rsidRPr="00E22B77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Является ли законным такое условие коллективного договора?</w:t>
      </w:r>
    </w:p>
    <w:p w:rsidR="00432449" w:rsidRPr="00432449" w:rsidRDefault="00432449" w:rsidP="004324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43244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Задача 14 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При заключении трудового договора с Черновой руководитель организации предложил внести в этот договор, наряду с другими условиями, следующие обязанности сторон: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Чернова, занимая должность главного инженера-патентоведа организации, воздерживается от любой предпринимательской деятельности и работы для третьих лиц, в том числе по совместительству, в тех областях, которые совпадают с профилем и характером деятельности организации, </w:t>
      </w:r>
      <w:proofErr w:type="gramStart"/>
      <w:r w:rsidRPr="00E22B77">
        <w:rPr>
          <w:rFonts w:ascii="Times New Roman" w:hAnsi="Times New Roman" w:cs="Times New Roman"/>
          <w:color w:val="000000"/>
          <w:sz w:val="28"/>
          <w:szCs w:val="20"/>
        </w:rPr>
        <w:t>связанными</w:t>
      </w:r>
      <w:proofErr w:type="gramEnd"/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 с конфиденциальной информацией;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proofErr w:type="gramStart"/>
      <w:r w:rsidRPr="00E22B77">
        <w:rPr>
          <w:rFonts w:ascii="Times New Roman" w:hAnsi="Times New Roman" w:cs="Times New Roman"/>
          <w:color w:val="000000"/>
          <w:sz w:val="28"/>
          <w:szCs w:val="20"/>
        </w:rPr>
        <w:t>Чернова после увольнения из организации (независимо от причины увольнения) обязуется в течение последующих 6 месяцев воздерживаться от любой предпринимательской деятельности или работы у другого работодателя в тех областях, которые совпадают с профилем и характером деятельности организации, связанными с конфиденциальной информацией, а работодатель после увольнения Черновой (независимо от причины увольнения) обязуется в течение последующих 6 месяцев выплачивать ей ранее получаемую в</w:t>
      </w:r>
      <w:proofErr w:type="gramEnd"/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 данной организации заработную плату при условии, что она воздерживается от любой предпринимательской деятельности или работы у другого работодателя в тех областях, которые совпадают с профилем и характером деятельности организации, с которой она расторгла трудовой договор.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Правомерны ли действия сторон трудового договора? Каков порядок заключения указанного договора?</w:t>
      </w:r>
    </w:p>
    <w:p w:rsidR="00432449" w:rsidRPr="00432449" w:rsidRDefault="00432449" w:rsidP="0043244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0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  <w:szCs w:val="20"/>
        </w:rPr>
        <w:t xml:space="preserve">Задача 15 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Никонова, имеющая высшее экономическое образование, была принята </w:t>
      </w:r>
      <w:r w:rsidRPr="00E22B77">
        <w:rPr>
          <w:rFonts w:ascii="Times New Roman" w:hAnsi="Times New Roman" w:cs="Times New Roman"/>
          <w:color w:val="000000"/>
          <w:sz w:val="28"/>
          <w:szCs w:val="20"/>
        </w:rPr>
        <w:lastRenderedPageBreak/>
        <w:t>на работу в домостроительный комбинат на должность экономиста по труду с трехмесячным испытательным сроком. Спустя три месяца руководитель комбината издал приказ о продлении срока испытания на один месяц (с согласия Никоновой), так как не сложилось определенного представления о деловых качествах Никоновой. Через полмесяца после этого был издан приказ об увольнении Никоновой, как не выдержавшей испытания.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Считая приказ об увольнении необоснованным, Никонова обратилась в суд с исковым заявлением о восстановлении ее на работе. В нем она указала, что в период испытания к ней никаких претензий не предъявлялось, что она обладает необходимой специальностью и квалификацией для выполнения работы в должности экономиста по труду. Свое согласие на продление срока предварительного испытания она объяснила нежеланием ссориться с руководителем комбината.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Имел ли право руководитель комбината продлевать испытательный срок?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Правомерно ли увольнение Никоновой?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Какое решение вынесет суд по иску Никоновой?</w:t>
      </w:r>
    </w:p>
    <w:p w:rsidR="00432449" w:rsidRPr="00432449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i/>
          <w:color w:val="000000"/>
          <w:sz w:val="28"/>
          <w:szCs w:val="20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  <w:szCs w:val="20"/>
        </w:rPr>
        <w:t>Задача 16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Профсоюзный комитет и представители работодателя в ходе переговоров о заключении коллективного договора не смогли выработать единой позиции по вопросу о продолжительности дополнительного отпуска, предоставляемого за счет средств организации. Представители работодателя настаивали на предоставлении дополнительного отпуска продолжительностью 12 рабочих дней руководителям отделов и главным специалистам. Члены профсоюзного комитета предлагали предоставлять дополнительный отпуск всем категориям специалистов, но не более 6 рабочих дней.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Возможно ли дальнейшее проведение коллективных переговоров и заключение коллективного договора, и в каком порядке?</w:t>
      </w:r>
    </w:p>
    <w:p w:rsidR="00432449" w:rsidRPr="00432449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i/>
          <w:color w:val="000000"/>
          <w:sz w:val="28"/>
          <w:szCs w:val="20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  <w:szCs w:val="20"/>
        </w:rPr>
        <w:t>Задача 17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lastRenderedPageBreak/>
        <w:t>Представители работников и руководитель филиала организации подготовили проект коллективного договора на следующий календарный год. Однако при обсуждении проекта на общем собрании работников филиала возник вопрос о правомерности его заключения, так как филиал был образован три месяца назад и срок действия коллективного договора организации не истек.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Можно ли заключать коллективные договоры в филиалах, представительствах, иных обособленных структурных подразделениях организаций? Кто является сторонами коллективного договора в подобной ситуации? На какой срок можно заключать коллективный договор?</w:t>
      </w:r>
    </w:p>
    <w:p w:rsidR="00432449" w:rsidRPr="00432449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t>Задача 18</w:t>
      </w:r>
    </w:p>
    <w:p w:rsidR="00432449" w:rsidRPr="00E22B77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Пациентам психиатрической больницы была прописана трудовая терапия в виде вязания изделий из шерсти. Впоследствии эти вещи реализовывались администрацией клиники. Опекун одного из больных обратился в суд о взыскании заработной платы, причитающейся, по его мнению, пациенту за проделанную работу. </w:t>
      </w:r>
    </w:p>
    <w:p w:rsidR="00432449" w:rsidRPr="00E22B77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Дайте правовую оценку требованиям опекуна.</w:t>
      </w:r>
    </w:p>
    <w:p w:rsidR="00432449" w:rsidRPr="00E22B77" w:rsidRDefault="00432449" w:rsidP="0043244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В каких отношениях с клиникой находятся пациенты?</w:t>
      </w:r>
    </w:p>
    <w:p w:rsidR="00432449" w:rsidRPr="00432449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i/>
          <w:color w:val="000000"/>
          <w:sz w:val="28"/>
          <w:szCs w:val="20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  <w:szCs w:val="20"/>
        </w:rPr>
        <w:t xml:space="preserve">Задача 19 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Организация в объявлении о конкурсе указала в числе требований для участия в конкурсе: представление характеристики с последнего места работы, справки о состоянии здоровья и достижении возраста не старше 45 лет.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Соответствуют ли закону данные требования?</w:t>
      </w:r>
    </w:p>
    <w:p w:rsidR="00432449" w:rsidRPr="00432449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i/>
          <w:color w:val="000000"/>
          <w:sz w:val="28"/>
          <w:szCs w:val="20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  <w:szCs w:val="20"/>
        </w:rPr>
        <w:t>Задача 20</w:t>
      </w:r>
    </w:p>
    <w:p w:rsidR="00432449" w:rsidRPr="00E22B77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В коммерческой фирме при заключении трудового договора требовали от работника одновременно написать заявление об увольнении по собственному желанию, </w:t>
      </w:r>
      <w:proofErr w:type="gramStart"/>
      <w:r w:rsidRPr="00E22B77">
        <w:rPr>
          <w:rFonts w:ascii="Times New Roman" w:hAnsi="Times New Roman" w:cs="Times New Roman"/>
          <w:color w:val="000000"/>
          <w:sz w:val="28"/>
          <w:szCs w:val="20"/>
        </w:rPr>
        <w:t>но</w:t>
      </w:r>
      <w:proofErr w:type="gramEnd"/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 не указывая дату подачи этого заявления и дату увольнения.</w:t>
      </w:r>
    </w:p>
    <w:p w:rsidR="00432449" w:rsidRPr="00432449" w:rsidRDefault="00432449" w:rsidP="0043244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449">
        <w:rPr>
          <w:rFonts w:ascii="Times New Roman" w:hAnsi="Times New Roman" w:cs="Times New Roman"/>
          <w:color w:val="000000"/>
          <w:sz w:val="28"/>
          <w:szCs w:val="28"/>
        </w:rPr>
        <w:t>Соответствует ли это требование трудовому законодательству?</w:t>
      </w:r>
    </w:p>
    <w:p w:rsidR="00432449" w:rsidRPr="00432449" w:rsidRDefault="00432449" w:rsidP="00432449">
      <w:pPr>
        <w:pStyle w:val="a6"/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Задача 21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ООО «</w:t>
      </w:r>
      <w:proofErr w:type="spellStart"/>
      <w:r w:rsidRPr="00432449">
        <w:rPr>
          <w:rFonts w:ascii="Times New Roman" w:hAnsi="Times New Roman"/>
          <w:sz w:val="28"/>
          <w:szCs w:val="28"/>
        </w:rPr>
        <w:t>Арно</w:t>
      </w:r>
      <w:proofErr w:type="spellEnd"/>
      <w:r w:rsidRPr="00432449">
        <w:rPr>
          <w:rFonts w:ascii="Times New Roman" w:hAnsi="Times New Roman"/>
          <w:sz w:val="28"/>
          <w:szCs w:val="28"/>
        </w:rPr>
        <w:t>» заключило в письменной форме договор подряда с бригадой строителей для возведения в срок до 4 месяцев хозяйственных помещений на пустующем земельном участке, принад</w:t>
      </w:r>
      <w:r w:rsidRPr="00432449">
        <w:rPr>
          <w:rFonts w:ascii="Times New Roman" w:hAnsi="Times New Roman"/>
          <w:spacing w:val="-2"/>
          <w:sz w:val="28"/>
          <w:szCs w:val="28"/>
        </w:rPr>
        <w:t xml:space="preserve">лежащем обществу, в одном из отдаленных районов города. Работы </w:t>
      </w:r>
      <w:r w:rsidRPr="00432449">
        <w:rPr>
          <w:rFonts w:ascii="Times New Roman" w:hAnsi="Times New Roman"/>
          <w:sz w:val="28"/>
          <w:szCs w:val="28"/>
        </w:rPr>
        <w:t>осуществлялись оборудованием подрядчика без выходных, а в некоторые дни круглосуточно.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Через месяц работы строители потребовали выплатить им вознаграждение, однако директор ООО им отказал, ссылаясь на то, что обусловленные в договоре объекты еще не построены и не приняты по акту. Кроме того, в договоре нет условий о ежемесячной оплате работы. Строители приостановили работы и обрати</w:t>
      </w:r>
      <w:r w:rsidRPr="00432449">
        <w:rPr>
          <w:rFonts w:ascii="Times New Roman" w:hAnsi="Times New Roman"/>
          <w:spacing w:val="-1"/>
          <w:sz w:val="28"/>
          <w:szCs w:val="28"/>
        </w:rPr>
        <w:t>лись в суд с требованием обязать ООО «</w:t>
      </w:r>
      <w:proofErr w:type="spellStart"/>
      <w:r w:rsidRPr="00432449">
        <w:rPr>
          <w:rFonts w:ascii="Times New Roman" w:hAnsi="Times New Roman"/>
          <w:spacing w:val="-1"/>
          <w:sz w:val="28"/>
          <w:szCs w:val="28"/>
        </w:rPr>
        <w:t>Арно</w:t>
      </w:r>
      <w:proofErr w:type="spellEnd"/>
      <w:r w:rsidRPr="00432449">
        <w:rPr>
          <w:rFonts w:ascii="Times New Roman" w:hAnsi="Times New Roman"/>
          <w:spacing w:val="-1"/>
          <w:sz w:val="28"/>
          <w:szCs w:val="28"/>
        </w:rPr>
        <w:t xml:space="preserve">» оплатить их труд за </w:t>
      </w:r>
      <w:r w:rsidRPr="00432449">
        <w:rPr>
          <w:rFonts w:ascii="Times New Roman" w:hAnsi="Times New Roman"/>
          <w:sz w:val="28"/>
          <w:szCs w:val="28"/>
        </w:rPr>
        <w:t>предыдущий месяц, включая оплату сверхурочной работы, применив нормы ч. 4 ст. 11 Трудового кодекса РФ к отношениям, возникшим между ними и обществом.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Есть ли основания для распространения норм ТК РФ на правоотношения, возникшие между сторонами по условиям задачи? Какое решение вынесет суд?</w:t>
      </w:r>
    </w:p>
    <w:p w:rsidR="00432449" w:rsidRPr="00432449" w:rsidRDefault="00432449" w:rsidP="00432449">
      <w:pPr>
        <w:pStyle w:val="a6"/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b/>
          <w:bCs/>
          <w:i/>
          <w:iCs/>
          <w:sz w:val="28"/>
          <w:szCs w:val="28"/>
        </w:rPr>
        <w:t>Задача 22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 xml:space="preserve">Капитонов, будучи учредителем и участником ООО «Строй Центр», выходя из общества, обратился к исполнительному директору с просьбой о внесении периода его деятельности по созданию </w:t>
      </w:r>
      <w:r w:rsidRPr="00432449">
        <w:rPr>
          <w:rFonts w:ascii="Times New Roman" w:hAnsi="Times New Roman"/>
          <w:spacing w:val="-3"/>
          <w:sz w:val="28"/>
          <w:szCs w:val="28"/>
        </w:rPr>
        <w:t xml:space="preserve">общества и пребывания в числе участников в трудовую </w:t>
      </w:r>
      <w:proofErr w:type="spellStart"/>
      <w:r w:rsidRPr="00432449">
        <w:rPr>
          <w:rFonts w:ascii="Times New Roman" w:hAnsi="Times New Roman"/>
          <w:spacing w:val="-3"/>
          <w:sz w:val="28"/>
          <w:szCs w:val="28"/>
        </w:rPr>
        <w:t>книжку</w:t>
      </w:r>
      <w:proofErr w:type="gramStart"/>
      <w:r w:rsidRPr="00432449">
        <w:rPr>
          <w:rFonts w:ascii="Times New Roman" w:hAnsi="Times New Roman"/>
          <w:spacing w:val="-3"/>
          <w:sz w:val="28"/>
          <w:szCs w:val="28"/>
        </w:rPr>
        <w:t>,</w:t>
      </w:r>
      <w:r w:rsidRPr="00432449">
        <w:rPr>
          <w:rFonts w:ascii="Times New Roman" w:hAnsi="Times New Roman"/>
          <w:sz w:val="28"/>
          <w:szCs w:val="28"/>
        </w:rPr>
        <w:t>с</w:t>
      </w:r>
      <w:proofErr w:type="spellEnd"/>
      <w:proofErr w:type="gramEnd"/>
      <w:r w:rsidRPr="00432449">
        <w:rPr>
          <w:rFonts w:ascii="Times New Roman" w:hAnsi="Times New Roman"/>
          <w:sz w:val="28"/>
          <w:szCs w:val="28"/>
        </w:rPr>
        <w:t xml:space="preserve"> тем чтобы это время было включено в трудовой стаж. У руководителя кадровой службы возникли сомнения о возможности включения указанного периода в трудовой стаж. Капитонов, настаивая на своей просьбе, указал, что, являясь участником ООО «Строй Центр», он неоднократно выполнял различные работы в интересах общества: осуществлял коммерческое посредничество, участвовал в деловых переговорах, доставлял на своем личном автомобиле руководителей к месту переговоров, ездил за документами и т. п.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Какова правовая природа отношений Капитонов</w:t>
      </w:r>
      <w:proofErr w:type="gramStart"/>
      <w:r w:rsidRPr="00432449">
        <w:rPr>
          <w:rFonts w:ascii="Times New Roman" w:hAnsi="Times New Roman"/>
          <w:sz w:val="28"/>
          <w:szCs w:val="28"/>
        </w:rPr>
        <w:t>а и ООО</w:t>
      </w:r>
      <w:proofErr w:type="gramEnd"/>
      <w:r w:rsidRPr="00432449">
        <w:rPr>
          <w:rFonts w:ascii="Times New Roman" w:hAnsi="Times New Roman"/>
          <w:sz w:val="28"/>
          <w:szCs w:val="28"/>
        </w:rPr>
        <w:t xml:space="preserve"> «Строй Центр»?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lastRenderedPageBreak/>
        <w:t>Правомерно ли требование Капитонова?</w:t>
      </w:r>
    </w:p>
    <w:p w:rsidR="00432449" w:rsidRPr="00432449" w:rsidRDefault="00432449" w:rsidP="00432449">
      <w:pPr>
        <w:pStyle w:val="a6"/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b/>
          <w:bCs/>
          <w:i/>
          <w:iCs/>
          <w:sz w:val="28"/>
          <w:szCs w:val="28"/>
        </w:rPr>
        <w:t>Задача 23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На время летних каникул Ивлева О.Н. 2002 г. р., устроилась на работу в ПАО «М» с июня 2019 г. Доставка на работу и с работы осуществлялась транспортом работодателя. Автобус, развозивший работников по домам, 15 июля 2019 г. попал в ДТП, Ивлева О.Н. оказалась в числе пострадавших. Обратившись к работодателю за возмещением вреда, Ивлева получила разъяснение, что данная ситуация не подпадает под трактовку несчастного случая на производстве, так как организация заключила с Ивлевой не трудовой, а гражданско-правовой договор возмездного оказания услуг. Не согласившись с работодателем, Ивлева О.Н. обратилась в суд с заявлением признать наличие трудовых отношений и возместить причиненный здоровью ущерб.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 xml:space="preserve">В ходе рассмотрения дела суд установил следующее. ПАО «М» </w:t>
      </w:r>
      <w:r w:rsidRPr="00432449">
        <w:rPr>
          <w:rFonts w:ascii="Times New Roman" w:hAnsi="Times New Roman"/>
          <w:spacing w:val="-1"/>
          <w:sz w:val="28"/>
          <w:szCs w:val="28"/>
        </w:rPr>
        <w:t xml:space="preserve">в соответствии с представленным договором возмездного оказания услуг от 30.05.2019 г. поручило Ивлевой О.Н. обслуживание гостей </w:t>
      </w:r>
      <w:r w:rsidRPr="00432449">
        <w:rPr>
          <w:rFonts w:ascii="Times New Roman" w:hAnsi="Times New Roman"/>
          <w:sz w:val="28"/>
          <w:szCs w:val="28"/>
        </w:rPr>
        <w:t>по системе «шведский стол» и подготовку зала ресторана к проведению банкетов, а исполнитель принял на себя обязательства ока</w:t>
      </w:r>
      <w:r w:rsidRPr="00432449">
        <w:rPr>
          <w:rFonts w:ascii="Times New Roman" w:hAnsi="Times New Roman"/>
          <w:spacing w:val="-4"/>
          <w:sz w:val="28"/>
          <w:szCs w:val="28"/>
        </w:rPr>
        <w:t xml:space="preserve">зывать названные услуги: своевременно выходить для обслуживания </w:t>
      </w:r>
      <w:r w:rsidRPr="00432449">
        <w:rPr>
          <w:rFonts w:ascii="Times New Roman" w:hAnsi="Times New Roman"/>
          <w:sz w:val="28"/>
          <w:szCs w:val="28"/>
        </w:rPr>
        <w:t xml:space="preserve">гостей во время завтрака, обеда и ужина; готовить зал к банкету; </w:t>
      </w:r>
      <w:r w:rsidRPr="00432449">
        <w:rPr>
          <w:rFonts w:ascii="Times New Roman" w:hAnsi="Times New Roman"/>
          <w:spacing w:val="-3"/>
          <w:sz w:val="28"/>
          <w:szCs w:val="28"/>
        </w:rPr>
        <w:t xml:space="preserve">получать посуду и столовые приборы; делать сервировку; пополнять </w:t>
      </w:r>
      <w:r w:rsidRPr="00432449">
        <w:rPr>
          <w:rFonts w:ascii="Times New Roman" w:hAnsi="Times New Roman"/>
          <w:sz w:val="28"/>
          <w:szCs w:val="28"/>
        </w:rPr>
        <w:t xml:space="preserve">блюда, убирать со столов. Исполнителю установлена фиксированная оплата за месяц; сроки выполнения работы – с 1 июня по 31 августа 2019 г. Также суд установил, что Ивлева, как и другие </w:t>
      </w:r>
      <w:r w:rsidRPr="00432449">
        <w:rPr>
          <w:rFonts w:ascii="Times New Roman" w:hAnsi="Times New Roman"/>
          <w:spacing w:val="-1"/>
          <w:sz w:val="28"/>
          <w:szCs w:val="28"/>
        </w:rPr>
        <w:t xml:space="preserve">работники ресторана, подчинялась правилам трудового распорядка </w:t>
      </w:r>
      <w:r w:rsidRPr="00432449">
        <w:rPr>
          <w:rFonts w:ascii="Times New Roman" w:hAnsi="Times New Roman"/>
          <w:sz w:val="28"/>
          <w:szCs w:val="28"/>
        </w:rPr>
        <w:t>и, как и другие работники, приезжала на работу на предоставленном предприятием транспорте.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Определите, какие правовые отношения сложились между субъектами. Дайте оценку правовой ситуации. Какое решение должен принять суд?</w:t>
      </w:r>
    </w:p>
    <w:p w:rsidR="00432449" w:rsidRPr="00432449" w:rsidRDefault="00432449" w:rsidP="00432449">
      <w:pPr>
        <w:pStyle w:val="a6"/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b/>
          <w:bCs/>
          <w:i/>
          <w:iCs/>
          <w:sz w:val="28"/>
          <w:szCs w:val="28"/>
        </w:rPr>
        <w:t>Задача 24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2449">
        <w:rPr>
          <w:rFonts w:ascii="Times New Roman" w:hAnsi="Times New Roman"/>
          <w:sz w:val="28"/>
          <w:szCs w:val="28"/>
        </w:rPr>
        <w:t xml:space="preserve">Петрова Е.С. обратилась в суд с иском к ИП Григорьеву Ю.А. </w:t>
      </w:r>
      <w:r w:rsidRPr="00432449">
        <w:rPr>
          <w:rFonts w:ascii="Times New Roman" w:hAnsi="Times New Roman"/>
          <w:spacing w:val="-3"/>
          <w:sz w:val="28"/>
          <w:szCs w:val="28"/>
        </w:rPr>
        <w:t xml:space="preserve">об </w:t>
      </w:r>
      <w:r w:rsidRPr="00432449">
        <w:rPr>
          <w:rFonts w:ascii="Times New Roman" w:hAnsi="Times New Roman"/>
          <w:spacing w:val="-3"/>
          <w:sz w:val="28"/>
          <w:szCs w:val="28"/>
        </w:rPr>
        <w:lastRenderedPageBreak/>
        <w:t>установлении факта трудовых отношений, внесении записи в тру</w:t>
      </w:r>
      <w:r w:rsidRPr="00432449">
        <w:rPr>
          <w:rFonts w:ascii="Times New Roman" w:hAnsi="Times New Roman"/>
          <w:sz w:val="28"/>
          <w:szCs w:val="28"/>
        </w:rPr>
        <w:t>довую книжку, взыскании невыплаченной заработной платы, компенсации за неиспользованный отпуск, заработной платы за время вынужденного прогула и компенсации морального вреда, мотивируя свои требования тем, что она с 01.12.2015 г. по 01.12.2020 г. работала у ИП Григорьева Ю.А. в</w:t>
      </w:r>
      <w:proofErr w:type="gramEnd"/>
      <w:r w:rsidRPr="00432449">
        <w:rPr>
          <w:rFonts w:ascii="Times New Roman" w:hAnsi="Times New Roman"/>
          <w:sz w:val="28"/>
          <w:szCs w:val="28"/>
        </w:rPr>
        <w:t xml:space="preserve"> должности продавца-фасовщика переборщика яиц на оптовом складе продуктов питания. Петрова Е.С. была допущена к работе ИП Григорьевым Ю.А., однако трудовой договор заключен не был. Режим рабочего времени установлен с 09.00 до 17.00 ч, выходные дни – суббота, воскресенье. Заработная плата Петровой Е.С. была установлена: оклад в размере минимальной заработной платы по </w:t>
      </w:r>
      <w:proofErr w:type="gramStart"/>
      <w:r w:rsidRPr="00432449">
        <w:rPr>
          <w:rFonts w:ascii="Times New Roman" w:hAnsi="Times New Roman"/>
          <w:sz w:val="28"/>
          <w:szCs w:val="28"/>
        </w:rPr>
        <w:t>К-ой</w:t>
      </w:r>
      <w:proofErr w:type="gramEnd"/>
      <w:r w:rsidRPr="00432449">
        <w:rPr>
          <w:rFonts w:ascii="Times New Roman" w:hAnsi="Times New Roman"/>
          <w:sz w:val="28"/>
          <w:szCs w:val="28"/>
        </w:rPr>
        <w:t xml:space="preserve"> области плюс премия в размере до 100% от оклада ежемесячно.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Начиная с июля 2020 г. в связи с финансовыми проблемами заработную плату работникам выплачивать перестали. 01.12.2020 г. Петрова Е.С. в очередной раз потребовала погашения задолженности по заработной плате за 4 месяца. ИП Григорьев Ю.А. в ответ на требования отстранил Петрову Е.С. от работы и сказал, что с 01.12.2020 г. она уволена. Согласно выписке Пенсионного фонда РФ от 03.12.2020 г., ИП Григорьев Ю.А. в течение всего периода работы Петровой Е.С. не платил за нее взносы в ПФ РФ. Данные обстоятельства подтверждаются показаниями свидетелей, которые пояснили, что также работали у ИП Григорьева Ю.А. без официального оформления трудовых отношений.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Определите, какие правовые отношения сложились между субъектами. Дайте оценку правовой ситуации. Какое решение должен принять суд?</w:t>
      </w:r>
    </w:p>
    <w:p w:rsidR="00432449" w:rsidRPr="00432449" w:rsidRDefault="00432449" w:rsidP="00432449">
      <w:pPr>
        <w:pStyle w:val="a6"/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b/>
          <w:bCs/>
          <w:i/>
          <w:iCs/>
          <w:sz w:val="28"/>
          <w:szCs w:val="28"/>
        </w:rPr>
        <w:t>Задача 25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 xml:space="preserve">Богданова А.С. обратилась в суд с иском к ФГБОУ ВПО </w:t>
      </w:r>
      <w:r w:rsidRPr="00432449">
        <w:rPr>
          <w:rFonts w:ascii="Times New Roman" w:hAnsi="Times New Roman"/>
          <w:sz w:val="28"/>
          <w:szCs w:val="28"/>
          <w:lang w:val="en-US"/>
        </w:rPr>
        <w:t>N</w:t>
      </w:r>
      <w:r w:rsidRPr="00432449">
        <w:rPr>
          <w:rFonts w:ascii="Times New Roman" w:hAnsi="Times New Roman"/>
          <w:sz w:val="28"/>
          <w:szCs w:val="28"/>
        </w:rPr>
        <w:t xml:space="preserve"> о признании незаконным проведение конкурса на должность доцента кафедры социологии, а также о признании незаконным приказа об увольнении. Свои требования мотивировала тем, что 29 июня </w:t>
      </w:r>
      <w:r w:rsidRPr="00432449">
        <w:rPr>
          <w:rFonts w:ascii="Times New Roman" w:hAnsi="Times New Roman"/>
          <w:spacing w:val="-3"/>
          <w:sz w:val="28"/>
          <w:szCs w:val="28"/>
        </w:rPr>
        <w:t xml:space="preserve">2018 г. на заседании ученого совета ФГОУ ВПО </w:t>
      </w:r>
      <w:r w:rsidRPr="00432449">
        <w:rPr>
          <w:rFonts w:ascii="Times New Roman" w:hAnsi="Times New Roman"/>
          <w:spacing w:val="-3"/>
          <w:sz w:val="28"/>
          <w:szCs w:val="28"/>
          <w:lang w:val="en-US"/>
        </w:rPr>
        <w:t>N</w:t>
      </w:r>
      <w:r w:rsidRPr="00432449">
        <w:rPr>
          <w:rFonts w:ascii="Times New Roman" w:hAnsi="Times New Roman"/>
          <w:spacing w:val="-3"/>
          <w:sz w:val="28"/>
          <w:szCs w:val="28"/>
        </w:rPr>
        <w:t xml:space="preserve"> она была избрана </w:t>
      </w:r>
      <w:r w:rsidRPr="00432449">
        <w:rPr>
          <w:rFonts w:ascii="Times New Roman" w:hAnsi="Times New Roman"/>
          <w:sz w:val="28"/>
          <w:szCs w:val="28"/>
        </w:rPr>
        <w:t xml:space="preserve">на должность доцента кафедры </w:t>
      </w:r>
      <w:r w:rsidRPr="00432449">
        <w:rPr>
          <w:rFonts w:ascii="Times New Roman" w:hAnsi="Times New Roman"/>
          <w:sz w:val="28"/>
          <w:szCs w:val="28"/>
        </w:rPr>
        <w:lastRenderedPageBreak/>
        <w:t xml:space="preserve">социологии, в </w:t>
      </w:r>
      <w:proofErr w:type="gramStart"/>
      <w:r w:rsidRPr="00432449">
        <w:rPr>
          <w:rFonts w:ascii="Times New Roman" w:hAnsi="Times New Roman"/>
          <w:sz w:val="28"/>
          <w:szCs w:val="28"/>
        </w:rPr>
        <w:t>связи</w:t>
      </w:r>
      <w:proofErr w:type="gramEnd"/>
      <w:r w:rsidRPr="00432449">
        <w:rPr>
          <w:rFonts w:ascii="Times New Roman" w:hAnsi="Times New Roman"/>
          <w:sz w:val="28"/>
          <w:szCs w:val="28"/>
        </w:rPr>
        <w:t xml:space="preserve"> с чем 1 июля 2018 г. с ней был заключен трудовой договор №123-ппс сроком на три года. Однако в сентябре 2020 г. решением ученого совета ФГБОУ ВПО </w:t>
      </w:r>
      <w:r w:rsidRPr="00432449">
        <w:rPr>
          <w:rFonts w:ascii="Times New Roman" w:hAnsi="Times New Roman"/>
          <w:sz w:val="28"/>
          <w:szCs w:val="28"/>
          <w:lang w:val="en-US"/>
        </w:rPr>
        <w:t>N</w:t>
      </w:r>
      <w:r w:rsidRPr="00432449">
        <w:rPr>
          <w:rFonts w:ascii="Times New Roman" w:hAnsi="Times New Roman"/>
          <w:sz w:val="28"/>
          <w:szCs w:val="28"/>
        </w:rPr>
        <w:t xml:space="preserve"> было принято решение о структурных изменениях </w:t>
      </w:r>
      <w:r w:rsidRPr="00432449">
        <w:rPr>
          <w:rFonts w:ascii="Times New Roman" w:hAnsi="Times New Roman"/>
          <w:spacing w:val="-1"/>
          <w:sz w:val="28"/>
          <w:szCs w:val="28"/>
        </w:rPr>
        <w:t xml:space="preserve">на социологической факультете и объединении кафедр социологии </w:t>
      </w:r>
      <w:r w:rsidRPr="00432449">
        <w:rPr>
          <w:rFonts w:ascii="Times New Roman" w:hAnsi="Times New Roman"/>
          <w:sz w:val="28"/>
          <w:szCs w:val="28"/>
        </w:rPr>
        <w:t>и культурологи. Состоялось заседание совета факультета, на котором был произведен конкурсный отбор ППС по объединенной кафедре социологии и культурологи.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 xml:space="preserve">Богданова А.С. баллотировалась на должность по указанной кафедре. Несмотря на то, что она была единственным кандидатом, по результатам голосования Богданова А.С. не была избрана на должность и получила уведомление о том, что трудовой договор </w:t>
      </w:r>
      <w:r w:rsidRPr="00432449">
        <w:rPr>
          <w:rFonts w:ascii="Times New Roman" w:hAnsi="Times New Roman"/>
          <w:spacing w:val="-1"/>
          <w:sz w:val="28"/>
          <w:szCs w:val="28"/>
        </w:rPr>
        <w:t xml:space="preserve">№ 123-ппс от 1 июля 2018 г. с ней </w:t>
      </w:r>
      <w:proofErr w:type="gramStart"/>
      <w:r w:rsidRPr="00432449">
        <w:rPr>
          <w:rFonts w:ascii="Times New Roman" w:hAnsi="Times New Roman"/>
          <w:spacing w:val="-1"/>
          <w:sz w:val="28"/>
          <w:szCs w:val="28"/>
        </w:rPr>
        <w:t>будет</w:t>
      </w:r>
      <w:proofErr w:type="gramEnd"/>
      <w:r w:rsidRPr="00432449">
        <w:rPr>
          <w:rFonts w:ascii="Times New Roman" w:hAnsi="Times New Roman"/>
          <w:spacing w:val="-1"/>
          <w:sz w:val="28"/>
          <w:szCs w:val="28"/>
        </w:rPr>
        <w:t xml:space="preserve"> расторгнут в соответствии </w:t>
      </w:r>
      <w:r w:rsidRPr="00432449">
        <w:rPr>
          <w:rFonts w:ascii="Times New Roman" w:hAnsi="Times New Roman"/>
          <w:sz w:val="28"/>
          <w:szCs w:val="28"/>
        </w:rPr>
        <w:t>п. 3 ч. 1 ст. 83 ТК РФ (</w:t>
      </w:r>
      <w:proofErr w:type="spellStart"/>
      <w:r w:rsidRPr="00432449">
        <w:rPr>
          <w:rFonts w:ascii="Times New Roman" w:hAnsi="Times New Roman"/>
          <w:sz w:val="28"/>
          <w:szCs w:val="28"/>
        </w:rPr>
        <w:t>неизбрание</w:t>
      </w:r>
      <w:proofErr w:type="spellEnd"/>
      <w:r w:rsidRPr="00432449">
        <w:rPr>
          <w:rFonts w:ascii="Times New Roman" w:hAnsi="Times New Roman"/>
          <w:sz w:val="28"/>
          <w:szCs w:val="28"/>
        </w:rPr>
        <w:t xml:space="preserve"> на должность). Увольнение полагает незаконным, поскольку она была уволена в период временной нетрудоспособности. Также считает незаконным проведение конкурса по ее кандидатуре, поскольку, по ее мнению, создание новой кафедры является лишь основанием для перевода с согласия работника в новое структурное подразделение.</w:t>
      </w:r>
    </w:p>
    <w:p w:rsidR="00432449" w:rsidRPr="00432449" w:rsidRDefault="00432449" w:rsidP="0043244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Дайте оценку правовой ситуации. Какое решение должен принять суд?</w:t>
      </w:r>
    </w:p>
    <w:p w:rsidR="00432449" w:rsidRDefault="00432449" w:rsidP="00FC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25A9" w:rsidRDefault="006025A9" w:rsidP="0043244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Экзаменационные билеты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344F">
        <w:rPr>
          <w:rFonts w:ascii="Times New Roman" w:hAnsi="Times New Roman"/>
          <w:b/>
          <w:sz w:val="28"/>
          <w:szCs w:val="28"/>
        </w:rPr>
        <w:t>Экзаменационный билет № 1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труда, его общественной организации, отрасли и предмета трудового права.</w:t>
      </w:r>
    </w:p>
    <w:p w:rsidR="00432449" w:rsidRPr="00432449" w:rsidRDefault="00EC6EA6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32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32449" w:rsidRPr="00432449">
        <w:rPr>
          <w:rFonts w:ascii="Times New Roman" w:hAnsi="Times New Roman" w:cs="Times New Roman"/>
          <w:color w:val="000000"/>
          <w:sz w:val="28"/>
          <w:szCs w:val="28"/>
        </w:rPr>
        <w:t>Понятие рабочего времени, его правовое ограничение и виды.</w:t>
      </w:r>
    </w:p>
    <w:p w:rsidR="00EC6EA6" w:rsidRPr="00432449" w:rsidRDefault="00EC6EA6" w:rsidP="00EC6EA6">
      <w:pPr>
        <w:spacing w:after="0" w:line="360" w:lineRule="auto"/>
        <w:ind w:firstLine="72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Задача </w:t>
      </w:r>
    </w:p>
    <w:p w:rsidR="00EC6EA6" w:rsidRPr="00E22B77" w:rsidRDefault="00EC6EA6" w:rsidP="00EC6EA6">
      <w:pPr>
        <w:pStyle w:val="a7"/>
        <w:spacing w:after="0" w:line="360" w:lineRule="auto"/>
        <w:ind w:left="0" w:firstLine="560"/>
        <w:jc w:val="both"/>
        <w:rPr>
          <w:color w:val="000000"/>
          <w:sz w:val="28"/>
          <w:szCs w:val="28"/>
        </w:rPr>
      </w:pPr>
      <w:r w:rsidRPr="00E22B77">
        <w:rPr>
          <w:color w:val="000000"/>
          <w:sz w:val="28"/>
          <w:szCs w:val="28"/>
        </w:rPr>
        <w:t xml:space="preserve">Шестого сентября инженеру производственного отдела фабрики Сидоровой администрация предложила перейти на постоянную работу в аналогичной должности в производственный цех. От названного перевода она отказалась, ссылаясь на то, что была принята на работу на конкретное место — в производственный отдел. Администрация это перемещение </w:t>
      </w:r>
      <w:r w:rsidRPr="00E22B77">
        <w:rPr>
          <w:color w:val="000000"/>
          <w:sz w:val="28"/>
          <w:szCs w:val="28"/>
        </w:rPr>
        <w:lastRenderedPageBreak/>
        <w:t xml:space="preserve">мотивировала целесообразностью использования работы Сидоровой именно в цехе, откуда уволился инженер. Восемнадцатого сентября за отказ от перемещения Сидоровой было объявлено замечание приказом по фабрике. Считая этот приказ незаконным, она обратилась в КТС с заявлением о его отмене. Поскольку в КТС она обратилась 20 декабря, ей было отказано в рассмотрении спора из-за пропуска срока обращения в КТС. </w:t>
      </w:r>
    </w:p>
    <w:p w:rsidR="00EC6EA6" w:rsidRPr="00E22B77" w:rsidRDefault="00EC6EA6" w:rsidP="00EC6EA6">
      <w:pPr>
        <w:pStyle w:val="a7"/>
        <w:spacing w:after="0" w:line="360" w:lineRule="auto"/>
        <w:ind w:left="0" w:firstLine="700"/>
        <w:jc w:val="both"/>
        <w:rPr>
          <w:color w:val="000000"/>
          <w:sz w:val="28"/>
          <w:szCs w:val="28"/>
        </w:rPr>
      </w:pPr>
      <w:r w:rsidRPr="00E22B77">
        <w:rPr>
          <w:color w:val="000000"/>
          <w:sz w:val="28"/>
          <w:szCs w:val="28"/>
        </w:rPr>
        <w:t xml:space="preserve">Дайте оценку действий КТС. Как изменится решение КТС, если станет известно, что в период с 1 октября по 13 декабря она находилась в командировке и на лечении? </w:t>
      </w:r>
    </w:p>
    <w:p w:rsidR="00EC6EA6" w:rsidRPr="00E22B77" w:rsidRDefault="00EC6EA6" w:rsidP="00EC6EA6">
      <w:pPr>
        <w:pStyle w:val="a7"/>
        <w:spacing w:after="0" w:line="360" w:lineRule="auto"/>
        <w:ind w:left="0" w:firstLine="700"/>
        <w:jc w:val="both"/>
        <w:rPr>
          <w:color w:val="000000"/>
          <w:sz w:val="28"/>
          <w:szCs w:val="28"/>
        </w:rPr>
      </w:pPr>
      <w:r w:rsidRPr="00E22B77">
        <w:rPr>
          <w:color w:val="000000"/>
          <w:sz w:val="28"/>
          <w:szCs w:val="28"/>
        </w:rPr>
        <w:t xml:space="preserve">Решите ситуацию по существу. </w:t>
      </w:r>
    </w:p>
    <w:p w:rsidR="00FC3A26" w:rsidRPr="00F73D4D" w:rsidRDefault="00FC3A26" w:rsidP="00432449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</w:t>
      </w:r>
    </w:p>
    <w:p w:rsidR="00432449" w:rsidRPr="00432449" w:rsidRDefault="00EC6EA6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32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32449" w:rsidRPr="00432449">
        <w:rPr>
          <w:rFonts w:ascii="Times New Roman" w:hAnsi="Times New Roman" w:cs="Times New Roman"/>
          <w:color w:val="000000"/>
          <w:sz w:val="28"/>
          <w:szCs w:val="28"/>
        </w:rPr>
        <w:t>Метод трудового права.</w:t>
      </w:r>
    </w:p>
    <w:p w:rsidR="00432449" w:rsidRPr="00432449" w:rsidRDefault="00EC6EA6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32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32449" w:rsidRPr="00432449">
        <w:rPr>
          <w:rFonts w:ascii="Times New Roman" w:hAnsi="Times New Roman" w:cs="Times New Roman"/>
          <w:color w:val="000000"/>
          <w:sz w:val="28"/>
          <w:szCs w:val="28"/>
        </w:rPr>
        <w:t>Режим и учет рабочего времени.</w:t>
      </w:r>
    </w:p>
    <w:p w:rsidR="00EC6EA6" w:rsidRPr="00432449" w:rsidRDefault="00EC6EA6" w:rsidP="00EC6EA6">
      <w:pPr>
        <w:spacing w:after="0" w:line="360" w:lineRule="auto"/>
        <w:ind w:firstLine="54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Задача </w:t>
      </w:r>
    </w:p>
    <w:p w:rsidR="00EC6EA6" w:rsidRPr="00E22B77" w:rsidRDefault="00EC6EA6" w:rsidP="00EC6E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>Слесарю Егорову был установлен четвертый разряд. Считая, что в соответствии с квалификацией ему должен быть установлен пятый разряд, Егоров обратился в КТС. Она состояла из пяти человек, но в связи с болезнью одного и командировкой другого на заседании присутствовали три человека. Большинством голосов требование Егорова было отклонено как необоснованное. Егоров обжаловал решение КТС в суд.</w:t>
      </w:r>
    </w:p>
    <w:p w:rsidR="00EC6EA6" w:rsidRPr="00E22B77" w:rsidRDefault="00EC6EA6" w:rsidP="00EC6E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 xml:space="preserve">Какое решение должен принять судья? </w:t>
      </w:r>
    </w:p>
    <w:p w:rsidR="00EC6EA6" w:rsidRPr="00E22B77" w:rsidRDefault="00EC6EA6" w:rsidP="00EC6E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>Дайте понятие исковых и неисковых трудовых споров. Где рассматриваются исковые и неисковые трудовые споры?</w:t>
      </w:r>
    </w:p>
    <w:p w:rsidR="00FC3A26" w:rsidRPr="0057263F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3</w:t>
      </w:r>
    </w:p>
    <w:p w:rsidR="00432449" w:rsidRPr="00432449" w:rsidRDefault="00EC6EA6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32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32449" w:rsidRPr="00432449">
        <w:rPr>
          <w:rFonts w:ascii="Times New Roman" w:hAnsi="Times New Roman" w:cs="Times New Roman"/>
          <w:color w:val="000000"/>
          <w:sz w:val="28"/>
          <w:szCs w:val="28"/>
        </w:rPr>
        <w:t>Классификация источников трудового права.</w:t>
      </w:r>
    </w:p>
    <w:p w:rsidR="00432449" w:rsidRPr="00432449" w:rsidRDefault="00432449" w:rsidP="0043244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Сверхурочная работа. Работа по совместительству.</w:t>
      </w:r>
    </w:p>
    <w:p w:rsidR="00EC6EA6" w:rsidRPr="00432449" w:rsidRDefault="00EC6EA6" w:rsidP="00EC6EA6">
      <w:pPr>
        <w:spacing w:after="0" w:line="360" w:lineRule="auto"/>
        <w:ind w:firstLine="72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Задача </w:t>
      </w:r>
    </w:p>
    <w:p w:rsidR="00EC6EA6" w:rsidRPr="00E22B77" w:rsidRDefault="00EC6EA6" w:rsidP="00EC6EA6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КТС обратился техник Барсуков с заявлением о неправильном применении к нему дисциплинарного взыскания в виде выговора директором организации. Председатель КТС не принял заявление от </w:t>
      </w:r>
      <w:proofErr w:type="spellStart"/>
      <w:r w:rsidRPr="00E22B77">
        <w:rPr>
          <w:rFonts w:ascii="Times New Roman" w:hAnsi="Times New Roman" w:cs="Times New Roman"/>
          <w:color w:val="000000"/>
          <w:sz w:val="28"/>
          <w:szCs w:val="28"/>
        </w:rPr>
        <w:t>Барсукова</w:t>
      </w:r>
      <w:proofErr w:type="spellEnd"/>
      <w:r w:rsidRPr="00E22B77">
        <w:rPr>
          <w:rFonts w:ascii="Times New Roman" w:hAnsi="Times New Roman" w:cs="Times New Roman"/>
          <w:color w:val="000000"/>
          <w:sz w:val="28"/>
          <w:szCs w:val="28"/>
        </w:rPr>
        <w:t xml:space="preserve"> и объяснил ему, что с момента объявления ему выговора до момента его обращения в КТС прошло более трех месяцев, благодаря чему Барсуков пропустил установленный законом срок для обращения в КТС. Барсуков объяснил, что он длительное время болел и в подтверждение этого предъявил больничный лист, однако председатель КТС своего решения не изменил.</w:t>
      </w:r>
    </w:p>
    <w:p w:rsidR="00EC6EA6" w:rsidRPr="00E22B77" w:rsidRDefault="00EC6EA6" w:rsidP="00EC6EA6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 ли поступил председатель КТС? </w:t>
      </w:r>
    </w:p>
    <w:p w:rsidR="00EC6EA6" w:rsidRPr="00E22B77" w:rsidRDefault="00EC6EA6" w:rsidP="00EC6EA6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>Как надо поступить в сложившейся ситуации?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4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Общая характеристика важнейших источников трудового права.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Понятие и виды времени отдыха.</w:t>
      </w:r>
    </w:p>
    <w:p w:rsidR="00EC6EA6" w:rsidRPr="00432449" w:rsidRDefault="00EC6EA6" w:rsidP="00EC6EA6">
      <w:pPr>
        <w:spacing w:after="0" w:line="360" w:lineRule="auto"/>
        <w:ind w:firstLine="70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Задача </w:t>
      </w:r>
    </w:p>
    <w:p w:rsidR="00EC6EA6" w:rsidRPr="00E22B77" w:rsidRDefault="00EC6EA6" w:rsidP="00EC6E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>В ходе проведения коллективных переговоров для заключения коллективного договора на машиностроительном предприятии между представителями дирекции и выборным профсоюзным органом, представляющим интересы работников, возникли разногласия. Представители дирекции настаивали на предоставлении дополнительных отпусков за ненормированный рабочий день в количестве 12 рабочих дней начальникам цехов, участков, отделов и главным специалистам. Профсоюзный орган предлагал предоставлять дополнительный отпуск за ненормированный рабочий день в количестве 6 рабочих дней всем руководителям и специалистам предприятия.</w:t>
      </w:r>
    </w:p>
    <w:p w:rsidR="00EC6EA6" w:rsidRPr="00E22B77" w:rsidRDefault="00EC6EA6" w:rsidP="00EC6E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B77">
        <w:rPr>
          <w:rFonts w:ascii="Times New Roman" w:hAnsi="Times New Roman" w:cs="Times New Roman"/>
          <w:color w:val="000000"/>
          <w:sz w:val="28"/>
          <w:szCs w:val="28"/>
        </w:rPr>
        <w:t>В каком порядке разрешаются разногласия (споры), возникающие при проведении коллективных переговоров?</w:t>
      </w:r>
    </w:p>
    <w:p w:rsidR="00EC6EA6" w:rsidRPr="000F344F" w:rsidRDefault="00EC6EA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5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Понятие и значение основных принципов правового регулирования труда.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Отпуска. Понятие и виды отпусков, их продолжительность.</w:t>
      </w:r>
    </w:p>
    <w:p w:rsidR="00EC6EA6" w:rsidRPr="00432449" w:rsidRDefault="00EC6EA6" w:rsidP="00EC6EA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t xml:space="preserve">Задача </w:t>
      </w:r>
    </w:p>
    <w:p w:rsidR="00EC6EA6" w:rsidRPr="00E22B77" w:rsidRDefault="00EC6EA6" w:rsidP="00EC6EA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По согласованию администрации с выборным профсоюзным органом в правила внутреннего трудового распорядка организации было включено условие, согласно которому администрация наделялась правом применять к лицам, допустившим повторный брак в работе в течение месяца, штраф в размере 50 рублей. Одновременно для работников мастерских устанавливалось премирование в размере до 70 рублей, если на протяжении 3 месяцев они не допускали брак в работе.</w:t>
      </w:r>
    </w:p>
    <w:p w:rsidR="00EC6EA6" w:rsidRPr="00E22B77" w:rsidRDefault="00EC6EA6" w:rsidP="00EC6EA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Законны ли указанные условия в правилах внутреннего трудового распорядка?</w:t>
      </w:r>
    </w:p>
    <w:p w:rsidR="00EC6EA6" w:rsidRPr="00E22B77" w:rsidRDefault="00EC6EA6" w:rsidP="00EC6EA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Каков порядок их принятия?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6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Гражданин (работник) как субъект трудового права.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Понятие заработной платы и методы ее правового регулирования.</w:t>
      </w:r>
    </w:p>
    <w:p w:rsidR="00F87B17" w:rsidRPr="00432449" w:rsidRDefault="001E1CEE" w:rsidP="00F87B1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t xml:space="preserve">Задача </w:t>
      </w:r>
    </w:p>
    <w:p w:rsidR="00F87B17" w:rsidRPr="00E22B77" w:rsidRDefault="00F87B17" w:rsidP="00F87B1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За два с половиной часа до окончания рабочего дня работники Галкин и Винокур употребили спиртные напитки. После этого Галкин ушел домой, а Винокур продолжил выполнять свою работу, поскольку до окончания рабочего дня оставалось еще 45 минут. Здесь и обнаружил его начальник цеха. Через три дня после дачи письменных объяснений они были уволены за появление на работе в нетрезвом состоянии.</w:t>
      </w:r>
    </w:p>
    <w:p w:rsidR="00F87B17" w:rsidRPr="00E22B77" w:rsidRDefault="00F87B17" w:rsidP="00F87B1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Законно ли их уволили за появление на работе в нетрезвом состоянии?</w:t>
      </w:r>
    </w:p>
    <w:p w:rsidR="00F87B17" w:rsidRPr="00E22B77" w:rsidRDefault="00F87B17" w:rsidP="00F87B1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Можно ли применить иное основание для увольнения одного из них?</w:t>
      </w:r>
    </w:p>
    <w:p w:rsidR="00F87B17" w:rsidRPr="000F344F" w:rsidRDefault="00F87B17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7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Работодатель как субъект трудового права.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Гарантии и компенсации. Гарантийные выплаты и доплаты.</w:t>
      </w:r>
    </w:p>
    <w:p w:rsidR="001E1CEE" w:rsidRPr="00432449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t xml:space="preserve">Задача 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lastRenderedPageBreak/>
        <w:t xml:space="preserve">Помощнику прокурора города Серегину  был объявлен выговор и назначена внеочередная аттестация. Поводом послужила публикация о злоупотреблении служебным положением ряда влиятельных лиц города. 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На основании какого нормативного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акта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работники прокуратуры привлекаются к дисциплинарной ответственности и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каков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порядок защиты их прав?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Какие органы вправе рассматривать дела об увольнениях и наложении дисциплинарных взысканий на прокуроров и их помощников?</w:t>
      </w:r>
    </w:p>
    <w:p w:rsidR="00FC3A26" w:rsidRPr="000F344F" w:rsidRDefault="00FC3A26" w:rsidP="00432449">
      <w:pPr>
        <w:spacing w:after="0"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8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Профсоюз как субъект трудового права.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Компенсационные выплаты и другая правовая охрана заработной платы.</w:t>
      </w:r>
    </w:p>
    <w:p w:rsidR="001E1CEE" w:rsidRPr="00432449" w:rsidRDefault="001E1CEE" w:rsidP="001E1CE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t xml:space="preserve">Задача 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При увольнении работника Семенова возник вопрос, как оплатить ему работу в выходные и праздничные дни, выполненную в последнем перед увольнением месяце. Одни указывали на необходимость оплатить эту работу в двойном размере, другие - предоставить Семенову отгулы без всякой оплаты. Руководитель распорядился указать в приказе не фактический день увольнения Семенова, а четырьмя днями позже.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Выполните правовой анализ задачи.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Предложите решение от имени комиссии по трудовым спорам.</w:t>
      </w:r>
    </w:p>
    <w:p w:rsidR="00FC3A26" w:rsidRDefault="00FC3A26" w:rsidP="00432449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9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Понятие и виды правоотношений сферы трудового права.</w:t>
      </w:r>
    </w:p>
    <w:p w:rsidR="00F007A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Понятие и значение дисциплины труда и методы ее обеспечения.</w:t>
      </w:r>
    </w:p>
    <w:p w:rsidR="001E1CEE" w:rsidRPr="00432449" w:rsidRDefault="001E1CEE" w:rsidP="001E1CE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432449">
        <w:rPr>
          <w:rFonts w:ascii="Times New Roman" w:hAnsi="Times New Roman" w:cs="Times New Roman"/>
          <w:b/>
          <w:i/>
          <w:color w:val="000000"/>
          <w:sz w:val="28"/>
        </w:rPr>
        <w:t xml:space="preserve">Задача 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Начальник цеха фабрики 25 марта издал приказ, согласно которому с 1 апреля всем работникам цеха повышаются нормы выработки на 10%. Считая действия начальника цеха неправомерными, группа работников обратилась в </w:t>
      </w:r>
      <w:r w:rsidRPr="00E22B77">
        <w:rPr>
          <w:rFonts w:ascii="Times New Roman" w:hAnsi="Times New Roman" w:cs="Times New Roman"/>
          <w:color w:val="000000"/>
          <w:sz w:val="28"/>
        </w:rPr>
        <w:lastRenderedPageBreak/>
        <w:t>выборный профсоюзный орган с требованием принять соответствующие меры к отмене названного приказа.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Правомерны ли требования работников?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В каком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порядке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и при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каких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условиях могут пересматриваться нормы выработки на конкретном предприятии?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Как обеспечить отмену названного приказа?</w:t>
      </w:r>
    </w:p>
    <w:p w:rsidR="00F87B17" w:rsidRPr="00432449" w:rsidRDefault="00F87B17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</w:p>
    <w:p w:rsidR="00FC3A26" w:rsidRPr="00FC3A26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FC3A26">
        <w:rPr>
          <w:rFonts w:ascii="Times New Roman" w:hAnsi="Times New Roman"/>
          <w:b/>
          <w:sz w:val="28"/>
          <w:szCs w:val="28"/>
        </w:rPr>
        <w:t>0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Правоотношения по обеспечению занятости и трудоустройства.</w:t>
      </w:r>
    </w:p>
    <w:p w:rsidR="00F007A9" w:rsidRPr="00432449" w:rsidRDefault="00EC6EA6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Правовое регулирование внутреннего трудового распорядка.</w:t>
      </w:r>
    </w:p>
    <w:p w:rsidR="00F87B17" w:rsidRPr="00432449" w:rsidRDefault="00F87B17" w:rsidP="00F87B1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t xml:space="preserve">Задача </w:t>
      </w:r>
    </w:p>
    <w:p w:rsidR="00F87B17" w:rsidRPr="00E22B77" w:rsidRDefault="00F87B17" w:rsidP="00F87B1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Исполняя приказ руководителя, старший бухгалтер Иванова в течение месяца замещала должность главного бухгалтера, находившегося в отпуске, а бухгалтер Петрова замещала старшего экономиста, находившегося на учебно-экзаменационной сессии вуза.</w:t>
      </w:r>
    </w:p>
    <w:p w:rsidR="00F87B17" w:rsidRPr="00E22B77" w:rsidRDefault="00F87B17" w:rsidP="00F87B1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Как работодатель должен оплатить время замещения по условию задачи?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FC3A26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FC3A26">
        <w:rPr>
          <w:rFonts w:ascii="Times New Roman" w:hAnsi="Times New Roman"/>
          <w:b/>
          <w:sz w:val="28"/>
          <w:szCs w:val="28"/>
        </w:rPr>
        <w:t>1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Правоотношения по профессиональной подготовке кадров непосредственно на производстве.</w:t>
      </w:r>
    </w:p>
    <w:p w:rsidR="00F007A9" w:rsidRPr="00432449" w:rsidRDefault="001E1CEE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Меры поощрения за успехи в труде.</w:t>
      </w:r>
    </w:p>
    <w:p w:rsidR="001E1CEE" w:rsidRPr="00432449" w:rsidRDefault="001E1CEE" w:rsidP="001E1CE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t xml:space="preserve">Задача 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Приказом руководителя сварщику Сидорову, имеющему пятый квалификационный разряд, сроком на три месяца был установлен третий разряд. Основанием для приказа явилась докладная записка начальника участка о том, что Сидоров допускал брак в работе.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Дайте правовую оценку данному приказу.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Какое решение должна принять КТС, рассматривая заявление Сидорова о неправомерности действий руководителя?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C405D9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405D9">
        <w:rPr>
          <w:rFonts w:ascii="Times New Roman" w:hAnsi="Times New Roman"/>
          <w:b/>
          <w:sz w:val="28"/>
          <w:szCs w:val="28"/>
        </w:rPr>
        <w:t>2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Правоотношения по надзору и контролю, за охраной труда и соблюдению трудового законодательства.</w:t>
      </w:r>
    </w:p>
    <w:p w:rsidR="00F007A9" w:rsidRPr="00432449" w:rsidRDefault="001E1CEE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Дисциплинарная ответственность и ее виды.</w:t>
      </w:r>
    </w:p>
    <w:p w:rsidR="001E1CEE" w:rsidRPr="00432449" w:rsidRDefault="001E1CEE" w:rsidP="001E1CE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t xml:space="preserve">Задача 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Павлову приняли на работу кладовщиком склада готовой продукции с семичасовым рабочим днем. Через 2 года она обратилась к руководителю с просьбой установить ей 4-часовой рабочий день в связи с тем, что ей необходимо осуществлять уход за больным отцом. Руководитель устно сказал Павловой, что уменьшать продолжительность рабочего дня он не имеет права, а Павлова для решения своих проблем может уволиться.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Об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установлении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какого вида рабочего дня просила Павлова?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При каких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основаниях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и в </w:t>
      </w:r>
      <w:proofErr w:type="gramStart"/>
      <w:r w:rsidRPr="00E22B77">
        <w:rPr>
          <w:rFonts w:ascii="Times New Roman" w:hAnsi="Times New Roman" w:cs="Times New Roman"/>
          <w:color w:val="000000"/>
          <w:sz w:val="28"/>
        </w:rPr>
        <w:t>каком</w:t>
      </w:r>
      <w:proofErr w:type="gramEnd"/>
      <w:r w:rsidRPr="00E22B77">
        <w:rPr>
          <w:rFonts w:ascii="Times New Roman" w:hAnsi="Times New Roman" w:cs="Times New Roman"/>
          <w:color w:val="000000"/>
          <w:sz w:val="28"/>
        </w:rPr>
        <w:t xml:space="preserve"> порядке такой рабочий день может быть установлен?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Законны ли действия администрации? 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432449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432449">
        <w:rPr>
          <w:rFonts w:ascii="Times New Roman" w:hAnsi="Times New Roman"/>
          <w:b/>
          <w:sz w:val="28"/>
          <w:szCs w:val="28"/>
        </w:rPr>
        <w:t>3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Правоотношения по материальной ответственности сторон трудового договора за вред, ущерб, причиненный другой стороне.</w:t>
      </w:r>
    </w:p>
    <w:p w:rsidR="00F007A9" w:rsidRPr="00432449" w:rsidRDefault="001E1CEE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Меры дисциплинарного взыскания и порядок их применения.</w:t>
      </w:r>
    </w:p>
    <w:p w:rsidR="001E1CEE" w:rsidRPr="00432449" w:rsidRDefault="001E1CEE" w:rsidP="001E1CE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t xml:space="preserve">Задача 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В коллективном договоре одного из предприятий г. Челябинска содержится условие, согласно которому лица, нарушающие трудовую дисциплину в виде опозданий и прогулов, могут привлекаться к сверхурочной работе без их согласия и дополнительной оплаты.</w:t>
      </w:r>
    </w:p>
    <w:p w:rsidR="001E1CEE" w:rsidRPr="00E22B77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Является ли законным такое условие коллективного договора?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432449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432449">
        <w:rPr>
          <w:rFonts w:ascii="Times New Roman" w:hAnsi="Times New Roman"/>
          <w:b/>
          <w:sz w:val="28"/>
          <w:szCs w:val="28"/>
        </w:rPr>
        <w:t>4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 xml:space="preserve">Общие понятия социального партнерства и общая характеристика 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законодательства о нем.</w:t>
      </w:r>
    </w:p>
    <w:p w:rsidR="00F007A9" w:rsidRPr="00432449" w:rsidRDefault="001E1CEE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Законодательство об охране труда и принципы охраны труда.</w:t>
      </w:r>
    </w:p>
    <w:p w:rsidR="001E1CEE" w:rsidRPr="00432449" w:rsidRDefault="001E1CEE" w:rsidP="001E1C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Задача 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При заключении трудового договора с Черновой руководитель организации предложил внести в этот договор, наряду с другими условиями, следующие обязанности сторон: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Чернова, занимая должность главного инженера-патентоведа организации, воздерживается от любой предпринимательской деятельности и работы для третьих лиц, в том числе по совместительству, в тех областях, которые совпадают с профилем и характером деятельности организации, </w:t>
      </w:r>
      <w:proofErr w:type="gramStart"/>
      <w:r w:rsidRPr="00E22B77">
        <w:rPr>
          <w:rFonts w:ascii="Times New Roman" w:hAnsi="Times New Roman" w:cs="Times New Roman"/>
          <w:color w:val="000000"/>
          <w:sz w:val="28"/>
          <w:szCs w:val="20"/>
        </w:rPr>
        <w:t>связанными</w:t>
      </w:r>
      <w:proofErr w:type="gramEnd"/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 с конфиденциальной информацией;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proofErr w:type="gramStart"/>
      <w:r w:rsidRPr="00E22B77">
        <w:rPr>
          <w:rFonts w:ascii="Times New Roman" w:hAnsi="Times New Roman" w:cs="Times New Roman"/>
          <w:color w:val="000000"/>
          <w:sz w:val="28"/>
          <w:szCs w:val="20"/>
        </w:rPr>
        <w:t>Чернова после увольнения из организации (независимо от причины увольнения) обязуется в течение последующих 6 месяцев воздерживаться от любой предпринимательской деятельности или работы у другого работодателя в тех областях, которые совпадают с профилем и характером деятельности организации, связанными с конфиденциальной информацией, а работодатель после увольнения Черновой (независимо от причины увольнения) обязуется в течение последующих 6 месяцев выплачивать ей ранее получаемую в</w:t>
      </w:r>
      <w:proofErr w:type="gramEnd"/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 данной организации заработную плату при условии, что она воздерживается от любой предпринимательской деятельности или работы у другого работодателя в тех областях, которые совпадают с профилем и характером деятельности организации, с которой она расторгла трудовой договор.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Правомерны ли действия сторон трудового договора? Каков порядок заключения указанного договора?</w:t>
      </w:r>
    </w:p>
    <w:p w:rsidR="00FC3A26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FC3A26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FC3A26">
        <w:rPr>
          <w:rFonts w:ascii="Times New Roman" w:hAnsi="Times New Roman"/>
          <w:b/>
          <w:sz w:val="28"/>
          <w:szCs w:val="28"/>
        </w:rPr>
        <w:t>5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Коллективные переговоры в социальном партнерстве.</w:t>
      </w:r>
    </w:p>
    <w:p w:rsidR="00F007A9" w:rsidRPr="00432449" w:rsidRDefault="001E1CEE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Организация охраны труда, ее органы.</w:t>
      </w:r>
    </w:p>
    <w:p w:rsidR="001E1CEE" w:rsidRPr="00432449" w:rsidRDefault="001E1CEE" w:rsidP="001E1C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0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0"/>
        </w:rPr>
        <w:t xml:space="preserve">Задача </w:t>
      </w:r>
      <w:r w:rsidRPr="00432449">
        <w:rPr>
          <w:rFonts w:ascii="Times New Roman" w:hAnsi="Times New Roman" w:cs="Times New Roman"/>
          <w:b/>
          <w:i/>
          <w:color w:val="000000"/>
          <w:sz w:val="28"/>
          <w:szCs w:val="20"/>
        </w:rPr>
        <w:t xml:space="preserve"> 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lastRenderedPageBreak/>
        <w:t>Никонова, имеющая высшее экономическое образование, была принята на работу в домостроительный комбинат на должность экономиста по труду с трехмесячным испытательным сроком. Спустя три месяца руководитель комбината издал приказ о продлении срока испытания на один месяц (с согласия Никоновой), так как не сложилось определенного представления о деловых качествах Никоновой. Через полмесяца после этого был издан приказ об увольнении Никоновой, как не выдержавшей испытания.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Считая приказ об увольнении необоснованным, Никонова обратилась в суд с исковым заявлением о восстановлении ее на работе. В нем она указала, что в период испытания к ней никаких претензий не предъявлялось, что она обладает необходимой специальностью и квалификацией для выполнения работы в должности экономиста по труду. Свое согласие на продление срока предварительного испытания она объяснила нежеланием ссориться с руководителем комбината.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Имел ли право руководитель комбината продлевать испытательный срок?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Правомерно ли увольнение Никоновой?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Какое решение вынесет суд по иску Никоновой?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432449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432449">
        <w:rPr>
          <w:rFonts w:ascii="Times New Roman" w:hAnsi="Times New Roman"/>
          <w:b/>
          <w:sz w:val="28"/>
          <w:szCs w:val="28"/>
        </w:rPr>
        <w:t>6</w:t>
      </w:r>
    </w:p>
    <w:p w:rsidR="00F007A9" w:rsidRPr="00432449" w:rsidRDefault="001E1CEE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Коллективный договор.</w:t>
      </w:r>
    </w:p>
    <w:p w:rsidR="00F007A9" w:rsidRPr="00432449" w:rsidRDefault="001E1CEE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Обеспечение охраны труда. Правила по технике безопасности и производственной санитарии. Система стандартов безопасности труда.</w:t>
      </w:r>
    </w:p>
    <w:p w:rsidR="001E1CEE" w:rsidRPr="00432449" w:rsidRDefault="001E1CEE" w:rsidP="001E1CE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i/>
          <w:color w:val="000000"/>
          <w:sz w:val="28"/>
          <w:szCs w:val="20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0"/>
        </w:rPr>
        <w:t xml:space="preserve">Задача 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Профсоюзный комитет и представители работодателя в ходе переговоров о заключении коллективного договора не смогли выработать единой позиции по вопросу о продолжительности дополнительного отпуска, предоставляемого за счет средств организации. Представители работодателя настаивали на предоставлении дополнительного отпуска продолжительностью 12 рабочих дней руководителям отделов и главным </w:t>
      </w:r>
      <w:r w:rsidRPr="00E22B77">
        <w:rPr>
          <w:rFonts w:ascii="Times New Roman" w:hAnsi="Times New Roman" w:cs="Times New Roman"/>
          <w:color w:val="000000"/>
          <w:sz w:val="28"/>
          <w:szCs w:val="20"/>
        </w:rPr>
        <w:lastRenderedPageBreak/>
        <w:t>специалистам. Члены профсоюзного комитета предлагали предоставлять дополнительный отпуск всем категориям специалистов, но не более 6 рабочих дней.</w:t>
      </w:r>
    </w:p>
    <w:p w:rsidR="001E1CEE" w:rsidRPr="00E22B77" w:rsidRDefault="001E1CEE" w:rsidP="001E1CEE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Возможно ли дальнейшее проведение коллективных переговоров и заключение коллективного договора, и в каком порядке?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432449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432449">
        <w:rPr>
          <w:rFonts w:ascii="Times New Roman" w:hAnsi="Times New Roman"/>
          <w:b/>
          <w:sz w:val="28"/>
          <w:szCs w:val="28"/>
        </w:rPr>
        <w:t>7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Общая характеристика законодательства о занятости.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Расследование и учет несчастных случаев на производстве.</w:t>
      </w:r>
    </w:p>
    <w:p w:rsidR="007E4AB8" w:rsidRPr="00432449" w:rsidRDefault="007E4AB8" w:rsidP="007E4AB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i/>
          <w:color w:val="000000"/>
          <w:sz w:val="28"/>
          <w:szCs w:val="20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0"/>
        </w:rPr>
        <w:t xml:space="preserve">Задача </w:t>
      </w:r>
    </w:p>
    <w:p w:rsidR="007E4AB8" w:rsidRPr="00E22B77" w:rsidRDefault="007E4AB8" w:rsidP="007E4AB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Представители работников и руководитель филиала организации подготовили проект коллективного договора на следующий календарный год. Однако при обсуждении проекта на общем собрании работников филиала возник вопрос о правомерности его заключения, так как филиал был образован три месяца назад и срок действия коллективного договора организации не истек.</w:t>
      </w:r>
    </w:p>
    <w:p w:rsidR="007E4AB8" w:rsidRPr="00E22B77" w:rsidRDefault="007E4AB8" w:rsidP="007E4AB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Можно ли заключать коллективные договоры в филиалах, представительствах, иных обособленных структурных подразделениях организаций? Кто является сторонами коллективного договора в подобной ситуации? На какой срок можно заключать коллективный договор?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432449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432449">
        <w:rPr>
          <w:rFonts w:ascii="Times New Roman" w:hAnsi="Times New Roman"/>
          <w:b/>
          <w:sz w:val="28"/>
          <w:szCs w:val="28"/>
        </w:rPr>
        <w:t>8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Государственная служба занятости, ее права и обязанности.</w:t>
      </w:r>
    </w:p>
    <w:p w:rsidR="00F007A9" w:rsidRPr="00432449" w:rsidRDefault="007E4AB8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Понятие материальной ответственности по трудовому праву, ее значение.</w:t>
      </w:r>
    </w:p>
    <w:p w:rsidR="007E4AB8" w:rsidRPr="00432449" w:rsidRDefault="007E4AB8" w:rsidP="007E4AB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>
        <w:rPr>
          <w:rFonts w:ascii="Times New Roman" w:hAnsi="Times New Roman" w:cs="Times New Roman"/>
          <w:b/>
          <w:i/>
          <w:color w:val="000000"/>
          <w:sz w:val="28"/>
        </w:rPr>
        <w:t xml:space="preserve">Задача </w:t>
      </w:r>
    </w:p>
    <w:p w:rsidR="007E4AB8" w:rsidRPr="00E22B77" w:rsidRDefault="007E4AB8" w:rsidP="007E4AB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 xml:space="preserve">Пациентам психиатрической больницы была прописана трудовая терапия в виде вязания изделий из шерсти. Впоследствии эти вещи реализовывались администрацией клиники. Опекун одного из больных обратился в суд о взыскании заработной платы, причитающейся, по его мнению, пациенту за проделанную работу. </w:t>
      </w:r>
    </w:p>
    <w:p w:rsidR="007E4AB8" w:rsidRPr="00E22B77" w:rsidRDefault="007E4AB8" w:rsidP="007E4AB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lastRenderedPageBreak/>
        <w:t>Дайте правовую оценку требованиям опекуна.</w:t>
      </w:r>
    </w:p>
    <w:p w:rsidR="007E4AB8" w:rsidRPr="00E22B77" w:rsidRDefault="007E4AB8" w:rsidP="007E4AB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E22B77">
        <w:rPr>
          <w:rFonts w:ascii="Times New Roman" w:hAnsi="Times New Roman" w:cs="Times New Roman"/>
          <w:color w:val="000000"/>
          <w:sz w:val="28"/>
        </w:rPr>
        <w:t>В каких отношениях с клиникой находятся пациенты?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F007A9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F007A9">
        <w:rPr>
          <w:rFonts w:ascii="Times New Roman" w:hAnsi="Times New Roman"/>
          <w:b/>
          <w:sz w:val="28"/>
          <w:szCs w:val="28"/>
        </w:rPr>
        <w:t>9</w:t>
      </w:r>
    </w:p>
    <w:p w:rsidR="00F007A9" w:rsidRPr="00432449" w:rsidRDefault="00F007A9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Социальные гарантии при потере работы и безработице. Правовой статус безработного.</w:t>
      </w:r>
    </w:p>
    <w:p w:rsidR="00F007A9" w:rsidRPr="00432449" w:rsidRDefault="007E4AB8" w:rsidP="00F007A9">
      <w:pPr>
        <w:widowControl w:val="0"/>
        <w:autoSpaceDE w:val="0"/>
        <w:autoSpaceDN w:val="0"/>
        <w:adjustRightInd w:val="0"/>
        <w:spacing w:after="0" w:line="360" w:lineRule="auto"/>
        <w:ind w:left="30" w:right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07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07A9" w:rsidRPr="00432449">
        <w:rPr>
          <w:rFonts w:ascii="Times New Roman" w:hAnsi="Times New Roman" w:cs="Times New Roman"/>
          <w:color w:val="000000"/>
          <w:sz w:val="28"/>
          <w:szCs w:val="28"/>
        </w:rPr>
        <w:t>Материальная ответственность работника за ущерб, причиненный производству, ее основание и условия.</w:t>
      </w:r>
    </w:p>
    <w:p w:rsidR="007E4AB8" w:rsidRPr="00432449" w:rsidRDefault="007E4AB8" w:rsidP="007E4AB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i/>
          <w:color w:val="000000"/>
          <w:sz w:val="28"/>
          <w:szCs w:val="20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0"/>
        </w:rPr>
        <w:t xml:space="preserve">Задача </w:t>
      </w:r>
    </w:p>
    <w:p w:rsidR="007E4AB8" w:rsidRPr="00E22B77" w:rsidRDefault="007E4AB8" w:rsidP="007E4AB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Организация в объявлении о конкурсе указала в числе требований для участия в конкурсе: представление характеристики с последнего места работы, справки о состоянии здоровья и достижении возраста не старше 45 лет.</w:t>
      </w:r>
    </w:p>
    <w:p w:rsidR="007E4AB8" w:rsidRPr="00E22B77" w:rsidRDefault="007E4AB8" w:rsidP="007E4AB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>Соответствуют ли закону данные требования?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AB5C64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20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>Понятие трудового договора, его стороны и значение.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>Материальная ответственность работодателя за вред, причиненный работнику и ее виды.</w:t>
      </w:r>
    </w:p>
    <w:p w:rsidR="007E4AB8" w:rsidRPr="00432449" w:rsidRDefault="007E4AB8" w:rsidP="007E4AB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i/>
          <w:color w:val="000000"/>
          <w:sz w:val="28"/>
          <w:szCs w:val="20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0"/>
        </w:rPr>
        <w:t xml:space="preserve">Задача </w:t>
      </w:r>
    </w:p>
    <w:p w:rsidR="007E4AB8" w:rsidRPr="00E22B77" w:rsidRDefault="007E4AB8" w:rsidP="007E4AB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В коммерческой фирме при заключении трудового договора требовали от работника одновременно написать заявление об увольнении по собственному желанию, </w:t>
      </w:r>
      <w:proofErr w:type="gramStart"/>
      <w:r w:rsidRPr="00E22B77">
        <w:rPr>
          <w:rFonts w:ascii="Times New Roman" w:hAnsi="Times New Roman" w:cs="Times New Roman"/>
          <w:color w:val="000000"/>
          <w:sz w:val="28"/>
          <w:szCs w:val="20"/>
        </w:rPr>
        <w:t>но</w:t>
      </w:r>
      <w:proofErr w:type="gramEnd"/>
      <w:r w:rsidRPr="00E22B77">
        <w:rPr>
          <w:rFonts w:ascii="Times New Roman" w:hAnsi="Times New Roman" w:cs="Times New Roman"/>
          <w:color w:val="000000"/>
          <w:sz w:val="28"/>
          <w:szCs w:val="20"/>
        </w:rPr>
        <w:t xml:space="preserve"> не указывая дату подачи этого заявления и дату увольнения.</w:t>
      </w:r>
    </w:p>
    <w:p w:rsidR="007E4AB8" w:rsidRPr="00432449" w:rsidRDefault="007E4AB8" w:rsidP="007E4AB8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449">
        <w:rPr>
          <w:rFonts w:ascii="Times New Roman" w:hAnsi="Times New Roman" w:cs="Times New Roman"/>
          <w:color w:val="000000"/>
          <w:sz w:val="28"/>
          <w:szCs w:val="28"/>
        </w:rPr>
        <w:t>Соответствует ли это требование трудовому законодательству?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FC3A26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21</w:t>
      </w:r>
    </w:p>
    <w:p w:rsidR="00AB5C64" w:rsidRPr="00432449" w:rsidRDefault="00AB5C64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32449">
        <w:rPr>
          <w:rFonts w:ascii="Times New Roman" w:hAnsi="Times New Roman" w:cs="Times New Roman"/>
          <w:color w:val="000000"/>
          <w:sz w:val="28"/>
          <w:szCs w:val="28"/>
        </w:rPr>
        <w:t>Содержание трудового договора. Трудовая книжка. Испытание при приеме на работу.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Материальная ответственность работодателя за вред в связи с нарушением 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им права на труд работника.</w:t>
      </w:r>
    </w:p>
    <w:p w:rsidR="007E4AB8" w:rsidRPr="00432449" w:rsidRDefault="007E4AB8" w:rsidP="007E4AB8">
      <w:pPr>
        <w:pStyle w:val="a6"/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b/>
          <w:bCs/>
          <w:i/>
          <w:iCs/>
          <w:sz w:val="28"/>
          <w:szCs w:val="28"/>
        </w:rPr>
        <w:t xml:space="preserve">Задача 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ООО «</w:t>
      </w:r>
      <w:proofErr w:type="spellStart"/>
      <w:r w:rsidRPr="00432449">
        <w:rPr>
          <w:rFonts w:ascii="Times New Roman" w:hAnsi="Times New Roman"/>
          <w:sz w:val="28"/>
          <w:szCs w:val="28"/>
        </w:rPr>
        <w:t>Арно</w:t>
      </w:r>
      <w:proofErr w:type="spellEnd"/>
      <w:r w:rsidRPr="00432449">
        <w:rPr>
          <w:rFonts w:ascii="Times New Roman" w:hAnsi="Times New Roman"/>
          <w:sz w:val="28"/>
          <w:szCs w:val="28"/>
        </w:rPr>
        <w:t>» заключило в письменной форме договор подряда с бригадой строителей для возведения в срок до 4 месяцев хозяйственных помещений на пустующем земельном участке, принад</w:t>
      </w:r>
      <w:r w:rsidRPr="00432449">
        <w:rPr>
          <w:rFonts w:ascii="Times New Roman" w:hAnsi="Times New Roman"/>
          <w:spacing w:val="-2"/>
          <w:sz w:val="28"/>
          <w:szCs w:val="28"/>
        </w:rPr>
        <w:t xml:space="preserve">лежащем обществу, в одном из отдаленных районов города. Работы </w:t>
      </w:r>
      <w:r w:rsidRPr="00432449">
        <w:rPr>
          <w:rFonts w:ascii="Times New Roman" w:hAnsi="Times New Roman"/>
          <w:sz w:val="28"/>
          <w:szCs w:val="28"/>
        </w:rPr>
        <w:t>осуществлялись оборудованием подрядчика без выходных, а в некоторые дни круглосуточно.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Через месяц работы строители потребовали выплатить им вознаграждение, однако директор ООО им отказал, ссылаясь на то, что обусловленные в договоре объекты еще не построены и не приняты по акту. Кроме того, в договоре нет условий о ежемесячной оплате работы. Строители приостановили работы и обрати</w:t>
      </w:r>
      <w:r w:rsidRPr="00432449">
        <w:rPr>
          <w:rFonts w:ascii="Times New Roman" w:hAnsi="Times New Roman"/>
          <w:spacing w:val="-1"/>
          <w:sz w:val="28"/>
          <w:szCs w:val="28"/>
        </w:rPr>
        <w:t>лись в суд с требованием обязать ООО «</w:t>
      </w:r>
      <w:proofErr w:type="spellStart"/>
      <w:r w:rsidRPr="00432449">
        <w:rPr>
          <w:rFonts w:ascii="Times New Roman" w:hAnsi="Times New Roman"/>
          <w:spacing w:val="-1"/>
          <w:sz w:val="28"/>
          <w:szCs w:val="28"/>
        </w:rPr>
        <w:t>Арно</w:t>
      </w:r>
      <w:proofErr w:type="spellEnd"/>
      <w:r w:rsidRPr="00432449">
        <w:rPr>
          <w:rFonts w:ascii="Times New Roman" w:hAnsi="Times New Roman"/>
          <w:spacing w:val="-1"/>
          <w:sz w:val="28"/>
          <w:szCs w:val="28"/>
        </w:rPr>
        <w:t xml:space="preserve">» оплатить их труд за </w:t>
      </w:r>
      <w:r w:rsidRPr="00432449">
        <w:rPr>
          <w:rFonts w:ascii="Times New Roman" w:hAnsi="Times New Roman"/>
          <w:sz w:val="28"/>
          <w:szCs w:val="28"/>
        </w:rPr>
        <w:t>предыдущий месяц, включая оплату сверхурочной работы, применив нормы ч. 4 ст. 11 Трудового кодекса РФ к отношениям, возникшим между ними и обществом.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Есть ли основания для распространения норм ТК РФ на правоотношения, возникшие между сторонами по условиям задачи? Какое решение вынесет суд?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AB5C64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22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>Виды трудовых договоров и особенности отдельных видов договоров.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>Понятие защиты трудовых прав работников и ее основы. Судебная защита прав работников.</w:t>
      </w:r>
    </w:p>
    <w:p w:rsidR="007E4AB8" w:rsidRPr="00432449" w:rsidRDefault="007E4AB8" w:rsidP="007E4AB8">
      <w:pPr>
        <w:pStyle w:val="a6"/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b/>
          <w:bCs/>
          <w:i/>
          <w:iCs/>
          <w:sz w:val="28"/>
          <w:szCs w:val="28"/>
        </w:rPr>
        <w:t xml:space="preserve">Задача 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 xml:space="preserve">Капитонов, будучи учредителем и участником ООО «Строй Центр», выходя из общества, обратился к исполнительному директору с просьбой о внесении периода его деятельности по созданию </w:t>
      </w:r>
      <w:r w:rsidRPr="00432449">
        <w:rPr>
          <w:rFonts w:ascii="Times New Roman" w:hAnsi="Times New Roman"/>
          <w:spacing w:val="-3"/>
          <w:sz w:val="28"/>
          <w:szCs w:val="28"/>
        </w:rPr>
        <w:t xml:space="preserve">общества и пребывания в числе участников в трудовую </w:t>
      </w:r>
      <w:proofErr w:type="spellStart"/>
      <w:r w:rsidRPr="00432449">
        <w:rPr>
          <w:rFonts w:ascii="Times New Roman" w:hAnsi="Times New Roman"/>
          <w:spacing w:val="-3"/>
          <w:sz w:val="28"/>
          <w:szCs w:val="28"/>
        </w:rPr>
        <w:t>книжку</w:t>
      </w:r>
      <w:proofErr w:type="gramStart"/>
      <w:r w:rsidRPr="00432449">
        <w:rPr>
          <w:rFonts w:ascii="Times New Roman" w:hAnsi="Times New Roman"/>
          <w:spacing w:val="-3"/>
          <w:sz w:val="28"/>
          <w:szCs w:val="28"/>
        </w:rPr>
        <w:t>,</w:t>
      </w:r>
      <w:r w:rsidRPr="00432449">
        <w:rPr>
          <w:rFonts w:ascii="Times New Roman" w:hAnsi="Times New Roman"/>
          <w:sz w:val="28"/>
          <w:szCs w:val="28"/>
        </w:rPr>
        <w:t>с</w:t>
      </w:r>
      <w:proofErr w:type="spellEnd"/>
      <w:proofErr w:type="gramEnd"/>
      <w:r w:rsidRPr="00432449">
        <w:rPr>
          <w:rFonts w:ascii="Times New Roman" w:hAnsi="Times New Roman"/>
          <w:sz w:val="28"/>
          <w:szCs w:val="28"/>
        </w:rPr>
        <w:t xml:space="preserve"> тем чтобы это время было включено в трудовой стаж. У руководителя кадровой службы возникли сомнения о возможности включения указанного периода в трудовой стаж. Капитонов, </w:t>
      </w:r>
      <w:r w:rsidRPr="00432449">
        <w:rPr>
          <w:rFonts w:ascii="Times New Roman" w:hAnsi="Times New Roman"/>
          <w:sz w:val="28"/>
          <w:szCs w:val="28"/>
        </w:rPr>
        <w:lastRenderedPageBreak/>
        <w:t>настаивая на своей просьбе, указал, что, являясь участником ООО «Строй Центр», он неоднократно выполнял различные работы в интересах общества: осуществлял коммерческое посредничество, участвовал в деловых переговорах, доставлял на своем личном автомобиле руководителей к месту переговоров, ездил за документами и т. п.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Какова правовая природа отношений Капитонов</w:t>
      </w:r>
      <w:proofErr w:type="gramStart"/>
      <w:r w:rsidRPr="00432449">
        <w:rPr>
          <w:rFonts w:ascii="Times New Roman" w:hAnsi="Times New Roman"/>
          <w:sz w:val="28"/>
          <w:szCs w:val="28"/>
        </w:rPr>
        <w:t>а и ООО</w:t>
      </w:r>
      <w:proofErr w:type="gramEnd"/>
      <w:r w:rsidRPr="00432449">
        <w:rPr>
          <w:rFonts w:ascii="Times New Roman" w:hAnsi="Times New Roman"/>
          <w:sz w:val="28"/>
          <w:szCs w:val="28"/>
        </w:rPr>
        <w:t xml:space="preserve"> «Строй Центр»?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Правомерно ли требование Капитонова?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AB5C64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23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>Изменение трудового договора, существенных его условий. Понятие перевода на другую работу, виды его и условия.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>Государственный надзор и контроль, за соблюдением трудового законодательства и охраны труда. Его органы, их задачи и полномочия.</w:t>
      </w:r>
    </w:p>
    <w:p w:rsidR="007E4AB8" w:rsidRPr="00432449" w:rsidRDefault="007E4AB8" w:rsidP="007E4AB8">
      <w:pPr>
        <w:pStyle w:val="a6"/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b/>
          <w:bCs/>
          <w:i/>
          <w:iCs/>
          <w:sz w:val="28"/>
          <w:szCs w:val="28"/>
        </w:rPr>
        <w:t xml:space="preserve">Задача 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На время летних каникул Ивлева О.Н. 2002 г. р., устроилась на работу в ПАО «М» с июня 2019 г. Доставка на работу и с работы осуществлялась транспортом работодателя. Автобус, развозивший работников по домам, 15 июля 2019 г. попал в ДТП, Ивлева О.Н. оказалась в числе пострадавших. Обратившись к работодателю за возмещением вреда, Ивлева получила разъяснение, что данная ситуация не подпадает под трактовку несчастного случая на производстве, так как организация заключила с Ивлевой не трудовой, а гражданско-правовой договор возмездного оказания услуг. Не согласившись с работодателем, Ивлева О.Н. обратилась в суд с заявлением признать наличие трудовых отношений и возместить причиненный здоровью ущерб.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 xml:space="preserve">В ходе рассмотрения дела суд установил следующее. ПАО «М» </w:t>
      </w:r>
      <w:r w:rsidRPr="00432449">
        <w:rPr>
          <w:rFonts w:ascii="Times New Roman" w:hAnsi="Times New Roman"/>
          <w:spacing w:val="-1"/>
          <w:sz w:val="28"/>
          <w:szCs w:val="28"/>
        </w:rPr>
        <w:t xml:space="preserve">в соответствии с представленным договором возмездного оказания услуг от 30.05.2019 г. поручило Ивлевой О.Н. обслуживание гостей </w:t>
      </w:r>
      <w:r w:rsidRPr="00432449">
        <w:rPr>
          <w:rFonts w:ascii="Times New Roman" w:hAnsi="Times New Roman"/>
          <w:sz w:val="28"/>
          <w:szCs w:val="28"/>
        </w:rPr>
        <w:t>по системе «шведский стол» и подготовку зала ресторана к проведению банкетов, а исполнитель принял на себя обязательства ока</w:t>
      </w:r>
      <w:r w:rsidRPr="00432449">
        <w:rPr>
          <w:rFonts w:ascii="Times New Roman" w:hAnsi="Times New Roman"/>
          <w:spacing w:val="-4"/>
          <w:sz w:val="28"/>
          <w:szCs w:val="28"/>
        </w:rPr>
        <w:t xml:space="preserve">зывать названные услуги: </w:t>
      </w:r>
      <w:r w:rsidRPr="00432449">
        <w:rPr>
          <w:rFonts w:ascii="Times New Roman" w:hAnsi="Times New Roman"/>
          <w:spacing w:val="-4"/>
          <w:sz w:val="28"/>
          <w:szCs w:val="28"/>
        </w:rPr>
        <w:lastRenderedPageBreak/>
        <w:t xml:space="preserve">своевременно выходить для обслуживания </w:t>
      </w:r>
      <w:r w:rsidRPr="00432449">
        <w:rPr>
          <w:rFonts w:ascii="Times New Roman" w:hAnsi="Times New Roman"/>
          <w:sz w:val="28"/>
          <w:szCs w:val="28"/>
        </w:rPr>
        <w:t xml:space="preserve">гостей во время завтрака, обеда и ужина; готовить зал к банкету; </w:t>
      </w:r>
      <w:r w:rsidRPr="00432449">
        <w:rPr>
          <w:rFonts w:ascii="Times New Roman" w:hAnsi="Times New Roman"/>
          <w:spacing w:val="-3"/>
          <w:sz w:val="28"/>
          <w:szCs w:val="28"/>
        </w:rPr>
        <w:t xml:space="preserve">получать посуду и столовые приборы; делать сервировку; пополнять </w:t>
      </w:r>
      <w:r w:rsidRPr="00432449">
        <w:rPr>
          <w:rFonts w:ascii="Times New Roman" w:hAnsi="Times New Roman"/>
          <w:sz w:val="28"/>
          <w:szCs w:val="28"/>
        </w:rPr>
        <w:t xml:space="preserve">блюда, убирать со столов. Исполнителю установлена фиксированная оплата за месяц; сроки выполнения работы – с 1 июня по 31 августа 2019 г. Также суд установил, что Ивлева, как и другие </w:t>
      </w:r>
      <w:r w:rsidRPr="00432449">
        <w:rPr>
          <w:rFonts w:ascii="Times New Roman" w:hAnsi="Times New Roman"/>
          <w:spacing w:val="-1"/>
          <w:sz w:val="28"/>
          <w:szCs w:val="28"/>
        </w:rPr>
        <w:t xml:space="preserve">работники ресторана, подчинялась правилам трудового распорядка </w:t>
      </w:r>
      <w:r w:rsidRPr="00432449">
        <w:rPr>
          <w:rFonts w:ascii="Times New Roman" w:hAnsi="Times New Roman"/>
          <w:sz w:val="28"/>
          <w:szCs w:val="28"/>
        </w:rPr>
        <w:t>и, как и другие работники, приезжала на работу на предоставленном предприятием транспорте.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Определите, какие правовые отношения сложились между субъектами. Дайте оценку правовой ситуации. Какое решение должен принять суд?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FC3A26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24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>Основания прекращения трудового договора.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 xml:space="preserve">Защита профсоюзами трудовых прав работников. </w:t>
      </w:r>
    </w:p>
    <w:p w:rsidR="007E4AB8" w:rsidRPr="00432449" w:rsidRDefault="007E4AB8" w:rsidP="007E4AB8">
      <w:pPr>
        <w:pStyle w:val="a6"/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b/>
          <w:bCs/>
          <w:i/>
          <w:iCs/>
          <w:sz w:val="28"/>
          <w:szCs w:val="28"/>
        </w:rPr>
        <w:t xml:space="preserve">Задача 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2449">
        <w:rPr>
          <w:rFonts w:ascii="Times New Roman" w:hAnsi="Times New Roman"/>
          <w:sz w:val="28"/>
          <w:szCs w:val="28"/>
        </w:rPr>
        <w:t xml:space="preserve">Петрова Е.С. обратилась в суд с иском к ИП Григорьеву Ю.А. </w:t>
      </w:r>
      <w:r w:rsidRPr="00432449">
        <w:rPr>
          <w:rFonts w:ascii="Times New Roman" w:hAnsi="Times New Roman"/>
          <w:spacing w:val="-3"/>
          <w:sz w:val="28"/>
          <w:szCs w:val="28"/>
        </w:rPr>
        <w:t>об установлении факта трудовых отношений, внесении записи в тру</w:t>
      </w:r>
      <w:r w:rsidRPr="00432449">
        <w:rPr>
          <w:rFonts w:ascii="Times New Roman" w:hAnsi="Times New Roman"/>
          <w:sz w:val="28"/>
          <w:szCs w:val="28"/>
        </w:rPr>
        <w:t>довую книжку, взыскании невыплаченной заработной платы, компенсации за неиспользованный отпуск, заработной платы за время вынужденного прогула и компенсации морального вреда, мотивируя свои требования тем, что она с 01.12.2015 г. по 01.12.2020 г. работала у ИП Григорьева Ю.А. в</w:t>
      </w:r>
      <w:proofErr w:type="gramEnd"/>
      <w:r w:rsidRPr="00432449">
        <w:rPr>
          <w:rFonts w:ascii="Times New Roman" w:hAnsi="Times New Roman"/>
          <w:sz w:val="28"/>
          <w:szCs w:val="28"/>
        </w:rPr>
        <w:t xml:space="preserve"> должности продавца-фасовщика переборщика яиц на оптовом складе продуктов питания. Петрова Е.С. была допущена к работе ИП Григорьевым Ю.А., однако трудовой договор заключен не был. Режим рабочего времени установлен с 09.00 до 17.00 ч, выходные дни – суббота, воскресенье. Заработная плата Петровой Е.С. была установлена: оклад в размере минимальной заработной платы по </w:t>
      </w:r>
      <w:proofErr w:type="gramStart"/>
      <w:r w:rsidRPr="00432449">
        <w:rPr>
          <w:rFonts w:ascii="Times New Roman" w:hAnsi="Times New Roman"/>
          <w:sz w:val="28"/>
          <w:szCs w:val="28"/>
        </w:rPr>
        <w:t>К-ой</w:t>
      </w:r>
      <w:proofErr w:type="gramEnd"/>
      <w:r w:rsidRPr="00432449">
        <w:rPr>
          <w:rFonts w:ascii="Times New Roman" w:hAnsi="Times New Roman"/>
          <w:sz w:val="28"/>
          <w:szCs w:val="28"/>
        </w:rPr>
        <w:t xml:space="preserve"> области плюс премия в размере до 100% от оклада ежемесячно.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 xml:space="preserve">Начиная с июля 2020 г. в связи с финансовыми проблемами заработную плату работникам выплачивать перестали. 01.12.2020 г. Петрова Е.С. в </w:t>
      </w:r>
      <w:r w:rsidRPr="00432449">
        <w:rPr>
          <w:rFonts w:ascii="Times New Roman" w:hAnsi="Times New Roman"/>
          <w:sz w:val="28"/>
          <w:szCs w:val="28"/>
        </w:rPr>
        <w:lastRenderedPageBreak/>
        <w:t>очередной раз потребовала погашения задолженности по заработной плате за 4 месяца. ИП Григорьев Ю.А. в ответ на требования отстранил Петрову Е.С. от работы и сказал, что с 01.12.2020 г. она уволена. Согласно выписке Пенсионного фонда РФ от 03.12.2020 г., ИП Григорьев Ю.А. в течение всего периода работы Петровой Е.С. не платил за нее взносы в ПФ РФ. Данные обстоятельства подтверждаются показаниями свидетелей, которые пояснили, что также работали у ИП Григорьева Ю.А. без официального оформления трудовых отношений.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Определите, какие правовые отношения сложились между субъектами. Дайте оценку правовой ситуации. Какое решение должен принять суд?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FC3A26" w:rsidRPr="00835E43" w:rsidRDefault="00FC3A26" w:rsidP="004324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25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>Расторжение трудового договора по инициативе работника.</w:t>
      </w:r>
    </w:p>
    <w:p w:rsidR="00AB5C64" w:rsidRPr="00432449" w:rsidRDefault="007E4AB8" w:rsidP="00AB5C64">
      <w:pPr>
        <w:widowControl w:val="0"/>
        <w:autoSpaceDE w:val="0"/>
        <w:autoSpaceDN w:val="0"/>
        <w:adjustRightInd w:val="0"/>
        <w:spacing w:after="0" w:line="36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B5C6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5C64" w:rsidRPr="00432449">
        <w:rPr>
          <w:rFonts w:ascii="Times New Roman" w:hAnsi="Times New Roman" w:cs="Times New Roman"/>
          <w:color w:val="000000"/>
          <w:sz w:val="28"/>
          <w:szCs w:val="28"/>
        </w:rPr>
        <w:t>Самозащита работниками своих трудовых прав. Медиация.</w:t>
      </w:r>
    </w:p>
    <w:p w:rsidR="007E4AB8" w:rsidRPr="00432449" w:rsidRDefault="007E4AB8" w:rsidP="007E4AB8">
      <w:pPr>
        <w:pStyle w:val="a6"/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b/>
          <w:bCs/>
          <w:i/>
          <w:iCs/>
          <w:sz w:val="28"/>
          <w:szCs w:val="28"/>
        </w:rPr>
        <w:t xml:space="preserve">Задача 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 xml:space="preserve">Богданова А.С. обратилась в суд с иском к ФГБОУ ВПО </w:t>
      </w:r>
      <w:r w:rsidRPr="00432449">
        <w:rPr>
          <w:rFonts w:ascii="Times New Roman" w:hAnsi="Times New Roman"/>
          <w:sz w:val="28"/>
          <w:szCs w:val="28"/>
          <w:lang w:val="en-US"/>
        </w:rPr>
        <w:t>N</w:t>
      </w:r>
      <w:r w:rsidRPr="00432449">
        <w:rPr>
          <w:rFonts w:ascii="Times New Roman" w:hAnsi="Times New Roman"/>
          <w:sz w:val="28"/>
          <w:szCs w:val="28"/>
        </w:rPr>
        <w:t xml:space="preserve"> о признании незаконным проведение конкурса на должность доцента кафедры социологии, а также о признании незаконным приказа об увольнении. Свои требования мотивировала тем, что 29 июня </w:t>
      </w:r>
      <w:r w:rsidRPr="00432449">
        <w:rPr>
          <w:rFonts w:ascii="Times New Roman" w:hAnsi="Times New Roman"/>
          <w:spacing w:val="-3"/>
          <w:sz w:val="28"/>
          <w:szCs w:val="28"/>
        </w:rPr>
        <w:t xml:space="preserve">2018 г. на заседании ученого совета ФГОУ ВПО </w:t>
      </w:r>
      <w:r w:rsidRPr="00432449">
        <w:rPr>
          <w:rFonts w:ascii="Times New Roman" w:hAnsi="Times New Roman"/>
          <w:spacing w:val="-3"/>
          <w:sz w:val="28"/>
          <w:szCs w:val="28"/>
          <w:lang w:val="en-US"/>
        </w:rPr>
        <w:t>N</w:t>
      </w:r>
      <w:r w:rsidRPr="00432449">
        <w:rPr>
          <w:rFonts w:ascii="Times New Roman" w:hAnsi="Times New Roman"/>
          <w:spacing w:val="-3"/>
          <w:sz w:val="28"/>
          <w:szCs w:val="28"/>
        </w:rPr>
        <w:t xml:space="preserve"> она была избрана </w:t>
      </w:r>
      <w:r w:rsidRPr="00432449">
        <w:rPr>
          <w:rFonts w:ascii="Times New Roman" w:hAnsi="Times New Roman"/>
          <w:sz w:val="28"/>
          <w:szCs w:val="28"/>
        </w:rPr>
        <w:t xml:space="preserve">на должность доцента кафедры социологии, в </w:t>
      </w:r>
      <w:proofErr w:type="gramStart"/>
      <w:r w:rsidRPr="00432449">
        <w:rPr>
          <w:rFonts w:ascii="Times New Roman" w:hAnsi="Times New Roman"/>
          <w:sz w:val="28"/>
          <w:szCs w:val="28"/>
        </w:rPr>
        <w:t>связи</w:t>
      </w:r>
      <w:proofErr w:type="gramEnd"/>
      <w:r w:rsidRPr="00432449">
        <w:rPr>
          <w:rFonts w:ascii="Times New Roman" w:hAnsi="Times New Roman"/>
          <w:sz w:val="28"/>
          <w:szCs w:val="28"/>
        </w:rPr>
        <w:t xml:space="preserve"> с чем 1 июля 2018 г. с ней был заключен трудовой договор №123-ппс сроком на три года. Однако в сентябре 2020 г. решением ученого совета ФГБОУ ВПО </w:t>
      </w:r>
      <w:r w:rsidRPr="00432449">
        <w:rPr>
          <w:rFonts w:ascii="Times New Roman" w:hAnsi="Times New Roman"/>
          <w:sz w:val="28"/>
          <w:szCs w:val="28"/>
          <w:lang w:val="en-US"/>
        </w:rPr>
        <w:t>N</w:t>
      </w:r>
      <w:r w:rsidRPr="00432449">
        <w:rPr>
          <w:rFonts w:ascii="Times New Roman" w:hAnsi="Times New Roman"/>
          <w:sz w:val="28"/>
          <w:szCs w:val="28"/>
        </w:rPr>
        <w:t xml:space="preserve"> было принято решение о структурных изменениях </w:t>
      </w:r>
      <w:r w:rsidRPr="00432449">
        <w:rPr>
          <w:rFonts w:ascii="Times New Roman" w:hAnsi="Times New Roman"/>
          <w:spacing w:val="-1"/>
          <w:sz w:val="28"/>
          <w:szCs w:val="28"/>
        </w:rPr>
        <w:t xml:space="preserve">на социологической факультете и объединении кафедр социологии </w:t>
      </w:r>
      <w:r w:rsidRPr="00432449">
        <w:rPr>
          <w:rFonts w:ascii="Times New Roman" w:hAnsi="Times New Roman"/>
          <w:sz w:val="28"/>
          <w:szCs w:val="28"/>
        </w:rPr>
        <w:t>и культурологи. Состоялось заседание совета факультета, на котором был произведен конкурсный отбор ППС по объединенной кафедре социологии и культурологи.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 xml:space="preserve">Богданова А.С. баллотировалась на должность по указанной кафедре. Несмотря на то, что она была единственным кандидатом, по результатам голосования Богданова А.С. не была избрана на должность и получила </w:t>
      </w:r>
      <w:r w:rsidRPr="00432449">
        <w:rPr>
          <w:rFonts w:ascii="Times New Roman" w:hAnsi="Times New Roman"/>
          <w:sz w:val="28"/>
          <w:szCs w:val="28"/>
        </w:rPr>
        <w:lastRenderedPageBreak/>
        <w:t xml:space="preserve">уведомление о том, что трудовой договор </w:t>
      </w:r>
      <w:r w:rsidRPr="00432449">
        <w:rPr>
          <w:rFonts w:ascii="Times New Roman" w:hAnsi="Times New Roman"/>
          <w:spacing w:val="-1"/>
          <w:sz w:val="28"/>
          <w:szCs w:val="28"/>
        </w:rPr>
        <w:t xml:space="preserve">№ 123-ппс от 1 июля 2018 г. с ней </w:t>
      </w:r>
      <w:proofErr w:type="gramStart"/>
      <w:r w:rsidRPr="00432449">
        <w:rPr>
          <w:rFonts w:ascii="Times New Roman" w:hAnsi="Times New Roman"/>
          <w:spacing w:val="-1"/>
          <w:sz w:val="28"/>
          <w:szCs w:val="28"/>
        </w:rPr>
        <w:t>будет</w:t>
      </w:r>
      <w:proofErr w:type="gramEnd"/>
      <w:r w:rsidRPr="00432449">
        <w:rPr>
          <w:rFonts w:ascii="Times New Roman" w:hAnsi="Times New Roman"/>
          <w:spacing w:val="-1"/>
          <w:sz w:val="28"/>
          <w:szCs w:val="28"/>
        </w:rPr>
        <w:t xml:space="preserve"> расторгнут в соответствии </w:t>
      </w:r>
      <w:r w:rsidRPr="00432449">
        <w:rPr>
          <w:rFonts w:ascii="Times New Roman" w:hAnsi="Times New Roman"/>
          <w:sz w:val="28"/>
          <w:szCs w:val="28"/>
        </w:rPr>
        <w:t>п. 3 ч. 1 ст. 83 ТК РФ (</w:t>
      </w:r>
      <w:proofErr w:type="spellStart"/>
      <w:r w:rsidRPr="00432449">
        <w:rPr>
          <w:rFonts w:ascii="Times New Roman" w:hAnsi="Times New Roman"/>
          <w:sz w:val="28"/>
          <w:szCs w:val="28"/>
        </w:rPr>
        <w:t>неизбрание</w:t>
      </w:r>
      <w:proofErr w:type="spellEnd"/>
      <w:r w:rsidRPr="00432449">
        <w:rPr>
          <w:rFonts w:ascii="Times New Roman" w:hAnsi="Times New Roman"/>
          <w:sz w:val="28"/>
          <w:szCs w:val="28"/>
        </w:rPr>
        <w:t xml:space="preserve"> на должность). Увольнение полагает незаконным, поскольку она была уволена в период временной нетрудоспособности. Также считает незаконным проведение конкурса по ее кандидатуре, поскольку, по ее мнению, создание новой кафедры является лишь основанием для перевода с согласия работника в новое структурное подразделение.</w:t>
      </w:r>
    </w:p>
    <w:p w:rsidR="007E4AB8" w:rsidRPr="00432449" w:rsidRDefault="007E4AB8" w:rsidP="007E4AB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/>
          <w:sz w:val="28"/>
          <w:szCs w:val="28"/>
        </w:rPr>
      </w:pPr>
      <w:r w:rsidRPr="00432449">
        <w:rPr>
          <w:rFonts w:ascii="Times New Roman" w:hAnsi="Times New Roman"/>
          <w:sz w:val="28"/>
          <w:szCs w:val="28"/>
        </w:rPr>
        <w:t>Дайте оценку правовой ситуации. Какое решение должен принять суд?</w:t>
      </w:r>
    </w:p>
    <w:p w:rsidR="00FC3A26" w:rsidRPr="000F344F" w:rsidRDefault="00FC3A26" w:rsidP="00432449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CE0DCF" w:rsidRPr="00CE0DCF" w:rsidRDefault="00CE0DCF" w:rsidP="00CE0DCF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CF">
        <w:rPr>
          <w:rFonts w:ascii="Times New Roman" w:eastAsia="Calibri" w:hAnsi="Times New Roman" w:cs="Times New Roman"/>
          <w:b/>
          <w:sz w:val="28"/>
          <w:szCs w:val="28"/>
        </w:rPr>
        <w:t>Критерии результатов знаний и умений.</w:t>
      </w:r>
    </w:p>
    <w:p w:rsidR="00CE0DCF" w:rsidRPr="00CE0DCF" w:rsidRDefault="00CE0DCF" w:rsidP="00CE0DCF">
      <w:pPr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CF" w:rsidRPr="00CE0DCF" w:rsidRDefault="007E4AB8" w:rsidP="00CE0DCF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Оценка «отлично» - </w:t>
      </w:r>
      <w:r w:rsidR="00CE0DCF" w:rsidRPr="00CE0DCF">
        <w:rPr>
          <w:rFonts w:ascii="Times New Roman" w:eastAsia="Calibri" w:hAnsi="Times New Roman" w:cs="Times New Roman"/>
          <w:sz w:val="28"/>
          <w:szCs w:val="28"/>
        </w:rPr>
        <w:t xml:space="preserve">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</w:t>
      </w:r>
      <w:proofErr w:type="spellStart"/>
      <w:r w:rsidR="00CE0DCF" w:rsidRPr="00CE0DCF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="00CE0DCF" w:rsidRPr="00CE0DCF">
        <w:rPr>
          <w:rFonts w:ascii="Times New Roman" w:eastAsia="Calibri" w:hAnsi="Times New Roman" w:cs="Times New Roman"/>
          <w:sz w:val="28"/>
          <w:szCs w:val="28"/>
        </w:rPr>
        <w:t xml:space="preserve"> общих и профессиональных компетенций; </w:t>
      </w:r>
    </w:p>
    <w:p w:rsidR="00CE0DCF" w:rsidRPr="00CE0DCF" w:rsidRDefault="00CE0DCF" w:rsidP="00CE0DCF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DCF">
        <w:rPr>
          <w:rFonts w:ascii="Times New Roman" w:eastAsia="Calibri" w:hAnsi="Times New Roman" w:cs="Times New Roman"/>
          <w:sz w:val="28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CE0DCF" w:rsidRPr="00CE0DCF" w:rsidRDefault="00CE0DCF" w:rsidP="00CE0DCF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DCF">
        <w:rPr>
          <w:rFonts w:ascii="Times New Roman" w:eastAsia="Calibri" w:hAnsi="Times New Roman" w:cs="Times New Roman"/>
          <w:sz w:val="28"/>
          <w:szCs w:val="28"/>
        </w:rPr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CE0DCF" w:rsidRPr="00CE0DCF" w:rsidRDefault="00CE0DCF" w:rsidP="00CE0DCF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DCF">
        <w:rPr>
          <w:rFonts w:ascii="Times New Roman" w:eastAsia="Calibri" w:hAnsi="Times New Roman" w:cs="Times New Roman"/>
          <w:sz w:val="28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CE0DCF" w:rsidRPr="00CE0DCF" w:rsidRDefault="00CE0DCF" w:rsidP="009A549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20AA" w:rsidRDefault="008A20AA" w:rsidP="00CE0DCF">
      <w:pPr>
        <w:spacing w:after="200" w:line="276" w:lineRule="auto"/>
        <w:ind w:firstLine="708"/>
        <w:jc w:val="center"/>
      </w:pPr>
    </w:p>
    <w:sectPr w:rsidR="008A20AA" w:rsidSect="008A20A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8C2" w:rsidRDefault="002518C2" w:rsidP="006D2C6B">
      <w:pPr>
        <w:spacing w:after="0" w:line="240" w:lineRule="auto"/>
      </w:pPr>
      <w:r>
        <w:separator/>
      </w:r>
    </w:p>
  </w:endnote>
  <w:endnote w:type="continuationSeparator" w:id="0">
    <w:p w:rsidR="002518C2" w:rsidRDefault="002518C2" w:rsidP="006D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DC7" w:rsidRDefault="002C584E" w:rsidP="008A20A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E7D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5364">
      <w:rPr>
        <w:rStyle w:val="a5"/>
        <w:noProof/>
      </w:rPr>
      <w:t>3</w:t>
    </w:r>
    <w:r>
      <w:rPr>
        <w:rStyle w:val="a5"/>
      </w:rPr>
      <w:fldChar w:fldCharType="end"/>
    </w:r>
  </w:p>
  <w:p w:rsidR="007E7DC7" w:rsidRDefault="007E7DC7" w:rsidP="008A20A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8C2" w:rsidRDefault="002518C2" w:rsidP="006D2C6B">
      <w:pPr>
        <w:spacing w:after="0" w:line="240" w:lineRule="auto"/>
      </w:pPr>
      <w:r>
        <w:separator/>
      </w:r>
    </w:p>
  </w:footnote>
  <w:footnote w:type="continuationSeparator" w:id="0">
    <w:p w:rsidR="002518C2" w:rsidRDefault="002518C2" w:rsidP="006D2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20F8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0163C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C679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7684B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D61C3"/>
    <w:multiLevelType w:val="hybridMultilevel"/>
    <w:tmpl w:val="A874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1589E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4714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B74C2"/>
    <w:multiLevelType w:val="hybridMultilevel"/>
    <w:tmpl w:val="30DAA1BE"/>
    <w:lvl w:ilvl="0" w:tplc="6CD6D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1C368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5281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F51E6"/>
    <w:multiLevelType w:val="hybridMultilevel"/>
    <w:tmpl w:val="49687152"/>
    <w:lvl w:ilvl="0" w:tplc="C34488EC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>
    <w:nsid w:val="2095223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86C5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302FC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845AA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049CE"/>
    <w:multiLevelType w:val="hybridMultilevel"/>
    <w:tmpl w:val="4300A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BE4DBB"/>
    <w:multiLevelType w:val="hybridMultilevel"/>
    <w:tmpl w:val="0D7C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962CA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D95CA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16F81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FA246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43C1C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3640D0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181A41"/>
    <w:multiLevelType w:val="hybridMultilevel"/>
    <w:tmpl w:val="C60A2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6023F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7C3886"/>
    <w:multiLevelType w:val="hybridMultilevel"/>
    <w:tmpl w:val="3F0626AE"/>
    <w:lvl w:ilvl="0" w:tplc="0450E9E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>
    <w:nsid w:val="65C57141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9972BE"/>
    <w:multiLevelType w:val="hybridMultilevel"/>
    <w:tmpl w:val="8EF6F1A8"/>
    <w:lvl w:ilvl="0" w:tplc="D80249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9D7278B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584C4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294A17"/>
    <w:multiLevelType w:val="hybridMultilevel"/>
    <w:tmpl w:val="6C56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764AB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8A44C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35618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6"/>
  </w:num>
  <w:num w:numId="4">
    <w:abstractNumId w:val="7"/>
  </w:num>
  <w:num w:numId="5">
    <w:abstractNumId w:val="3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34"/>
  </w:num>
  <w:num w:numId="9">
    <w:abstractNumId w:val="25"/>
  </w:num>
  <w:num w:numId="10">
    <w:abstractNumId w:val="32"/>
  </w:num>
  <w:num w:numId="11">
    <w:abstractNumId w:val="5"/>
  </w:num>
  <w:num w:numId="12">
    <w:abstractNumId w:val="22"/>
  </w:num>
  <w:num w:numId="13">
    <w:abstractNumId w:val="19"/>
  </w:num>
  <w:num w:numId="14">
    <w:abstractNumId w:val="20"/>
  </w:num>
  <w:num w:numId="15">
    <w:abstractNumId w:val="0"/>
  </w:num>
  <w:num w:numId="16">
    <w:abstractNumId w:val="30"/>
  </w:num>
  <w:num w:numId="17">
    <w:abstractNumId w:val="8"/>
  </w:num>
  <w:num w:numId="18">
    <w:abstractNumId w:val="6"/>
  </w:num>
  <w:num w:numId="19">
    <w:abstractNumId w:val="14"/>
  </w:num>
  <w:num w:numId="20">
    <w:abstractNumId w:val="9"/>
  </w:num>
  <w:num w:numId="21">
    <w:abstractNumId w:val="11"/>
  </w:num>
  <w:num w:numId="22">
    <w:abstractNumId w:val="18"/>
  </w:num>
  <w:num w:numId="23">
    <w:abstractNumId w:val="1"/>
  </w:num>
  <w:num w:numId="24">
    <w:abstractNumId w:val="2"/>
  </w:num>
  <w:num w:numId="25">
    <w:abstractNumId w:val="27"/>
  </w:num>
  <w:num w:numId="26">
    <w:abstractNumId w:val="13"/>
  </w:num>
  <w:num w:numId="27">
    <w:abstractNumId w:val="15"/>
  </w:num>
  <w:num w:numId="28">
    <w:abstractNumId w:val="33"/>
  </w:num>
  <w:num w:numId="29">
    <w:abstractNumId w:val="23"/>
  </w:num>
  <w:num w:numId="30">
    <w:abstractNumId w:val="21"/>
  </w:num>
  <w:num w:numId="31">
    <w:abstractNumId w:val="3"/>
  </w:num>
  <w:num w:numId="32">
    <w:abstractNumId w:val="28"/>
  </w:num>
  <w:num w:numId="33">
    <w:abstractNumId w:val="10"/>
  </w:num>
  <w:num w:numId="34">
    <w:abstractNumId w:val="2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4C"/>
    <w:rsid w:val="00042E96"/>
    <w:rsid w:val="00060D13"/>
    <w:rsid w:val="000C0FEF"/>
    <w:rsid w:val="000D1996"/>
    <w:rsid w:val="00126544"/>
    <w:rsid w:val="001D1DF8"/>
    <w:rsid w:val="001E1CEE"/>
    <w:rsid w:val="001F134C"/>
    <w:rsid w:val="00225CB6"/>
    <w:rsid w:val="002518C2"/>
    <w:rsid w:val="002C584E"/>
    <w:rsid w:val="002D68CA"/>
    <w:rsid w:val="002E4DB3"/>
    <w:rsid w:val="004124F7"/>
    <w:rsid w:val="00432449"/>
    <w:rsid w:val="00471BB6"/>
    <w:rsid w:val="00495B07"/>
    <w:rsid w:val="004E7E7B"/>
    <w:rsid w:val="005C18A8"/>
    <w:rsid w:val="005C53D7"/>
    <w:rsid w:val="005D3F98"/>
    <w:rsid w:val="006025A9"/>
    <w:rsid w:val="006333D3"/>
    <w:rsid w:val="006D2C6B"/>
    <w:rsid w:val="007E4AB8"/>
    <w:rsid w:val="007E7DC7"/>
    <w:rsid w:val="0081492C"/>
    <w:rsid w:val="008878B3"/>
    <w:rsid w:val="008A20AA"/>
    <w:rsid w:val="009A5498"/>
    <w:rsid w:val="009D7F0A"/>
    <w:rsid w:val="009E2D94"/>
    <w:rsid w:val="00AB5C64"/>
    <w:rsid w:val="00B24872"/>
    <w:rsid w:val="00C03278"/>
    <w:rsid w:val="00CE0DCF"/>
    <w:rsid w:val="00D17DA2"/>
    <w:rsid w:val="00DD0DC4"/>
    <w:rsid w:val="00E17EE2"/>
    <w:rsid w:val="00E768B0"/>
    <w:rsid w:val="00EA5364"/>
    <w:rsid w:val="00EC6EA6"/>
    <w:rsid w:val="00F007A9"/>
    <w:rsid w:val="00F131C6"/>
    <w:rsid w:val="00F87B17"/>
    <w:rsid w:val="00FC3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F1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F134C"/>
  </w:style>
  <w:style w:type="character" w:styleId="a5">
    <w:name w:val="page number"/>
    <w:basedOn w:val="a0"/>
    <w:uiPriority w:val="99"/>
    <w:rsid w:val="001F134C"/>
  </w:style>
  <w:style w:type="paragraph" w:styleId="a6">
    <w:name w:val="List Paragraph"/>
    <w:basedOn w:val="a"/>
    <w:uiPriority w:val="34"/>
    <w:qFormat/>
    <w:rsid w:val="00FC3A2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rsid w:val="0043244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43244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D19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F1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F134C"/>
  </w:style>
  <w:style w:type="character" w:styleId="a5">
    <w:name w:val="page number"/>
    <w:basedOn w:val="a0"/>
    <w:uiPriority w:val="99"/>
    <w:rsid w:val="001F134C"/>
  </w:style>
  <w:style w:type="paragraph" w:styleId="a6">
    <w:name w:val="List Paragraph"/>
    <w:basedOn w:val="a"/>
    <w:uiPriority w:val="34"/>
    <w:qFormat/>
    <w:rsid w:val="00FC3A2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rsid w:val="0043244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43244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D19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10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4403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4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3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7101</Words>
  <Characters>40476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admin</cp:lastModifiedBy>
  <cp:revision>3</cp:revision>
  <dcterms:created xsi:type="dcterms:W3CDTF">2022-09-05T19:36:00Z</dcterms:created>
  <dcterms:modified xsi:type="dcterms:W3CDTF">2023-06-12T13:34:00Z</dcterms:modified>
</cp:coreProperties>
</file>