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D3" w:rsidRDefault="00020AFD">
      <w:pPr>
        <w:spacing w:before="72"/>
        <w:ind w:left="2206" w:right="2009"/>
        <w:jc w:val="center"/>
      </w:pPr>
      <w:r>
        <w:t>ЧАСТНОЕ ОБРАЗОВАТЕЛЬНОЕ УЧРЕЖДЕНИЕ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2910D3" w:rsidRDefault="00020AFD">
      <w:pPr>
        <w:spacing w:line="251" w:lineRule="exact"/>
        <w:ind w:left="2206" w:right="2010"/>
        <w:jc w:val="center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spacing w:before="10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793"/>
        <w:gridCol w:w="2973"/>
      </w:tblGrid>
      <w:tr w:rsidR="002910D3">
        <w:trPr>
          <w:trHeight w:val="2149"/>
        </w:trPr>
        <w:tc>
          <w:tcPr>
            <w:tcW w:w="4793" w:type="dxa"/>
          </w:tcPr>
          <w:p w:rsidR="002910D3" w:rsidRDefault="00020AFD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РАССМОТРЕНО</w:t>
            </w:r>
          </w:p>
          <w:p w:rsidR="002910D3" w:rsidRDefault="00020AFD">
            <w:pPr>
              <w:pStyle w:val="TableParagraph"/>
              <w:ind w:left="200" w:right="376"/>
              <w:rPr>
                <w:sz w:val="20"/>
              </w:rPr>
            </w:pPr>
            <w:r>
              <w:rPr>
                <w:sz w:val="20"/>
              </w:rPr>
              <w:t xml:space="preserve">на заседании методического объединения </w:t>
            </w:r>
            <w:proofErr w:type="spellStart"/>
            <w:r>
              <w:rPr>
                <w:sz w:val="20"/>
              </w:rPr>
              <w:t>укру</w:t>
            </w:r>
            <w:proofErr w:type="gram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 специальностей</w:t>
            </w:r>
          </w:p>
          <w:p w:rsidR="002910D3" w:rsidRDefault="00020AFD">
            <w:pPr>
              <w:pStyle w:val="TableParagraph"/>
              <w:ind w:left="200" w:right="1658"/>
              <w:rPr>
                <w:sz w:val="24"/>
              </w:rPr>
            </w:pPr>
            <w:r>
              <w:rPr>
                <w:sz w:val="20"/>
              </w:rPr>
              <w:t>40.00.00 Юриспруденция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95B0B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295B0B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2910D3" w:rsidRDefault="00020AFD">
            <w:pPr>
              <w:pStyle w:val="TableParagraph"/>
              <w:spacing w:before="230"/>
              <w:ind w:left="200"/>
              <w:rPr>
                <w:sz w:val="20"/>
              </w:rPr>
            </w:pPr>
            <w:r>
              <w:rPr>
                <w:sz w:val="20"/>
              </w:rPr>
              <w:t>РЕКОМЕНДОВАНО</w:t>
            </w:r>
          </w:p>
          <w:p w:rsidR="002910D3" w:rsidRDefault="00020AFD">
            <w:pPr>
              <w:pStyle w:val="TableParagraph"/>
              <w:spacing w:before="1"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Методическим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СМК</w:t>
            </w:r>
          </w:p>
          <w:p w:rsidR="002910D3" w:rsidRDefault="00020AFD" w:rsidP="00295B0B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95B0B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</w:t>
            </w:r>
            <w:r w:rsidR="00295B0B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295B0B">
              <w:rPr>
                <w:sz w:val="24"/>
              </w:rPr>
              <w:t xml:space="preserve">3 </w:t>
            </w:r>
            <w:r>
              <w:rPr>
                <w:sz w:val="24"/>
              </w:rPr>
              <w:t>г.</w:t>
            </w:r>
          </w:p>
        </w:tc>
        <w:tc>
          <w:tcPr>
            <w:tcW w:w="2973" w:type="dxa"/>
          </w:tcPr>
          <w:p w:rsidR="002910D3" w:rsidRDefault="00020AFD">
            <w:pPr>
              <w:pStyle w:val="TableParagraph"/>
              <w:spacing w:line="220" w:lineRule="exact"/>
              <w:ind w:left="445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2910D3" w:rsidRDefault="00020AFD">
            <w:pPr>
              <w:pStyle w:val="TableParagraph"/>
              <w:spacing w:line="229" w:lineRule="exact"/>
              <w:ind w:left="395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2910D3" w:rsidRDefault="00020AFD">
            <w:pPr>
              <w:pStyle w:val="TableParagraph"/>
              <w:tabs>
                <w:tab w:val="left" w:pos="1394"/>
              </w:tabs>
              <w:ind w:left="39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Н.В.Кандаурова</w:t>
            </w:r>
            <w:proofErr w:type="spellEnd"/>
          </w:p>
        </w:tc>
      </w:tr>
    </w:tbl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ind w:left="0"/>
        <w:jc w:val="left"/>
        <w:rPr>
          <w:sz w:val="20"/>
        </w:rPr>
      </w:pPr>
    </w:p>
    <w:p w:rsidR="002910D3" w:rsidRDefault="002910D3">
      <w:pPr>
        <w:pStyle w:val="a3"/>
        <w:spacing w:before="7"/>
        <w:ind w:left="0"/>
        <w:jc w:val="left"/>
        <w:rPr>
          <w:sz w:val="27"/>
        </w:rPr>
      </w:pPr>
    </w:p>
    <w:p w:rsidR="002910D3" w:rsidRDefault="00020AFD">
      <w:pPr>
        <w:pStyle w:val="1"/>
        <w:spacing w:before="90" w:line="240" w:lineRule="auto"/>
        <w:ind w:left="2205" w:right="2010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2910D3" w:rsidRDefault="002910D3">
      <w:pPr>
        <w:pStyle w:val="a3"/>
        <w:ind w:left="0"/>
        <w:jc w:val="left"/>
        <w:rPr>
          <w:b/>
          <w:sz w:val="26"/>
        </w:rPr>
      </w:pPr>
    </w:p>
    <w:p w:rsidR="002910D3" w:rsidRDefault="002910D3">
      <w:pPr>
        <w:pStyle w:val="a3"/>
        <w:ind w:left="0"/>
        <w:jc w:val="left"/>
        <w:rPr>
          <w:b/>
          <w:sz w:val="31"/>
        </w:rPr>
      </w:pPr>
    </w:p>
    <w:p w:rsidR="002910D3" w:rsidRDefault="00020AFD">
      <w:pPr>
        <w:ind w:left="2204" w:right="201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:rsidR="002910D3" w:rsidRDefault="002910D3">
      <w:pPr>
        <w:pStyle w:val="a3"/>
        <w:ind w:left="0"/>
        <w:jc w:val="left"/>
        <w:rPr>
          <w:b/>
          <w:sz w:val="26"/>
        </w:rPr>
      </w:pPr>
    </w:p>
    <w:p w:rsidR="002910D3" w:rsidRDefault="00020AFD">
      <w:pPr>
        <w:pStyle w:val="a3"/>
        <w:spacing w:before="229"/>
        <w:ind w:right="6318"/>
        <w:jc w:val="left"/>
      </w:pPr>
      <w:r>
        <w:t>Дисциплина: Уголовный процесс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2910D3" w:rsidRDefault="00020AFD">
      <w:pPr>
        <w:pStyle w:val="a3"/>
        <w:ind w:right="8172"/>
        <w:jc w:val="left"/>
      </w:pPr>
      <w:r>
        <w:t>Курс: 3</w:t>
      </w:r>
      <w:r w:rsidR="00800BAD">
        <w:t>,4,5,6</w:t>
      </w:r>
      <w:r>
        <w:rPr>
          <w:spacing w:val="1"/>
        </w:rPr>
        <w:t xml:space="preserve"> </w:t>
      </w:r>
      <w:r>
        <w:t>Специальности</w:t>
      </w:r>
    </w:p>
    <w:p w:rsidR="002910D3" w:rsidRDefault="00020AFD">
      <w:pPr>
        <w:pStyle w:val="a4"/>
        <w:numPr>
          <w:ilvl w:val="2"/>
          <w:numId w:val="34"/>
        </w:numPr>
        <w:tabs>
          <w:tab w:val="left" w:pos="1227"/>
        </w:tabs>
        <w:rPr>
          <w:sz w:val="24"/>
        </w:rPr>
      </w:pPr>
      <w:r>
        <w:rPr>
          <w:sz w:val="24"/>
        </w:rPr>
        <w:t>«Правоохранительная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деятельность»</w:t>
      </w: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020AFD">
      <w:pPr>
        <w:pStyle w:val="a3"/>
        <w:spacing w:before="210"/>
        <w:jc w:val="left"/>
      </w:pPr>
      <w:r>
        <w:t>Разработчик:</w:t>
      </w:r>
    </w:p>
    <w:p w:rsidR="002910D3" w:rsidRDefault="00020AFD">
      <w:pPr>
        <w:pStyle w:val="a3"/>
        <w:spacing w:before="137"/>
        <w:jc w:val="left"/>
      </w:pPr>
      <w:r>
        <w:t>Преподаватель</w:t>
      </w:r>
      <w:r>
        <w:rPr>
          <w:spacing w:val="-3"/>
        </w:rPr>
        <w:t xml:space="preserve"> </w:t>
      </w:r>
      <w:r>
        <w:t>Гурьянова</w:t>
      </w:r>
      <w:r>
        <w:rPr>
          <w:spacing w:val="-6"/>
        </w:rPr>
        <w:t xml:space="preserve"> </w:t>
      </w:r>
      <w:r>
        <w:t>В.М.</w:t>
      </w: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spacing w:before="10"/>
        <w:ind w:left="0"/>
        <w:jc w:val="left"/>
        <w:rPr>
          <w:sz w:val="29"/>
        </w:rPr>
      </w:pPr>
    </w:p>
    <w:p w:rsidR="00295B0B" w:rsidRDefault="00295B0B">
      <w:pPr>
        <w:pStyle w:val="a3"/>
        <w:spacing w:before="10"/>
        <w:ind w:left="0"/>
        <w:jc w:val="left"/>
        <w:rPr>
          <w:sz w:val="29"/>
        </w:rPr>
      </w:pPr>
    </w:p>
    <w:p w:rsidR="00295B0B" w:rsidRDefault="00295B0B">
      <w:pPr>
        <w:pStyle w:val="a3"/>
        <w:spacing w:before="10"/>
        <w:ind w:left="0"/>
        <w:jc w:val="left"/>
        <w:rPr>
          <w:sz w:val="29"/>
        </w:rPr>
      </w:pPr>
    </w:p>
    <w:p w:rsidR="00295B0B" w:rsidRDefault="00295B0B">
      <w:pPr>
        <w:pStyle w:val="a3"/>
        <w:spacing w:before="10"/>
        <w:ind w:left="0"/>
        <w:jc w:val="left"/>
        <w:rPr>
          <w:sz w:val="29"/>
        </w:rPr>
      </w:pPr>
    </w:p>
    <w:p w:rsidR="002910D3" w:rsidRDefault="00020AFD" w:rsidP="00295B0B">
      <w:pPr>
        <w:pStyle w:val="a3"/>
        <w:ind w:left="0" w:right="2007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295B0B">
        <w:t>3</w:t>
      </w:r>
      <w:r>
        <w:rPr>
          <w:spacing w:val="-1"/>
        </w:rPr>
        <w:t xml:space="preserve"> </w:t>
      </w:r>
      <w:r>
        <w:t>г.</w:t>
      </w:r>
    </w:p>
    <w:p w:rsidR="002910D3" w:rsidRDefault="002910D3">
      <w:pPr>
        <w:jc w:val="center"/>
        <w:sectPr w:rsidR="002910D3">
          <w:type w:val="continuous"/>
          <w:pgSz w:w="11910" w:h="16840"/>
          <w:pgMar w:top="1360" w:right="440" w:bottom="280" w:left="1380" w:header="720" w:footer="720" w:gutter="0"/>
          <w:cols w:space="720"/>
        </w:sectPr>
      </w:pPr>
    </w:p>
    <w:p w:rsidR="002910D3" w:rsidRDefault="00020AFD">
      <w:pPr>
        <w:pStyle w:val="1"/>
        <w:numPr>
          <w:ilvl w:val="3"/>
          <w:numId w:val="34"/>
        </w:numPr>
        <w:tabs>
          <w:tab w:val="left" w:pos="1270"/>
        </w:tabs>
        <w:spacing w:before="84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910D3" w:rsidRDefault="00020AFD">
      <w:pPr>
        <w:pStyle w:val="a3"/>
        <w:ind w:right="122" w:firstLine="707"/>
      </w:pPr>
      <w:r>
        <w:t>Контрольно-измерительные материалы (КИМ) предназначены для контроля и 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2"/>
        </w:rPr>
        <w:t xml:space="preserve"> </w:t>
      </w:r>
      <w:r>
        <w:t>освоивших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5"/>
        </w:rPr>
        <w:t xml:space="preserve"> </w:t>
      </w:r>
      <w:r>
        <w:t>«Уголовный</w:t>
      </w:r>
      <w:r>
        <w:rPr>
          <w:spacing w:val="-1"/>
        </w:rPr>
        <w:t xml:space="preserve"> </w:t>
      </w:r>
      <w:r>
        <w:t>процесс».</w:t>
      </w:r>
    </w:p>
    <w:p w:rsidR="002910D3" w:rsidRDefault="00020AFD">
      <w:pPr>
        <w:pStyle w:val="a3"/>
        <w:ind w:right="130" w:firstLine="707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экзамена.</w:t>
      </w:r>
    </w:p>
    <w:p w:rsidR="002910D3" w:rsidRDefault="002910D3">
      <w:pPr>
        <w:pStyle w:val="a3"/>
        <w:spacing w:before="4"/>
        <w:ind w:left="0"/>
        <w:jc w:val="left"/>
        <w:rPr>
          <w:sz w:val="36"/>
        </w:rPr>
      </w:pPr>
    </w:p>
    <w:p w:rsidR="002910D3" w:rsidRDefault="00020AFD">
      <w:pPr>
        <w:pStyle w:val="1"/>
        <w:numPr>
          <w:ilvl w:val="3"/>
          <w:numId w:val="34"/>
        </w:numPr>
        <w:tabs>
          <w:tab w:val="left" w:pos="563"/>
        </w:tabs>
        <w:spacing w:line="240" w:lineRule="auto"/>
        <w:ind w:left="562" w:hanging="241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2910D3" w:rsidRDefault="002910D3">
      <w:pPr>
        <w:pStyle w:val="a3"/>
        <w:spacing w:before="2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402"/>
        <w:gridCol w:w="4965"/>
      </w:tblGrid>
      <w:tr w:rsidR="002910D3">
        <w:trPr>
          <w:trHeight w:val="861"/>
        </w:trPr>
        <w:tc>
          <w:tcPr>
            <w:tcW w:w="1349" w:type="dxa"/>
          </w:tcPr>
          <w:p w:rsidR="002910D3" w:rsidRDefault="00020AFD">
            <w:pPr>
              <w:pStyle w:val="TableParagraph"/>
              <w:ind w:left="283" w:right="217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 ЛР</w:t>
            </w:r>
          </w:p>
        </w:tc>
        <w:tc>
          <w:tcPr>
            <w:tcW w:w="3402" w:type="dxa"/>
          </w:tcPr>
          <w:p w:rsidR="002910D3" w:rsidRDefault="00020AFD">
            <w:pPr>
              <w:pStyle w:val="TableParagraph"/>
              <w:spacing w:line="273" w:lineRule="exact"/>
              <w:ind w:left="7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965" w:type="dxa"/>
          </w:tcPr>
          <w:p w:rsidR="002910D3" w:rsidRDefault="00020AFD">
            <w:pPr>
              <w:pStyle w:val="TableParagraph"/>
              <w:spacing w:line="273" w:lineRule="exact"/>
              <w:ind w:left="1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2910D3">
        <w:trPr>
          <w:trHeight w:val="4140"/>
        </w:trPr>
        <w:tc>
          <w:tcPr>
            <w:tcW w:w="1349" w:type="dxa"/>
          </w:tcPr>
          <w:p w:rsidR="002910D3" w:rsidRDefault="00020AFD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 w:rsidR="00295B0B">
              <w:rPr>
                <w:b/>
                <w:sz w:val="24"/>
              </w:rPr>
              <w:t>13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</w:p>
          <w:p w:rsidR="002910D3" w:rsidRDefault="00020AF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1.11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2910D3" w:rsidRDefault="00020A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402" w:type="dxa"/>
          </w:tcPr>
          <w:p w:rsidR="002910D3" w:rsidRDefault="00020AFD">
            <w:pPr>
              <w:pStyle w:val="TableParagraph"/>
              <w:spacing w:line="27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2910D3" w:rsidRDefault="00020AFD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- принимать процессуальные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910D3" w:rsidRDefault="00020AFD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 xml:space="preserve">сфере уголовного </w:t>
            </w:r>
            <w:proofErr w:type="spellStart"/>
            <w:r>
              <w:rPr>
                <w:sz w:val="24"/>
              </w:rPr>
              <w:t>судопрои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водства</w:t>
            </w:r>
            <w:proofErr w:type="spellEnd"/>
          </w:p>
        </w:tc>
        <w:tc>
          <w:tcPr>
            <w:tcW w:w="4965" w:type="dxa"/>
          </w:tcPr>
          <w:p w:rsidR="002910D3" w:rsidRDefault="00020AF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2910D3" w:rsidRDefault="00020AFD">
            <w:pPr>
              <w:pStyle w:val="TableParagraph"/>
              <w:tabs>
                <w:tab w:val="left" w:pos="1318"/>
                <w:tab w:val="left" w:pos="2322"/>
                <w:tab w:val="left" w:pos="2679"/>
                <w:tab w:val="left" w:pos="3917"/>
              </w:tabs>
              <w:ind w:right="98"/>
            </w:pPr>
            <w:r>
              <w:rPr>
                <w:rFonts w:ascii="Arial MT" w:hAnsi="Arial MT"/>
                <w:sz w:val="20"/>
              </w:rPr>
              <w:t>-</w:t>
            </w:r>
            <w:r>
              <w:t>основные</w:t>
            </w:r>
            <w:r>
              <w:tab/>
              <w:t>понятия</w:t>
            </w:r>
            <w:r>
              <w:tab/>
              <w:t>и</w:t>
            </w:r>
            <w:r>
              <w:tab/>
              <w:t>институты</w:t>
            </w:r>
            <w:r>
              <w:tab/>
            </w:r>
            <w:r>
              <w:rPr>
                <w:spacing w:val="-1"/>
              </w:rPr>
              <w:t>уголовн</w:t>
            </w:r>
            <w:proofErr w:type="gramStart"/>
            <w:r>
              <w:rPr>
                <w:spacing w:val="-1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процессуального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2910D3" w:rsidRDefault="00020AFD">
            <w:pPr>
              <w:pStyle w:val="TableParagraph"/>
              <w:spacing w:line="252" w:lineRule="exact"/>
            </w:pPr>
            <w:r>
              <w:t>-принципы</w:t>
            </w:r>
            <w:r>
              <w:rPr>
                <w:spacing w:val="-4"/>
              </w:rPr>
              <w:t xml:space="preserve"> </w:t>
            </w:r>
            <w:r>
              <w:t>уголовного</w:t>
            </w:r>
            <w:r>
              <w:rPr>
                <w:spacing w:val="-4"/>
              </w:rPr>
              <w:t xml:space="preserve"> </w:t>
            </w:r>
            <w:r>
              <w:t>судопроизводства;</w:t>
            </w:r>
          </w:p>
          <w:p w:rsidR="002910D3" w:rsidRDefault="00020AFD">
            <w:pPr>
              <w:pStyle w:val="TableParagraph"/>
              <w:ind w:right="88"/>
            </w:pPr>
            <w:r>
              <w:t>-особенности</w:t>
            </w:r>
            <w:r>
              <w:rPr>
                <w:spacing w:val="18"/>
              </w:rPr>
              <w:t xml:space="preserve"> </w:t>
            </w:r>
            <w:r>
              <w:t>доказательств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доказывания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уг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ловном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процессе;</w:t>
            </w:r>
          </w:p>
          <w:p w:rsidR="002910D3" w:rsidRDefault="00020AFD">
            <w:pPr>
              <w:pStyle w:val="TableParagraph"/>
              <w:ind w:right="94"/>
            </w:pPr>
            <w:r>
              <w:t>-уголовно-процессуальное</w:t>
            </w:r>
            <w:r>
              <w:rPr>
                <w:spacing w:val="35"/>
              </w:rPr>
              <w:t xml:space="preserve"> </w:t>
            </w:r>
            <w:r>
              <w:t>законодательство</w:t>
            </w:r>
            <w:r>
              <w:rPr>
                <w:spacing w:val="35"/>
              </w:rPr>
              <w:t xml:space="preserve"> </w:t>
            </w:r>
            <w:r>
              <w:t>Ро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сийской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Федерации;</w:t>
            </w:r>
          </w:p>
          <w:p w:rsidR="002910D3" w:rsidRDefault="00020AFD">
            <w:pPr>
              <w:pStyle w:val="TableParagraph"/>
              <w:spacing w:line="252" w:lineRule="exact"/>
            </w:pPr>
            <w:r>
              <w:t>-порядок</w:t>
            </w:r>
            <w:r>
              <w:rPr>
                <w:spacing w:val="-2"/>
              </w:rPr>
              <w:t xml:space="preserve"> </w:t>
            </w:r>
            <w:r>
              <w:t>производства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уголовным</w:t>
            </w:r>
            <w:r>
              <w:rPr>
                <w:spacing w:val="-3"/>
              </w:rPr>
              <w:t xml:space="preserve"> </w:t>
            </w:r>
            <w:r>
              <w:t>делам;</w:t>
            </w:r>
          </w:p>
          <w:p w:rsidR="002910D3" w:rsidRDefault="00020AFD">
            <w:pPr>
              <w:pStyle w:val="TableParagraph"/>
              <w:ind w:right="94"/>
            </w:pPr>
            <w:r>
              <w:t>-особенности</w:t>
            </w:r>
            <w:r>
              <w:rPr>
                <w:spacing w:val="29"/>
              </w:rPr>
              <w:t xml:space="preserve"> </w:t>
            </w:r>
            <w:r>
              <w:t>предварительной</w:t>
            </w:r>
            <w:r>
              <w:rPr>
                <w:spacing w:val="30"/>
              </w:rPr>
              <w:t xml:space="preserve"> </w:t>
            </w:r>
            <w:r>
              <w:t>проверки</w:t>
            </w:r>
            <w:r>
              <w:rPr>
                <w:spacing w:val="31"/>
              </w:rPr>
              <w:t xml:space="preserve"> </w:t>
            </w:r>
            <w:r>
              <w:t>матер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алов</w:t>
            </w:r>
            <w:proofErr w:type="spellEnd"/>
            <w:r>
              <w:t>;</w:t>
            </w:r>
          </w:p>
          <w:p w:rsidR="002910D3" w:rsidRDefault="00020AFD">
            <w:pPr>
              <w:pStyle w:val="TableParagraph"/>
              <w:ind w:right="91"/>
            </w:pPr>
            <w:r>
              <w:t>-поводы,</w:t>
            </w:r>
            <w:r>
              <w:rPr>
                <w:spacing w:val="33"/>
              </w:rPr>
              <w:t xml:space="preserve"> </w:t>
            </w:r>
            <w:r>
              <w:t>основания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порядок</w:t>
            </w:r>
            <w:r>
              <w:rPr>
                <w:spacing w:val="35"/>
              </w:rPr>
              <w:t xml:space="preserve"> </w:t>
            </w:r>
            <w:r>
              <w:t>возбуждения</w:t>
            </w:r>
            <w:r>
              <w:rPr>
                <w:spacing w:val="33"/>
              </w:rPr>
              <w:t xml:space="preserve"> </w:t>
            </w:r>
            <w:proofErr w:type="spellStart"/>
            <w:r>
              <w:t>уг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ловных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дел;</w:t>
            </w:r>
          </w:p>
          <w:p w:rsidR="002910D3" w:rsidRDefault="00020AFD">
            <w:pPr>
              <w:pStyle w:val="TableParagraph"/>
              <w:ind w:right="97"/>
            </w:pPr>
            <w:r>
              <w:t>-порядок</w:t>
            </w:r>
            <w:r>
              <w:rPr>
                <w:spacing w:val="44"/>
              </w:rPr>
              <w:t xml:space="preserve"> </w:t>
            </w:r>
            <w:r>
              <w:t>расследования</w:t>
            </w:r>
            <w:r>
              <w:rPr>
                <w:spacing w:val="40"/>
              </w:rPr>
              <w:t xml:space="preserve"> </w:t>
            </w:r>
            <w:r>
              <w:t>уголовных</w:t>
            </w:r>
            <w:r>
              <w:rPr>
                <w:spacing w:val="44"/>
              </w:rPr>
              <w:t xml:space="preserve"> </w:t>
            </w:r>
            <w:r>
              <w:t>дел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дознания</w:t>
            </w:r>
          </w:p>
        </w:tc>
      </w:tr>
    </w:tbl>
    <w:p w:rsidR="002910D3" w:rsidRDefault="002910D3">
      <w:pPr>
        <w:pStyle w:val="a3"/>
        <w:ind w:left="0"/>
        <w:jc w:val="left"/>
        <w:rPr>
          <w:b/>
          <w:sz w:val="26"/>
        </w:rPr>
      </w:pPr>
    </w:p>
    <w:p w:rsidR="002910D3" w:rsidRDefault="002910D3">
      <w:pPr>
        <w:pStyle w:val="a3"/>
        <w:spacing w:before="11"/>
        <w:ind w:left="0"/>
        <w:jc w:val="left"/>
        <w:rPr>
          <w:b/>
          <w:sz w:val="21"/>
        </w:rPr>
      </w:pPr>
    </w:p>
    <w:p w:rsidR="002910D3" w:rsidRDefault="00020AFD">
      <w:pPr>
        <w:pStyle w:val="a4"/>
        <w:numPr>
          <w:ilvl w:val="3"/>
          <w:numId w:val="34"/>
        </w:numPr>
        <w:tabs>
          <w:tab w:val="left" w:pos="615"/>
        </w:tabs>
        <w:spacing w:line="360" w:lineRule="auto"/>
        <w:ind w:left="322" w:right="115" w:firstLine="0"/>
        <w:jc w:val="left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дисц</w:t>
      </w:r>
      <w:proofErr w:type="gramStart"/>
      <w:r>
        <w:rPr>
          <w:b/>
          <w:sz w:val="24"/>
        </w:rPr>
        <w:t>и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плины</w:t>
      </w:r>
      <w:proofErr w:type="spellEnd"/>
    </w:p>
    <w:p w:rsidR="002910D3" w:rsidRDefault="00020AFD">
      <w:pPr>
        <w:pStyle w:val="a4"/>
        <w:numPr>
          <w:ilvl w:val="4"/>
          <w:numId w:val="34"/>
        </w:numPr>
        <w:tabs>
          <w:tab w:val="left" w:pos="743"/>
        </w:tabs>
        <w:spacing w:line="355" w:lineRule="auto"/>
        <w:ind w:right="563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2910D3" w:rsidRDefault="00020AFD">
      <w:pPr>
        <w:pStyle w:val="1"/>
        <w:spacing w:before="11" w:line="240" w:lineRule="auto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2910D3" w:rsidRDefault="00020AFD">
      <w:pPr>
        <w:pStyle w:val="a4"/>
        <w:numPr>
          <w:ilvl w:val="0"/>
          <w:numId w:val="33"/>
        </w:numPr>
        <w:tabs>
          <w:tab w:val="left" w:pos="598"/>
        </w:tabs>
        <w:spacing w:before="130"/>
        <w:ind w:right="123" w:firstLine="0"/>
        <w:rPr>
          <w:sz w:val="24"/>
        </w:rPr>
      </w:pPr>
      <w:r>
        <w:rPr>
          <w:sz w:val="24"/>
        </w:rPr>
        <w:t>Место</w:t>
      </w:r>
      <w:r>
        <w:rPr>
          <w:spacing w:val="30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3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2"/>
          <w:sz w:val="24"/>
        </w:rPr>
        <w:t xml:space="preserve"> </w:t>
      </w:r>
      <w:r w:rsidR="0030162A">
        <w:rPr>
          <w:sz w:val="24"/>
        </w:rPr>
        <w:t>криминалистики</w:t>
      </w:r>
      <w:bookmarkStart w:id="0" w:name="_GoBack"/>
      <w:bookmarkEnd w:id="0"/>
    </w:p>
    <w:p w:rsidR="002910D3" w:rsidRDefault="00020AFD">
      <w:pPr>
        <w:pStyle w:val="a4"/>
        <w:numPr>
          <w:ilvl w:val="0"/>
          <w:numId w:val="33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студента)</w:t>
      </w:r>
    </w:p>
    <w:p w:rsidR="002910D3" w:rsidRDefault="00020AFD">
      <w:pPr>
        <w:pStyle w:val="a4"/>
        <w:numPr>
          <w:ilvl w:val="0"/>
          <w:numId w:val="33"/>
        </w:numPr>
        <w:tabs>
          <w:tab w:val="left" w:pos="572"/>
        </w:tabs>
        <w:ind w:right="124" w:firstLine="0"/>
        <w:rPr>
          <w:sz w:val="24"/>
        </w:rPr>
      </w:pPr>
      <w:r>
        <w:rPr>
          <w:sz w:val="24"/>
        </w:rPr>
        <w:t>Источники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задач),</w:t>
      </w:r>
      <w:r>
        <w:rPr>
          <w:spacing w:val="-1"/>
          <w:sz w:val="24"/>
        </w:rPr>
        <w:t xml:space="preserve"> </w:t>
      </w:r>
      <w:r>
        <w:rPr>
          <w:sz w:val="24"/>
        </w:rPr>
        <w:t>ручка,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бумага.</w:t>
      </w:r>
    </w:p>
    <w:p w:rsidR="002910D3" w:rsidRDefault="002910D3">
      <w:pPr>
        <w:pStyle w:val="a3"/>
        <w:spacing w:before="9"/>
        <w:ind w:left="0"/>
        <w:jc w:val="left"/>
        <w:rPr>
          <w:sz w:val="36"/>
        </w:rPr>
      </w:pPr>
    </w:p>
    <w:p w:rsidR="002910D3" w:rsidRDefault="00020AFD">
      <w:pPr>
        <w:pStyle w:val="1"/>
        <w:spacing w:line="240" w:lineRule="auto"/>
        <w:ind w:left="2645"/>
        <w:jc w:val="left"/>
      </w:pPr>
      <w:r>
        <w:t>Перечень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spacing w:before="129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стадий 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лиц.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публичности.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4"/>
          <w:sz w:val="24"/>
        </w:rPr>
        <w:t xml:space="preserve"> </w:t>
      </w:r>
      <w:r>
        <w:rPr>
          <w:sz w:val="24"/>
        </w:rPr>
        <w:t>презумпции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невиновности.</w:t>
      </w:r>
    </w:p>
    <w:p w:rsidR="002910D3" w:rsidRDefault="002910D3">
      <w:pPr>
        <w:rPr>
          <w:sz w:val="24"/>
        </w:rPr>
        <w:sectPr w:rsidR="002910D3">
          <w:headerReference w:type="default" r:id="rId9"/>
          <w:pgSz w:w="11910" w:h="16840"/>
          <w:pgMar w:top="1080" w:right="440" w:bottom="280" w:left="1380" w:header="710" w:footer="0" w:gutter="0"/>
          <w:pgNumType w:start="5"/>
          <w:cols w:space="720"/>
        </w:sectPr>
      </w:pP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spacing w:before="80"/>
        <w:ind w:left="322" w:right="122" w:firstLine="0"/>
        <w:rPr>
          <w:sz w:val="24"/>
        </w:rPr>
      </w:pPr>
      <w:r>
        <w:rPr>
          <w:sz w:val="24"/>
        </w:rPr>
        <w:lastRenderedPageBreak/>
        <w:t>Понятие,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права</w:t>
      </w:r>
      <w:r>
        <w:rPr>
          <w:spacing w:val="5"/>
          <w:sz w:val="24"/>
        </w:rPr>
        <w:t xml:space="preserve"> </w:t>
      </w:r>
      <w:r>
        <w:rPr>
          <w:sz w:val="24"/>
        </w:rPr>
        <w:t>подозреваемого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обвиня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состязательности.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30" w:firstLine="0"/>
        <w:rPr>
          <w:sz w:val="24"/>
        </w:rPr>
      </w:pPr>
      <w:r>
        <w:rPr>
          <w:sz w:val="24"/>
        </w:rPr>
        <w:t>Понятие,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9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судей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подчинения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закону.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22" w:firstLine="0"/>
        <w:rPr>
          <w:sz w:val="24"/>
        </w:rPr>
      </w:pPr>
      <w:r>
        <w:rPr>
          <w:sz w:val="24"/>
        </w:rPr>
        <w:t>Понятие,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2"/>
          <w:sz w:val="24"/>
        </w:rPr>
        <w:t xml:space="preserve"> </w:t>
      </w:r>
      <w:r>
        <w:rPr>
          <w:sz w:val="24"/>
        </w:rPr>
        <w:t>всестороннего,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30" w:firstLine="0"/>
        <w:rPr>
          <w:sz w:val="24"/>
        </w:rPr>
      </w:pPr>
      <w:r>
        <w:rPr>
          <w:sz w:val="24"/>
        </w:rPr>
        <w:t>Следователь и начальник следственного отдела. Их процессуальный статус, полномочия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правоотношения.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19" w:firstLine="0"/>
        <w:rPr>
          <w:sz w:val="24"/>
        </w:rPr>
      </w:pPr>
      <w:r>
        <w:rPr>
          <w:sz w:val="24"/>
        </w:rPr>
        <w:t>Орган</w:t>
      </w:r>
      <w:r>
        <w:rPr>
          <w:spacing w:val="5"/>
          <w:sz w:val="24"/>
        </w:rPr>
        <w:t xml:space="preserve"> </w:t>
      </w:r>
      <w:r>
        <w:rPr>
          <w:sz w:val="24"/>
        </w:rPr>
        <w:t>дознания: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виды.</w:t>
      </w:r>
      <w:r>
        <w:rPr>
          <w:spacing w:val="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лица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знание.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rPr>
          <w:sz w:val="24"/>
        </w:rPr>
      </w:pPr>
      <w:r>
        <w:rPr>
          <w:sz w:val="24"/>
        </w:rPr>
        <w:t>Подозреваемый,</w:t>
      </w:r>
      <w:r>
        <w:rPr>
          <w:spacing w:val="-4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29" w:firstLine="0"/>
        <w:rPr>
          <w:sz w:val="24"/>
        </w:rPr>
      </w:pPr>
      <w:r>
        <w:rPr>
          <w:sz w:val="24"/>
        </w:rPr>
        <w:t>Процессуальное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spacing w:before="1"/>
        <w:rPr>
          <w:sz w:val="24"/>
        </w:rPr>
      </w:pPr>
      <w:r>
        <w:rPr>
          <w:sz w:val="24"/>
        </w:rPr>
        <w:t>Потерпевший,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p w:rsidR="002910D3" w:rsidRDefault="00020AFD">
      <w:pPr>
        <w:pStyle w:val="a4"/>
        <w:numPr>
          <w:ilvl w:val="0"/>
          <w:numId w:val="32"/>
        </w:numPr>
        <w:tabs>
          <w:tab w:val="left" w:pos="634"/>
        </w:tabs>
        <w:ind w:left="322" w:right="1467" w:firstLine="0"/>
        <w:rPr>
          <w:sz w:val="24"/>
        </w:rPr>
      </w:pPr>
      <w:r>
        <w:rPr>
          <w:sz w:val="24"/>
        </w:rPr>
        <w:t>Гражданский истец и гражданский ответчик и их процессуальное положение.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18.Процессуальное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2910D3" w:rsidRDefault="00020AFD">
      <w:pPr>
        <w:pStyle w:val="a4"/>
        <w:numPr>
          <w:ilvl w:val="0"/>
          <w:numId w:val="31"/>
        </w:numPr>
        <w:tabs>
          <w:tab w:val="left" w:pos="634"/>
        </w:tabs>
        <w:ind w:right="129" w:firstLine="0"/>
        <w:rPr>
          <w:sz w:val="24"/>
        </w:rPr>
      </w:pPr>
      <w:r>
        <w:rPr>
          <w:sz w:val="24"/>
        </w:rPr>
        <w:t>Обстоятельства,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деле</w:t>
      </w:r>
      <w:r>
        <w:rPr>
          <w:spacing w:val="34"/>
          <w:sz w:val="24"/>
        </w:rPr>
        <w:t xml:space="preserve"> </w:t>
      </w:r>
      <w:r>
        <w:rPr>
          <w:sz w:val="24"/>
        </w:rPr>
        <w:t>судьи,</w:t>
      </w:r>
      <w:r>
        <w:rPr>
          <w:spacing w:val="34"/>
          <w:sz w:val="24"/>
        </w:rPr>
        <w:t xml:space="preserve"> </w:t>
      </w:r>
      <w:r>
        <w:rPr>
          <w:sz w:val="24"/>
        </w:rPr>
        <w:t>прокурора,</w:t>
      </w:r>
      <w:r>
        <w:rPr>
          <w:spacing w:val="37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защитника.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 отвода.</w:t>
      </w:r>
    </w:p>
    <w:p w:rsidR="002910D3" w:rsidRDefault="00020AFD">
      <w:pPr>
        <w:pStyle w:val="a4"/>
        <w:numPr>
          <w:ilvl w:val="0"/>
          <w:numId w:val="31"/>
        </w:numPr>
        <w:tabs>
          <w:tab w:val="left" w:pos="634"/>
        </w:tabs>
        <w:ind w:right="127" w:firstLine="0"/>
        <w:rPr>
          <w:sz w:val="24"/>
        </w:rPr>
      </w:pPr>
      <w:r>
        <w:rPr>
          <w:sz w:val="24"/>
        </w:rPr>
        <w:t>Понятие,</w:t>
      </w:r>
      <w:r>
        <w:rPr>
          <w:spacing w:val="41"/>
          <w:sz w:val="24"/>
        </w:rPr>
        <w:t xml:space="preserve"> </w:t>
      </w:r>
      <w:r>
        <w:rPr>
          <w:sz w:val="24"/>
        </w:rPr>
        <w:t>виды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представительства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 представителей.</w:t>
      </w:r>
    </w:p>
    <w:p w:rsidR="002910D3" w:rsidRDefault="00020AFD">
      <w:pPr>
        <w:pStyle w:val="a4"/>
        <w:numPr>
          <w:ilvl w:val="0"/>
          <w:numId w:val="31"/>
        </w:numPr>
        <w:tabs>
          <w:tab w:val="left" w:pos="634"/>
        </w:tabs>
        <w:ind w:right="119" w:firstLine="0"/>
        <w:rPr>
          <w:sz w:val="24"/>
        </w:rPr>
      </w:pPr>
      <w:r>
        <w:rPr>
          <w:sz w:val="24"/>
        </w:rPr>
        <w:t>Понятие,</w:t>
      </w:r>
      <w:r>
        <w:rPr>
          <w:spacing w:val="42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4"/>
          <w:sz w:val="24"/>
        </w:rPr>
        <w:t xml:space="preserve"> </w:t>
      </w:r>
      <w:r>
        <w:rPr>
          <w:sz w:val="24"/>
        </w:rPr>
        <w:t>предъявления,</w:t>
      </w:r>
      <w:r>
        <w:rPr>
          <w:spacing w:val="43"/>
          <w:sz w:val="24"/>
        </w:rPr>
        <w:t xml:space="preserve"> </w:t>
      </w:r>
      <w:r>
        <w:rPr>
          <w:sz w:val="24"/>
        </w:rPr>
        <w:t>доказывания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гра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данского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иска.</w:t>
      </w:r>
    </w:p>
    <w:p w:rsidR="002910D3" w:rsidRDefault="00020AFD">
      <w:pPr>
        <w:pStyle w:val="a4"/>
        <w:numPr>
          <w:ilvl w:val="0"/>
          <w:numId w:val="31"/>
        </w:numPr>
        <w:tabs>
          <w:tab w:val="left" w:pos="634"/>
        </w:tabs>
        <w:ind w:right="2060" w:firstLine="0"/>
        <w:rPr>
          <w:sz w:val="24"/>
        </w:rPr>
      </w:pPr>
      <w:r>
        <w:rPr>
          <w:sz w:val="24"/>
        </w:rPr>
        <w:t>Процессуальные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сроки: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23.Понятие,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возмещения судебных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издержек.</w:t>
      </w:r>
    </w:p>
    <w:p w:rsidR="002910D3" w:rsidRDefault="00020AFD">
      <w:pPr>
        <w:pStyle w:val="a3"/>
        <w:ind w:right="3716"/>
        <w:jc w:val="left"/>
      </w:pPr>
      <w:r>
        <w:t>24.Понятие, значение и классификация доказательств.</w:t>
      </w:r>
      <w:r>
        <w:rPr>
          <w:spacing w:val="1"/>
        </w:rPr>
        <w:t xml:space="preserve"> </w:t>
      </w:r>
      <w:r>
        <w:t>25.Предмет и пределы доказывания по уголовному делу.</w:t>
      </w:r>
      <w:r>
        <w:rPr>
          <w:spacing w:val="1"/>
        </w:rPr>
        <w:t xml:space="preserve"> </w:t>
      </w:r>
      <w:r>
        <w:t>26.Уголовно-процессуальное</w:t>
      </w:r>
      <w:r>
        <w:rPr>
          <w:spacing w:val="-2"/>
        </w:rPr>
        <w:t xml:space="preserve"> </w:t>
      </w:r>
      <w:r>
        <w:t>доказывание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элементы.</w:t>
      </w:r>
    </w:p>
    <w:p w:rsidR="002910D3" w:rsidRDefault="00020AFD">
      <w:pPr>
        <w:pStyle w:val="a3"/>
        <w:spacing w:before="1"/>
        <w:ind w:right="1996"/>
        <w:jc w:val="left"/>
      </w:pPr>
      <w:r>
        <w:t>27.Показания свидетеля и потерпевшего как источник доказательств.</w:t>
      </w:r>
      <w:r>
        <w:rPr>
          <w:spacing w:val="1"/>
        </w:rPr>
        <w:t xml:space="preserve"> </w:t>
      </w:r>
      <w:r>
        <w:t>28.Показания подозреваемого и обвиняемого как источник доказательств.</w:t>
      </w:r>
      <w:r>
        <w:rPr>
          <w:spacing w:val="1"/>
        </w:rPr>
        <w:t xml:space="preserve"> </w:t>
      </w:r>
      <w:r>
        <w:t>29.Вещественные доказательства. Понятие, виды, оценка и процессуальное</w:t>
      </w:r>
      <w:r>
        <w:rPr>
          <w:spacing w:val="-57"/>
        </w:rPr>
        <w:t xml:space="preserve"> </w:t>
      </w:r>
      <w:r>
        <w:t>30.оформление.</w:t>
      </w:r>
    </w:p>
    <w:p w:rsidR="002910D3" w:rsidRDefault="00020AFD">
      <w:pPr>
        <w:pStyle w:val="a3"/>
        <w:ind w:right="1608"/>
        <w:jc w:val="left"/>
      </w:pPr>
      <w:r>
        <w:t>31.Протоколы следственных и судебных действий как источник доказательств.</w:t>
      </w:r>
      <w:r>
        <w:rPr>
          <w:spacing w:val="-57"/>
        </w:rPr>
        <w:t xml:space="preserve"> </w:t>
      </w:r>
      <w:r>
        <w:t>32.Понятие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вещественных доказательств.</w:t>
      </w:r>
    </w:p>
    <w:p w:rsidR="002910D3" w:rsidRDefault="00020AFD">
      <w:pPr>
        <w:pStyle w:val="a3"/>
        <w:ind w:right="1583"/>
        <w:jc w:val="left"/>
      </w:pPr>
      <w:r>
        <w:t>33.Заключение эксперта как источник доказательств и особенности его оценки.</w:t>
      </w:r>
      <w:r>
        <w:rPr>
          <w:spacing w:val="-57"/>
        </w:rPr>
        <w:t xml:space="preserve"> </w:t>
      </w:r>
      <w:r>
        <w:t>34.Понятие</w:t>
      </w:r>
      <w:r>
        <w:rPr>
          <w:spacing w:val="-2"/>
        </w:rPr>
        <w:t xml:space="preserve"> </w:t>
      </w:r>
      <w:r>
        <w:t>и виды мер</w:t>
      </w:r>
      <w:r>
        <w:rPr>
          <w:spacing w:val="1"/>
        </w:rPr>
        <w:t xml:space="preserve"> </w:t>
      </w:r>
      <w:r>
        <w:t>уголовно-процессуального принуждения.</w:t>
      </w:r>
    </w:p>
    <w:p w:rsidR="002910D3" w:rsidRDefault="00020AFD">
      <w:pPr>
        <w:pStyle w:val="a4"/>
        <w:numPr>
          <w:ilvl w:val="0"/>
          <w:numId w:val="30"/>
        </w:numPr>
        <w:tabs>
          <w:tab w:val="left" w:pos="634"/>
        </w:tabs>
        <w:ind w:right="227" w:firstLine="0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пресечения.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избрании мер пресечения.</w:t>
      </w:r>
    </w:p>
    <w:p w:rsidR="002910D3" w:rsidRDefault="00020AFD">
      <w:pPr>
        <w:pStyle w:val="a4"/>
        <w:numPr>
          <w:ilvl w:val="0"/>
          <w:numId w:val="30"/>
        </w:numPr>
        <w:tabs>
          <w:tab w:val="left" w:pos="634"/>
        </w:tabs>
        <w:ind w:right="133" w:firstLine="0"/>
        <w:rPr>
          <w:sz w:val="24"/>
        </w:rPr>
      </w:pPr>
      <w:r>
        <w:rPr>
          <w:sz w:val="24"/>
        </w:rPr>
        <w:t>Основания,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стражу.</w:t>
      </w:r>
      <w:r>
        <w:rPr>
          <w:spacing w:val="9"/>
          <w:sz w:val="24"/>
        </w:rPr>
        <w:t xml:space="preserve"> </w:t>
      </w:r>
      <w:r>
        <w:rPr>
          <w:sz w:val="24"/>
        </w:rPr>
        <w:t>Сроки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стражей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продления.</w:t>
      </w:r>
    </w:p>
    <w:p w:rsidR="002910D3" w:rsidRDefault="00020AFD">
      <w:pPr>
        <w:pStyle w:val="a4"/>
        <w:numPr>
          <w:ilvl w:val="0"/>
          <w:numId w:val="30"/>
        </w:numPr>
        <w:tabs>
          <w:tab w:val="left" w:pos="634"/>
        </w:tabs>
        <w:ind w:right="128" w:firstLine="0"/>
        <w:rPr>
          <w:sz w:val="24"/>
        </w:rPr>
      </w:pPr>
      <w:r>
        <w:rPr>
          <w:sz w:val="24"/>
        </w:rPr>
        <w:t>Судебная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ареста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срока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59"/>
          <w:sz w:val="24"/>
        </w:rPr>
        <w:t xml:space="preserve"> </w:t>
      </w:r>
      <w:r>
        <w:rPr>
          <w:sz w:val="24"/>
        </w:rPr>
        <w:t>стражей.</w:t>
      </w:r>
    </w:p>
    <w:p w:rsidR="002910D3" w:rsidRDefault="00020AFD">
      <w:pPr>
        <w:pStyle w:val="a4"/>
        <w:numPr>
          <w:ilvl w:val="0"/>
          <w:numId w:val="30"/>
        </w:numPr>
        <w:tabs>
          <w:tab w:val="left" w:pos="634"/>
        </w:tabs>
        <w:spacing w:before="1"/>
        <w:ind w:right="125" w:firstLine="0"/>
        <w:rPr>
          <w:sz w:val="24"/>
        </w:rPr>
      </w:pPr>
      <w:r>
        <w:rPr>
          <w:sz w:val="24"/>
        </w:rPr>
        <w:t>Подписка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невыезде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обязательство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явке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соотношение.</w:t>
      </w:r>
    </w:p>
    <w:p w:rsidR="002910D3" w:rsidRDefault="00020AFD">
      <w:pPr>
        <w:pStyle w:val="a4"/>
        <w:numPr>
          <w:ilvl w:val="0"/>
          <w:numId w:val="30"/>
        </w:numPr>
        <w:tabs>
          <w:tab w:val="left" w:pos="634"/>
        </w:tabs>
        <w:ind w:right="131" w:firstLine="0"/>
        <w:rPr>
          <w:sz w:val="24"/>
        </w:rPr>
      </w:pPr>
      <w:r>
        <w:rPr>
          <w:sz w:val="24"/>
        </w:rPr>
        <w:t>Основания, условия и порядок применения залога в качестве меры пресечения.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40.Основания,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поручительства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мер пресечения.</w:t>
      </w: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ind w:right="129" w:firstLine="0"/>
        <w:rPr>
          <w:sz w:val="24"/>
        </w:rPr>
      </w:pPr>
      <w:r>
        <w:rPr>
          <w:sz w:val="24"/>
        </w:rPr>
        <w:t>Понятие,</w:t>
      </w:r>
      <w:r>
        <w:rPr>
          <w:spacing w:val="48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4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9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50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49"/>
          <w:sz w:val="24"/>
        </w:rPr>
        <w:t xml:space="preserve"> </w:t>
      </w:r>
      <w:r>
        <w:rPr>
          <w:sz w:val="24"/>
        </w:rPr>
        <w:t>дела.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Решения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этой стадии.</w:t>
      </w: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ind w:left="634"/>
        <w:rPr>
          <w:sz w:val="24"/>
        </w:rPr>
      </w:pPr>
      <w:r>
        <w:rPr>
          <w:sz w:val="24"/>
        </w:rPr>
        <w:t>Поводы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2910D3" w:rsidRDefault="002910D3">
      <w:pPr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spacing w:before="80"/>
        <w:ind w:right="120" w:firstLine="0"/>
        <w:rPr>
          <w:sz w:val="24"/>
        </w:rPr>
      </w:pPr>
      <w:r>
        <w:rPr>
          <w:sz w:val="24"/>
        </w:rPr>
        <w:lastRenderedPageBreak/>
        <w:t>Основания,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6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преступлениях.</w:t>
      </w: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ind w:left="634"/>
        <w:rPr>
          <w:sz w:val="24"/>
        </w:rPr>
      </w:pPr>
      <w:r>
        <w:rPr>
          <w:sz w:val="24"/>
        </w:rPr>
        <w:t>Процессуальный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дела.</w:t>
      </w: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ind w:right="118" w:firstLine="0"/>
        <w:rPr>
          <w:sz w:val="24"/>
        </w:rPr>
      </w:pPr>
      <w:r>
        <w:rPr>
          <w:sz w:val="24"/>
        </w:rPr>
        <w:t>Процессуальный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возбуждении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дела.</w:t>
      </w:r>
      <w:r>
        <w:rPr>
          <w:spacing w:val="7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искл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020AFD">
      <w:pPr>
        <w:pStyle w:val="a4"/>
        <w:numPr>
          <w:ilvl w:val="0"/>
          <w:numId w:val="29"/>
        </w:numPr>
        <w:tabs>
          <w:tab w:val="left" w:pos="634"/>
        </w:tabs>
        <w:ind w:right="2323" w:firstLine="0"/>
        <w:rPr>
          <w:sz w:val="24"/>
        </w:rPr>
      </w:pPr>
      <w:r>
        <w:rPr>
          <w:sz w:val="24"/>
        </w:rPr>
        <w:t>Понятие, задачи и значение стадии предварительного расследования.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47.Формы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 расследования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соотношение.</w:t>
      </w:r>
    </w:p>
    <w:p w:rsidR="002910D3" w:rsidRDefault="00020AFD">
      <w:pPr>
        <w:pStyle w:val="a4"/>
        <w:numPr>
          <w:ilvl w:val="0"/>
          <w:numId w:val="28"/>
        </w:numPr>
        <w:tabs>
          <w:tab w:val="left" w:pos="634"/>
        </w:tabs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особенности.</w:t>
      </w:r>
    </w:p>
    <w:p w:rsidR="002910D3" w:rsidRDefault="00020AFD">
      <w:pPr>
        <w:pStyle w:val="a4"/>
        <w:numPr>
          <w:ilvl w:val="0"/>
          <w:numId w:val="28"/>
        </w:numPr>
        <w:tabs>
          <w:tab w:val="left" w:pos="634"/>
        </w:tabs>
        <w:ind w:left="322" w:right="120" w:firstLine="0"/>
        <w:rPr>
          <w:sz w:val="24"/>
        </w:rPr>
      </w:pPr>
      <w:r>
        <w:rPr>
          <w:sz w:val="24"/>
        </w:rPr>
        <w:t>Начало,</w:t>
      </w:r>
      <w:r>
        <w:rPr>
          <w:spacing w:val="29"/>
          <w:sz w:val="24"/>
        </w:rPr>
        <w:t xml:space="preserve"> </w:t>
      </w:r>
      <w:r>
        <w:rPr>
          <w:sz w:val="24"/>
        </w:rPr>
        <w:t>место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сроки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расследования.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продл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сроков предварительного расследования.</w:t>
      </w:r>
    </w:p>
    <w:p w:rsidR="002910D3" w:rsidRDefault="00020AFD">
      <w:pPr>
        <w:pStyle w:val="a4"/>
        <w:numPr>
          <w:ilvl w:val="0"/>
          <w:numId w:val="28"/>
        </w:numPr>
        <w:tabs>
          <w:tab w:val="left" w:pos="634"/>
        </w:tabs>
        <w:ind w:left="322" w:right="1118" w:firstLine="0"/>
        <w:rPr>
          <w:sz w:val="24"/>
        </w:rPr>
      </w:pPr>
      <w:r>
        <w:rPr>
          <w:sz w:val="24"/>
        </w:rPr>
        <w:t>Соединение и выделение уголовных дел: основания, условия, исчисление 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51.Понятие,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виды, 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0" w:firstLine="0"/>
        <w:rPr>
          <w:sz w:val="24"/>
        </w:rPr>
      </w:pPr>
      <w:r>
        <w:rPr>
          <w:sz w:val="24"/>
        </w:rPr>
        <w:t>Задержание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лица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подозрению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преступления: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мот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процессуальный порядок.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2" w:firstLine="0"/>
        <w:rPr>
          <w:sz w:val="24"/>
        </w:rPr>
      </w:pPr>
      <w:r>
        <w:rPr>
          <w:sz w:val="24"/>
        </w:rPr>
        <w:t>Допрос</w:t>
      </w:r>
      <w:r>
        <w:rPr>
          <w:spacing w:val="19"/>
          <w:sz w:val="24"/>
        </w:rPr>
        <w:t xml:space="preserve"> </w:t>
      </w:r>
      <w:r>
        <w:rPr>
          <w:sz w:val="24"/>
        </w:rPr>
        <w:t>подозреваемого,</w:t>
      </w:r>
      <w:r>
        <w:rPr>
          <w:spacing w:val="21"/>
          <w:sz w:val="24"/>
        </w:rPr>
        <w:t xml:space="preserve"> </w:t>
      </w:r>
      <w:r>
        <w:rPr>
          <w:sz w:val="24"/>
        </w:rPr>
        <w:t>обвиняемого.</w:t>
      </w:r>
      <w:r>
        <w:rPr>
          <w:spacing w:val="2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spacing w:before="1"/>
        <w:ind w:right="122" w:firstLine="0"/>
        <w:rPr>
          <w:sz w:val="24"/>
        </w:rPr>
      </w:pPr>
      <w:r>
        <w:rPr>
          <w:sz w:val="24"/>
        </w:rPr>
        <w:t>Очная</w:t>
      </w:r>
      <w:r>
        <w:rPr>
          <w:spacing w:val="6"/>
          <w:sz w:val="24"/>
        </w:rPr>
        <w:t xml:space="preserve"> </w:t>
      </w:r>
      <w:r>
        <w:rPr>
          <w:sz w:val="24"/>
        </w:rPr>
        <w:t>ставка: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4"/>
          <w:sz w:val="24"/>
        </w:rPr>
        <w:t xml:space="preserve"> </w:t>
      </w:r>
      <w:r>
        <w:rPr>
          <w:sz w:val="24"/>
        </w:rPr>
        <w:t>цели,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офор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>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19" w:firstLine="0"/>
        <w:rPr>
          <w:sz w:val="24"/>
        </w:rPr>
      </w:pPr>
      <w:r>
        <w:rPr>
          <w:sz w:val="24"/>
        </w:rPr>
        <w:t>Осмотр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освидетельствование: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4"/>
          <w:sz w:val="24"/>
        </w:rPr>
        <w:t xml:space="preserve"> </w:t>
      </w:r>
      <w:r>
        <w:rPr>
          <w:sz w:val="24"/>
        </w:rPr>
        <w:t>виды,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24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19" w:firstLine="0"/>
        <w:rPr>
          <w:sz w:val="24"/>
        </w:rPr>
      </w:pPr>
      <w:r>
        <w:rPr>
          <w:sz w:val="24"/>
        </w:rPr>
        <w:t>Обыск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выемка: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0"/>
          <w:sz w:val="24"/>
        </w:rPr>
        <w:t xml:space="preserve"> </w:t>
      </w:r>
      <w:r>
        <w:rPr>
          <w:sz w:val="24"/>
        </w:rPr>
        <w:t>виды,</w:t>
      </w:r>
      <w:r>
        <w:rPr>
          <w:spacing w:val="9"/>
          <w:sz w:val="24"/>
        </w:rPr>
        <w:t xml:space="preserve"> </w:t>
      </w:r>
      <w:r>
        <w:rPr>
          <w:sz w:val="24"/>
        </w:rPr>
        <w:t>цель,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изводства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9" w:firstLine="0"/>
        <w:rPr>
          <w:sz w:val="24"/>
        </w:rPr>
      </w:pPr>
      <w:r>
        <w:rPr>
          <w:sz w:val="24"/>
        </w:rPr>
        <w:t>Предъявление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опознания:</w:t>
      </w:r>
      <w:r>
        <w:rPr>
          <w:spacing w:val="20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0"/>
          <w:sz w:val="24"/>
        </w:rPr>
        <w:t xml:space="preserve"> </w:t>
      </w:r>
      <w:r>
        <w:rPr>
          <w:sz w:val="24"/>
        </w:rPr>
        <w:t>виды,</w:t>
      </w:r>
      <w:r>
        <w:rPr>
          <w:spacing w:val="19"/>
          <w:sz w:val="24"/>
        </w:rPr>
        <w:t xml:space="preserve"> </w:t>
      </w:r>
      <w:r>
        <w:rPr>
          <w:sz w:val="24"/>
        </w:rPr>
        <w:t>цели,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3" w:firstLine="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 и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сравнительного исследования.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4" w:firstLine="0"/>
        <w:rPr>
          <w:sz w:val="24"/>
        </w:rPr>
      </w:pPr>
      <w:r>
        <w:rPr>
          <w:sz w:val="24"/>
        </w:rPr>
        <w:t>Понятие,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6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лица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4"/>
          <w:sz w:val="24"/>
        </w:rPr>
        <w:t xml:space="preserve"> </w:t>
      </w:r>
      <w:r>
        <w:rPr>
          <w:sz w:val="24"/>
        </w:rPr>
        <w:t>обвиняем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spacing w:before="1"/>
        <w:ind w:right="118" w:firstLine="0"/>
        <w:rPr>
          <w:sz w:val="24"/>
        </w:rPr>
      </w:pPr>
      <w:r>
        <w:rPr>
          <w:sz w:val="24"/>
        </w:rPr>
        <w:t>Основания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предъявленного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винения</w:t>
      </w:r>
      <w:proofErr w:type="spellEnd"/>
      <w:r>
        <w:rPr>
          <w:sz w:val="24"/>
        </w:rPr>
        <w:t>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9" w:firstLine="0"/>
        <w:rPr>
          <w:sz w:val="24"/>
        </w:rPr>
      </w:pPr>
      <w:r>
        <w:rPr>
          <w:sz w:val="24"/>
        </w:rPr>
        <w:t>Понятие,</w:t>
      </w:r>
      <w:r>
        <w:rPr>
          <w:spacing w:val="42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4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виды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41"/>
          <w:sz w:val="24"/>
        </w:rPr>
        <w:t xml:space="preserve"> </w:t>
      </w:r>
      <w:r>
        <w:rPr>
          <w:sz w:val="24"/>
        </w:rPr>
        <w:t>дознания.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5"/>
          <w:sz w:val="24"/>
        </w:rPr>
        <w:t xml:space="preserve"> </w:t>
      </w:r>
      <w:r>
        <w:rPr>
          <w:sz w:val="24"/>
        </w:rPr>
        <w:t>дознания.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left="634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0" w:firstLine="0"/>
        <w:jc w:val="both"/>
        <w:rPr>
          <w:sz w:val="24"/>
        </w:rPr>
      </w:pPr>
      <w:r>
        <w:rPr>
          <w:sz w:val="24"/>
        </w:rPr>
        <w:t>процессуальный порядок приостановления предварительного расследования. 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розыска обвиняемого. Меры, принимаемые к розыску обвиняемого и установлению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обвиняемого.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Основания, условия и процессуальный порядок возобновления предварительного </w:t>
      </w:r>
      <w:proofErr w:type="spellStart"/>
      <w:r>
        <w:rPr>
          <w:sz w:val="24"/>
        </w:rPr>
        <w:t>рассл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дования</w:t>
      </w:r>
      <w:proofErr w:type="spellEnd"/>
      <w:r>
        <w:rPr>
          <w:sz w:val="24"/>
        </w:rPr>
        <w:t>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left="634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4" w:firstLine="0"/>
        <w:jc w:val="both"/>
        <w:rPr>
          <w:sz w:val="24"/>
        </w:rPr>
      </w:pPr>
      <w:r>
        <w:rPr>
          <w:sz w:val="24"/>
        </w:rPr>
        <w:t>Основания и процессуальный порядок окончания предварительного расследования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обвинительного заключения.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left="634"/>
        <w:jc w:val="both"/>
        <w:rPr>
          <w:sz w:val="24"/>
        </w:rPr>
      </w:pPr>
      <w:r>
        <w:rPr>
          <w:sz w:val="24"/>
        </w:rPr>
        <w:t>Обвинительное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16" w:firstLine="0"/>
        <w:jc w:val="both"/>
        <w:rPr>
          <w:sz w:val="24"/>
        </w:rPr>
      </w:pPr>
      <w:r>
        <w:rPr>
          <w:sz w:val="24"/>
        </w:rPr>
        <w:t>Прекращение уголовного дела: понятие, виды, основания, условия и процессуальный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рядок.</w:t>
      </w:r>
      <w:r>
        <w:rPr>
          <w:spacing w:val="-1"/>
          <w:sz w:val="24"/>
        </w:rPr>
        <w:t xml:space="preserve"> </w:t>
      </w:r>
      <w:r>
        <w:rPr>
          <w:sz w:val="24"/>
        </w:rPr>
        <w:t>Возобновление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Судебный контроль на стадии предварительного расследования: понятие, предмет и фо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мы.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left="634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подсудности.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128" w:firstLine="0"/>
        <w:jc w:val="both"/>
        <w:rPr>
          <w:sz w:val="24"/>
        </w:rPr>
      </w:pPr>
      <w:r>
        <w:rPr>
          <w:sz w:val="24"/>
        </w:rPr>
        <w:t>Понятие, сущность и задачи стадии назначения судебного заседания и принимаемые на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2910D3" w:rsidRDefault="00020AFD">
      <w:pPr>
        <w:pStyle w:val="a4"/>
        <w:numPr>
          <w:ilvl w:val="0"/>
          <w:numId w:val="27"/>
        </w:numPr>
        <w:tabs>
          <w:tab w:val="left" w:pos="634"/>
        </w:tabs>
        <w:ind w:right="4254" w:firstLine="0"/>
        <w:rPr>
          <w:sz w:val="24"/>
        </w:rPr>
      </w:pPr>
      <w:r>
        <w:rPr>
          <w:sz w:val="24"/>
        </w:rPr>
        <w:t>Судебное следствие. Система судебных действий.</w:t>
      </w:r>
      <w:r>
        <w:rPr>
          <w:spacing w:val="-57"/>
          <w:sz w:val="24"/>
        </w:rPr>
        <w:t xml:space="preserve"> </w:t>
      </w:r>
      <w:r>
        <w:rPr>
          <w:sz w:val="24"/>
        </w:rPr>
        <w:t>73.Судебные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подсудимого.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634"/>
        </w:tabs>
        <w:rPr>
          <w:sz w:val="24"/>
        </w:rPr>
      </w:pPr>
      <w:r>
        <w:rPr>
          <w:sz w:val="24"/>
        </w:rPr>
        <w:t>Приговор: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приговору.</w:t>
      </w:r>
    </w:p>
    <w:p w:rsidR="002910D3" w:rsidRDefault="002910D3">
      <w:pPr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4"/>
        <w:numPr>
          <w:ilvl w:val="0"/>
          <w:numId w:val="26"/>
        </w:numPr>
        <w:tabs>
          <w:tab w:val="left" w:pos="634"/>
        </w:tabs>
        <w:spacing w:before="80"/>
        <w:rPr>
          <w:sz w:val="24"/>
        </w:rPr>
      </w:pPr>
      <w:r>
        <w:rPr>
          <w:sz w:val="24"/>
        </w:rPr>
        <w:lastRenderedPageBreak/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z w:val="24"/>
        </w:rPr>
        <w:t>кассационного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634"/>
        </w:tabs>
        <w:ind w:left="322" w:right="118" w:firstLine="0"/>
        <w:rPr>
          <w:sz w:val="24"/>
        </w:rPr>
      </w:pPr>
      <w:r>
        <w:rPr>
          <w:sz w:val="24"/>
        </w:rPr>
        <w:t>Порядок</w:t>
      </w:r>
      <w:r>
        <w:rPr>
          <w:spacing w:val="3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дела</w:t>
      </w:r>
      <w:r>
        <w:rPr>
          <w:spacing w:val="31"/>
          <w:sz w:val="24"/>
        </w:rPr>
        <w:t xml:space="preserve"> </w:t>
      </w:r>
      <w:r>
        <w:rPr>
          <w:sz w:val="24"/>
        </w:rPr>
        <w:t>судом</w:t>
      </w:r>
      <w:r>
        <w:rPr>
          <w:spacing w:val="30"/>
          <w:sz w:val="24"/>
        </w:rPr>
        <w:t xml:space="preserve"> </w:t>
      </w:r>
      <w:r>
        <w:rPr>
          <w:sz w:val="24"/>
        </w:rPr>
        <w:t>надзорной</w:t>
      </w:r>
      <w:r>
        <w:rPr>
          <w:spacing w:val="31"/>
          <w:sz w:val="24"/>
        </w:rPr>
        <w:t xml:space="preserve"> </w:t>
      </w:r>
      <w:r>
        <w:rPr>
          <w:sz w:val="24"/>
        </w:rPr>
        <w:t>инстанции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29"/>
          <w:sz w:val="24"/>
        </w:rPr>
        <w:t xml:space="preserve"> </w:t>
      </w:r>
      <w:r>
        <w:rPr>
          <w:sz w:val="24"/>
        </w:rPr>
        <w:t>прав</w:t>
      </w:r>
      <w:r>
        <w:rPr>
          <w:spacing w:val="30"/>
          <w:sz w:val="24"/>
        </w:rPr>
        <w:t xml:space="preserve"> </w:t>
      </w:r>
      <w:r>
        <w:rPr>
          <w:sz w:val="24"/>
        </w:rPr>
        <w:t>надзорной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станции.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634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634"/>
        </w:tabs>
        <w:ind w:left="322" w:right="367" w:firstLine="0"/>
        <w:rPr>
          <w:sz w:val="24"/>
        </w:rPr>
      </w:pPr>
      <w:r>
        <w:rPr>
          <w:sz w:val="24"/>
        </w:rPr>
        <w:t>Понятие, сущность, цели и значение производства по применению принудительных мер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678"/>
        </w:tabs>
        <w:ind w:left="322" w:right="122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дела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прим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нении</w:t>
      </w:r>
    </w:p>
    <w:p w:rsidR="002910D3" w:rsidRDefault="00020AFD">
      <w:pPr>
        <w:pStyle w:val="a3"/>
        <w:jc w:val="left"/>
      </w:pPr>
      <w:r>
        <w:t>принудительных</w:t>
      </w:r>
      <w:r>
        <w:rPr>
          <w:spacing w:val="-2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7"/>
        </w:rPr>
        <w:t xml:space="preserve"> </w:t>
      </w:r>
      <w:r>
        <w:t>характера.</w:t>
      </w:r>
    </w:p>
    <w:p w:rsidR="002910D3" w:rsidRDefault="00020AFD">
      <w:pPr>
        <w:pStyle w:val="a4"/>
        <w:numPr>
          <w:ilvl w:val="0"/>
          <w:numId w:val="26"/>
        </w:numPr>
        <w:tabs>
          <w:tab w:val="left" w:pos="750"/>
        </w:tabs>
        <w:ind w:left="322" w:right="119" w:firstLine="0"/>
        <w:rPr>
          <w:sz w:val="24"/>
        </w:rPr>
      </w:pPr>
      <w:r>
        <w:rPr>
          <w:sz w:val="24"/>
        </w:rPr>
        <w:t>Основания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отмены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принудительных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мер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дела.</w:t>
      </w:r>
    </w:p>
    <w:p w:rsidR="002910D3" w:rsidRDefault="002910D3">
      <w:pPr>
        <w:pStyle w:val="a3"/>
        <w:ind w:left="0"/>
        <w:jc w:val="left"/>
        <w:rPr>
          <w:sz w:val="26"/>
        </w:rPr>
      </w:pPr>
    </w:p>
    <w:p w:rsidR="002910D3" w:rsidRDefault="002910D3">
      <w:pPr>
        <w:pStyle w:val="a3"/>
        <w:ind w:left="0"/>
        <w:jc w:val="left"/>
        <w:rPr>
          <w:sz w:val="21"/>
        </w:rPr>
      </w:pPr>
    </w:p>
    <w:p w:rsidR="002910D3" w:rsidRDefault="00020AFD">
      <w:pPr>
        <w:pStyle w:val="1"/>
        <w:spacing w:line="240" w:lineRule="auto"/>
        <w:ind w:left="2206" w:right="2009"/>
        <w:jc w:val="center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</w:t>
      </w:r>
    </w:p>
    <w:p w:rsidR="002910D3" w:rsidRDefault="002910D3">
      <w:pPr>
        <w:pStyle w:val="a3"/>
        <w:spacing w:before="11"/>
        <w:ind w:left="0"/>
        <w:jc w:val="left"/>
        <w:rPr>
          <w:b/>
          <w:sz w:val="21"/>
        </w:rPr>
      </w:pPr>
    </w:p>
    <w:p w:rsidR="002910D3" w:rsidRDefault="00020AFD">
      <w:pPr>
        <w:pStyle w:val="a4"/>
        <w:numPr>
          <w:ilvl w:val="1"/>
          <w:numId w:val="26"/>
        </w:numPr>
        <w:tabs>
          <w:tab w:val="left" w:pos="1287"/>
        </w:tabs>
        <w:ind w:right="122" w:firstLine="707"/>
        <w:jc w:val="both"/>
        <w:rPr>
          <w:sz w:val="24"/>
        </w:rPr>
      </w:pPr>
      <w:r>
        <w:rPr>
          <w:sz w:val="24"/>
        </w:rPr>
        <w:t>Судья районного суда, изучив поступившее к нему с обвинительным 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уголовное дело, установил, что в отношении обвиняемого необходимо изменить меру </w:t>
      </w:r>
      <w:proofErr w:type="spellStart"/>
      <w:r>
        <w:rPr>
          <w:sz w:val="24"/>
        </w:rPr>
        <w:t>прес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 xml:space="preserve"> и принять меры по обеспечению возмещения вреда, причиненного преступлением.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Судья вынес решение об изменении меры пресечения обвиняемому с подписки о невыезде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надлежащем поведении на заключение под стражу, а также о наложении ареста на </w:t>
      </w:r>
      <w:proofErr w:type="spellStart"/>
      <w:r>
        <w:rPr>
          <w:sz w:val="24"/>
        </w:rPr>
        <w:t>имущ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обвиняемого. Исполнение наложения ареста на имущество обвиняемого было </w:t>
      </w:r>
      <w:proofErr w:type="spellStart"/>
      <w:r>
        <w:rPr>
          <w:sz w:val="24"/>
        </w:rPr>
        <w:t>возлож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 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обвиняемого.</w:t>
      </w:r>
    </w:p>
    <w:p w:rsidR="002910D3" w:rsidRDefault="00020AFD">
      <w:pPr>
        <w:pStyle w:val="a3"/>
        <w:ind w:left="1030"/>
      </w:pPr>
      <w:r>
        <w:t>Оцените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судьи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85"/>
        </w:tabs>
        <w:ind w:right="12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Изучая поступившее с обвинительным заключением уголовное дело, судья </w:t>
      </w:r>
      <w:proofErr w:type="spellStart"/>
      <w:r>
        <w:rPr>
          <w:sz w:val="24"/>
          <w:szCs w:val="24"/>
        </w:rPr>
        <w:t>устан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вил, что органами предварительного расследования допущен ряд процессуальных </w:t>
      </w:r>
      <w:proofErr w:type="spellStart"/>
      <w:r>
        <w:rPr>
          <w:sz w:val="24"/>
          <w:szCs w:val="24"/>
        </w:rPr>
        <w:t>наруше</w:t>
      </w:r>
      <w:proofErr w:type="spellEnd"/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ний</w:t>
      </w:r>
      <w:proofErr w:type="spellEnd"/>
      <w:r>
        <w:rPr>
          <w:sz w:val="24"/>
          <w:szCs w:val="24"/>
        </w:rPr>
        <w:t>:  допрос подозреваемого начат позднее 24 часов с момента задержания;  в протоколе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допроса свидетеля на одном из листов отсутствует подпись допрошенного;  изъятое в 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расследования у обвиняемого наркотическое средство не осмотрено и не приобщено к мате-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риалам уголовного дела.</w:t>
      </w:r>
    </w:p>
    <w:p w:rsidR="002910D3" w:rsidRDefault="00020AFD">
      <w:pPr>
        <w:pStyle w:val="a3"/>
        <w:spacing w:before="1"/>
        <w:ind w:left="1030"/>
      </w:pPr>
      <w:r>
        <w:t>Какими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судьи</w:t>
      </w:r>
      <w:r>
        <w:rPr>
          <w:spacing w:val="-3"/>
        </w:rPr>
        <w:t xml:space="preserve"> </w:t>
      </w:r>
      <w:r>
        <w:t>при указанных</w:t>
      </w:r>
      <w:r>
        <w:rPr>
          <w:spacing w:val="-2"/>
        </w:rPr>
        <w:t xml:space="preserve"> </w:t>
      </w:r>
      <w:r>
        <w:t>обстоятельствах?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70"/>
        </w:tabs>
        <w:ind w:right="117" w:firstLine="707"/>
        <w:rPr>
          <w:sz w:val="24"/>
        </w:rPr>
      </w:pPr>
      <w:r>
        <w:rPr>
          <w:sz w:val="24"/>
        </w:rPr>
        <w:t>Судья, изучив материалы поступившего с обвинительным заключением 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3"/>
          <w:sz w:val="24"/>
        </w:rPr>
        <w:t xml:space="preserve"> </w:t>
      </w:r>
      <w:r>
        <w:rPr>
          <w:sz w:val="24"/>
        </w:rPr>
        <w:t>Светлова,</w:t>
      </w:r>
      <w:r>
        <w:rPr>
          <w:spacing w:val="14"/>
          <w:sz w:val="24"/>
        </w:rPr>
        <w:t xml:space="preserve"> </w:t>
      </w:r>
      <w:r>
        <w:rPr>
          <w:sz w:val="24"/>
        </w:rPr>
        <w:t>обвиняемого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ч.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264</w:t>
      </w:r>
      <w:r>
        <w:rPr>
          <w:spacing w:val="3"/>
          <w:sz w:val="24"/>
        </w:rPr>
        <w:t xml:space="preserve"> </w:t>
      </w:r>
      <w:r>
        <w:rPr>
          <w:sz w:val="24"/>
        </w:rPr>
        <w:t>УК</w:t>
      </w:r>
      <w:r>
        <w:rPr>
          <w:spacing w:val="4"/>
          <w:sz w:val="24"/>
        </w:rPr>
        <w:t xml:space="preserve"> </w:t>
      </w:r>
      <w:r>
        <w:rPr>
          <w:sz w:val="24"/>
        </w:rPr>
        <w:t>РФ,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6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дела</w:t>
      </w:r>
      <w:r>
        <w:rPr>
          <w:spacing w:val="5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2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ков</w:t>
      </w:r>
      <w:r>
        <w:rPr>
          <w:spacing w:val="16"/>
          <w:sz w:val="24"/>
        </w:rPr>
        <w:t xml:space="preserve"> </w:t>
      </w:r>
      <w:r>
        <w:rPr>
          <w:sz w:val="24"/>
        </w:rPr>
        <w:t>давности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преследования.</w:t>
      </w:r>
      <w:r>
        <w:rPr>
          <w:spacing w:val="17"/>
          <w:sz w:val="24"/>
        </w:rPr>
        <w:t xml:space="preserve"> </w:t>
      </w:r>
      <w:r>
        <w:rPr>
          <w:sz w:val="24"/>
        </w:rPr>
        <w:t>Светлов</w:t>
      </w:r>
      <w:r>
        <w:rPr>
          <w:spacing w:val="18"/>
          <w:sz w:val="24"/>
        </w:rPr>
        <w:t xml:space="preserve"> </w:t>
      </w:r>
      <w:r>
        <w:rPr>
          <w:sz w:val="24"/>
        </w:rPr>
        <w:t>обжаловал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судьи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2"/>
          <w:sz w:val="24"/>
        </w:rPr>
        <w:t xml:space="preserve"> </w:t>
      </w:r>
      <w:r>
        <w:rPr>
          <w:sz w:val="24"/>
        </w:rPr>
        <w:t>Светлова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виновным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признает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общем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иссл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и 15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оправдательного приговора.</w:t>
      </w:r>
    </w:p>
    <w:p w:rsidR="002910D3" w:rsidRDefault="00020AFD">
      <w:pPr>
        <w:pStyle w:val="a3"/>
        <w:ind w:left="1030"/>
        <w:jc w:val="left"/>
      </w:pPr>
      <w:r>
        <w:t>Примите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жалобе</w:t>
      </w:r>
      <w:r>
        <w:rPr>
          <w:spacing w:val="-3"/>
        </w:rPr>
        <w:t xml:space="preserve"> </w:t>
      </w:r>
      <w:r>
        <w:t>Светлова.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92"/>
        </w:tabs>
        <w:ind w:right="120" w:firstLine="707"/>
        <w:jc w:val="both"/>
        <w:rPr>
          <w:sz w:val="24"/>
        </w:rPr>
      </w:pPr>
      <w:r>
        <w:rPr>
          <w:sz w:val="24"/>
        </w:rPr>
        <w:t xml:space="preserve">Уголовное дело по обвинению </w:t>
      </w:r>
      <w:proofErr w:type="spellStart"/>
      <w:r>
        <w:rPr>
          <w:sz w:val="24"/>
        </w:rPr>
        <w:t>Рогина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Катарева</w:t>
      </w:r>
      <w:proofErr w:type="spellEnd"/>
      <w:r>
        <w:rPr>
          <w:sz w:val="24"/>
        </w:rPr>
        <w:t xml:space="preserve"> в совершении кражи </w:t>
      </w:r>
      <w:proofErr w:type="spellStart"/>
      <w:r>
        <w:rPr>
          <w:sz w:val="24"/>
        </w:rPr>
        <w:t>рассматр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валось</w:t>
      </w:r>
      <w:proofErr w:type="spellEnd"/>
      <w:r>
        <w:rPr>
          <w:sz w:val="24"/>
        </w:rPr>
        <w:t xml:space="preserve"> судом первой инстанции под председательством судьи Антонова единолично.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судебного 17 заседания были допрошены потерпевшие и свидетели. В дальнейшем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связи с болезнью судьи Антонова состав суда изменился, дело рассматривалось судьей </w:t>
      </w:r>
      <w:proofErr w:type="spellStart"/>
      <w:r>
        <w:rPr>
          <w:sz w:val="24"/>
        </w:rPr>
        <w:t>Бл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говым</w:t>
      </w:r>
      <w:proofErr w:type="spellEnd"/>
      <w:r>
        <w:rPr>
          <w:sz w:val="24"/>
        </w:rPr>
        <w:t xml:space="preserve">. При рассмотрении дела данным составом </w:t>
      </w:r>
      <w:proofErr w:type="gramStart"/>
      <w:r>
        <w:rPr>
          <w:sz w:val="24"/>
        </w:rPr>
        <w:t>суда</w:t>
      </w:r>
      <w:proofErr w:type="gramEnd"/>
      <w:r>
        <w:rPr>
          <w:sz w:val="24"/>
        </w:rPr>
        <w:t xml:space="preserve"> ранее допрошенные потерпевшие 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свидетели не допрашивались, их показания в судебном заседании не исследовались, однако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сослался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виновности осужденных.</w:t>
      </w:r>
    </w:p>
    <w:p w:rsidR="002910D3" w:rsidRDefault="00020AFD">
      <w:pPr>
        <w:pStyle w:val="a3"/>
        <w:spacing w:before="1"/>
        <w:ind w:right="133" w:firstLine="707"/>
      </w:pPr>
      <w:r>
        <w:t>Перечислите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разбирательства,</w:t>
      </w:r>
      <w:r>
        <w:rPr>
          <w:spacing w:val="1"/>
        </w:rPr>
        <w:t xml:space="preserve"> </w:t>
      </w:r>
      <w:r>
        <w:t>нарушенные</w:t>
      </w:r>
      <w:r>
        <w:rPr>
          <w:spacing w:val="1"/>
        </w:rPr>
        <w:t xml:space="preserve"> </w:t>
      </w:r>
      <w:r>
        <w:t>судом.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был поступить суд в</w:t>
      </w:r>
      <w:r>
        <w:rPr>
          <w:spacing w:val="-2"/>
        </w:rPr>
        <w:t xml:space="preserve"> </w:t>
      </w:r>
      <w:r>
        <w:t>данной ситуации?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92"/>
        </w:tabs>
        <w:ind w:right="121" w:firstLine="707"/>
        <w:jc w:val="both"/>
        <w:rPr>
          <w:sz w:val="24"/>
        </w:rPr>
      </w:pPr>
      <w:r>
        <w:rPr>
          <w:sz w:val="24"/>
        </w:rPr>
        <w:t xml:space="preserve">Гражданин Костюков обвинялся в умышленном причинении тяжкого вреда </w:t>
      </w:r>
      <w:proofErr w:type="spellStart"/>
      <w:r>
        <w:rPr>
          <w:sz w:val="24"/>
        </w:rPr>
        <w:t>здор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вью, потерпевшему </w:t>
      </w:r>
      <w:proofErr w:type="spellStart"/>
      <w:r>
        <w:rPr>
          <w:sz w:val="24"/>
        </w:rPr>
        <w:t>Николайчуку</w:t>
      </w:r>
      <w:proofErr w:type="spellEnd"/>
      <w:r>
        <w:rPr>
          <w:sz w:val="24"/>
        </w:rPr>
        <w:t>, выразившемся в неизгладимом обезображивании лица 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следнего</w:t>
      </w:r>
      <w:proofErr w:type="spellEnd"/>
      <w:r>
        <w:rPr>
          <w:sz w:val="24"/>
        </w:rPr>
        <w:t>. В судебное заседание потерпевший не явился по неизвестной причине. Суд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смотрел дело в отсутствие потерпевшего, огласив по собственной инициативе его 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следствия.</w:t>
      </w:r>
      <w:r>
        <w:rPr>
          <w:spacing w:val="36"/>
          <w:sz w:val="24"/>
        </w:rPr>
        <w:t xml:space="preserve"> </w:t>
      </w:r>
      <w:r>
        <w:rPr>
          <w:sz w:val="24"/>
        </w:rPr>
        <w:t>Постановив</w:t>
      </w:r>
      <w:r>
        <w:rPr>
          <w:spacing w:val="38"/>
          <w:sz w:val="24"/>
        </w:rPr>
        <w:t xml:space="preserve"> </w:t>
      </w:r>
      <w:r>
        <w:rPr>
          <w:sz w:val="24"/>
        </w:rPr>
        <w:t>обвинительный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приго</w:t>
      </w:r>
      <w:proofErr w:type="spellEnd"/>
      <w:r>
        <w:rPr>
          <w:sz w:val="24"/>
        </w:rPr>
        <w:t>-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1"/>
      </w:pPr>
      <w:r>
        <w:lastRenderedPageBreak/>
        <w:t>вор, суд мотивировал свой вывод о причинении потерпевшему тяжкого вреда здоровью,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разившегося</w:t>
      </w:r>
      <w:proofErr w:type="spellEnd"/>
      <w:r>
        <w:t xml:space="preserve"> в неизгладимом обезображивании его лица, ссылкой на заключение судебно-</w:t>
      </w:r>
      <w:r>
        <w:rPr>
          <w:spacing w:val="1"/>
        </w:rPr>
        <w:t xml:space="preserve"> </w:t>
      </w:r>
      <w:r>
        <w:t>медицинской экспертизы, где нашли отражение характер и степень тяжести причиненного</w:t>
      </w:r>
      <w:r>
        <w:rPr>
          <w:spacing w:val="1"/>
        </w:rPr>
        <w:t xml:space="preserve"> </w:t>
      </w:r>
      <w:r>
        <w:t>потерпевшему</w:t>
      </w:r>
      <w:r>
        <w:rPr>
          <w:spacing w:val="-4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здоровью.</w:t>
      </w:r>
    </w:p>
    <w:p w:rsidR="002910D3" w:rsidRDefault="00020AFD">
      <w:pPr>
        <w:pStyle w:val="a3"/>
        <w:ind w:right="129" w:firstLine="707"/>
      </w:pPr>
      <w:r>
        <w:t>Какие принципы уголовного процесса и общие условия судебного разбирательства</w:t>
      </w:r>
      <w:r>
        <w:rPr>
          <w:spacing w:val="1"/>
        </w:rPr>
        <w:t xml:space="preserve"> </w:t>
      </w:r>
      <w:r>
        <w:t>нарушены</w:t>
      </w:r>
      <w:r>
        <w:rPr>
          <w:spacing w:val="-1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70"/>
        </w:tabs>
        <w:ind w:right="122" w:firstLine="707"/>
        <w:jc w:val="both"/>
        <w:rPr>
          <w:sz w:val="24"/>
        </w:rPr>
      </w:pPr>
      <w:r>
        <w:rPr>
          <w:sz w:val="24"/>
        </w:rPr>
        <w:t xml:space="preserve">Приговором Октябрьского районного суда г. Самары </w:t>
      </w:r>
      <w:proofErr w:type="spellStart"/>
      <w:r>
        <w:rPr>
          <w:sz w:val="24"/>
        </w:rPr>
        <w:t>Горгин</w:t>
      </w:r>
      <w:proofErr w:type="spellEnd"/>
      <w:r>
        <w:rPr>
          <w:sz w:val="24"/>
        </w:rPr>
        <w:t xml:space="preserve"> оправдан по статьям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кодекса РФ, предусматривающим ответственность за кражу, грабеж и разбойное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нападение. В обоснование принятого решения суд сослался на отказ государственного </w:t>
      </w:r>
      <w:proofErr w:type="spellStart"/>
      <w:r>
        <w:rPr>
          <w:sz w:val="24"/>
        </w:rPr>
        <w:t>обв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нителя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высказанный 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прений.</w:t>
      </w:r>
    </w:p>
    <w:p w:rsidR="002910D3" w:rsidRDefault="00020AFD">
      <w:pPr>
        <w:pStyle w:val="a3"/>
        <w:ind w:right="122" w:firstLine="707"/>
      </w:pPr>
      <w:r>
        <w:t>Соответствует ли принятое судом решение требованиям уголовно-процессуального</w:t>
      </w:r>
      <w:r>
        <w:rPr>
          <w:spacing w:val="1"/>
        </w:rPr>
        <w:t xml:space="preserve"> </w:t>
      </w:r>
      <w:r>
        <w:t>закона? Какое решение должен был принять суд в данной ситуации? Перечислите виды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шений</w:t>
      </w:r>
      <w:proofErr w:type="spellEnd"/>
      <w:r>
        <w:t>,</w:t>
      </w:r>
      <w:r>
        <w:rPr>
          <w:spacing w:val="-1"/>
        </w:rPr>
        <w:t xml:space="preserve"> </w:t>
      </w:r>
      <w:r>
        <w:t>выносимых</w:t>
      </w:r>
      <w:r>
        <w:rPr>
          <w:spacing w:val="2"/>
        </w:rPr>
        <w:t xml:space="preserve"> </w:t>
      </w:r>
      <w:r>
        <w:t>судом</w:t>
      </w:r>
      <w:r>
        <w:rPr>
          <w:spacing w:val="-2"/>
        </w:rPr>
        <w:t xml:space="preserve"> </w:t>
      </w:r>
      <w:r>
        <w:t>первой инстанции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принятия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373"/>
        </w:tabs>
        <w:ind w:right="118" w:firstLine="767"/>
        <w:jc w:val="both"/>
        <w:rPr>
          <w:sz w:val="24"/>
        </w:rPr>
      </w:pPr>
      <w:r>
        <w:rPr>
          <w:sz w:val="24"/>
        </w:rPr>
        <w:t>При рассмотрении уголовного дела по обвинению Морозова в совершении пр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ступления</w:t>
      </w:r>
      <w:proofErr w:type="spellEnd"/>
      <w:r>
        <w:rPr>
          <w:sz w:val="24"/>
        </w:rPr>
        <w:t>, предусмотренного ч. 2 ст. 162 УК РФ (разбой), Кировский районный суд г. Сама-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</w:t>
      </w:r>
      <w:proofErr w:type="spellEnd"/>
      <w:r>
        <w:rPr>
          <w:sz w:val="24"/>
        </w:rPr>
        <w:t>, не располагая ходатайством какой-либо стороны, огласил по собственной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 потерпевшего Воронова, данные им ранее в ходе предварительного следствия, от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тот в суде полностью отказался. Суд признал показания Воронова, данные им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предварительном следствии, достоверными и положил их в основу обвинительного </w:t>
      </w:r>
      <w:proofErr w:type="spellStart"/>
      <w:r>
        <w:rPr>
          <w:sz w:val="24"/>
        </w:rPr>
        <w:t>пригов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. Кроме того, суд в приговоре сослался на доказательства, которые вообще не были пре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метом судебного разбирательства. Так, в ходе судебного следствия было заявлено ходата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об оглашении заключения судебно-медицинской экспертизы, однако судом это </w:t>
      </w:r>
      <w:proofErr w:type="spellStart"/>
      <w:r>
        <w:rPr>
          <w:sz w:val="24"/>
        </w:rPr>
        <w:t>заклю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исследовалось.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доказательство.</w:t>
      </w:r>
    </w:p>
    <w:p w:rsidR="002910D3" w:rsidRDefault="00020AFD">
      <w:pPr>
        <w:pStyle w:val="a3"/>
        <w:spacing w:before="1"/>
        <w:ind w:right="134" w:firstLine="707"/>
      </w:pPr>
      <w:r>
        <w:t>Какие принципы уголовного судопроизводства нарушил суд в данном случае? В чем</w:t>
      </w:r>
      <w:r>
        <w:rPr>
          <w:spacing w:val="1"/>
        </w:rPr>
        <w:t xml:space="preserve"> </w:t>
      </w:r>
      <w:r>
        <w:t>конкретно</w:t>
      </w:r>
      <w:r>
        <w:rPr>
          <w:spacing w:val="-1"/>
        </w:rPr>
        <w:t xml:space="preserve"> </w:t>
      </w:r>
      <w:r>
        <w:t>выразились</w:t>
      </w:r>
      <w:r>
        <w:rPr>
          <w:spacing w:val="-2"/>
        </w:rPr>
        <w:t xml:space="preserve"> </w:t>
      </w:r>
      <w:r>
        <w:t>допущенные</w:t>
      </w:r>
      <w:r>
        <w:rPr>
          <w:spacing w:val="-2"/>
        </w:rPr>
        <w:t xml:space="preserve"> </w:t>
      </w:r>
      <w:r>
        <w:t>судом</w:t>
      </w:r>
      <w:r>
        <w:rPr>
          <w:spacing w:val="-1"/>
        </w:rPr>
        <w:t xml:space="preserve"> </w:t>
      </w:r>
      <w:r>
        <w:t>нарушения закона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82"/>
        </w:tabs>
        <w:ind w:right="115" w:firstLine="707"/>
        <w:jc w:val="both"/>
        <w:rPr>
          <w:sz w:val="24"/>
        </w:rPr>
      </w:pPr>
      <w:r>
        <w:rPr>
          <w:sz w:val="24"/>
        </w:rPr>
        <w:t xml:space="preserve">По делу Павлова, </w:t>
      </w:r>
      <w:proofErr w:type="spellStart"/>
      <w:r>
        <w:rPr>
          <w:sz w:val="24"/>
        </w:rPr>
        <w:t>обвинявшегося</w:t>
      </w:r>
      <w:proofErr w:type="spellEnd"/>
      <w:r>
        <w:rPr>
          <w:sz w:val="24"/>
        </w:rPr>
        <w:t xml:space="preserve"> в преступлении, предусмотренном ст. 111 УК РФ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(умышленное причинение тяжкого вреда здоровью), после допроса потерпевшего, </w:t>
      </w:r>
      <w:proofErr w:type="spellStart"/>
      <w:r>
        <w:rPr>
          <w:sz w:val="24"/>
        </w:rPr>
        <w:t>свидет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лей, а также подсудимого, председательствующий спросил государственного обвинителя,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подсудимого, его защитника и потерпевшего об их желании дополнить судебное 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на что все они ответили отрицательно. Председательствующий объявил судебное 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законченным. Вслед за этим председательствующий огласил заключение судебн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медицин-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экспертизы потерпевшего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Макарова,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выемки</w:t>
      </w:r>
      <w:r>
        <w:rPr>
          <w:spacing w:val="1"/>
          <w:sz w:val="24"/>
        </w:rPr>
        <w:t xml:space="preserve"> </w:t>
      </w:r>
      <w:r>
        <w:rPr>
          <w:sz w:val="24"/>
        </w:rPr>
        <w:t>ножа</w:t>
      </w:r>
      <w:r>
        <w:rPr>
          <w:spacing w:val="1"/>
          <w:sz w:val="24"/>
        </w:rPr>
        <w:t xml:space="preserve"> </w:t>
      </w:r>
      <w:r>
        <w:rPr>
          <w:sz w:val="24"/>
        </w:rPr>
        <w:t>у 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осмотра этого ножа, произведенного на стадии предварительного расследования. В </w:t>
      </w:r>
      <w:proofErr w:type="spellStart"/>
      <w:r>
        <w:rPr>
          <w:sz w:val="24"/>
        </w:rPr>
        <w:t>проток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</w:t>
      </w:r>
      <w:proofErr w:type="spellEnd"/>
      <w:r>
        <w:rPr>
          <w:sz w:val="24"/>
        </w:rPr>
        <w:t xml:space="preserve"> осмотра ножа было указано, что нож самодельный, с черной ручкой, длиной 25 см 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скошенным и заостренным к концу лезвием. Председательствующий спросил потерпевшего,</w:t>
      </w:r>
      <w:r>
        <w:rPr>
          <w:spacing w:val="1"/>
          <w:sz w:val="24"/>
        </w:rPr>
        <w:t xml:space="preserve"> </w:t>
      </w:r>
      <w:r>
        <w:rPr>
          <w:sz w:val="24"/>
        </w:rPr>
        <w:t>этим ли 20 ножом подсудимый причинил ему телесное повреждение и, получив утверд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тельный ответ, вторично объявил об окончании судебного следствия. Однако подсудимый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Павлов попросил суд осмотреть нож, приобщенный к делу в качестве вещественного </w:t>
      </w:r>
      <w:proofErr w:type="spellStart"/>
      <w:r>
        <w:rPr>
          <w:sz w:val="24"/>
        </w:rPr>
        <w:t>доказ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тельства</w:t>
      </w:r>
      <w:proofErr w:type="spellEnd"/>
      <w:r>
        <w:rPr>
          <w:sz w:val="24"/>
        </w:rPr>
        <w:t>. Председательствующий ходатайство оставил без удовлетворения, указав, что по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судимый уже отказался от дополнения судебного следствия. Суд лишь по собственной </w:t>
      </w:r>
      <w:proofErr w:type="spellStart"/>
      <w:r>
        <w:rPr>
          <w:sz w:val="24"/>
        </w:rPr>
        <w:t>ин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циативе</w:t>
      </w:r>
      <w:proofErr w:type="spellEnd"/>
      <w:r>
        <w:rPr>
          <w:sz w:val="24"/>
        </w:rPr>
        <w:t xml:space="preserve"> дополнил его и поскольку потерпевший подтвердил, что в руках Павлова был имен-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нож,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осмотра, нет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осмотре.</w:t>
      </w:r>
    </w:p>
    <w:p w:rsidR="002910D3" w:rsidRDefault="00020AFD">
      <w:pPr>
        <w:pStyle w:val="a3"/>
        <w:spacing w:before="1"/>
        <w:ind w:right="118" w:firstLine="767"/>
      </w:pPr>
      <w:r>
        <w:t xml:space="preserve">Соответствуют ли положениям уголовно-процессуального закона действия </w:t>
      </w:r>
      <w:proofErr w:type="spellStart"/>
      <w:r>
        <w:t>председ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тельствующего</w:t>
      </w:r>
      <w:proofErr w:type="spellEnd"/>
      <w:r>
        <w:t xml:space="preserve"> по данному делу? Раскройте процессуальный порядок окончания и </w:t>
      </w:r>
      <w:proofErr w:type="spellStart"/>
      <w:r>
        <w:t>возо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новления</w:t>
      </w:r>
      <w:proofErr w:type="spellEnd"/>
      <w:r>
        <w:t xml:space="preserve"> судебного следствия. Как должен был поступить суд, если выяснилось, что после</w:t>
      </w:r>
      <w:r>
        <w:rPr>
          <w:spacing w:val="1"/>
        </w:rPr>
        <w:t xml:space="preserve"> </w:t>
      </w:r>
      <w:r>
        <w:t>объявления об окончании судебного следствия часть доказательств оказалась не исследова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285"/>
        </w:tabs>
        <w:spacing w:before="1"/>
        <w:ind w:right="121" w:firstLine="707"/>
        <w:jc w:val="both"/>
        <w:rPr>
          <w:sz w:val="24"/>
        </w:rPr>
      </w:pPr>
      <w:r>
        <w:rPr>
          <w:sz w:val="24"/>
        </w:rPr>
        <w:t>В судебном заседании подсудимый Филатов отказался от услуг защитника, заявив,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что свою защиту будет осуществлять сам. Суд удовлетворил данное ходатайство </w:t>
      </w:r>
      <w:proofErr w:type="spellStart"/>
      <w:r>
        <w:rPr>
          <w:sz w:val="24"/>
        </w:rPr>
        <w:t>подсудим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и освободил адвоката от участия в деле. По окончании судебного следствия суд выслушал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3"/>
          <w:sz w:val="24"/>
        </w:rPr>
        <w:t xml:space="preserve"> </w:t>
      </w:r>
      <w:r>
        <w:rPr>
          <w:sz w:val="24"/>
        </w:rPr>
        <w:t>обвинителя,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затем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предоставил</w:t>
      </w:r>
      <w:r>
        <w:rPr>
          <w:spacing w:val="14"/>
          <w:sz w:val="24"/>
        </w:rPr>
        <w:t xml:space="preserve"> </w:t>
      </w:r>
      <w:r>
        <w:rPr>
          <w:sz w:val="24"/>
        </w:rPr>
        <w:t>подсудимому</w:t>
      </w:r>
      <w:r>
        <w:rPr>
          <w:spacing w:val="8"/>
          <w:sz w:val="24"/>
        </w:rPr>
        <w:t xml:space="preserve"> </w:t>
      </w:r>
      <w:r>
        <w:rPr>
          <w:sz w:val="24"/>
        </w:rPr>
        <w:t>Филатову</w:t>
      </w:r>
      <w:r>
        <w:rPr>
          <w:spacing w:val="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по-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1"/>
      </w:pPr>
      <w:proofErr w:type="spellStart"/>
      <w:r>
        <w:lastRenderedPageBreak/>
        <w:t>следним</w:t>
      </w:r>
      <w:proofErr w:type="spellEnd"/>
      <w:r>
        <w:t xml:space="preserve"> словом. Во время последнего слова подсудимый изложил аргументы в свою защиту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к суду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 о снисхождении.</w:t>
      </w:r>
    </w:p>
    <w:p w:rsidR="002910D3" w:rsidRDefault="00020AFD">
      <w:pPr>
        <w:pStyle w:val="a3"/>
        <w:ind w:right="120" w:firstLine="707"/>
      </w:pPr>
      <w:r>
        <w:t>Соблюдены ли судом требования закона о порядке судебных прений и последнего</w:t>
      </w:r>
      <w:r>
        <w:rPr>
          <w:spacing w:val="1"/>
        </w:rPr>
        <w:t xml:space="preserve"> </w:t>
      </w:r>
      <w:r>
        <w:t>слова подсудимого? Если вы считаете, что требования закона нарушены, укажите, в чем эти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proofErr w:type="gramStart"/>
      <w:r>
        <w:t>выразились и</w:t>
      </w:r>
      <w:r>
        <w:rPr>
          <w:spacing w:val="-1"/>
        </w:rPr>
        <w:t xml:space="preserve"> </w:t>
      </w:r>
      <w:r>
        <w:t>как следовало</w:t>
      </w:r>
      <w:proofErr w:type="gramEnd"/>
      <w:r>
        <w:rPr>
          <w:spacing w:val="-1"/>
        </w:rPr>
        <w:t xml:space="preserve"> </w:t>
      </w:r>
      <w:r>
        <w:t>поступить</w:t>
      </w:r>
      <w:r>
        <w:rPr>
          <w:spacing w:val="-1"/>
        </w:rPr>
        <w:t xml:space="preserve"> </w:t>
      </w:r>
      <w:r>
        <w:t>суду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414"/>
        </w:tabs>
        <w:ind w:right="128" w:firstLine="707"/>
        <w:jc w:val="both"/>
        <w:rPr>
          <w:sz w:val="24"/>
        </w:rPr>
      </w:pPr>
      <w:r>
        <w:rPr>
          <w:sz w:val="24"/>
        </w:rPr>
        <w:t>Артемов А. осужден за совершение преступления, предусмотренного ч. 1 ст. 158</w:t>
      </w:r>
      <w:r>
        <w:rPr>
          <w:spacing w:val="1"/>
          <w:sz w:val="24"/>
        </w:rPr>
        <w:t xml:space="preserve"> </w:t>
      </w:r>
      <w:r>
        <w:rPr>
          <w:sz w:val="24"/>
        </w:rPr>
        <w:t>УК РФ, - тайного хищения чужого имущества (кражи). Дело рассмотрено мировым судьей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35</w:t>
      </w:r>
      <w:r>
        <w:rPr>
          <w:spacing w:val="39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4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при согласии обвиняемого с предъявленным обвинением (глава 40 УПК РФ) по 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Артемова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судебного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2910D3" w:rsidRDefault="00020AFD">
      <w:pPr>
        <w:pStyle w:val="a3"/>
        <w:ind w:right="122" w:firstLine="707"/>
      </w:pPr>
      <w:r>
        <w:t>Какие требования УПК РФ были нарушены мировым судьей в данном случае? В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кой момент лицом может быть заявлено ходатайство о рассмотрении дела в особом порядке</w:t>
      </w:r>
      <w:r>
        <w:rPr>
          <w:spacing w:val="1"/>
        </w:rPr>
        <w:t xml:space="preserve"> </w:t>
      </w:r>
      <w:r>
        <w:t>судебного</w:t>
      </w:r>
      <w:r>
        <w:rPr>
          <w:spacing w:val="-1"/>
        </w:rPr>
        <w:t xml:space="preserve"> </w:t>
      </w:r>
      <w:r>
        <w:t>разбирательства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согласии</w:t>
      </w:r>
      <w:r>
        <w:rPr>
          <w:spacing w:val="-1"/>
        </w:rPr>
        <w:t xml:space="preserve"> </w:t>
      </w:r>
      <w:r>
        <w:t>обвиняемого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предъявленным</w:t>
      </w:r>
      <w:r>
        <w:rPr>
          <w:spacing w:val="-3"/>
        </w:rPr>
        <w:t xml:space="preserve"> </w:t>
      </w:r>
      <w:r>
        <w:t>обвинением?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409"/>
        </w:tabs>
        <w:ind w:right="119" w:firstLine="707"/>
        <w:jc w:val="both"/>
        <w:rPr>
          <w:sz w:val="24"/>
        </w:rPr>
      </w:pPr>
      <w:r>
        <w:rPr>
          <w:sz w:val="24"/>
        </w:rPr>
        <w:t>Приговором Советского районного суда г. Самары Валуев Ж. осужден по ч. 3 ст.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30, п. «б» ч. 2 ст. 228.1 УК РФ. Уголовное дело в отношении него рассмотрено судом в </w:t>
      </w:r>
      <w:proofErr w:type="spellStart"/>
      <w:r>
        <w:rPr>
          <w:sz w:val="24"/>
        </w:rPr>
        <w:t>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бом порядке судебного разбирательства при согласии</w:t>
      </w:r>
      <w:r>
        <w:rPr>
          <w:spacing w:val="60"/>
          <w:sz w:val="24"/>
        </w:rPr>
        <w:t xml:space="preserve"> </w:t>
      </w:r>
      <w:r>
        <w:rPr>
          <w:sz w:val="24"/>
        </w:rPr>
        <w:t>с предъявленным обвинением (глава</w:t>
      </w:r>
      <w:r>
        <w:rPr>
          <w:spacing w:val="1"/>
          <w:sz w:val="24"/>
        </w:rPr>
        <w:t xml:space="preserve"> </w:t>
      </w:r>
      <w:r>
        <w:rPr>
          <w:sz w:val="24"/>
        </w:rPr>
        <w:t>40 УПК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910D3" w:rsidRDefault="00020AFD">
      <w:pPr>
        <w:pStyle w:val="a3"/>
        <w:spacing w:before="1"/>
        <w:ind w:right="121" w:firstLine="767"/>
      </w:pPr>
      <w:r>
        <w:t xml:space="preserve">Могло ли уголовное дело о таком преступлении быть рассмотрено в порядке,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смотренном ст. 316 УПК РФ? Ответ мотивируйте со ссылкой на соответствующие </w:t>
      </w:r>
      <w:proofErr w:type="spellStart"/>
      <w:r>
        <w:t>полож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УК РФ и УПК РФ. Лютиков приговором мирового судьи признан виновным в </w:t>
      </w:r>
      <w:proofErr w:type="spellStart"/>
      <w:r>
        <w:t>соверш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преступления, предусмотренного ст. 116 УК РФ (побои). Не согласившись с приговором,</w:t>
      </w:r>
      <w:r>
        <w:rPr>
          <w:spacing w:val="-57"/>
        </w:rPr>
        <w:t xml:space="preserve"> </w:t>
      </w:r>
      <w:r>
        <w:t>Лютиков подал апелляционную жалобу, в которой указал, что дела частного обвинения, к</w:t>
      </w:r>
      <w:r>
        <w:rPr>
          <w:spacing w:val="1"/>
        </w:rPr>
        <w:t xml:space="preserve"> </w:t>
      </w:r>
      <w:r>
        <w:t>которым относится и преступление, предусмотренное ст. 116 УК РФ, возбуждаются лишь по</w:t>
      </w:r>
      <w:r>
        <w:rPr>
          <w:spacing w:val="1"/>
        </w:rPr>
        <w:t xml:space="preserve"> </w:t>
      </w:r>
      <w:r>
        <w:t xml:space="preserve">жалобе потерпевшего. Между тем в деле отсутствует заявление потерпевшей </w:t>
      </w:r>
      <w:proofErr w:type="spellStart"/>
      <w:r>
        <w:t>Рычковой</w:t>
      </w:r>
      <w:proofErr w:type="spellEnd"/>
      <w:r>
        <w:t xml:space="preserve"> в 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рес</w:t>
      </w:r>
      <w:proofErr w:type="spellEnd"/>
      <w:r>
        <w:t xml:space="preserve"> суда с просьбой о принятии ее жалобы к производству, а имеющееся в деле заявление</w:t>
      </w:r>
      <w:r>
        <w:rPr>
          <w:spacing w:val="1"/>
        </w:rPr>
        <w:t xml:space="preserve"> </w:t>
      </w:r>
      <w:proofErr w:type="spellStart"/>
      <w:r>
        <w:t>Рычковой</w:t>
      </w:r>
      <w:proofErr w:type="spellEnd"/>
      <w:r>
        <w:t xml:space="preserve"> о привлечении его к уголовной ответственности адресовано не суду, а начальнику</w:t>
      </w:r>
      <w:r>
        <w:rPr>
          <w:spacing w:val="1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дел.</w:t>
      </w:r>
    </w:p>
    <w:p w:rsidR="002910D3" w:rsidRDefault="00020AFD">
      <w:pPr>
        <w:pStyle w:val="a3"/>
        <w:ind w:left="1030"/>
      </w:pPr>
      <w:r>
        <w:t>Имеют</w:t>
      </w:r>
      <w:r>
        <w:rPr>
          <w:spacing w:val="-2"/>
        </w:rPr>
        <w:t xml:space="preserve"> </w:t>
      </w:r>
      <w:r>
        <w:t>ли значение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законности</w:t>
      </w:r>
      <w:r>
        <w:rPr>
          <w:spacing w:val="-3"/>
        </w:rPr>
        <w:t xml:space="preserve"> </w:t>
      </w:r>
      <w:r>
        <w:t>постановленного</w:t>
      </w:r>
      <w:r>
        <w:rPr>
          <w:spacing w:val="-3"/>
        </w:rPr>
        <w:t xml:space="preserve"> </w:t>
      </w:r>
      <w:r>
        <w:t>мировым</w:t>
      </w:r>
      <w:r>
        <w:rPr>
          <w:spacing w:val="-2"/>
        </w:rPr>
        <w:t xml:space="preserve"> </w:t>
      </w:r>
      <w:r>
        <w:t>су</w:t>
      </w:r>
    </w:p>
    <w:p w:rsidR="002910D3" w:rsidRDefault="00020AFD">
      <w:pPr>
        <w:pStyle w:val="a3"/>
        <w:spacing w:before="1"/>
        <w:ind w:right="119"/>
      </w:pPr>
      <w:proofErr w:type="spellStart"/>
      <w:r>
        <w:t>дьей</w:t>
      </w:r>
      <w:proofErr w:type="spellEnd"/>
      <w:r>
        <w:t xml:space="preserve"> приговора доводы, изложенные в жалобе? Какое решение должно быть принято </w:t>
      </w:r>
      <w:proofErr w:type="spellStart"/>
      <w:r>
        <w:t>апе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ляционной</w:t>
      </w:r>
      <w:proofErr w:type="spellEnd"/>
      <w:r>
        <w:rPr>
          <w:spacing w:val="-3"/>
        </w:rPr>
        <w:t xml:space="preserve"> </w:t>
      </w:r>
      <w:proofErr w:type="spellStart"/>
      <w:r>
        <w:t>инстан</w:t>
      </w:r>
      <w:proofErr w:type="spellEnd"/>
    </w:p>
    <w:p w:rsidR="002910D3" w:rsidRDefault="00020AFD">
      <w:pPr>
        <w:pStyle w:val="a3"/>
      </w:pPr>
      <w:proofErr w:type="spellStart"/>
      <w:r>
        <w:t>цией</w:t>
      </w:r>
      <w:proofErr w:type="spellEnd"/>
      <w:r>
        <w:t>?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мотивируйте</w:t>
      </w:r>
      <w:r>
        <w:rPr>
          <w:spacing w:val="-4"/>
        </w:rPr>
        <w:t xml:space="preserve"> </w:t>
      </w:r>
      <w:r>
        <w:t>ссылками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уголовно-процессуального</w:t>
      </w:r>
      <w:r>
        <w:rPr>
          <w:spacing w:val="-3"/>
        </w:rPr>
        <w:t xml:space="preserve"> </w:t>
      </w:r>
      <w:r>
        <w:t>закона.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414"/>
        </w:tabs>
        <w:ind w:right="117" w:firstLine="707"/>
        <w:jc w:val="both"/>
        <w:rPr>
          <w:sz w:val="24"/>
        </w:rPr>
      </w:pPr>
      <w:r>
        <w:rPr>
          <w:sz w:val="24"/>
        </w:rPr>
        <w:t xml:space="preserve">Определением </w:t>
      </w:r>
      <w:proofErr w:type="spellStart"/>
      <w:r>
        <w:rPr>
          <w:sz w:val="24"/>
        </w:rPr>
        <w:t>Пестравского</w:t>
      </w:r>
      <w:proofErr w:type="spellEnd"/>
      <w:r>
        <w:rPr>
          <w:sz w:val="24"/>
        </w:rPr>
        <w:t xml:space="preserve"> районного суда Самарской области отменено пост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новление</w:t>
      </w:r>
      <w:proofErr w:type="spellEnd"/>
      <w:r>
        <w:rPr>
          <w:sz w:val="24"/>
        </w:rPr>
        <w:t xml:space="preserve"> мирового судьи о назначении судебного заседания по делу по обвинению </w:t>
      </w:r>
      <w:proofErr w:type="spellStart"/>
      <w:r>
        <w:rPr>
          <w:sz w:val="24"/>
        </w:rPr>
        <w:t>Федоро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z w:val="24"/>
        </w:rPr>
        <w:t xml:space="preserve"> в совершении преступлений, предусмотренных ст. 116 и 130 УК РФ (побои и </w:t>
      </w:r>
      <w:proofErr w:type="spellStart"/>
      <w:r>
        <w:rPr>
          <w:sz w:val="24"/>
        </w:rPr>
        <w:t>оскорбле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), с указанием на то, что в материалах дела в отношении Федорова отсутствует постанов-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 возбуждении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уголовного дела.</w:t>
      </w:r>
    </w:p>
    <w:p w:rsidR="002910D3" w:rsidRDefault="00020AFD">
      <w:pPr>
        <w:pStyle w:val="a3"/>
        <w:ind w:right="120" w:firstLine="707"/>
      </w:pPr>
      <w:r>
        <w:t>Соответствует ли принятое районным судом определение уголовно-процессуальному</w:t>
      </w:r>
      <w:r>
        <w:rPr>
          <w:spacing w:val="1"/>
        </w:rPr>
        <w:t xml:space="preserve"> </w:t>
      </w:r>
      <w:r>
        <w:t xml:space="preserve">закону? Если нет, то в чем выразились нарушения закона? Укажите особенности </w:t>
      </w:r>
      <w:proofErr w:type="spellStart"/>
      <w:r>
        <w:t>возбужд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дел частного обвинения. Какие процессуальные акты могут приниматься мировым </w:t>
      </w:r>
      <w:proofErr w:type="spellStart"/>
      <w:r>
        <w:t>суд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частного обвинения?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331"/>
        </w:tabs>
        <w:ind w:right="122" w:firstLine="707"/>
        <w:jc w:val="both"/>
        <w:rPr>
          <w:sz w:val="24"/>
        </w:rPr>
      </w:pPr>
      <w:r>
        <w:rPr>
          <w:sz w:val="24"/>
        </w:rPr>
        <w:t>При формировании коллегии присяжных заседателей для рассмотрения уголовного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дела по обвинению </w:t>
      </w:r>
      <w:proofErr w:type="spellStart"/>
      <w:r>
        <w:rPr>
          <w:sz w:val="24"/>
        </w:rPr>
        <w:t>Пескарева</w:t>
      </w:r>
      <w:proofErr w:type="spellEnd"/>
      <w:r>
        <w:rPr>
          <w:sz w:val="24"/>
        </w:rPr>
        <w:t xml:space="preserve"> в совершении преступлений, предусмотренных ч. 2 ст. 105 и ч.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ст.</w:t>
      </w:r>
      <w:r>
        <w:rPr>
          <w:spacing w:val="9"/>
          <w:sz w:val="24"/>
        </w:rPr>
        <w:t xml:space="preserve"> </w:t>
      </w:r>
      <w:r>
        <w:rPr>
          <w:sz w:val="24"/>
        </w:rPr>
        <w:t>162</w:t>
      </w:r>
      <w:r>
        <w:rPr>
          <w:spacing w:val="9"/>
          <w:sz w:val="24"/>
        </w:rPr>
        <w:t xml:space="preserve"> </w:t>
      </w:r>
      <w:r>
        <w:rPr>
          <w:sz w:val="24"/>
        </w:rPr>
        <w:t>УК</w:t>
      </w:r>
      <w:r>
        <w:rPr>
          <w:spacing w:val="7"/>
          <w:sz w:val="24"/>
        </w:rPr>
        <w:t xml:space="preserve"> </w:t>
      </w:r>
      <w:r>
        <w:rPr>
          <w:sz w:val="24"/>
        </w:rPr>
        <w:t>РФ,</w:t>
      </w:r>
      <w:r>
        <w:rPr>
          <w:spacing w:val="7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10"/>
          <w:sz w:val="24"/>
        </w:rPr>
        <w:t xml:space="preserve"> </w:t>
      </w:r>
      <w:r>
        <w:rPr>
          <w:sz w:val="24"/>
        </w:rPr>
        <w:t>судья</w:t>
      </w:r>
      <w:r>
        <w:rPr>
          <w:spacing w:val="8"/>
          <w:sz w:val="24"/>
        </w:rPr>
        <w:t xml:space="preserve"> </w:t>
      </w:r>
      <w:r>
        <w:rPr>
          <w:sz w:val="24"/>
        </w:rPr>
        <w:t>разъяснил</w:t>
      </w:r>
      <w:r>
        <w:rPr>
          <w:spacing w:val="7"/>
          <w:sz w:val="24"/>
        </w:rPr>
        <w:t xml:space="preserve"> </w:t>
      </w:r>
      <w:r>
        <w:rPr>
          <w:sz w:val="24"/>
        </w:rPr>
        <w:t>кандидатам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присяжные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обязанности, сообщил, что будет задавать вопросы, на которые они должны отвечать пра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диво, а также представлять информацию о себе. Тем не менее, при отборе для участия в ра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смотрении дела кандидат в присяжные заседатели Куницын (избранный потом старшиной)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утаил, что он работал в органах внутренних дел, а в течение шести месяцев был </w:t>
      </w:r>
      <w:proofErr w:type="spellStart"/>
      <w:r>
        <w:rPr>
          <w:sz w:val="24"/>
        </w:rPr>
        <w:t>дознавате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лем</w:t>
      </w:r>
      <w:proofErr w:type="spellEnd"/>
      <w:r>
        <w:rPr>
          <w:sz w:val="24"/>
        </w:rPr>
        <w:t>.</w:t>
      </w:r>
    </w:p>
    <w:p w:rsidR="002910D3" w:rsidRDefault="00020AFD">
      <w:pPr>
        <w:pStyle w:val="a3"/>
        <w:spacing w:before="1"/>
        <w:ind w:right="120" w:firstLine="707"/>
      </w:pPr>
      <w:r>
        <w:t xml:space="preserve">Имеет ли указанное обстоятельство существенное значение для формирования </w:t>
      </w:r>
      <w:proofErr w:type="spellStart"/>
      <w:r>
        <w:t>колл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гии</w:t>
      </w:r>
      <w:proofErr w:type="spellEnd"/>
      <w:r>
        <w:t xml:space="preserve"> присяжных заседателей? Раскройте предоставленные законом возможности, позволя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сторонам добиться оптимального, с их точки зрения, состава жюри присяжных. Какими</w:t>
      </w:r>
      <w:r>
        <w:rPr>
          <w:spacing w:val="1"/>
        </w:rPr>
        <w:t xml:space="preserve"> </w:t>
      </w:r>
      <w:r>
        <w:t>процессуальными</w:t>
      </w:r>
      <w:r>
        <w:rPr>
          <w:spacing w:val="16"/>
        </w:rPr>
        <w:t xml:space="preserve"> </w:t>
      </w:r>
      <w:r>
        <w:t>правами</w:t>
      </w:r>
      <w:r>
        <w:rPr>
          <w:spacing w:val="16"/>
        </w:rPr>
        <w:t xml:space="preserve"> </w:t>
      </w:r>
      <w:r>
        <w:t>могли</w:t>
      </w:r>
      <w:r>
        <w:rPr>
          <w:spacing w:val="18"/>
        </w:rPr>
        <w:t xml:space="preserve"> </w:t>
      </w:r>
      <w:r>
        <w:t>воспользоваться</w:t>
      </w:r>
      <w:r>
        <w:rPr>
          <w:spacing w:val="15"/>
        </w:rPr>
        <w:t xml:space="preserve"> </w:t>
      </w:r>
      <w:r>
        <w:t>стороны,</w:t>
      </w:r>
      <w:r>
        <w:rPr>
          <w:spacing w:val="16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бы</w:t>
      </w:r>
      <w:r>
        <w:rPr>
          <w:spacing w:val="14"/>
        </w:rPr>
        <w:t xml:space="preserve"> </w:t>
      </w:r>
      <w:proofErr w:type="gramStart"/>
      <w:r>
        <w:t>сокрытая</w:t>
      </w:r>
      <w:proofErr w:type="gramEnd"/>
      <w:r>
        <w:rPr>
          <w:spacing w:val="15"/>
        </w:rPr>
        <w:t xml:space="preserve"> </w:t>
      </w:r>
      <w:r>
        <w:t>кандидатом</w:t>
      </w:r>
      <w:r>
        <w:rPr>
          <w:spacing w:val="13"/>
        </w:rPr>
        <w:t xml:space="preserve"> </w:t>
      </w:r>
      <w:r>
        <w:t>в</w:t>
      </w:r>
    </w:p>
    <w:p w:rsidR="002910D3" w:rsidRDefault="002910D3">
      <w:p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0"/>
      </w:pPr>
      <w:r>
        <w:lastRenderedPageBreak/>
        <w:t>присяжные заседатели информация была доведена до их сведения в процессе формирования</w:t>
      </w:r>
      <w:r>
        <w:rPr>
          <w:spacing w:val="1"/>
        </w:rPr>
        <w:t xml:space="preserve"> </w:t>
      </w:r>
      <w:r>
        <w:t>коллегии присяжных? Как должен поступить суд, если данная информация станет известной</w:t>
      </w:r>
      <w:r>
        <w:rPr>
          <w:spacing w:val="1"/>
        </w:rPr>
        <w:t xml:space="preserve"> </w:t>
      </w:r>
      <w:r>
        <w:t>уже после формирования скамьи присяжных в ходе судебного разбирательства? Должен ли</w:t>
      </w:r>
      <w:r>
        <w:rPr>
          <w:spacing w:val="1"/>
        </w:rPr>
        <w:t xml:space="preserve"> </w:t>
      </w:r>
      <w:r>
        <w:t xml:space="preserve">быть отменен апелляционной инстанцией приговор суда, если данные о сокрытии </w:t>
      </w:r>
      <w:proofErr w:type="spellStart"/>
      <w:r>
        <w:t>кандид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том в присяжные заседатели информации о себе станут известны уже после провозглашения</w:t>
      </w:r>
      <w:r>
        <w:rPr>
          <w:spacing w:val="1"/>
        </w:rPr>
        <w:t xml:space="preserve"> </w:t>
      </w:r>
      <w:r>
        <w:t>вердикта</w:t>
      </w:r>
      <w:r>
        <w:rPr>
          <w:spacing w:val="-2"/>
        </w:rPr>
        <w:t xml:space="preserve"> </w:t>
      </w:r>
      <w:r>
        <w:t>и постановления 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приговора?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474"/>
        </w:tabs>
        <w:ind w:right="118" w:firstLine="767"/>
        <w:jc w:val="both"/>
        <w:rPr>
          <w:sz w:val="24"/>
        </w:rPr>
      </w:pPr>
      <w:proofErr w:type="gramStart"/>
      <w:r>
        <w:rPr>
          <w:sz w:val="24"/>
        </w:rPr>
        <w:t>В рассмотрении уголовного дела в отношении Л., осужденного 23 марта 2013 г.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Самарским областным судом с участием 29 присяжных заседателей по ч. 1 ст. 209 УК РФ,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участвовал присяжный заседатель Д. Как следует из текста апелляционной жалобы, адвокаты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осужденного просили отменить приговор и направить уголовное дело на новое 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разбирательство, ссылаясь, в частности, на то, что присяжный заседатель Д., избранный</w:t>
      </w:r>
      <w:proofErr w:type="gramEnd"/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тому же старшиной присяжных заседателей, не включен в общий список кандидатов в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сяжные</w:t>
      </w:r>
      <w:proofErr w:type="spellEnd"/>
      <w:r>
        <w:rPr>
          <w:sz w:val="24"/>
        </w:rPr>
        <w:t xml:space="preserve"> заседатели Самарской области на 2013–2017 гг. Есть ли основания для отмены при-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присяжных? 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присяжные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заседатели?</w:t>
      </w:r>
    </w:p>
    <w:p w:rsidR="002910D3" w:rsidRDefault="00020AFD">
      <w:pPr>
        <w:pStyle w:val="a4"/>
        <w:numPr>
          <w:ilvl w:val="1"/>
          <w:numId w:val="26"/>
        </w:numPr>
        <w:tabs>
          <w:tab w:val="left" w:pos="1414"/>
        </w:tabs>
        <w:ind w:right="119" w:firstLine="707"/>
        <w:jc w:val="both"/>
        <w:rPr>
          <w:sz w:val="24"/>
        </w:rPr>
      </w:pPr>
      <w:r>
        <w:rPr>
          <w:sz w:val="24"/>
        </w:rPr>
        <w:t xml:space="preserve">В Ростовском областном суде рассматривалось дело в отношении </w:t>
      </w:r>
      <w:proofErr w:type="spellStart"/>
      <w:r>
        <w:rPr>
          <w:sz w:val="24"/>
        </w:rPr>
        <w:t>Якимчука</w:t>
      </w:r>
      <w:proofErr w:type="spellEnd"/>
      <w:r>
        <w:rPr>
          <w:sz w:val="24"/>
        </w:rPr>
        <w:t>, 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рова</w:t>
      </w:r>
      <w:proofErr w:type="spellEnd"/>
      <w:r>
        <w:rPr>
          <w:sz w:val="24"/>
        </w:rPr>
        <w:t xml:space="preserve"> и Рыбина по обвинению в участии в преступном сообществе, созданном с целью со-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вершения</w:t>
      </w:r>
      <w:proofErr w:type="spellEnd"/>
      <w:r>
        <w:rPr>
          <w:sz w:val="24"/>
        </w:rPr>
        <w:t xml:space="preserve"> особо тяжких преступлений, связанных с торговлей людьми и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рабского труда. Коллегия присяжных заседателей вынесла обвинительный вердикт. 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были исследованы обстоятельства, связанные с квалификацией содеянного подсудимыми,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 им наказания, разрешением гражданского иска. По окончании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обстоятель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едседательствующий судья предоставил возможность выступить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прениях сторон государственному обвинителю и защитникам. Окончив прения 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судья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-2"/>
          <w:sz w:val="24"/>
        </w:rPr>
        <w:t xml:space="preserve"> </w:t>
      </w:r>
      <w:r>
        <w:rPr>
          <w:sz w:val="24"/>
        </w:rPr>
        <w:t>подсудимым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словом.</w:t>
      </w:r>
    </w:p>
    <w:p w:rsidR="002910D3" w:rsidRDefault="00020AFD">
      <w:pPr>
        <w:pStyle w:val="a3"/>
        <w:spacing w:before="1"/>
        <w:ind w:right="121" w:firstLine="707"/>
      </w:pPr>
      <w:r>
        <w:t>Допущены ли председательствующим нарушения норм уголовн</w:t>
      </w:r>
      <w:proofErr w:type="gramStart"/>
      <w:r>
        <w:t>о-</w:t>
      </w:r>
      <w:proofErr w:type="gramEnd"/>
      <w:r>
        <w:t xml:space="preserve"> процессуального</w:t>
      </w:r>
      <w:r>
        <w:rPr>
          <w:spacing w:val="1"/>
        </w:rPr>
        <w:t xml:space="preserve"> </w:t>
      </w:r>
      <w:r>
        <w:t>закона? Могут ли подсудимые обжаловать приговор? Если приговор будет отменен, с какого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будет производиться новое</w:t>
      </w:r>
      <w:r>
        <w:rPr>
          <w:spacing w:val="-2"/>
        </w:rPr>
        <w:t xml:space="preserve"> </w:t>
      </w:r>
      <w:r>
        <w:t>рассмотрение?</w:t>
      </w:r>
    </w:p>
    <w:p w:rsidR="002910D3" w:rsidRDefault="00020AFD">
      <w:pPr>
        <w:pStyle w:val="a3"/>
        <w:ind w:right="119" w:firstLine="707"/>
      </w:pPr>
      <w:r>
        <w:t xml:space="preserve">16.30 сентября 2014 г. П. исполнилось 18 лет, и он отмечал свой день рождения </w:t>
      </w:r>
      <w:proofErr w:type="spellStart"/>
      <w:r>
        <w:t>вм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сте</w:t>
      </w:r>
      <w:proofErr w:type="spellEnd"/>
      <w:r>
        <w:t xml:space="preserve"> со своими друзьями в ночном клубе «Метелица». 30 сентября в 22.00, находясь в состоя-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алкогольного опьянения, П. учинил драку с охранником ночного клуба по </w:t>
      </w:r>
      <w:proofErr w:type="spellStart"/>
      <w:r>
        <w:t>малозначи</w:t>
      </w:r>
      <w:proofErr w:type="spellEnd"/>
      <w:r>
        <w:t>-</w:t>
      </w:r>
      <w:r>
        <w:rPr>
          <w:spacing w:val="1"/>
        </w:rPr>
        <w:t xml:space="preserve"> </w:t>
      </w:r>
      <w:r>
        <w:t>тельному поводу, причинив ему своими действиями вред здоровью средней тяжести. П.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вершил</w:t>
      </w:r>
      <w:r>
        <w:rPr>
          <w:spacing w:val="-2"/>
        </w:rPr>
        <w:t xml:space="preserve"> </w:t>
      </w:r>
      <w:r>
        <w:t>преступление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совершеннолетнем</w:t>
      </w:r>
      <w:r>
        <w:rPr>
          <w:spacing w:val="-2"/>
        </w:rPr>
        <w:t xml:space="preserve"> </w:t>
      </w:r>
      <w:r>
        <w:t>или несовершеннолетнем</w:t>
      </w:r>
      <w:r>
        <w:rPr>
          <w:spacing w:val="-1"/>
        </w:rPr>
        <w:t xml:space="preserve"> </w:t>
      </w:r>
      <w:r>
        <w:t>возрасте?</w:t>
      </w:r>
    </w:p>
    <w:p w:rsidR="002910D3" w:rsidRDefault="00020AFD">
      <w:pPr>
        <w:pStyle w:val="a3"/>
        <w:spacing w:before="1"/>
        <w:ind w:right="130" w:firstLine="707"/>
      </w:pPr>
      <w:r>
        <w:t>Будут ли к П. применяться правила о назначении наказания несовершеннолетним,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УК РФ?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397"/>
        </w:tabs>
        <w:ind w:right="122" w:firstLine="707"/>
        <w:jc w:val="both"/>
        <w:rPr>
          <w:sz w:val="24"/>
        </w:rPr>
      </w:pPr>
      <w:r>
        <w:rPr>
          <w:sz w:val="24"/>
        </w:rPr>
        <w:t xml:space="preserve">При производстве по уголовному делу по обвинению Ж. в совершении </w:t>
      </w:r>
      <w:proofErr w:type="spellStart"/>
      <w:r>
        <w:rPr>
          <w:sz w:val="24"/>
        </w:rPr>
        <w:t>преступл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 предусмотренного ч. 1</w:t>
      </w:r>
      <w:r>
        <w:rPr>
          <w:spacing w:val="1"/>
          <w:sz w:val="24"/>
        </w:rPr>
        <w:t xml:space="preserve"> </w:t>
      </w:r>
      <w:r>
        <w:rPr>
          <w:sz w:val="24"/>
        </w:rPr>
        <w:t>ст. 158 УК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установлено, что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его возраст, отсутствуют. Дознаватель допросил в качестве свидетеля мать Ж., которая пок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зала, что ее сыну 15 лет, а свидетельство о рождении потеряно год назад при переезде на 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вую</w:t>
      </w:r>
      <w:proofErr w:type="spellEnd"/>
      <w:r>
        <w:rPr>
          <w:sz w:val="24"/>
        </w:rPr>
        <w:t xml:space="preserve"> квартиру. Дознаватель прекратил уголовное дело по основанию, предусмотренному п. 2</w:t>
      </w:r>
      <w:r>
        <w:rPr>
          <w:spacing w:val="1"/>
          <w:sz w:val="24"/>
        </w:rPr>
        <w:t xml:space="preserve"> </w:t>
      </w:r>
      <w:r>
        <w:rPr>
          <w:sz w:val="24"/>
        </w:rPr>
        <w:t>ч. 1 ст. 24 УПК РФ. Оцените решение дознавателя. Какие меры должен был предпринять д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знаватель</w:t>
      </w:r>
      <w:proofErr w:type="spellEnd"/>
      <w:r>
        <w:rPr>
          <w:sz w:val="24"/>
        </w:rPr>
        <w:t>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393"/>
        </w:tabs>
        <w:ind w:right="121" w:firstLine="707"/>
        <w:jc w:val="both"/>
        <w:rPr>
          <w:sz w:val="24"/>
        </w:rPr>
      </w:pPr>
      <w:r>
        <w:rPr>
          <w:sz w:val="24"/>
        </w:rPr>
        <w:t xml:space="preserve">По делу в отношении П. (15 лет), обвиняемого в совершении преступления, </w:t>
      </w:r>
      <w:proofErr w:type="spellStart"/>
      <w:r>
        <w:rPr>
          <w:sz w:val="24"/>
        </w:rPr>
        <w:t>пред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смотренного ч. 2 ст. 158 УК РФ, к дознавателю поступило ходатайство от защитника о </w:t>
      </w:r>
      <w:proofErr w:type="spellStart"/>
      <w:r>
        <w:rPr>
          <w:sz w:val="24"/>
        </w:rPr>
        <w:t>необ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ходимости участия в допросе его подзащитного педагога. Дознаватель отказал в </w:t>
      </w:r>
      <w:proofErr w:type="spellStart"/>
      <w:r>
        <w:rPr>
          <w:sz w:val="24"/>
        </w:rPr>
        <w:t>удовлетв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рении ходатайства, указав, что в допросе несовершеннолетнего, кроме защитника, 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2910D3" w:rsidRDefault="00020AFD">
      <w:pPr>
        <w:pStyle w:val="a3"/>
        <w:spacing w:before="1"/>
        <w:ind w:right="128" w:firstLine="707"/>
      </w:pPr>
      <w:r>
        <w:t>Оцените решение дознавателя. Какова роль педагога в допросе несовершеннолетнего,</w:t>
      </w:r>
      <w:r>
        <w:rPr>
          <w:spacing w:val="1"/>
        </w:rPr>
        <w:t xml:space="preserve"> </w:t>
      </w:r>
      <w:r>
        <w:t>какими</w:t>
      </w:r>
      <w:r>
        <w:rPr>
          <w:spacing w:val="-3"/>
        </w:rPr>
        <w:t xml:space="preserve"> </w:t>
      </w:r>
      <w:r>
        <w:t>правами он обладает?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409"/>
        </w:tabs>
        <w:ind w:right="122" w:firstLine="707"/>
        <w:jc w:val="both"/>
        <w:rPr>
          <w:sz w:val="24"/>
        </w:rPr>
      </w:pPr>
      <w:proofErr w:type="gramStart"/>
      <w:r>
        <w:rPr>
          <w:sz w:val="24"/>
        </w:rPr>
        <w:t>Несовершеннолетний К. в мае 2014 г. совершил тайное хищение (ст. 158 УК РФ)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кабеля к сварочному аппарату длиной 15 метров с незаконным проникновением в </w:t>
      </w:r>
      <w:proofErr w:type="spellStart"/>
      <w:r>
        <w:rPr>
          <w:sz w:val="24"/>
        </w:rPr>
        <w:t>автогараж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 в с. Шигоны, ул. Лесная, причинив СПК «Путь» ущерб на сумму 5615 руб.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судебного заседания стороной защиты было заявлено ходатайство о 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примирении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тем,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4"/>
          <w:sz w:val="24"/>
        </w:rPr>
        <w:t xml:space="preserve"> </w:t>
      </w:r>
      <w:r>
        <w:rPr>
          <w:sz w:val="24"/>
        </w:rPr>
        <w:t>возместил</w:t>
      </w:r>
      <w:r>
        <w:rPr>
          <w:spacing w:val="2"/>
          <w:sz w:val="24"/>
        </w:rPr>
        <w:t xml:space="preserve"> </w:t>
      </w:r>
      <w:r>
        <w:rPr>
          <w:sz w:val="24"/>
        </w:rPr>
        <w:t>вред,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причи</w:t>
      </w:r>
      <w:proofErr w:type="spellEnd"/>
      <w:r>
        <w:rPr>
          <w:sz w:val="24"/>
        </w:rPr>
        <w:t>-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2"/>
      </w:pPr>
      <w:proofErr w:type="spellStart"/>
      <w:r>
        <w:lastRenderedPageBreak/>
        <w:t>ненный</w:t>
      </w:r>
      <w:proofErr w:type="spellEnd"/>
      <w:r>
        <w:t xml:space="preserve"> преступлением, частично, а именно в размере 1000 руб. Оставшуюся часть денежных</w:t>
      </w:r>
      <w:r>
        <w:rPr>
          <w:spacing w:val="-57"/>
        </w:rPr>
        <w:t xml:space="preserve"> </w:t>
      </w:r>
      <w:r>
        <w:t>сре</w:t>
      </w:r>
      <w:proofErr w:type="gramStart"/>
      <w:r>
        <w:t>дств в сч</w:t>
      </w:r>
      <w:proofErr w:type="gramEnd"/>
      <w:r>
        <w:t>ет возмещения вреда обвиняемый обязался возместить в течение месяца после</w:t>
      </w:r>
      <w:r>
        <w:rPr>
          <w:spacing w:val="1"/>
        </w:rPr>
        <w:t xml:space="preserve"> </w:t>
      </w:r>
      <w:r>
        <w:t>вынесения</w:t>
      </w:r>
      <w:r>
        <w:rPr>
          <w:spacing w:val="-1"/>
        </w:rPr>
        <w:t xml:space="preserve"> </w:t>
      </w:r>
      <w:r>
        <w:t>решения судом.</w:t>
      </w:r>
    </w:p>
    <w:p w:rsidR="002910D3" w:rsidRDefault="00020AFD">
      <w:pPr>
        <w:pStyle w:val="a3"/>
        <w:ind w:right="119" w:firstLine="707"/>
      </w:pPr>
      <w:r>
        <w:t>Для подтверждения слов обвиняемого защитник предоставил суду расписки. Какое</w:t>
      </w:r>
      <w:r>
        <w:rPr>
          <w:spacing w:val="1"/>
        </w:rPr>
        <w:t xml:space="preserve"> </w:t>
      </w:r>
      <w:r>
        <w:t xml:space="preserve">решение должен принять суд? Есть ли основания в данном случае для прекращения </w:t>
      </w:r>
      <w:proofErr w:type="spellStart"/>
      <w:r>
        <w:t>уголо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по ст. 25 УПК РФ?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331"/>
        </w:tabs>
        <w:ind w:right="120" w:firstLine="707"/>
        <w:jc w:val="both"/>
        <w:rPr>
          <w:sz w:val="24"/>
        </w:rPr>
      </w:pPr>
      <w:r>
        <w:rPr>
          <w:sz w:val="24"/>
        </w:rPr>
        <w:t xml:space="preserve">В суд кассационной инстанции с жалобой обратился осужденный </w:t>
      </w:r>
      <w:proofErr w:type="spellStart"/>
      <w:r>
        <w:rPr>
          <w:sz w:val="24"/>
        </w:rPr>
        <w:t>Емелин</w:t>
      </w:r>
      <w:proofErr w:type="spellEnd"/>
      <w:r>
        <w:rPr>
          <w:sz w:val="24"/>
        </w:rPr>
        <w:t>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указал на ряд нарушений уголовно</w:t>
      </w:r>
      <w:r>
        <w:rPr>
          <w:b/>
          <w:sz w:val="24"/>
        </w:rPr>
        <w:t>-</w:t>
      </w:r>
      <w:r>
        <w:rPr>
          <w:sz w:val="24"/>
        </w:rPr>
        <w:t>процессуального закона в области доказывания,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 позволили органам предварительного расследования и суду правильно установить </w:t>
      </w:r>
      <w:proofErr w:type="spellStart"/>
      <w:r>
        <w:rPr>
          <w:sz w:val="24"/>
        </w:rPr>
        <w:t>факт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ческие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 дела.</w:t>
      </w:r>
    </w:p>
    <w:p w:rsidR="002910D3" w:rsidRDefault="00020AFD">
      <w:pPr>
        <w:pStyle w:val="a3"/>
        <w:ind w:right="118" w:firstLine="707"/>
      </w:pPr>
      <w:r>
        <w:t xml:space="preserve">Подлежит ли кассационная жалоба </w:t>
      </w:r>
      <w:proofErr w:type="spellStart"/>
      <w:r>
        <w:t>Емелина</w:t>
      </w:r>
      <w:proofErr w:type="spellEnd"/>
      <w:r>
        <w:t xml:space="preserve"> передаче на рассмотрение суда </w:t>
      </w:r>
      <w:proofErr w:type="spellStart"/>
      <w:r>
        <w:t>кассац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онной</w:t>
      </w:r>
      <w:proofErr w:type="spellEnd"/>
      <w:r>
        <w:t xml:space="preserve"> инстанции? Вправе ли суд кассационной инстанции проверять правильность </w:t>
      </w:r>
      <w:proofErr w:type="spellStart"/>
      <w:r>
        <w:t>устано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фактических обстоятельств дела судами первой и апелляционной инстанций? В каких</w:t>
      </w:r>
      <w:r>
        <w:rPr>
          <w:spacing w:val="1"/>
        </w:rPr>
        <w:t xml:space="preserve"> </w:t>
      </w:r>
      <w:r>
        <w:t>случаях нарушение уголовно-процессуального закона является основанием для отмены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говора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кассационном</w:t>
      </w:r>
      <w:r>
        <w:rPr>
          <w:spacing w:val="-4"/>
        </w:rPr>
        <w:t xml:space="preserve"> </w:t>
      </w:r>
      <w:r>
        <w:t>порядке?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412"/>
        </w:tabs>
        <w:spacing w:before="1"/>
        <w:ind w:right="119" w:firstLine="707"/>
        <w:jc w:val="both"/>
        <w:rPr>
          <w:sz w:val="24"/>
        </w:rPr>
      </w:pPr>
      <w:r>
        <w:rPr>
          <w:sz w:val="24"/>
        </w:rPr>
        <w:t>Выступая в заседании суда кассационной инстанции, представитель осужденного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Сиводедова</w:t>
      </w:r>
      <w:proofErr w:type="spellEnd"/>
      <w:r>
        <w:rPr>
          <w:sz w:val="24"/>
        </w:rPr>
        <w:t xml:space="preserve"> заявил ходатайство о приобщении к делу дополнительных материалов, из кот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рых</w:t>
      </w:r>
      <w:proofErr w:type="spellEnd"/>
      <w:r>
        <w:rPr>
          <w:sz w:val="24"/>
        </w:rPr>
        <w:t xml:space="preserve"> следовало, что суды первой и апелляционной инстанций неправильно квалифицировали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деяние </w:t>
      </w:r>
      <w:proofErr w:type="spellStart"/>
      <w:r>
        <w:rPr>
          <w:sz w:val="24"/>
        </w:rPr>
        <w:t>Сиводедова</w:t>
      </w:r>
      <w:proofErr w:type="spellEnd"/>
      <w:r>
        <w:rPr>
          <w:sz w:val="24"/>
        </w:rPr>
        <w:t xml:space="preserve"> как хищение в особо крупном размере по ч. 4 ст. 158 УК РФ, и просил на</w:t>
      </w:r>
      <w:r>
        <w:rPr>
          <w:spacing w:val="1"/>
          <w:sz w:val="24"/>
        </w:rPr>
        <w:t xml:space="preserve"> </w:t>
      </w:r>
      <w:r>
        <w:rPr>
          <w:sz w:val="24"/>
        </w:rPr>
        <w:t>их основании изменить приговор, квалифицировав действия осужденного по ч. 3 ст. 158 УК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размере.</w:t>
      </w:r>
    </w:p>
    <w:p w:rsidR="002910D3" w:rsidRDefault="00020AFD">
      <w:pPr>
        <w:pStyle w:val="a3"/>
        <w:ind w:right="118" w:firstLine="707"/>
      </w:pPr>
      <w:r>
        <w:t xml:space="preserve">Вправе ли суд кассационной инстанции приобщать к уголовному делу </w:t>
      </w:r>
      <w:proofErr w:type="spellStart"/>
      <w:r>
        <w:t>дополнител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материалы, представленные сторонами? Вправе ли суд кассационной инстанции на 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новании</w:t>
      </w:r>
      <w:proofErr w:type="spellEnd"/>
      <w:r>
        <w:t xml:space="preserve"> представленных сторонами дополнительных материалов изменять приговор? </w:t>
      </w:r>
      <w:proofErr w:type="spellStart"/>
      <w:r>
        <w:t>Впр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ве</w:t>
      </w:r>
      <w:proofErr w:type="spellEnd"/>
      <w:r>
        <w:t xml:space="preserve"> ли суд кассационной инстанции непосредственно исследовать доказательства? Какое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шение</w:t>
      </w:r>
      <w:proofErr w:type="spellEnd"/>
      <w:r>
        <w:rPr>
          <w:spacing w:val="-2"/>
        </w:rPr>
        <w:t xml:space="preserve"> </w:t>
      </w:r>
      <w:r>
        <w:t>должен был принять суд</w:t>
      </w:r>
      <w:r>
        <w:rPr>
          <w:spacing w:val="-1"/>
        </w:rPr>
        <w:t xml:space="preserve"> </w:t>
      </w:r>
      <w:r>
        <w:t>кассационной</w:t>
      </w:r>
      <w:r>
        <w:rPr>
          <w:spacing w:val="-1"/>
        </w:rPr>
        <w:t xml:space="preserve"> </w:t>
      </w:r>
      <w:r>
        <w:t>инстанции?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331"/>
        </w:tabs>
        <w:ind w:right="119" w:firstLine="707"/>
        <w:jc w:val="both"/>
        <w:rPr>
          <w:sz w:val="24"/>
        </w:rPr>
      </w:pPr>
      <w:r>
        <w:rPr>
          <w:sz w:val="24"/>
        </w:rPr>
        <w:t>Ж., осужденный за совершение преступления, предусмотренного ч. 1 ст. 158 УК</w:t>
      </w:r>
      <w:r>
        <w:rPr>
          <w:spacing w:val="1"/>
          <w:sz w:val="24"/>
        </w:rPr>
        <w:t xml:space="preserve"> </w:t>
      </w:r>
      <w:r>
        <w:rPr>
          <w:sz w:val="24"/>
        </w:rPr>
        <w:t>РФ, к 1 году 3 месяцам лишения свободы, после фактического отбытия 5 месяцев и 3 дней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 свободы обратился в суд с ходатайством об условно-досрочном освобождении. 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 ходатайства Ж. указал, что за период отбытия наказания взысканий не имеет,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возместить причиненный преступлением ущерб не имеет возможности, так как не </w:t>
      </w:r>
      <w:proofErr w:type="spellStart"/>
      <w:r>
        <w:rPr>
          <w:sz w:val="24"/>
        </w:rPr>
        <w:t>труд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устроен</w:t>
      </w:r>
      <w:r>
        <w:rPr>
          <w:spacing w:val="-1"/>
          <w:sz w:val="24"/>
        </w:rPr>
        <w:t xml:space="preserve"> </w:t>
      </w:r>
      <w:r>
        <w:rPr>
          <w:sz w:val="24"/>
        </w:rPr>
        <w:t>в 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дохода.</w:t>
      </w:r>
    </w:p>
    <w:p w:rsidR="002910D3" w:rsidRDefault="00020AFD">
      <w:pPr>
        <w:pStyle w:val="a3"/>
        <w:spacing w:before="1"/>
        <w:ind w:right="118" w:firstLine="707"/>
      </w:pPr>
      <w:r>
        <w:t>Какое решение должен принять суд? Какой суд будет рассматривать данное ходата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>?</w:t>
      </w:r>
      <w:r>
        <w:rPr>
          <w:spacing w:val="-2"/>
        </w:rPr>
        <w:t xml:space="preserve"> </w:t>
      </w:r>
      <w:r>
        <w:t>Каков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ходатайством</w:t>
      </w:r>
      <w:r>
        <w:rPr>
          <w:spacing w:val="-2"/>
        </w:rPr>
        <w:t xml:space="preserve"> </w:t>
      </w:r>
      <w:r>
        <w:t>об условно-досрочном</w:t>
      </w:r>
      <w:r>
        <w:rPr>
          <w:spacing w:val="-2"/>
        </w:rPr>
        <w:t xml:space="preserve"> </w:t>
      </w:r>
      <w:r>
        <w:t>освобождении?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421"/>
        </w:tabs>
        <w:ind w:right="118" w:firstLine="707"/>
        <w:jc w:val="both"/>
        <w:rPr>
          <w:sz w:val="24"/>
        </w:rPr>
      </w:pPr>
      <w:r>
        <w:rPr>
          <w:sz w:val="24"/>
        </w:rPr>
        <w:t>Осужденный К., отбывающий наказание в исправительной колонии строгого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жима, обратился в суд с ходатайством об освобождении его от дальнейшего отбывания </w:t>
      </w:r>
      <w:proofErr w:type="spellStart"/>
      <w:r>
        <w:rPr>
          <w:sz w:val="24"/>
        </w:rPr>
        <w:t>нака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 xml:space="preserve"> в связи с болезнью. В подтверждение этого он указал, что страдает такими </w:t>
      </w:r>
      <w:proofErr w:type="spellStart"/>
      <w:r>
        <w:rPr>
          <w:sz w:val="24"/>
        </w:rPr>
        <w:t>заболеван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как туберкулез, гепатит,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гипертоническая болезнь.</w:t>
      </w:r>
    </w:p>
    <w:p w:rsidR="002910D3" w:rsidRDefault="00020AFD">
      <w:pPr>
        <w:pStyle w:val="a3"/>
        <w:ind w:right="122" w:firstLine="707"/>
      </w:pPr>
      <w:r>
        <w:t>Какое решение должен принять суд? Каков порядок рассмотрения подобных ход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тайств</w:t>
      </w:r>
      <w:proofErr w:type="spellEnd"/>
      <w:r>
        <w:rPr>
          <w:spacing w:val="-2"/>
        </w:rPr>
        <w:t xml:space="preserve"> </w:t>
      </w:r>
      <w:r>
        <w:t>судом?</w:t>
      </w:r>
      <w:r>
        <w:rPr>
          <w:spacing w:val="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наряду</w:t>
      </w:r>
      <w:r>
        <w:rPr>
          <w:spacing w:val="-3"/>
        </w:rPr>
        <w:t xml:space="preserve"> </w:t>
      </w:r>
      <w:r>
        <w:t>с ходатайством?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407"/>
        </w:tabs>
        <w:ind w:right="117" w:firstLine="707"/>
        <w:jc w:val="both"/>
        <w:rPr>
          <w:sz w:val="24"/>
        </w:rPr>
      </w:pPr>
      <w:r>
        <w:rPr>
          <w:sz w:val="24"/>
        </w:rPr>
        <w:t>Х. признан виновным в совершении преступления, предусмотренного ч. 1 ст. 109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 РФ, ему назначено наказание в виде 1 года 6 месяцев лишения свободы. После </w:t>
      </w:r>
      <w:proofErr w:type="spellStart"/>
      <w:r>
        <w:rPr>
          <w:sz w:val="24"/>
        </w:rPr>
        <w:t>вступл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приговора в законную силу Х. и его защитник обратились в суд с ходатайством об от-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срочке</w:t>
      </w:r>
      <w:proofErr w:type="spellEnd"/>
      <w:r>
        <w:rPr>
          <w:sz w:val="24"/>
        </w:rPr>
        <w:t xml:space="preserve"> исполнения приговора, поскольку Х. единолично воспитывает двух малолетних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и 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лет, до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 младшим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14-летнего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2910D3" w:rsidRDefault="00020AFD">
      <w:pPr>
        <w:pStyle w:val="a3"/>
        <w:spacing w:before="1"/>
        <w:ind w:right="116" w:firstLine="707"/>
      </w:pPr>
      <w:r>
        <w:t>Какое решение должен принять суд? В течение какого срока возможно заявление х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датайств</w:t>
      </w:r>
      <w:proofErr w:type="spellEnd"/>
      <w:r>
        <w:t xml:space="preserve"> об отсрочке исполнения приговора? Какой суд и в каком порядке должен </w:t>
      </w:r>
      <w:proofErr w:type="spellStart"/>
      <w:r>
        <w:t>рассма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ривать</w:t>
      </w:r>
      <w:proofErr w:type="spellEnd"/>
      <w:r>
        <w:rPr>
          <w:spacing w:val="-1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ходатайства?</w:t>
      </w:r>
    </w:p>
    <w:p w:rsidR="002910D3" w:rsidRDefault="00020AFD">
      <w:pPr>
        <w:pStyle w:val="a4"/>
        <w:numPr>
          <w:ilvl w:val="0"/>
          <w:numId w:val="25"/>
        </w:numPr>
        <w:tabs>
          <w:tab w:val="left" w:pos="1414"/>
        </w:tabs>
        <w:ind w:right="120" w:firstLine="707"/>
        <w:jc w:val="both"/>
        <w:rPr>
          <w:sz w:val="24"/>
        </w:rPr>
      </w:pPr>
      <w:r>
        <w:rPr>
          <w:sz w:val="24"/>
        </w:rPr>
        <w:t xml:space="preserve">Осужденный А. обратился в суд с заявлением о смягчении наказания и </w:t>
      </w:r>
      <w:proofErr w:type="spellStart"/>
      <w:r>
        <w:rPr>
          <w:sz w:val="24"/>
        </w:rPr>
        <w:t>привед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приговора в соответствие с новым законом, улучшающим положение осужденного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 снизить размер наказания, назначенного судом. Суд отказал в удовлетворении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8"/>
          <w:sz w:val="24"/>
        </w:rPr>
        <w:t xml:space="preserve"> </w:t>
      </w:r>
      <w:r>
        <w:rPr>
          <w:sz w:val="24"/>
        </w:rPr>
        <w:t>осужденного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А.,</w:t>
      </w:r>
      <w:r>
        <w:rPr>
          <w:spacing w:val="10"/>
          <w:sz w:val="24"/>
        </w:rPr>
        <w:t xml:space="preserve"> </w:t>
      </w:r>
      <w:r>
        <w:rPr>
          <w:sz w:val="24"/>
        </w:rPr>
        <w:t>указав,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судом,</w:t>
      </w:r>
      <w:r>
        <w:rPr>
          <w:spacing w:val="8"/>
          <w:sz w:val="24"/>
        </w:rPr>
        <w:t xml:space="preserve"> </w:t>
      </w:r>
      <w:r>
        <w:rPr>
          <w:sz w:val="24"/>
        </w:rPr>
        <w:t>вынесшим</w:t>
      </w:r>
      <w:r>
        <w:rPr>
          <w:spacing w:val="9"/>
          <w:sz w:val="24"/>
        </w:rPr>
        <w:t xml:space="preserve"> </w:t>
      </w:r>
      <w:r>
        <w:rPr>
          <w:sz w:val="24"/>
        </w:rPr>
        <w:t>приговор,</w:t>
      </w:r>
      <w:r>
        <w:rPr>
          <w:spacing w:val="8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8"/>
          <w:sz w:val="24"/>
        </w:rPr>
        <w:t xml:space="preserve"> </w:t>
      </w:r>
      <w:r>
        <w:rPr>
          <w:sz w:val="24"/>
        </w:rPr>
        <w:t>было</w:t>
      </w:r>
      <w:r>
        <w:rPr>
          <w:spacing w:val="9"/>
          <w:sz w:val="24"/>
        </w:rPr>
        <w:t xml:space="preserve"> </w:t>
      </w:r>
      <w:r>
        <w:rPr>
          <w:sz w:val="24"/>
        </w:rPr>
        <w:t>назначено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1"/>
      </w:pPr>
      <w:r>
        <w:lastRenderedPageBreak/>
        <w:t>с учетом положений ст. 64 УК РФ, т.е. ниже низшего предела, и фактически назначенное</w:t>
      </w:r>
      <w:r>
        <w:rPr>
          <w:spacing w:val="1"/>
        </w:rPr>
        <w:t xml:space="preserve"> </w:t>
      </w:r>
      <w:r>
        <w:t xml:space="preserve">наказание не превышает допустимых пределов санкции статьи даже с учетом смягчения </w:t>
      </w:r>
      <w:proofErr w:type="spellStart"/>
      <w:r>
        <w:t>уг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ловного</w:t>
      </w:r>
      <w:proofErr w:type="spellEnd"/>
      <w:r>
        <w:rPr>
          <w:spacing w:val="-1"/>
        </w:rPr>
        <w:t xml:space="preserve"> </w:t>
      </w:r>
      <w:r>
        <w:t>закона.</w:t>
      </w:r>
    </w:p>
    <w:p w:rsidR="002910D3" w:rsidRDefault="00020AFD">
      <w:pPr>
        <w:pStyle w:val="a3"/>
        <w:ind w:left="1030"/>
      </w:pPr>
      <w:r>
        <w:t>Дайте</w:t>
      </w:r>
      <w:r>
        <w:rPr>
          <w:spacing w:val="-2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суда.</w:t>
      </w:r>
    </w:p>
    <w:p w:rsidR="002910D3" w:rsidRDefault="002910D3">
      <w:p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1"/>
        <w:spacing w:before="84" w:line="240" w:lineRule="auto"/>
        <w:ind w:left="2131" w:right="2010"/>
        <w:jc w:val="center"/>
      </w:pPr>
      <w:r>
        <w:lastRenderedPageBreak/>
        <w:t>Экзаменационные</w:t>
      </w:r>
      <w:r>
        <w:rPr>
          <w:spacing w:val="-6"/>
        </w:rPr>
        <w:t xml:space="preserve"> </w:t>
      </w:r>
      <w:r>
        <w:t>билеты</w:t>
      </w:r>
    </w:p>
    <w:p w:rsidR="002910D3" w:rsidRDefault="002910D3">
      <w:pPr>
        <w:pStyle w:val="a3"/>
        <w:spacing w:before="1"/>
        <w:ind w:left="0"/>
        <w:jc w:val="left"/>
        <w:rPr>
          <w:b/>
        </w:rPr>
      </w:pPr>
    </w:p>
    <w:p w:rsidR="002910D3" w:rsidRDefault="00020AFD">
      <w:pPr>
        <w:spacing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Экзаменационный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2910D3" w:rsidRDefault="00020AFD">
      <w:pPr>
        <w:pStyle w:val="a4"/>
        <w:numPr>
          <w:ilvl w:val="0"/>
          <w:numId w:val="24"/>
        </w:numPr>
        <w:tabs>
          <w:tab w:val="left" w:pos="1070"/>
        </w:tabs>
        <w:ind w:right="129" w:firstLine="566"/>
        <w:jc w:val="both"/>
        <w:rPr>
          <w:sz w:val="24"/>
        </w:rPr>
      </w:pPr>
      <w:r>
        <w:rPr>
          <w:sz w:val="24"/>
        </w:rPr>
        <w:t>Орган дознания: понятие и виды. Полномочия органа дознания и лица производящего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дознание.</w:t>
      </w:r>
    </w:p>
    <w:p w:rsidR="002910D3" w:rsidRDefault="00020AFD">
      <w:pPr>
        <w:pStyle w:val="a4"/>
        <w:numPr>
          <w:ilvl w:val="0"/>
          <w:numId w:val="24"/>
        </w:numPr>
        <w:tabs>
          <w:tab w:val="left" w:pos="1070"/>
        </w:tabs>
        <w:ind w:left="1069" w:hanging="182"/>
        <w:jc w:val="both"/>
        <w:rPr>
          <w:sz w:val="24"/>
        </w:rPr>
      </w:pPr>
      <w:r>
        <w:rPr>
          <w:sz w:val="24"/>
        </w:rPr>
        <w:t>Подозреваемый,</w:t>
      </w:r>
      <w:r>
        <w:rPr>
          <w:spacing w:val="-3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положение.</w:t>
      </w:r>
    </w:p>
    <w:p w:rsidR="002910D3" w:rsidRDefault="00020AFD">
      <w:pPr>
        <w:pStyle w:val="a4"/>
        <w:numPr>
          <w:ilvl w:val="0"/>
          <w:numId w:val="24"/>
        </w:numPr>
        <w:tabs>
          <w:tab w:val="left" w:pos="1131"/>
        </w:tabs>
        <w:ind w:right="129" w:firstLine="566"/>
        <w:jc w:val="both"/>
        <w:rPr>
          <w:sz w:val="24"/>
        </w:rPr>
      </w:pPr>
      <w:r>
        <w:rPr>
          <w:sz w:val="24"/>
        </w:rPr>
        <w:t>В уголовном деле по обвинению 11 человек в бандитизме основным доказательством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вины является протокол обыска, в результате которого у членов банды было обнаружено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изъято</w:t>
      </w:r>
      <w:r>
        <w:rPr>
          <w:spacing w:val="-1"/>
          <w:sz w:val="24"/>
        </w:rPr>
        <w:t xml:space="preserve"> </w:t>
      </w:r>
      <w:r>
        <w:rPr>
          <w:sz w:val="24"/>
        </w:rPr>
        <w:t>86 единиц боевого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оружия.</w:t>
      </w:r>
    </w:p>
    <w:p w:rsidR="002910D3" w:rsidRDefault="00020AFD">
      <w:pPr>
        <w:pStyle w:val="a3"/>
        <w:ind w:right="123" w:firstLine="566"/>
      </w:pPr>
      <w:r>
        <w:t>В судебном заседании было установлено, что обыск был проведен</w:t>
      </w:r>
      <w:r>
        <w:rPr>
          <w:spacing w:val="1"/>
        </w:rPr>
        <w:t xml:space="preserve"> </w:t>
      </w:r>
      <w:r>
        <w:t>до возбуждения</w:t>
      </w:r>
      <w:r>
        <w:rPr>
          <w:spacing w:val="1"/>
        </w:rPr>
        <w:t xml:space="preserve"> </w:t>
      </w:r>
      <w:r>
        <w:t>уголовного дела, в связи с чем,</w:t>
      </w:r>
      <w:r>
        <w:rPr>
          <w:spacing w:val="1"/>
        </w:rPr>
        <w:t xml:space="preserve"> </w:t>
      </w:r>
      <w:r>
        <w:t xml:space="preserve">данное </w:t>
      </w:r>
      <w:proofErr w:type="gramStart"/>
      <w:r>
        <w:t>доказательство было признано</w:t>
      </w:r>
      <w:r>
        <w:rPr>
          <w:spacing w:val="1"/>
        </w:rPr>
        <w:t xml:space="preserve"> </w:t>
      </w:r>
      <w:r>
        <w:t>недопустимым и по</w:t>
      </w:r>
      <w:r>
        <w:rPr>
          <w:spacing w:val="1"/>
        </w:rPr>
        <w:t xml:space="preserve"> </w:t>
      </w:r>
      <w:r>
        <w:t>делу</w:t>
      </w:r>
      <w:r>
        <w:rPr>
          <w:spacing w:val="-6"/>
        </w:rPr>
        <w:t xml:space="preserve"> </w:t>
      </w:r>
      <w:r>
        <w:t>был</w:t>
      </w:r>
      <w:proofErr w:type="gramEnd"/>
      <w:r>
        <w:t xml:space="preserve"> поставлен  оправдательный приговор.</w:t>
      </w:r>
    </w:p>
    <w:p w:rsidR="002910D3" w:rsidRDefault="00020AFD">
      <w:pPr>
        <w:pStyle w:val="a3"/>
        <w:ind w:left="888"/>
      </w:pPr>
      <w:r>
        <w:t>Достигнуты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правосудия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делу?</w:t>
      </w:r>
    </w:p>
    <w:p w:rsidR="002910D3" w:rsidRDefault="002910D3">
      <w:pPr>
        <w:pStyle w:val="a3"/>
        <w:spacing w:before="2"/>
        <w:ind w:left="0"/>
        <w:jc w:val="left"/>
      </w:pPr>
    </w:p>
    <w:p w:rsidR="002910D3" w:rsidRDefault="00020AFD">
      <w:pPr>
        <w:pStyle w:val="1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№2</w:t>
      </w:r>
    </w:p>
    <w:p w:rsidR="002910D3" w:rsidRDefault="00020AFD">
      <w:pPr>
        <w:pStyle w:val="a4"/>
        <w:numPr>
          <w:ilvl w:val="0"/>
          <w:numId w:val="23"/>
        </w:numPr>
        <w:tabs>
          <w:tab w:val="left" w:pos="1070"/>
        </w:tabs>
        <w:spacing w:line="274" w:lineRule="exact"/>
        <w:ind w:hanging="182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2910D3" w:rsidRDefault="00020AFD">
      <w:pPr>
        <w:pStyle w:val="a4"/>
        <w:numPr>
          <w:ilvl w:val="0"/>
          <w:numId w:val="23"/>
        </w:numPr>
        <w:tabs>
          <w:tab w:val="left" w:pos="1165"/>
        </w:tabs>
        <w:ind w:left="322" w:right="130" w:firstLine="566"/>
        <w:rPr>
          <w:sz w:val="24"/>
        </w:rPr>
      </w:pPr>
      <w:r>
        <w:rPr>
          <w:sz w:val="24"/>
        </w:rPr>
        <w:t>Задержание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лица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подозрению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33"/>
          <w:sz w:val="24"/>
        </w:rPr>
        <w:t xml:space="preserve"> </w:t>
      </w:r>
      <w:r>
        <w:rPr>
          <w:sz w:val="24"/>
        </w:rPr>
        <w:t>преступления: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процессуальный порядок.</w:t>
      </w:r>
    </w:p>
    <w:p w:rsidR="002910D3" w:rsidRDefault="00020AFD">
      <w:pPr>
        <w:pStyle w:val="a4"/>
        <w:numPr>
          <w:ilvl w:val="0"/>
          <w:numId w:val="23"/>
        </w:numPr>
        <w:tabs>
          <w:tab w:val="left" w:pos="1129"/>
        </w:tabs>
        <w:ind w:left="322" w:right="295" w:firstLine="566"/>
        <w:rPr>
          <w:sz w:val="24"/>
        </w:rPr>
      </w:pPr>
      <w:r>
        <w:rPr>
          <w:sz w:val="24"/>
        </w:rPr>
        <w:t xml:space="preserve">Федеральный суд Самарского района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амары</w:t>
      </w:r>
      <w:proofErr w:type="spellEnd"/>
      <w:r>
        <w:rPr>
          <w:sz w:val="24"/>
        </w:rPr>
        <w:t xml:space="preserve"> рассмотрел уголовное дело по </w:t>
      </w:r>
      <w:proofErr w:type="spellStart"/>
      <w:r>
        <w:rPr>
          <w:sz w:val="24"/>
        </w:rPr>
        <w:t>обви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нению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Усынина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 14</w:t>
      </w:r>
      <w:r>
        <w:rPr>
          <w:spacing w:val="-4"/>
          <w:sz w:val="24"/>
        </w:rPr>
        <w:t xml:space="preserve"> </w:t>
      </w:r>
      <w:r>
        <w:rPr>
          <w:sz w:val="24"/>
        </w:rPr>
        <w:t>июня 2004года</w:t>
      </w:r>
      <w:r>
        <w:rPr>
          <w:spacing w:val="-2"/>
          <w:sz w:val="24"/>
        </w:rPr>
        <w:t xml:space="preserve"> </w:t>
      </w:r>
      <w:r>
        <w:rPr>
          <w:sz w:val="24"/>
        </w:rPr>
        <w:t>кражи из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квартиры Бочкина.</w:t>
      </w:r>
    </w:p>
    <w:p w:rsidR="002910D3" w:rsidRDefault="00020AFD">
      <w:pPr>
        <w:pStyle w:val="a3"/>
        <w:spacing w:before="1"/>
        <w:ind w:right="119" w:firstLine="686"/>
      </w:pPr>
      <w:r>
        <w:t>В судебном следствии были допрошены Иванов, Сидорова, Васильев и Григорьев,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торые</w:t>
      </w:r>
      <w:proofErr w:type="spellEnd"/>
      <w:r>
        <w:t xml:space="preserve"> дали противоречивые показания. Иванов показал, что поздно ночью 14 июня 2004года</w:t>
      </w:r>
      <w:r>
        <w:rPr>
          <w:spacing w:val="1"/>
        </w:rPr>
        <w:t xml:space="preserve"> </w:t>
      </w:r>
      <w:r>
        <w:t xml:space="preserve">он видел человека, внешне напоминавшего </w:t>
      </w:r>
      <w:proofErr w:type="spellStart"/>
      <w:r>
        <w:t>Усынина</w:t>
      </w:r>
      <w:proofErr w:type="spellEnd"/>
      <w:r>
        <w:t>, который влез в окно квартиры Бочк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на.</w:t>
      </w:r>
    </w:p>
    <w:p w:rsidR="002910D3" w:rsidRDefault="00020AFD">
      <w:pPr>
        <w:pStyle w:val="a3"/>
        <w:ind w:left="888"/>
        <w:jc w:val="left"/>
      </w:pPr>
      <w:r>
        <w:t xml:space="preserve">Сидорова пояснила, что видела, как </w:t>
      </w:r>
      <w:proofErr w:type="spellStart"/>
      <w:r>
        <w:t>Усынин</w:t>
      </w:r>
      <w:proofErr w:type="spellEnd"/>
      <w:r>
        <w:rPr>
          <w:spacing w:val="1"/>
        </w:rPr>
        <w:t xml:space="preserve"> </w:t>
      </w:r>
      <w:r>
        <w:t>выносил из квартиры Бочкина телевизор.</w:t>
      </w:r>
      <w:r>
        <w:rPr>
          <w:spacing w:val="1"/>
        </w:rPr>
        <w:t xml:space="preserve"> </w:t>
      </w:r>
      <w:r>
        <w:t>Васильев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Григорьев</w:t>
      </w:r>
      <w:r>
        <w:rPr>
          <w:spacing w:val="-2"/>
        </w:rPr>
        <w:t xml:space="preserve"> </w:t>
      </w:r>
      <w:r>
        <w:t>дали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показания,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утверждали,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2910D3" w:rsidRDefault="00020AFD">
      <w:pPr>
        <w:pStyle w:val="a3"/>
        <w:jc w:val="left"/>
      </w:pPr>
      <w:proofErr w:type="spellStart"/>
      <w:r>
        <w:t>Усыниным</w:t>
      </w:r>
      <w:proofErr w:type="spellEnd"/>
      <w:r>
        <w:rPr>
          <w:spacing w:val="11"/>
        </w:rPr>
        <w:t xml:space="preserve"> </w:t>
      </w:r>
      <w:r>
        <w:t>вечером</w:t>
      </w:r>
      <w:r>
        <w:rPr>
          <w:spacing w:val="4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июня</w:t>
      </w:r>
      <w:r>
        <w:rPr>
          <w:spacing w:val="5"/>
        </w:rPr>
        <w:t xml:space="preserve"> </w:t>
      </w:r>
      <w:r>
        <w:t>2004</w:t>
      </w:r>
      <w:r>
        <w:rPr>
          <w:spacing w:val="5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уехали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рыбалку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пос</w:t>
      </w:r>
      <w:proofErr w:type="gramStart"/>
      <w:r>
        <w:t>.В</w:t>
      </w:r>
      <w:proofErr w:type="gramEnd"/>
      <w:r>
        <w:t>олжский</w:t>
      </w:r>
      <w:proofErr w:type="spellEnd"/>
      <w:r>
        <w:t>,</w:t>
      </w:r>
      <w:r>
        <w:rPr>
          <w:spacing w:val="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провели</w:t>
      </w:r>
      <w:r>
        <w:rPr>
          <w:spacing w:val="6"/>
        </w:rPr>
        <w:t xml:space="preserve"> </w:t>
      </w:r>
      <w:r>
        <w:t>всю</w:t>
      </w:r>
      <w:r>
        <w:rPr>
          <w:spacing w:val="-57"/>
        </w:rPr>
        <w:t xml:space="preserve"> </w:t>
      </w:r>
      <w:r>
        <w:t>ночь,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вернулись только вечером</w:t>
      </w:r>
      <w:r>
        <w:rPr>
          <w:spacing w:val="-2"/>
        </w:rPr>
        <w:t xml:space="preserve"> </w:t>
      </w:r>
      <w:r>
        <w:t>16 июня 2004года.</w:t>
      </w:r>
    </w:p>
    <w:p w:rsidR="002910D3" w:rsidRDefault="00020AFD">
      <w:pPr>
        <w:pStyle w:val="a3"/>
        <w:ind w:firstLine="566"/>
        <w:jc w:val="left"/>
      </w:pPr>
      <w:r>
        <w:t>Сославшись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показания</w:t>
      </w:r>
      <w:r>
        <w:rPr>
          <w:spacing w:val="24"/>
        </w:rPr>
        <w:t xml:space="preserve"> </w:t>
      </w:r>
      <w:r>
        <w:t>Иванова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Сидоровой,</w:t>
      </w:r>
      <w:r>
        <w:rPr>
          <w:spacing w:val="24"/>
        </w:rPr>
        <w:t xml:space="preserve"> </w:t>
      </w:r>
      <w:r>
        <w:t>суд</w:t>
      </w:r>
      <w:r>
        <w:rPr>
          <w:spacing w:val="25"/>
        </w:rPr>
        <w:t xml:space="preserve"> </w:t>
      </w:r>
      <w:r>
        <w:t>постановил</w:t>
      </w:r>
      <w:r>
        <w:rPr>
          <w:spacing w:val="24"/>
        </w:rPr>
        <w:t xml:space="preserve"> </w:t>
      </w:r>
      <w:r>
        <w:t>обвинительный</w:t>
      </w:r>
      <w:r>
        <w:rPr>
          <w:spacing w:val="22"/>
        </w:rPr>
        <w:t xml:space="preserve"> </w:t>
      </w:r>
      <w:r>
        <w:t>пр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говор.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показаниях</w:t>
      </w:r>
      <w:r>
        <w:rPr>
          <w:spacing w:val="1"/>
        </w:rPr>
        <w:t xml:space="preserve"> </w:t>
      </w:r>
      <w:r>
        <w:t>Васильева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Григорьева</w:t>
      </w:r>
      <w:r>
        <w:rPr>
          <w:spacing w:val="-2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сказано.</w:t>
      </w:r>
    </w:p>
    <w:p w:rsidR="002910D3" w:rsidRDefault="00020AFD">
      <w:pPr>
        <w:pStyle w:val="a3"/>
        <w:ind w:left="888"/>
        <w:jc w:val="left"/>
      </w:pPr>
      <w:r>
        <w:t>Соответствует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поставленный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делу</w:t>
      </w:r>
      <w:r>
        <w:rPr>
          <w:spacing w:val="-10"/>
        </w:rPr>
        <w:t xml:space="preserve"> </w:t>
      </w:r>
      <w:proofErr w:type="spellStart"/>
      <w:r>
        <w:t>Усынина</w:t>
      </w:r>
      <w:proofErr w:type="spellEnd"/>
      <w:r>
        <w:rPr>
          <w:spacing w:val="-4"/>
        </w:rPr>
        <w:t xml:space="preserve"> </w:t>
      </w:r>
      <w:r>
        <w:t>приговор</w:t>
      </w:r>
      <w:r>
        <w:rPr>
          <w:spacing w:val="-4"/>
        </w:rPr>
        <w:t xml:space="preserve"> </w:t>
      </w:r>
      <w:r>
        <w:t>принципу</w:t>
      </w:r>
      <w:r>
        <w:rPr>
          <w:spacing w:val="-7"/>
        </w:rPr>
        <w:t xml:space="preserve"> </w:t>
      </w:r>
      <w:r>
        <w:t>законности?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№3</w:t>
      </w:r>
    </w:p>
    <w:p w:rsidR="002910D3" w:rsidRDefault="00020AFD">
      <w:pPr>
        <w:pStyle w:val="a4"/>
        <w:numPr>
          <w:ilvl w:val="0"/>
          <w:numId w:val="22"/>
        </w:numPr>
        <w:tabs>
          <w:tab w:val="left" w:pos="1174"/>
        </w:tabs>
        <w:ind w:right="116" w:firstLine="566"/>
        <w:jc w:val="both"/>
        <w:rPr>
          <w:sz w:val="24"/>
        </w:rPr>
      </w:pPr>
      <w:r>
        <w:rPr>
          <w:sz w:val="24"/>
        </w:rPr>
        <w:t xml:space="preserve">Процессуальное положение защитника и порядок его допуска к участию в </w:t>
      </w:r>
      <w:proofErr w:type="spellStart"/>
      <w:r>
        <w:rPr>
          <w:sz w:val="24"/>
        </w:rPr>
        <w:t>произво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020AFD">
      <w:pPr>
        <w:pStyle w:val="a4"/>
        <w:numPr>
          <w:ilvl w:val="0"/>
          <w:numId w:val="22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Потерпевший,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p w:rsidR="002910D3" w:rsidRDefault="00020AFD">
      <w:pPr>
        <w:pStyle w:val="a4"/>
        <w:numPr>
          <w:ilvl w:val="0"/>
          <w:numId w:val="22"/>
        </w:numPr>
        <w:tabs>
          <w:tab w:val="left" w:pos="1136"/>
        </w:tabs>
        <w:ind w:right="124" w:firstLine="566"/>
        <w:jc w:val="both"/>
        <w:rPr>
          <w:sz w:val="24"/>
        </w:rPr>
      </w:pPr>
      <w:r>
        <w:rPr>
          <w:sz w:val="24"/>
        </w:rPr>
        <w:t>К мировому судье из РОВД поступили материалы о совершении Никитиным мелкого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хулиганства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«Ударник».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распорядился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Никитина,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опросил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был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подвергнут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аресту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суток.</w:t>
      </w:r>
      <w:r>
        <w:rPr>
          <w:spacing w:val="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мирового судьи? Можно ли ее характеризовать как уголовно-процессуальную,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Никитина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ч.1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213</w:t>
      </w:r>
      <w:r>
        <w:rPr>
          <w:spacing w:val="-3"/>
          <w:sz w:val="24"/>
        </w:rPr>
        <w:t xml:space="preserve"> </w:t>
      </w:r>
      <w:r>
        <w:rPr>
          <w:sz w:val="24"/>
        </w:rPr>
        <w:t>УК</w:t>
      </w:r>
      <w:r>
        <w:rPr>
          <w:spacing w:val="-3"/>
          <w:sz w:val="24"/>
        </w:rPr>
        <w:t xml:space="preserve"> </w:t>
      </w:r>
      <w:r>
        <w:rPr>
          <w:sz w:val="24"/>
        </w:rPr>
        <w:t>РФ?</w:t>
      </w:r>
    </w:p>
    <w:p w:rsidR="002910D3" w:rsidRDefault="002910D3">
      <w:pPr>
        <w:pStyle w:val="a3"/>
        <w:spacing w:before="2"/>
        <w:ind w:left="0"/>
        <w:jc w:val="left"/>
        <w:rPr>
          <w:sz w:val="36"/>
        </w:rPr>
      </w:pPr>
    </w:p>
    <w:p w:rsidR="002910D3" w:rsidRDefault="00020AFD">
      <w:pPr>
        <w:pStyle w:val="1"/>
      </w:pPr>
      <w:r>
        <w:t>Экзаменационный</w:t>
      </w:r>
      <w:r>
        <w:rPr>
          <w:spacing w:val="-6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№4</w:t>
      </w:r>
    </w:p>
    <w:p w:rsidR="002910D3" w:rsidRDefault="00020AFD">
      <w:pPr>
        <w:pStyle w:val="a4"/>
        <w:numPr>
          <w:ilvl w:val="0"/>
          <w:numId w:val="21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истец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ответчик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положение.</w:t>
      </w:r>
    </w:p>
    <w:p w:rsidR="002910D3" w:rsidRDefault="00020AFD">
      <w:pPr>
        <w:pStyle w:val="a4"/>
        <w:numPr>
          <w:ilvl w:val="0"/>
          <w:numId w:val="21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Процессуальное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p w:rsidR="002910D3" w:rsidRDefault="00020AFD">
      <w:pPr>
        <w:pStyle w:val="a4"/>
        <w:numPr>
          <w:ilvl w:val="0"/>
          <w:numId w:val="21"/>
        </w:numPr>
        <w:tabs>
          <w:tab w:val="left" w:pos="1237"/>
        </w:tabs>
        <w:ind w:left="322" w:right="120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Мартынова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ст.177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судья</w:t>
      </w:r>
      <w:r>
        <w:rPr>
          <w:spacing w:val="1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Астрахани установил, что кредиторская задолженность Мартынова не образует 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вынес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дела.</w:t>
      </w:r>
      <w:r>
        <w:rPr>
          <w:spacing w:val="10"/>
          <w:sz w:val="24"/>
        </w:rPr>
        <w:t xml:space="preserve"> </w:t>
      </w:r>
      <w:r>
        <w:rPr>
          <w:sz w:val="24"/>
        </w:rPr>
        <w:t>Мартынов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обжаловал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9"/>
      </w:pPr>
      <w:r>
        <w:lastRenderedPageBreak/>
        <w:t>постановление судьи в Астраханский областной суд и потребовал вынесения в отношении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оправдательного</w:t>
      </w:r>
      <w:r>
        <w:rPr>
          <w:spacing w:val="1"/>
        </w:rPr>
        <w:t xml:space="preserve"> </w:t>
      </w:r>
      <w:r>
        <w:t>приговора.</w:t>
      </w:r>
      <w:r>
        <w:rPr>
          <w:spacing w:val="1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правомерность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подсудимого. Назовите стадии</w:t>
      </w:r>
      <w:r>
        <w:rPr>
          <w:spacing w:val="1"/>
        </w:rPr>
        <w:t xml:space="preserve"> </w:t>
      </w:r>
      <w:r>
        <w:t>уголовного процесса, которые прошло уголовное дело по</w:t>
      </w:r>
      <w:r>
        <w:rPr>
          <w:spacing w:val="1"/>
        </w:rPr>
        <w:t xml:space="preserve"> </w:t>
      </w:r>
      <w:r>
        <w:t>обвинению</w:t>
      </w:r>
      <w:r>
        <w:rPr>
          <w:spacing w:val="-1"/>
        </w:rPr>
        <w:t xml:space="preserve"> </w:t>
      </w:r>
      <w:r>
        <w:t>Мартынова.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ли их</w:t>
      </w:r>
      <w:r>
        <w:rPr>
          <w:spacing w:val="-2"/>
        </w:rPr>
        <w:t xml:space="preserve"> </w:t>
      </w:r>
      <w:r>
        <w:t>именовать</w:t>
      </w:r>
      <w:r>
        <w:rPr>
          <w:spacing w:val="-1"/>
        </w:rPr>
        <w:t xml:space="preserve"> </w:t>
      </w:r>
      <w:r>
        <w:t>правосудием?</w:t>
      </w:r>
    </w:p>
    <w:p w:rsidR="002910D3" w:rsidRDefault="002910D3">
      <w:pPr>
        <w:pStyle w:val="a3"/>
        <w:spacing w:before="6"/>
        <w:ind w:left="0"/>
        <w:jc w:val="left"/>
        <w:rPr>
          <w:sz w:val="36"/>
        </w:rPr>
      </w:pPr>
    </w:p>
    <w:p w:rsidR="002910D3" w:rsidRDefault="00020AFD">
      <w:pPr>
        <w:pStyle w:val="1"/>
      </w:pPr>
      <w:r>
        <w:t>Экзаменационный</w:t>
      </w:r>
      <w:r>
        <w:rPr>
          <w:spacing w:val="-4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</w:t>
      </w:r>
    </w:p>
    <w:p w:rsidR="002910D3" w:rsidRDefault="00020AFD">
      <w:pPr>
        <w:pStyle w:val="a4"/>
        <w:numPr>
          <w:ilvl w:val="0"/>
          <w:numId w:val="20"/>
        </w:numPr>
        <w:tabs>
          <w:tab w:val="left" w:pos="1129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020AFD">
      <w:pPr>
        <w:pStyle w:val="a4"/>
        <w:numPr>
          <w:ilvl w:val="0"/>
          <w:numId w:val="20"/>
        </w:numPr>
        <w:tabs>
          <w:tab w:val="left" w:pos="1129"/>
        </w:tabs>
        <w:ind w:left="322" w:right="120" w:firstLine="566"/>
        <w:jc w:val="both"/>
        <w:rPr>
          <w:sz w:val="24"/>
        </w:rPr>
      </w:pPr>
      <w:r>
        <w:rPr>
          <w:sz w:val="24"/>
        </w:rPr>
        <w:t xml:space="preserve">Понятие, виды и основания представительства в уголовном процессе. </w:t>
      </w:r>
      <w:proofErr w:type="spellStart"/>
      <w:r>
        <w:rPr>
          <w:sz w:val="24"/>
        </w:rPr>
        <w:t>Процессуал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представителей.</w:t>
      </w:r>
    </w:p>
    <w:p w:rsidR="002910D3" w:rsidRDefault="00020AFD">
      <w:pPr>
        <w:pStyle w:val="a4"/>
        <w:numPr>
          <w:ilvl w:val="0"/>
          <w:numId w:val="20"/>
        </w:numPr>
        <w:tabs>
          <w:tab w:val="left" w:pos="1155"/>
        </w:tabs>
        <w:ind w:left="322" w:right="129" w:firstLine="566"/>
        <w:jc w:val="both"/>
        <w:rPr>
          <w:sz w:val="24"/>
        </w:rPr>
      </w:pPr>
      <w:r>
        <w:rPr>
          <w:sz w:val="24"/>
        </w:rPr>
        <w:t>У гражданина М. внезапно произошло расстройство психической деятельности. 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впал в буйное состояние, 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родственники вынуждены были связать его и 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скорую помощь. Приехавшие по вызову </w:t>
      </w:r>
      <w:proofErr w:type="gramStart"/>
      <w:r>
        <w:rPr>
          <w:sz w:val="24"/>
        </w:rPr>
        <w:t>врач</w:t>
      </w:r>
      <w:proofErr w:type="gramEnd"/>
      <w:r>
        <w:rPr>
          <w:sz w:val="24"/>
        </w:rPr>
        <w:t xml:space="preserve"> и санитары доставили М. в 8 психиатрическую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кражи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1"/>
          <w:sz w:val="24"/>
        </w:rPr>
        <w:t xml:space="preserve"> </w:t>
      </w:r>
      <w:r>
        <w:rPr>
          <w:sz w:val="24"/>
        </w:rPr>
        <w:t>брюк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магазина</w:t>
      </w:r>
      <w:r>
        <w:rPr>
          <w:spacing w:val="-1"/>
          <w:sz w:val="24"/>
        </w:rPr>
        <w:t xml:space="preserve"> </w:t>
      </w:r>
      <w:r>
        <w:rPr>
          <w:sz w:val="24"/>
        </w:rPr>
        <w:t>была задержана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гражданка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</w:p>
    <w:p w:rsidR="002910D3" w:rsidRDefault="00020AFD">
      <w:pPr>
        <w:pStyle w:val="a3"/>
        <w:ind w:right="122" w:firstLine="566"/>
      </w:pPr>
      <w:r>
        <w:t>Как впоследствии оказалось, она страдает шизофренией и в этой связи уголовное дело,</w:t>
      </w:r>
      <w:r>
        <w:rPr>
          <w:spacing w:val="1"/>
        </w:rPr>
        <w:t xml:space="preserve"> </w:t>
      </w:r>
      <w:r>
        <w:t>возбужденное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кражи,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передано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направлена для принудительного лечения в психиатрическую больницу. Почему во втором</w:t>
      </w:r>
      <w:r>
        <w:rPr>
          <w:spacing w:val="1"/>
        </w:rPr>
        <w:t xml:space="preserve"> </w:t>
      </w:r>
      <w:r>
        <w:t>случае, в отличие от первого, для помещения Н. в психиатрическую больницу потребовалось</w:t>
      </w:r>
      <w:r>
        <w:rPr>
          <w:spacing w:val="-57"/>
        </w:rPr>
        <w:t xml:space="preserve"> </w:t>
      </w:r>
      <w:r>
        <w:t>определение суда? В каких случаях необходим уголовный процесс? Охарактеризуйте задачи</w:t>
      </w:r>
      <w:r>
        <w:rPr>
          <w:spacing w:val="1"/>
        </w:rPr>
        <w:t xml:space="preserve"> </w:t>
      </w:r>
      <w:r>
        <w:t>уголовного</w:t>
      </w:r>
      <w:r>
        <w:rPr>
          <w:spacing w:val="-12"/>
        </w:rPr>
        <w:t xml:space="preserve"> </w:t>
      </w:r>
      <w:r>
        <w:t>судопроизводства.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соотносятся</w:t>
      </w:r>
      <w:r>
        <w:rPr>
          <w:spacing w:val="-11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уголовного</w:t>
      </w:r>
      <w:r>
        <w:rPr>
          <w:spacing w:val="-11"/>
        </w:rPr>
        <w:t xml:space="preserve"> </w:t>
      </w:r>
      <w:r>
        <w:t>судопроизводства?</w:t>
      </w:r>
    </w:p>
    <w:p w:rsidR="002910D3" w:rsidRDefault="002910D3">
      <w:pPr>
        <w:pStyle w:val="a3"/>
        <w:spacing w:before="4"/>
        <w:ind w:left="0"/>
        <w:jc w:val="left"/>
      </w:pPr>
    </w:p>
    <w:p w:rsidR="002910D3" w:rsidRDefault="00020AF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2910D3" w:rsidRDefault="00020AFD">
      <w:pPr>
        <w:pStyle w:val="a4"/>
        <w:numPr>
          <w:ilvl w:val="0"/>
          <w:numId w:val="19"/>
        </w:numPr>
        <w:tabs>
          <w:tab w:val="left" w:pos="112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подсудности.</w:t>
      </w:r>
    </w:p>
    <w:p w:rsidR="002910D3" w:rsidRDefault="00020AFD">
      <w:pPr>
        <w:pStyle w:val="a4"/>
        <w:numPr>
          <w:ilvl w:val="0"/>
          <w:numId w:val="19"/>
        </w:numPr>
        <w:tabs>
          <w:tab w:val="left" w:pos="1129"/>
        </w:tabs>
        <w:spacing w:line="256" w:lineRule="exact"/>
        <w:ind w:hanging="241"/>
        <w:jc w:val="both"/>
        <w:rPr>
          <w:sz w:val="24"/>
        </w:rPr>
      </w:pPr>
      <w:r>
        <w:rPr>
          <w:sz w:val="24"/>
        </w:rPr>
        <w:t>Процессуальные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сроки: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исчисления.</w:t>
      </w:r>
    </w:p>
    <w:p w:rsidR="002910D3" w:rsidRDefault="00020AFD">
      <w:pPr>
        <w:pStyle w:val="a4"/>
        <w:numPr>
          <w:ilvl w:val="0"/>
          <w:numId w:val="19"/>
        </w:numPr>
        <w:tabs>
          <w:tab w:val="left" w:pos="1153"/>
        </w:tabs>
        <w:spacing w:before="24" w:line="192" w:lineRule="auto"/>
        <w:ind w:left="322" w:right="120" w:firstLine="566"/>
        <w:jc w:val="both"/>
        <w:rPr>
          <w:sz w:val="24"/>
        </w:rPr>
      </w:pPr>
      <w:r>
        <w:rPr>
          <w:sz w:val="24"/>
        </w:rPr>
        <w:t>Семенов был задержан по подозрению в совершении ряда разбойных нападений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 Семенов заявил, что он хотел бы, чтобы в качестве его защитника был допущен 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вестный</w:t>
      </w:r>
      <w:proofErr w:type="spellEnd"/>
      <w:r>
        <w:rPr>
          <w:sz w:val="24"/>
        </w:rPr>
        <w:t xml:space="preserve"> адвокат из Москвы. На вопрос следователя: «А есть ли у Вас деньги?» Семенов 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ветил</w:t>
      </w:r>
      <w:proofErr w:type="spellEnd"/>
      <w:r>
        <w:rPr>
          <w:sz w:val="24"/>
        </w:rPr>
        <w:t>, что государство гарантирует участие защитника по уголовным делам о тяжких пре-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ступлениях</w:t>
      </w:r>
      <w:proofErr w:type="spellEnd"/>
      <w:r>
        <w:rPr>
          <w:sz w:val="24"/>
        </w:rPr>
        <w:t xml:space="preserve"> и поэтому ему защитник должен быть предоставлен бесплатно и именно тот, ко-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торого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он желает.</w:t>
      </w:r>
    </w:p>
    <w:p w:rsidR="002910D3" w:rsidRDefault="00020AFD">
      <w:pPr>
        <w:pStyle w:val="a3"/>
        <w:spacing w:line="199" w:lineRule="exact"/>
        <w:ind w:left="888"/>
      </w:pPr>
      <w:r>
        <w:t>Как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поступить</w:t>
      </w:r>
      <w:r>
        <w:rPr>
          <w:spacing w:val="-5"/>
        </w:rPr>
        <w:t xml:space="preserve"> </w:t>
      </w:r>
      <w:r>
        <w:t>следователь?</w:t>
      </w:r>
    </w:p>
    <w:p w:rsidR="002910D3" w:rsidRDefault="00020AFD">
      <w:pPr>
        <w:pStyle w:val="a3"/>
        <w:spacing w:line="248" w:lineRule="exact"/>
        <w:ind w:left="888"/>
      </w:pP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понимаете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уголовно-процессуальными</w:t>
      </w:r>
      <w:r>
        <w:rPr>
          <w:spacing w:val="-3"/>
        </w:rPr>
        <w:t xml:space="preserve"> </w:t>
      </w:r>
      <w:r>
        <w:t>гарантиями?</w:t>
      </w:r>
    </w:p>
    <w:p w:rsidR="002910D3" w:rsidRDefault="002910D3">
      <w:pPr>
        <w:pStyle w:val="a3"/>
        <w:spacing w:before="2"/>
        <w:ind w:left="0"/>
        <w:jc w:val="left"/>
        <w:rPr>
          <w:sz w:val="23"/>
        </w:rPr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2910D3" w:rsidRDefault="00020AFD">
      <w:pPr>
        <w:pStyle w:val="a4"/>
        <w:numPr>
          <w:ilvl w:val="0"/>
          <w:numId w:val="18"/>
        </w:numPr>
        <w:tabs>
          <w:tab w:val="left" w:pos="112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Подсудность,</w:t>
      </w:r>
      <w:r>
        <w:rPr>
          <w:spacing w:val="53"/>
          <w:sz w:val="24"/>
        </w:rPr>
        <w:t xml:space="preserve"> </w:t>
      </w:r>
      <w:r>
        <w:rPr>
          <w:sz w:val="24"/>
        </w:rPr>
        <w:t>подведомственность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2910D3" w:rsidRDefault="00020AFD">
      <w:pPr>
        <w:pStyle w:val="a4"/>
        <w:numPr>
          <w:ilvl w:val="0"/>
          <w:numId w:val="18"/>
        </w:numPr>
        <w:tabs>
          <w:tab w:val="left" w:pos="1129"/>
        </w:tabs>
        <w:ind w:hanging="241"/>
        <w:jc w:val="both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020AFD">
      <w:pPr>
        <w:pStyle w:val="a4"/>
        <w:numPr>
          <w:ilvl w:val="0"/>
          <w:numId w:val="18"/>
        </w:numPr>
        <w:tabs>
          <w:tab w:val="left" w:pos="1160"/>
        </w:tabs>
        <w:ind w:left="322" w:right="124" w:firstLine="566"/>
        <w:jc w:val="both"/>
        <w:rPr>
          <w:sz w:val="24"/>
        </w:rPr>
      </w:pPr>
      <w:r>
        <w:rPr>
          <w:sz w:val="24"/>
        </w:rPr>
        <w:t xml:space="preserve">В суд поступило уголовное дело по обвинению </w:t>
      </w:r>
      <w:proofErr w:type="spellStart"/>
      <w:r>
        <w:rPr>
          <w:sz w:val="24"/>
        </w:rPr>
        <w:t>Сидельникова</w:t>
      </w:r>
      <w:proofErr w:type="spellEnd"/>
      <w:r>
        <w:rPr>
          <w:sz w:val="24"/>
        </w:rPr>
        <w:t xml:space="preserve"> в убийстве </w:t>
      </w:r>
      <w:proofErr w:type="spellStart"/>
      <w:r>
        <w:rPr>
          <w:sz w:val="24"/>
        </w:rPr>
        <w:t>Михина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Перед началом судебного заседания защитник </w:t>
      </w:r>
      <w:proofErr w:type="spellStart"/>
      <w:r>
        <w:rPr>
          <w:sz w:val="24"/>
        </w:rPr>
        <w:t>Сидельникова</w:t>
      </w:r>
      <w:proofErr w:type="spellEnd"/>
      <w:r>
        <w:rPr>
          <w:sz w:val="24"/>
        </w:rPr>
        <w:t xml:space="preserve"> адвокат Бердников 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судье свое досье, в котором был ряд документов, в том числе письменное заявление граждан,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которых следовало: </w:t>
      </w:r>
      <w:proofErr w:type="spellStart"/>
      <w:r>
        <w:rPr>
          <w:sz w:val="24"/>
        </w:rPr>
        <w:t>Сидельников</w:t>
      </w:r>
      <w:proofErr w:type="spellEnd"/>
      <w:r>
        <w:rPr>
          <w:sz w:val="24"/>
        </w:rPr>
        <w:t xml:space="preserve"> в ночь убийства находился в другом населенном пункте.</w:t>
      </w:r>
      <w:r>
        <w:rPr>
          <w:spacing w:val="-57"/>
          <w:sz w:val="24"/>
        </w:rPr>
        <w:t xml:space="preserve"> </w:t>
      </w:r>
      <w:r>
        <w:rPr>
          <w:sz w:val="24"/>
        </w:rPr>
        <w:t>Судья отказался принять досье адвоката. Правильно ли поступил судья? В каких 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 процесса находит проявление принцип состязательности? Как следует поступить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</w:t>
      </w:r>
      <w:r>
        <w:rPr>
          <w:spacing w:val="-4"/>
          <w:sz w:val="24"/>
        </w:rPr>
        <w:t xml:space="preserve"> </w:t>
      </w:r>
      <w:r>
        <w:rPr>
          <w:sz w:val="24"/>
        </w:rPr>
        <w:t>Бердникову?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2910D3" w:rsidRDefault="00020AFD">
      <w:pPr>
        <w:pStyle w:val="a4"/>
        <w:numPr>
          <w:ilvl w:val="0"/>
          <w:numId w:val="17"/>
        </w:numPr>
        <w:tabs>
          <w:tab w:val="left" w:pos="112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подсудности.</w:t>
      </w:r>
    </w:p>
    <w:p w:rsidR="002910D3" w:rsidRDefault="00020AFD">
      <w:pPr>
        <w:pStyle w:val="a4"/>
        <w:numPr>
          <w:ilvl w:val="0"/>
          <w:numId w:val="17"/>
        </w:numPr>
        <w:tabs>
          <w:tab w:val="left" w:pos="1070"/>
        </w:tabs>
        <w:ind w:left="1069" w:hanging="182"/>
        <w:jc w:val="both"/>
        <w:rPr>
          <w:sz w:val="24"/>
        </w:rPr>
      </w:pPr>
      <w:r>
        <w:rPr>
          <w:sz w:val="24"/>
        </w:rPr>
        <w:t>Показания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020AFD">
      <w:pPr>
        <w:pStyle w:val="a4"/>
        <w:numPr>
          <w:ilvl w:val="0"/>
          <w:numId w:val="17"/>
        </w:numPr>
        <w:tabs>
          <w:tab w:val="left" w:pos="1131"/>
        </w:tabs>
        <w:ind w:left="322" w:right="123" w:firstLine="566"/>
        <w:jc w:val="both"/>
        <w:rPr>
          <w:sz w:val="24"/>
        </w:rPr>
      </w:pPr>
      <w:proofErr w:type="gramStart"/>
      <w:r>
        <w:rPr>
          <w:sz w:val="24"/>
        </w:rPr>
        <w:t>Содержащийся в следственном изоляторе Серебренников, обвиняемый по ч. 1 ст. 105</w:t>
      </w:r>
      <w:r>
        <w:rPr>
          <w:spacing w:val="-57"/>
          <w:sz w:val="24"/>
        </w:rPr>
        <w:t xml:space="preserve"> </w:t>
      </w:r>
      <w:r>
        <w:rPr>
          <w:sz w:val="24"/>
        </w:rPr>
        <w:t>УК РФ, обратился к прокурору с жалобой, в которой писал, что следователь не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 образом его право на защиту: 1) более месяца он не отвечает на ходатайство о</w:t>
      </w:r>
      <w:r>
        <w:rPr>
          <w:spacing w:val="1"/>
          <w:sz w:val="24"/>
        </w:rPr>
        <w:t xml:space="preserve"> </w:t>
      </w:r>
      <w:r>
        <w:rPr>
          <w:sz w:val="24"/>
        </w:rPr>
        <w:t>допросе в качестве свидетеля гражданина Лимонова, который был очевидцем 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произошедшего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потерпевшим;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подробные пояснения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ind w:right="123"/>
      </w:pPr>
      <w:r>
        <w:lastRenderedPageBreak/>
        <w:t>следователь все время торопится и не хочет его выслушать; 3) следователь своевременно не</w:t>
      </w:r>
      <w:r>
        <w:rPr>
          <w:spacing w:val="1"/>
        </w:rPr>
        <w:t xml:space="preserve"> </w:t>
      </w:r>
      <w:r>
        <w:t>ознакомил его с постановлением о назначении психиатрической экспертизы, и он не смог</w:t>
      </w:r>
      <w:r>
        <w:rPr>
          <w:spacing w:val="1"/>
        </w:rPr>
        <w:t xml:space="preserve"> </w:t>
      </w:r>
      <w:r>
        <w:t>надлежащим образом подготовиться к ней. Обоснованы ли доводы Серебренникова? 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>прокурору,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жалобу?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"Обеспечение права на защиту". Кто должен обеспечивать реализацию этого принципа? На</w:t>
      </w:r>
      <w:r>
        <w:rPr>
          <w:spacing w:val="1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участников процесса</w:t>
      </w:r>
      <w:r>
        <w:rPr>
          <w:spacing w:val="-2"/>
        </w:rPr>
        <w:t xml:space="preserve"> </w:t>
      </w:r>
      <w:r>
        <w:t>распространяется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действие?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2910D3" w:rsidRDefault="00020AFD">
      <w:pPr>
        <w:pStyle w:val="a3"/>
        <w:ind w:left="888" w:right="1550"/>
        <w:jc w:val="left"/>
      </w:pPr>
      <w:r>
        <w:t>1.Показания подозреваемого и обвиняемого как источник доказательств.</w:t>
      </w:r>
      <w:r>
        <w:rPr>
          <w:spacing w:val="1"/>
        </w:rPr>
        <w:t xml:space="preserve"> </w:t>
      </w:r>
      <w:r>
        <w:t>2.Вещественные доказательства. Понятие, виды, оценка и процессуальное</w:t>
      </w:r>
      <w:r>
        <w:rPr>
          <w:spacing w:val="-57"/>
        </w:rPr>
        <w:t xml:space="preserve"> </w:t>
      </w:r>
      <w:r>
        <w:t>оформление.</w:t>
      </w:r>
    </w:p>
    <w:p w:rsidR="002910D3" w:rsidRDefault="00020AFD">
      <w:pPr>
        <w:pStyle w:val="a3"/>
        <w:ind w:right="118" w:firstLine="566"/>
      </w:pPr>
      <w:r>
        <w:t>3. Следователь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наложил</w:t>
      </w:r>
      <w:r>
        <w:rPr>
          <w:spacing w:val="1"/>
        </w:rPr>
        <w:t xml:space="preserve"> </w:t>
      </w:r>
      <w:r>
        <w:t>арест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почтов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телеграфную корреспонденцию, поступающую в адрес матери скрывшегося обвиняемого.</w:t>
      </w:r>
      <w:r>
        <w:rPr>
          <w:spacing w:val="1"/>
        </w:rPr>
        <w:t xml:space="preserve"> </w:t>
      </w:r>
      <w:r>
        <w:t xml:space="preserve">Узнав об этом от сотрудницы почтового отделения, она обратилась в суд с жалобой на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ствия</w:t>
      </w:r>
      <w:proofErr w:type="spellEnd"/>
      <w:r>
        <w:t xml:space="preserve"> следователя, нарушившего, по ее мнению, гарантированную Конституцией тайну </w:t>
      </w:r>
      <w:proofErr w:type="spell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реписки</w:t>
      </w:r>
      <w:proofErr w:type="spellEnd"/>
      <w:r>
        <w:t>.</w:t>
      </w:r>
      <w:r>
        <w:rPr>
          <w:spacing w:val="-1"/>
        </w:rPr>
        <w:t xml:space="preserve"> </w:t>
      </w:r>
      <w:r>
        <w:t>Оцените</w:t>
      </w:r>
      <w:r>
        <w:rPr>
          <w:spacing w:val="-1"/>
        </w:rPr>
        <w:t xml:space="preserve"> </w:t>
      </w:r>
      <w:r>
        <w:t>ситуацию.</w:t>
      </w:r>
    </w:p>
    <w:p w:rsidR="002910D3" w:rsidRDefault="002910D3">
      <w:pPr>
        <w:pStyle w:val="a3"/>
        <w:spacing w:before="2"/>
        <w:ind w:left="0"/>
        <w:jc w:val="left"/>
        <w:rPr>
          <w:sz w:val="36"/>
        </w:rPr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2910D3" w:rsidRDefault="00020AFD">
      <w:pPr>
        <w:pStyle w:val="a4"/>
        <w:numPr>
          <w:ilvl w:val="0"/>
          <w:numId w:val="16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020AFD">
      <w:pPr>
        <w:pStyle w:val="a4"/>
        <w:numPr>
          <w:ilvl w:val="0"/>
          <w:numId w:val="16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020AFD">
      <w:pPr>
        <w:pStyle w:val="a4"/>
        <w:numPr>
          <w:ilvl w:val="0"/>
          <w:numId w:val="16"/>
        </w:numPr>
        <w:tabs>
          <w:tab w:val="left" w:pos="1179"/>
        </w:tabs>
        <w:ind w:left="322" w:right="117" w:firstLine="566"/>
        <w:jc w:val="both"/>
        <w:rPr>
          <w:sz w:val="24"/>
        </w:rPr>
      </w:pPr>
      <w:r>
        <w:rPr>
          <w:sz w:val="24"/>
        </w:rPr>
        <w:t>Неизвестные преступники путем взлома дверного проема проникли в 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 коммерческого магазина и совершили кражу товароматериальных ценностей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общую сумму 150 тыс. руб. Директор магазина обратился с заявлением к следователю о во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буждении</w:t>
      </w:r>
      <w:proofErr w:type="spellEnd"/>
      <w:r>
        <w:rPr>
          <w:sz w:val="24"/>
        </w:rPr>
        <w:t xml:space="preserve"> уголовного дела и о признании его потерпевшим. Как должен поступить </w:t>
      </w:r>
      <w:proofErr w:type="spellStart"/>
      <w:r>
        <w:rPr>
          <w:sz w:val="24"/>
        </w:rPr>
        <w:t>следов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</w:t>
      </w:r>
      <w:proofErr w:type="spellEnd"/>
      <w:r>
        <w:rPr>
          <w:sz w:val="24"/>
        </w:rPr>
        <w:t>? Кто и в каком порядке признается потерпевшим в уголовном процессе? 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магазина?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</w:t>
      </w:r>
    </w:p>
    <w:p w:rsidR="002910D3" w:rsidRDefault="00020AFD">
      <w:pPr>
        <w:pStyle w:val="a4"/>
        <w:numPr>
          <w:ilvl w:val="0"/>
          <w:numId w:val="15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оценки.</w:t>
      </w:r>
    </w:p>
    <w:p w:rsidR="002910D3" w:rsidRDefault="00020AFD">
      <w:pPr>
        <w:pStyle w:val="a4"/>
        <w:numPr>
          <w:ilvl w:val="0"/>
          <w:numId w:val="15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уголовно-процессуального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принуждения.</w:t>
      </w:r>
    </w:p>
    <w:p w:rsidR="002910D3" w:rsidRDefault="00020AFD">
      <w:pPr>
        <w:pStyle w:val="a4"/>
        <w:numPr>
          <w:ilvl w:val="0"/>
          <w:numId w:val="15"/>
        </w:numPr>
        <w:tabs>
          <w:tab w:val="left" w:pos="1131"/>
        </w:tabs>
        <w:ind w:left="322" w:right="120" w:firstLine="566"/>
        <w:jc w:val="both"/>
        <w:rPr>
          <w:sz w:val="24"/>
        </w:rPr>
      </w:pPr>
      <w:proofErr w:type="spellStart"/>
      <w:r>
        <w:rPr>
          <w:sz w:val="24"/>
        </w:rPr>
        <w:t>Тихончук</w:t>
      </w:r>
      <w:proofErr w:type="spellEnd"/>
      <w:r>
        <w:rPr>
          <w:sz w:val="24"/>
        </w:rPr>
        <w:t xml:space="preserve"> был привлечен к уголовной ответственности за нанесение Рыжову тяжкого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 здоровью. На предварительном следствии последний был признан потерпевшим.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судебного заседания Рыжов заявил ходатайство о признании его гражданским истцом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просил взыскать с подсудимого средства, затраченные им на восстановление своего </w:t>
      </w:r>
      <w:proofErr w:type="spellStart"/>
      <w:r>
        <w:rPr>
          <w:sz w:val="24"/>
        </w:rPr>
        <w:t>здор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вья</w:t>
      </w:r>
      <w:proofErr w:type="spellEnd"/>
      <w:r>
        <w:rPr>
          <w:sz w:val="24"/>
        </w:rPr>
        <w:t xml:space="preserve">. Подлежит ли ходатайство Рыжова удовлетворению? Каким образом должны быть </w:t>
      </w:r>
      <w:proofErr w:type="spellStart"/>
      <w:r>
        <w:rPr>
          <w:sz w:val="24"/>
        </w:rPr>
        <w:t>гара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тированы права потерпевшего, если ему причинен материальный ущерб? Совпадают ли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истца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</w:p>
    <w:p w:rsidR="002910D3" w:rsidRDefault="00020AFD">
      <w:pPr>
        <w:pStyle w:val="a4"/>
        <w:numPr>
          <w:ilvl w:val="0"/>
          <w:numId w:val="14"/>
        </w:numPr>
        <w:tabs>
          <w:tab w:val="left" w:pos="1174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Понятие, виды и порядок применения мер пресечения. Обстоятельства, </w:t>
      </w:r>
      <w:proofErr w:type="spellStart"/>
      <w:r>
        <w:rPr>
          <w:sz w:val="24"/>
        </w:rPr>
        <w:t>учитыва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при избрании мер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пресечения.</w:t>
      </w:r>
    </w:p>
    <w:p w:rsidR="002910D3" w:rsidRDefault="00020AFD">
      <w:pPr>
        <w:pStyle w:val="a4"/>
        <w:numPr>
          <w:ilvl w:val="0"/>
          <w:numId w:val="14"/>
        </w:numPr>
        <w:tabs>
          <w:tab w:val="left" w:pos="1174"/>
        </w:tabs>
        <w:ind w:right="120" w:firstLine="566"/>
        <w:jc w:val="both"/>
        <w:rPr>
          <w:sz w:val="24"/>
        </w:rPr>
      </w:pPr>
      <w:r>
        <w:rPr>
          <w:sz w:val="24"/>
        </w:rPr>
        <w:t xml:space="preserve">Основания, условия и порядок заключения под стражу. Сроки содержания под </w:t>
      </w:r>
      <w:proofErr w:type="spellStart"/>
      <w:r>
        <w:rPr>
          <w:sz w:val="24"/>
        </w:rPr>
        <w:t>стр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продления.</w:t>
      </w:r>
    </w:p>
    <w:p w:rsidR="002910D3" w:rsidRDefault="00020AFD">
      <w:pPr>
        <w:pStyle w:val="a4"/>
        <w:numPr>
          <w:ilvl w:val="0"/>
          <w:numId w:val="14"/>
        </w:numPr>
        <w:tabs>
          <w:tab w:val="left" w:pos="1174"/>
        </w:tabs>
        <w:ind w:right="117" w:firstLine="566"/>
        <w:jc w:val="both"/>
        <w:rPr>
          <w:sz w:val="24"/>
        </w:rPr>
      </w:pPr>
      <w:r>
        <w:rPr>
          <w:sz w:val="24"/>
        </w:rPr>
        <w:t>Адвокат Ивушкина, защищающая обвиняемого Сергеева, заявила следователю ход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тайство</w:t>
      </w:r>
      <w:proofErr w:type="spellEnd"/>
      <w:r>
        <w:rPr>
          <w:sz w:val="24"/>
        </w:rPr>
        <w:t xml:space="preserve"> об отводе ее из уголовного дела на том основании, что по данному делу также при-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влечен в качестве обвиняемого «подельник» Сергеева Шахматов, которого Ивушкина </w:t>
      </w:r>
      <w:proofErr w:type="spellStart"/>
      <w:r>
        <w:rPr>
          <w:sz w:val="24"/>
        </w:rPr>
        <w:t>защи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щает</w:t>
      </w:r>
      <w:proofErr w:type="spellEnd"/>
      <w:r>
        <w:rPr>
          <w:sz w:val="24"/>
        </w:rPr>
        <w:t xml:space="preserve"> по другому уголовному делу, в настоящее время рассматриваемому судом. Как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следователю? 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Орловой?</w:t>
      </w:r>
    </w:p>
    <w:p w:rsidR="002910D3" w:rsidRDefault="002910D3">
      <w:pPr>
        <w:pStyle w:val="a3"/>
        <w:spacing w:before="5"/>
        <w:ind w:left="0"/>
        <w:jc w:val="left"/>
        <w:rPr>
          <w:sz w:val="36"/>
        </w:rPr>
      </w:pPr>
    </w:p>
    <w:p w:rsidR="002910D3" w:rsidRDefault="00020AFD">
      <w:pPr>
        <w:pStyle w:val="1"/>
      </w:pPr>
      <w:r>
        <w:t>Экзаменационный</w:t>
      </w:r>
      <w:r>
        <w:rPr>
          <w:spacing w:val="-4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2910D3" w:rsidRDefault="00020AFD">
      <w:pPr>
        <w:pStyle w:val="a4"/>
        <w:numPr>
          <w:ilvl w:val="0"/>
          <w:numId w:val="13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Обвинительное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значение.</w:t>
      </w:r>
    </w:p>
    <w:p w:rsidR="002910D3" w:rsidRDefault="002910D3">
      <w:pPr>
        <w:spacing w:line="274" w:lineRule="exact"/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4"/>
        <w:numPr>
          <w:ilvl w:val="0"/>
          <w:numId w:val="13"/>
        </w:numPr>
        <w:tabs>
          <w:tab w:val="left" w:pos="1174"/>
        </w:tabs>
        <w:spacing w:before="80"/>
        <w:ind w:left="322" w:right="120" w:firstLine="566"/>
        <w:jc w:val="both"/>
        <w:rPr>
          <w:sz w:val="24"/>
        </w:rPr>
      </w:pPr>
      <w:r>
        <w:rPr>
          <w:sz w:val="24"/>
        </w:rPr>
        <w:lastRenderedPageBreak/>
        <w:t xml:space="preserve">Прекращение уголовного дела: понятие, виды, основания, условия и </w:t>
      </w:r>
      <w:proofErr w:type="spellStart"/>
      <w:r>
        <w:rPr>
          <w:sz w:val="24"/>
        </w:rPr>
        <w:t>процессуал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порядок.</w:t>
      </w:r>
      <w:r>
        <w:rPr>
          <w:spacing w:val="-1"/>
          <w:sz w:val="24"/>
        </w:rPr>
        <w:t xml:space="preserve"> </w:t>
      </w:r>
      <w:r>
        <w:rPr>
          <w:sz w:val="24"/>
        </w:rPr>
        <w:t>Возобновление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020AFD">
      <w:pPr>
        <w:pStyle w:val="a4"/>
        <w:numPr>
          <w:ilvl w:val="0"/>
          <w:numId w:val="13"/>
        </w:numPr>
        <w:tabs>
          <w:tab w:val="left" w:pos="1174"/>
        </w:tabs>
        <w:ind w:left="322" w:right="122" w:firstLine="566"/>
        <w:jc w:val="both"/>
        <w:rPr>
          <w:sz w:val="24"/>
        </w:rPr>
      </w:pPr>
      <w:r>
        <w:rPr>
          <w:sz w:val="24"/>
        </w:rPr>
        <w:t>В городскую больницу № 1 доставлен гражданин Егоров с ножевым ранением.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факту было возбуждено уголовное дело по признакам ч. 1 ст. 112 УК РФ. Однако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заключению судебно-медицинской комиссии ранение, причиненное Егорову, относится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степени тяжести к легким телесным повреждениям с кратковременным расстройством </w:t>
      </w:r>
      <w:proofErr w:type="spellStart"/>
      <w:r>
        <w:rPr>
          <w:sz w:val="24"/>
        </w:rPr>
        <w:t>зд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ровья</w:t>
      </w:r>
      <w:proofErr w:type="spellEnd"/>
      <w:r>
        <w:rPr>
          <w:sz w:val="24"/>
        </w:rPr>
        <w:t>.</w:t>
      </w:r>
    </w:p>
    <w:p w:rsidR="002910D3" w:rsidRDefault="00020AFD">
      <w:pPr>
        <w:pStyle w:val="a3"/>
        <w:ind w:right="122"/>
      </w:pPr>
      <w:r>
        <w:t>Как следует поступить следователю? Зависит ли в данном случае исход дела от заключения</w:t>
      </w:r>
      <w:r>
        <w:rPr>
          <w:spacing w:val="1"/>
        </w:rPr>
        <w:t xml:space="preserve"> </w:t>
      </w:r>
      <w:r>
        <w:t>эксперта?</w:t>
      </w:r>
      <w:r>
        <w:rPr>
          <w:spacing w:val="2"/>
        </w:rPr>
        <w:t xml:space="preserve"> </w:t>
      </w:r>
      <w:r>
        <w:t>Является ли</w:t>
      </w:r>
      <w:r>
        <w:rPr>
          <w:spacing w:val="-3"/>
        </w:rPr>
        <w:t xml:space="preserve"> </w:t>
      </w:r>
      <w:r>
        <w:t>эксперт</w:t>
      </w:r>
      <w:r>
        <w:rPr>
          <w:spacing w:val="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процесса?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</w:t>
      </w:r>
    </w:p>
    <w:p w:rsidR="002910D3" w:rsidRDefault="00020AFD">
      <w:pPr>
        <w:pStyle w:val="a4"/>
        <w:numPr>
          <w:ilvl w:val="0"/>
          <w:numId w:val="12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следствия.</w:t>
      </w:r>
    </w:p>
    <w:p w:rsidR="002910D3" w:rsidRDefault="00020AFD">
      <w:pPr>
        <w:pStyle w:val="a4"/>
        <w:numPr>
          <w:ilvl w:val="0"/>
          <w:numId w:val="12"/>
        </w:numPr>
        <w:tabs>
          <w:tab w:val="left" w:pos="1174"/>
        </w:tabs>
        <w:ind w:left="322" w:right="129" w:firstLine="566"/>
        <w:jc w:val="both"/>
        <w:rPr>
          <w:sz w:val="24"/>
        </w:rPr>
      </w:pPr>
      <w:r>
        <w:rPr>
          <w:sz w:val="24"/>
        </w:rPr>
        <w:t>Основания и процессуальный порядок окончания предварительного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обвинительного заключения.</w:t>
      </w:r>
    </w:p>
    <w:p w:rsidR="002910D3" w:rsidRDefault="00020AFD">
      <w:pPr>
        <w:pStyle w:val="a4"/>
        <w:numPr>
          <w:ilvl w:val="0"/>
          <w:numId w:val="12"/>
        </w:numPr>
        <w:tabs>
          <w:tab w:val="left" w:pos="1070"/>
        </w:tabs>
        <w:ind w:left="322" w:right="121" w:firstLine="566"/>
        <w:jc w:val="both"/>
        <w:rPr>
          <w:sz w:val="24"/>
        </w:rPr>
      </w:pPr>
      <w:r>
        <w:rPr>
          <w:sz w:val="24"/>
        </w:rPr>
        <w:t>В судебном заседании при рассмотрении уголовного дела по обвинению Малкина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совершении изнасилования потерпевшая </w:t>
      </w:r>
      <w:proofErr w:type="spellStart"/>
      <w:r>
        <w:rPr>
          <w:sz w:val="24"/>
        </w:rPr>
        <w:t>Трепова</w:t>
      </w:r>
      <w:proofErr w:type="spellEnd"/>
      <w:r>
        <w:rPr>
          <w:sz w:val="24"/>
        </w:rPr>
        <w:t xml:space="preserve"> отказалась от дачи показаний, мотивируя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подсудимым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Мачкиным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вступила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брак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мужа.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Правомерен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показаний?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потерпевшего,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показаний?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</w:t>
      </w:r>
    </w:p>
    <w:p w:rsidR="002910D3" w:rsidRDefault="00020AFD">
      <w:pPr>
        <w:pStyle w:val="a4"/>
        <w:numPr>
          <w:ilvl w:val="0"/>
          <w:numId w:val="11"/>
        </w:numPr>
        <w:tabs>
          <w:tab w:val="left" w:pos="1174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Понятие, сущность, значение и задачи стадии возбуждения уголовного дела.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этой стадии.</w:t>
      </w:r>
    </w:p>
    <w:p w:rsidR="002910D3" w:rsidRDefault="00020AFD">
      <w:pPr>
        <w:pStyle w:val="a4"/>
        <w:numPr>
          <w:ilvl w:val="0"/>
          <w:numId w:val="11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Поводы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:rsidR="002910D3" w:rsidRDefault="00020AFD">
      <w:pPr>
        <w:pStyle w:val="a4"/>
        <w:numPr>
          <w:ilvl w:val="0"/>
          <w:numId w:val="11"/>
        </w:numPr>
        <w:tabs>
          <w:tab w:val="left" w:pos="1174"/>
        </w:tabs>
        <w:ind w:right="127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Носковой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изнасиловании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Сахарова по признакам преступления, предусмотренного ч. 1 ст. 131 УК РФ.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Вызванный в качестве свидетеля Сахаров был предупрежден об уголовной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отказ от дачи показаний и за дачу заведомо ложных показаний. Сахаров отказался отдачи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показаний. Правильно ли поступил следователь? В качестве кого следовало допрашивать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Сахарова?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подозреваемого</w:t>
      </w:r>
      <w:proofErr w:type="gramEnd"/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подозреваемого?</w:t>
      </w:r>
      <w:proofErr w:type="gramEnd"/>
    </w:p>
    <w:p w:rsidR="002910D3" w:rsidRDefault="002910D3">
      <w:pPr>
        <w:pStyle w:val="a3"/>
        <w:spacing w:before="2"/>
        <w:ind w:left="0"/>
        <w:jc w:val="left"/>
      </w:pPr>
    </w:p>
    <w:p w:rsidR="002910D3" w:rsidRDefault="00020AF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16</w:t>
      </w:r>
    </w:p>
    <w:p w:rsidR="002910D3" w:rsidRDefault="00020AFD">
      <w:pPr>
        <w:pStyle w:val="a4"/>
        <w:numPr>
          <w:ilvl w:val="0"/>
          <w:numId w:val="10"/>
        </w:numPr>
        <w:tabs>
          <w:tab w:val="left" w:pos="1174"/>
        </w:tabs>
        <w:ind w:right="120" w:firstLine="566"/>
        <w:jc w:val="both"/>
        <w:rPr>
          <w:sz w:val="24"/>
        </w:rPr>
      </w:pPr>
      <w:r>
        <w:rPr>
          <w:sz w:val="24"/>
        </w:rPr>
        <w:t>Основания, сроки, задачи предварительной проверки заявлений и сообщений о пр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ступлениях</w:t>
      </w:r>
      <w:proofErr w:type="spellEnd"/>
      <w:r>
        <w:rPr>
          <w:sz w:val="24"/>
        </w:rPr>
        <w:t>.</w:t>
      </w:r>
    </w:p>
    <w:p w:rsidR="002910D3" w:rsidRDefault="00020AFD">
      <w:pPr>
        <w:pStyle w:val="a4"/>
        <w:numPr>
          <w:ilvl w:val="0"/>
          <w:numId w:val="10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Процессуальный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дела.</w:t>
      </w:r>
    </w:p>
    <w:p w:rsidR="002910D3" w:rsidRDefault="00020AFD">
      <w:pPr>
        <w:pStyle w:val="a4"/>
        <w:numPr>
          <w:ilvl w:val="0"/>
          <w:numId w:val="10"/>
        </w:numPr>
        <w:tabs>
          <w:tab w:val="left" w:pos="1174"/>
        </w:tabs>
        <w:ind w:right="119" w:firstLine="566"/>
        <w:jc w:val="both"/>
        <w:rPr>
          <w:sz w:val="24"/>
        </w:rPr>
      </w:pPr>
      <w:r>
        <w:rPr>
          <w:sz w:val="24"/>
        </w:rPr>
        <w:t xml:space="preserve">Лобанова, </w:t>
      </w:r>
      <w:proofErr w:type="gramStart"/>
      <w:r>
        <w:rPr>
          <w:sz w:val="24"/>
        </w:rPr>
        <w:t>вернувшись</w:t>
      </w:r>
      <w:proofErr w:type="gramEnd"/>
      <w:r>
        <w:rPr>
          <w:sz w:val="24"/>
        </w:rPr>
        <w:t xml:space="preserve"> домой, обнаружила своего 17- летнего сына повесившимся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ванной комнате. При осмотре трупа были обнаружены множественные кровоподтеки и сс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дины на ногах и туловище подростка. Какой-либо предсмертной записки найдено не было.</w:t>
      </w:r>
      <w:r>
        <w:rPr>
          <w:spacing w:val="1"/>
          <w:sz w:val="24"/>
        </w:rPr>
        <w:t xml:space="preserve"> </w:t>
      </w:r>
      <w:r>
        <w:rPr>
          <w:sz w:val="24"/>
        </w:rPr>
        <w:t>Мать несовершеннолетнего заявила, что не верит в самоубийство сына и считает, что он был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убит. Следователь, принявший дело к производству, назначил </w:t>
      </w:r>
      <w:proofErr w:type="spellStart"/>
      <w:r>
        <w:rPr>
          <w:sz w:val="24"/>
        </w:rPr>
        <w:t>судебномедицинскую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экспе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тизу</w:t>
      </w:r>
      <w:proofErr w:type="spellEnd"/>
      <w:r>
        <w:rPr>
          <w:sz w:val="24"/>
        </w:rPr>
        <w:t xml:space="preserve">, на разрешение которой поставил следующие вопросы: а) какова причина смерти </w:t>
      </w:r>
      <w:proofErr w:type="spellStart"/>
      <w:r>
        <w:rPr>
          <w:sz w:val="24"/>
        </w:rPr>
        <w:t>несо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вершеннолетнего</w:t>
      </w:r>
      <w:proofErr w:type="spellEnd"/>
      <w:r>
        <w:rPr>
          <w:sz w:val="24"/>
        </w:rPr>
        <w:t xml:space="preserve"> Лобанова? б) какова тяжесть имеющихся у него телесных 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давность их причинения и возможный механизм причинения? в) явилось ли повешение Ло-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банова</w:t>
      </w:r>
      <w:proofErr w:type="spellEnd"/>
      <w:r>
        <w:rPr>
          <w:sz w:val="24"/>
        </w:rPr>
        <w:t xml:space="preserve"> результатом самоубийства либо насильственных действий посторонних лиц?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вильно</w:t>
      </w:r>
      <w:proofErr w:type="spellEnd"/>
      <w:r>
        <w:rPr>
          <w:sz w:val="24"/>
        </w:rPr>
        <w:t xml:space="preserve"> ли поставлены следователем вопросы эксперту? Каковы права и обязанности </w:t>
      </w:r>
      <w:proofErr w:type="spellStart"/>
      <w:r>
        <w:rPr>
          <w:sz w:val="24"/>
        </w:rPr>
        <w:t>экспе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та?</w:t>
      </w:r>
      <w:r>
        <w:rPr>
          <w:spacing w:val="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ли эксперт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провести дополнительный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происшествия?</w:t>
      </w:r>
    </w:p>
    <w:p w:rsidR="002910D3" w:rsidRDefault="002910D3">
      <w:pPr>
        <w:pStyle w:val="a3"/>
        <w:spacing w:before="3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</w:t>
      </w:r>
    </w:p>
    <w:p w:rsidR="002910D3" w:rsidRDefault="00020AFD">
      <w:pPr>
        <w:pStyle w:val="a4"/>
        <w:numPr>
          <w:ilvl w:val="0"/>
          <w:numId w:val="9"/>
        </w:numPr>
        <w:tabs>
          <w:tab w:val="left" w:pos="1234"/>
        </w:tabs>
        <w:ind w:right="127" w:firstLine="566"/>
        <w:jc w:val="both"/>
        <w:rPr>
          <w:sz w:val="24"/>
        </w:rPr>
      </w:pPr>
      <w:r>
        <w:rPr>
          <w:sz w:val="24"/>
        </w:rPr>
        <w:t>Основания отказа в возбуждении уголовного дела. Обстоятельства, исключающие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делу.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4"/>
        <w:numPr>
          <w:ilvl w:val="0"/>
          <w:numId w:val="9"/>
        </w:numPr>
        <w:tabs>
          <w:tab w:val="left" w:pos="1174"/>
        </w:tabs>
        <w:spacing w:before="80"/>
        <w:ind w:left="1174" w:hanging="286"/>
        <w:jc w:val="both"/>
        <w:rPr>
          <w:sz w:val="24"/>
        </w:rPr>
      </w:pPr>
      <w:r>
        <w:rPr>
          <w:sz w:val="24"/>
        </w:rPr>
        <w:lastRenderedPageBreak/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расследования.</w:t>
      </w:r>
    </w:p>
    <w:p w:rsidR="002910D3" w:rsidRDefault="00020AFD">
      <w:pPr>
        <w:pStyle w:val="a4"/>
        <w:numPr>
          <w:ilvl w:val="0"/>
          <w:numId w:val="9"/>
        </w:numPr>
        <w:tabs>
          <w:tab w:val="left" w:pos="1070"/>
        </w:tabs>
        <w:ind w:right="119" w:firstLine="56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драки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убит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Савин.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повреждения ножом позвоночника и спинного мозга. Свидетелей – 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убийства на данном этапе следствия установить не удалось, к тому же драка происходила в</w:t>
      </w:r>
      <w:r>
        <w:rPr>
          <w:spacing w:val="1"/>
          <w:sz w:val="24"/>
        </w:rPr>
        <w:t xml:space="preserve"> </w:t>
      </w:r>
      <w:r>
        <w:rPr>
          <w:sz w:val="24"/>
        </w:rPr>
        <w:t>темноте. Но при обнаружении трупа потерпевшего был найден финский нож, застрявший в</w:t>
      </w:r>
      <w:r>
        <w:rPr>
          <w:spacing w:val="1"/>
          <w:sz w:val="24"/>
        </w:rPr>
        <w:t xml:space="preserve"> </w:t>
      </w:r>
      <w:r>
        <w:rPr>
          <w:sz w:val="24"/>
        </w:rPr>
        <w:t>спине убитого между позвонками. Этот нож с наборной рукояткой из органического стекла,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показаниям ряда свидетелей, принадлежит </w:t>
      </w:r>
      <w:proofErr w:type="spellStart"/>
      <w:r>
        <w:rPr>
          <w:sz w:val="24"/>
        </w:rPr>
        <w:t>Коробкову</w:t>
      </w:r>
      <w:proofErr w:type="spellEnd"/>
      <w:r>
        <w:rPr>
          <w:sz w:val="24"/>
        </w:rPr>
        <w:t xml:space="preserve">, недавно </w:t>
      </w:r>
      <w:proofErr w:type="gramStart"/>
      <w:r>
        <w:rPr>
          <w:sz w:val="24"/>
        </w:rPr>
        <w:t>возвратившемуся</w:t>
      </w:r>
      <w:proofErr w:type="gramEnd"/>
      <w:r>
        <w:rPr>
          <w:sz w:val="24"/>
        </w:rPr>
        <w:t xml:space="preserve"> из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Коробков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находился</w:t>
      </w:r>
      <w:r>
        <w:rPr>
          <w:spacing w:val="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драки.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доказательств.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:rsidR="002910D3" w:rsidRDefault="00020AFD">
      <w:pPr>
        <w:pStyle w:val="a4"/>
        <w:numPr>
          <w:ilvl w:val="0"/>
          <w:numId w:val="8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соотношение.</w:t>
      </w:r>
    </w:p>
    <w:p w:rsidR="002910D3" w:rsidRDefault="00020AFD">
      <w:pPr>
        <w:pStyle w:val="a4"/>
        <w:numPr>
          <w:ilvl w:val="0"/>
          <w:numId w:val="8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</w:p>
    <w:p w:rsidR="002910D3" w:rsidRDefault="00020AFD">
      <w:pPr>
        <w:pStyle w:val="a4"/>
        <w:numPr>
          <w:ilvl w:val="0"/>
          <w:numId w:val="8"/>
        </w:numPr>
        <w:tabs>
          <w:tab w:val="left" w:pos="1174"/>
        </w:tabs>
        <w:ind w:left="322" w:right="122" w:firstLine="566"/>
        <w:jc w:val="both"/>
        <w:rPr>
          <w:sz w:val="24"/>
        </w:rPr>
      </w:pPr>
      <w:r>
        <w:rPr>
          <w:sz w:val="24"/>
        </w:rPr>
        <w:t>По делу об убийстве Гаврилова было установлено следующее: 24 - один свидетель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утверждал, что обвиняемый ревновал свою жену к потерпевшему, 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обвиняемый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ссорились;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незадолго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угрожал</w:t>
      </w:r>
      <w:r>
        <w:rPr>
          <w:spacing w:val="-6"/>
          <w:sz w:val="24"/>
        </w:rPr>
        <w:t xml:space="preserve"> </w:t>
      </w:r>
      <w:r>
        <w:rPr>
          <w:sz w:val="24"/>
        </w:rPr>
        <w:t>Гаврилову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расправой;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судебно-медицинского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58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наступила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 обыска указано, что на квартире у обвиняемого обнаружен пистолет «ТТ»;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убитого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пулей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 извлеченная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убитого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выстрелена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обвиняемого.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</w:t>
      </w:r>
      <w:proofErr w:type="gramStart"/>
      <w:r>
        <w:rPr>
          <w:sz w:val="24"/>
        </w:rPr>
        <w:t>ств</w:t>
      </w:r>
      <w:r>
        <w:rPr>
          <w:spacing w:val="-2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виновности обвиняемого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 убийстве.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19</w:t>
      </w:r>
    </w:p>
    <w:p w:rsidR="002910D3" w:rsidRDefault="00020AFD">
      <w:pPr>
        <w:pStyle w:val="a4"/>
        <w:numPr>
          <w:ilvl w:val="0"/>
          <w:numId w:val="7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Соединение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дел: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</w:p>
    <w:p w:rsidR="002910D3" w:rsidRDefault="00020AFD">
      <w:pPr>
        <w:pStyle w:val="a4"/>
        <w:numPr>
          <w:ilvl w:val="0"/>
          <w:numId w:val="7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2910D3" w:rsidRDefault="00020AFD">
      <w:pPr>
        <w:pStyle w:val="a4"/>
        <w:numPr>
          <w:ilvl w:val="0"/>
          <w:numId w:val="7"/>
        </w:numPr>
        <w:tabs>
          <w:tab w:val="left" w:pos="1129"/>
        </w:tabs>
        <w:ind w:left="322" w:right="118" w:firstLine="566"/>
        <w:jc w:val="both"/>
        <w:rPr>
          <w:sz w:val="24"/>
        </w:rPr>
      </w:pPr>
      <w:r>
        <w:rPr>
          <w:sz w:val="24"/>
        </w:rPr>
        <w:t>Давыдов, подозревающийся в совершении умышленного убийства при отягчающих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обстоятельствах, ранее неоднократно судимый за грабеж, был задержан и помещен в ИВС.</w:t>
      </w:r>
      <w:r>
        <w:rPr>
          <w:spacing w:val="1"/>
          <w:sz w:val="24"/>
        </w:rPr>
        <w:t xml:space="preserve"> </w:t>
      </w:r>
      <w:r>
        <w:rPr>
          <w:sz w:val="24"/>
        </w:rPr>
        <w:t>По истечении двух суток с момента задержания данных, достаточных для предъявления ему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обвинения, собрано не было. Как должен поступить следователь? Каковы особенности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менения</w:t>
      </w:r>
      <w:proofErr w:type="spellEnd"/>
      <w:r>
        <w:rPr>
          <w:sz w:val="24"/>
        </w:rPr>
        <w:t xml:space="preserve"> меры пресечения в отношении подозреваемого? С какого момента в приведенном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при избрании меры пресечения будет исчисляться 10-дневный срок для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обвинения?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20</w:t>
      </w:r>
    </w:p>
    <w:p w:rsidR="002910D3" w:rsidRDefault="00020AFD">
      <w:pPr>
        <w:pStyle w:val="a4"/>
        <w:numPr>
          <w:ilvl w:val="0"/>
          <w:numId w:val="6"/>
        </w:numPr>
        <w:tabs>
          <w:tab w:val="left" w:pos="1174"/>
        </w:tabs>
        <w:ind w:right="128" w:firstLine="566"/>
        <w:jc w:val="both"/>
        <w:rPr>
          <w:sz w:val="24"/>
        </w:rPr>
      </w:pPr>
      <w:r>
        <w:rPr>
          <w:sz w:val="24"/>
        </w:rPr>
        <w:t>Задержание лица по подозрению в совершении преступления: основания, 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процессуальный порядок.</w:t>
      </w:r>
    </w:p>
    <w:p w:rsidR="002910D3" w:rsidRDefault="00020AFD">
      <w:pPr>
        <w:pStyle w:val="a4"/>
        <w:numPr>
          <w:ilvl w:val="0"/>
          <w:numId w:val="6"/>
        </w:numPr>
        <w:tabs>
          <w:tab w:val="left" w:pos="1174"/>
        </w:tabs>
        <w:ind w:right="115" w:firstLine="566"/>
        <w:jc w:val="both"/>
        <w:rPr>
          <w:sz w:val="24"/>
        </w:rPr>
      </w:pPr>
      <w:r>
        <w:rPr>
          <w:sz w:val="24"/>
        </w:rPr>
        <w:t xml:space="preserve">Допрос подозреваемого, обвиняемого. Понятие и процессуальный порядок </w:t>
      </w:r>
      <w:proofErr w:type="spellStart"/>
      <w:r>
        <w:rPr>
          <w:sz w:val="24"/>
        </w:rPr>
        <w:t>прои</w:t>
      </w:r>
      <w:proofErr w:type="gramStart"/>
      <w:r>
        <w:rPr>
          <w:sz w:val="24"/>
        </w:rPr>
        <w:t>з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водства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6"/>
        </w:numPr>
        <w:tabs>
          <w:tab w:val="left" w:pos="1070"/>
        </w:tabs>
        <w:ind w:right="128" w:firstLine="566"/>
        <w:jc w:val="both"/>
        <w:rPr>
          <w:sz w:val="24"/>
        </w:rPr>
      </w:pPr>
      <w:r>
        <w:rPr>
          <w:sz w:val="24"/>
        </w:rPr>
        <w:t xml:space="preserve">Сенников обвинялся в причинении оскорбившему его </w:t>
      </w:r>
      <w:proofErr w:type="spellStart"/>
      <w:r>
        <w:rPr>
          <w:sz w:val="24"/>
        </w:rPr>
        <w:t>Абрикосову</w:t>
      </w:r>
      <w:proofErr w:type="spellEnd"/>
      <w:r>
        <w:rPr>
          <w:sz w:val="24"/>
        </w:rPr>
        <w:t xml:space="preserve"> средней 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здоровью.</w:t>
      </w:r>
      <w:r>
        <w:rPr>
          <w:spacing w:val="1"/>
          <w:sz w:val="24"/>
        </w:rPr>
        <w:t xml:space="preserve"> </w:t>
      </w:r>
      <w:r>
        <w:rPr>
          <w:sz w:val="24"/>
        </w:rPr>
        <w:t>3.В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Сенникова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невыезде.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и в быту характеризуется положительно, ранее правонарушений не допускал,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 место жительства, у него на иждивении двое детей, оснований полагать, что он</w:t>
      </w:r>
      <w:r>
        <w:rPr>
          <w:spacing w:val="1"/>
          <w:sz w:val="24"/>
        </w:rPr>
        <w:t xml:space="preserve"> </w:t>
      </w:r>
      <w:r>
        <w:rPr>
          <w:sz w:val="24"/>
        </w:rPr>
        <w:t>скроется от следствия, нет. Достаточно ли мотивировано решение следователя?</w:t>
      </w:r>
      <w:r>
        <w:rPr>
          <w:spacing w:val="1"/>
          <w:sz w:val="24"/>
        </w:rPr>
        <w:t xml:space="preserve"> </w:t>
      </w:r>
      <w:r>
        <w:rPr>
          <w:sz w:val="24"/>
        </w:rPr>
        <w:t>В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в качестве меры пресечения избирается подписка о невыезде? В чем суть этой меры?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меры пресечения?</w:t>
      </w:r>
    </w:p>
    <w:p w:rsidR="002910D3" w:rsidRDefault="002910D3">
      <w:pPr>
        <w:pStyle w:val="a3"/>
        <w:spacing w:before="3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21</w:t>
      </w:r>
    </w:p>
    <w:p w:rsidR="002910D3" w:rsidRDefault="00020AFD">
      <w:pPr>
        <w:pStyle w:val="a4"/>
        <w:numPr>
          <w:ilvl w:val="0"/>
          <w:numId w:val="5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ставка: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2910D3" w:rsidRDefault="002910D3">
      <w:pPr>
        <w:spacing w:line="274" w:lineRule="exact"/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a3"/>
        <w:spacing w:before="80"/>
        <w:jc w:val="left"/>
      </w:pPr>
      <w:r>
        <w:lastRenderedPageBreak/>
        <w:t>оформления.</w:t>
      </w:r>
    </w:p>
    <w:p w:rsidR="002910D3" w:rsidRDefault="00020AFD">
      <w:pPr>
        <w:pStyle w:val="a4"/>
        <w:numPr>
          <w:ilvl w:val="0"/>
          <w:numId w:val="5"/>
        </w:numPr>
        <w:tabs>
          <w:tab w:val="left" w:pos="1174"/>
        </w:tabs>
        <w:ind w:left="322" w:right="125" w:firstLine="566"/>
        <w:jc w:val="both"/>
        <w:rPr>
          <w:sz w:val="24"/>
        </w:rPr>
      </w:pPr>
      <w:r>
        <w:rPr>
          <w:sz w:val="24"/>
        </w:rPr>
        <w:t>Осмотр и освидетельствование: понятие, виды, основания, условия, процессуальный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5"/>
        </w:numPr>
        <w:tabs>
          <w:tab w:val="left" w:pos="1174"/>
        </w:tabs>
        <w:ind w:left="322" w:right="115" w:firstLine="566"/>
        <w:jc w:val="both"/>
        <w:rPr>
          <w:sz w:val="24"/>
        </w:rPr>
      </w:pPr>
      <w:r>
        <w:rPr>
          <w:sz w:val="24"/>
        </w:rPr>
        <w:t>Следователь органов внутренних дел в выходной день нес дежурство и получил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ГИБДД телефонограмму об автомобильной катастрофе, случившейся в городе.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Выехав на место происшествия, следователь произвел его осмотр и собрал первичные да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, из которых вытекало, что наезд на потерпевшего произошел по вине водителя </w:t>
      </w:r>
      <w:proofErr w:type="spellStart"/>
      <w:r>
        <w:rPr>
          <w:sz w:val="24"/>
        </w:rPr>
        <w:t>автома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шины. В тот же день следователь вынес постановление о возбуждении уголовного дела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направил постановление с собранными материалами прокурору для получения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возбуждение уголовного дела. Назовите повод к возбуждению уголовного дела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и охарактеризуйте 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поводы к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возбуждению дела.</w:t>
      </w:r>
    </w:p>
    <w:p w:rsidR="002910D3" w:rsidRDefault="002910D3">
      <w:pPr>
        <w:pStyle w:val="a3"/>
        <w:spacing w:before="5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22</w:t>
      </w:r>
    </w:p>
    <w:p w:rsidR="002910D3" w:rsidRDefault="00020AFD">
      <w:pPr>
        <w:pStyle w:val="a4"/>
        <w:numPr>
          <w:ilvl w:val="0"/>
          <w:numId w:val="4"/>
        </w:numPr>
        <w:tabs>
          <w:tab w:val="left" w:pos="1174"/>
        </w:tabs>
        <w:ind w:right="130" w:firstLine="566"/>
        <w:jc w:val="both"/>
        <w:rPr>
          <w:sz w:val="24"/>
        </w:rPr>
      </w:pPr>
      <w:r>
        <w:rPr>
          <w:sz w:val="24"/>
        </w:rPr>
        <w:t>Обыск и выемка: понятие, виды, цель, основание, условия, процессуальный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4"/>
        </w:numPr>
        <w:tabs>
          <w:tab w:val="left" w:pos="1174"/>
        </w:tabs>
        <w:ind w:right="121" w:firstLine="566"/>
        <w:jc w:val="both"/>
        <w:rPr>
          <w:sz w:val="24"/>
        </w:rPr>
      </w:pPr>
      <w:r>
        <w:rPr>
          <w:sz w:val="24"/>
        </w:rPr>
        <w:t>Наложение ареста на имущество; понятие, цели, основания, процессуальный пор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 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4"/>
        </w:numPr>
        <w:tabs>
          <w:tab w:val="left" w:pos="1174"/>
        </w:tabs>
        <w:ind w:right="120" w:firstLine="566"/>
        <w:jc w:val="both"/>
        <w:rPr>
          <w:sz w:val="24"/>
        </w:rPr>
      </w:pPr>
      <w:r>
        <w:rPr>
          <w:sz w:val="24"/>
        </w:rPr>
        <w:t>Гражданка У. обратилась к прокурору с просьбой разыскать и привлечь к отве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ственности</w:t>
      </w:r>
      <w:proofErr w:type="spellEnd"/>
      <w:r>
        <w:rPr>
          <w:sz w:val="24"/>
        </w:rPr>
        <w:t xml:space="preserve"> неизвестного преступника, покушавшегося на изнасилование ее двадцатилетней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дочери Людмилы и угрожавшего при этом убийством. Прокурор разъяснил заявительнице,</w:t>
      </w:r>
      <w:r>
        <w:rPr>
          <w:spacing w:val="1"/>
          <w:sz w:val="24"/>
        </w:rPr>
        <w:t xml:space="preserve"> </w:t>
      </w:r>
      <w:r>
        <w:rPr>
          <w:sz w:val="24"/>
        </w:rPr>
        <w:t>что для возбуждения уголовного дела необходимо личное заявление ее дочери. Гражданка У.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сообщила, что ее дочь боится мести со стороны преступника и не хочет участвовать в 31 ра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следовании, поэтому она сама как мать вынуждена защищать ее интересы.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заявления прокурор возбудил уголовное дело, после чего потерпевшая была вызвана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и допрошена. Правильно 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прокурором решение?</w:t>
      </w:r>
    </w:p>
    <w:p w:rsidR="002910D3" w:rsidRDefault="002910D3">
      <w:pPr>
        <w:pStyle w:val="a3"/>
        <w:spacing w:before="3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23</w:t>
      </w:r>
    </w:p>
    <w:p w:rsidR="002910D3" w:rsidRDefault="00020AFD">
      <w:pPr>
        <w:pStyle w:val="a4"/>
        <w:numPr>
          <w:ilvl w:val="0"/>
          <w:numId w:val="3"/>
        </w:numPr>
        <w:tabs>
          <w:tab w:val="left" w:pos="1174"/>
        </w:tabs>
        <w:ind w:right="460" w:firstLine="707"/>
        <w:jc w:val="both"/>
        <w:rPr>
          <w:sz w:val="24"/>
        </w:rPr>
      </w:pPr>
      <w:r>
        <w:rPr>
          <w:sz w:val="24"/>
        </w:rPr>
        <w:t>Предъявление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опознания: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proofErr w:type="gramStart"/>
      <w:r>
        <w:rPr>
          <w:sz w:val="24"/>
        </w:rPr>
        <w:t>у-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альный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порядок 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оформления.</w:t>
      </w:r>
    </w:p>
    <w:p w:rsidR="002910D3" w:rsidRDefault="00020AFD">
      <w:pPr>
        <w:pStyle w:val="a4"/>
        <w:numPr>
          <w:ilvl w:val="0"/>
          <w:numId w:val="3"/>
        </w:numPr>
        <w:tabs>
          <w:tab w:val="left" w:pos="1174"/>
        </w:tabs>
        <w:ind w:right="119" w:firstLine="707"/>
        <w:jc w:val="both"/>
        <w:rPr>
          <w:sz w:val="24"/>
        </w:rPr>
      </w:pPr>
      <w:r>
        <w:rPr>
          <w:sz w:val="24"/>
        </w:rPr>
        <w:t>Основания и процессуальный порядок назначения и производства экспертизы.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 для сравнительного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2910D3" w:rsidRDefault="00020AFD">
      <w:pPr>
        <w:pStyle w:val="a4"/>
        <w:numPr>
          <w:ilvl w:val="0"/>
          <w:numId w:val="3"/>
        </w:numPr>
        <w:tabs>
          <w:tab w:val="left" w:pos="1174"/>
        </w:tabs>
        <w:ind w:right="118" w:firstLine="707"/>
        <w:jc w:val="both"/>
        <w:rPr>
          <w:sz w:val="24"/>
        </w:rPr>
      </w:pPr>
      <w:r>
        <w:rPr>
          <w:sz w:val="24"/>
        </w:rPr>
        <w:t>К участковому инспектору обратился Глухарев и сообщил, что минувшей ночью он</w:t>
      </w:r>
      <w:r>
        <w:rPr>
          <w:spacing w:val="1"/>
          <w:sz w:val="24"/>
        </w:rPr>
        <w:t xml:space="preserve"> </w:t>
      </w:r>
      <w:r>
        <w:rPr>
          <w:sz w:val="24"/>
        </w:rPr>
        <w:t>убил человека. В своих письменных объяснениях Глухарев утверждает, что он возвращался из</w:t>
      </w:r>
      <w:r>
        <w:rPr>
          <w:spacing w:val="-57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мосту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пруд</w:t>
      </w:r>
      <w:r>
        <w:rPr>
          <w:spacing w:val="10"/>
          <w:sz w:val="24"/>
        </w:rPr>
        <w:t xml:space="preserve"> </w:t>
      </w:r>
      <w:r>
        <w:rPr>
          <w:sz w:val="24"/>
        </w:rPr>
        <w:t>встретил</w:t>
      </w:r>
      <w:r>
        <w:rPr>
          <w:spacing w:val="9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9"/>
          <w:sz w:val="24"/>
        </w:rPr>
        <w:t xml:space="preserve"> </w:t>
      </w:r>
      <w:r>
        <w:rPr>
          <w:sz w:val="24"/>
        </w:rPr>
        <w:t>мужчину,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0"/>
          <w:sz w:val="24"/>
        </w:rPr>
        <w:t xml:space="preserve"> </w:t>
      </w:r>
      <w:r>
        <w:rPr>
          <w:sz w:val="24"/>
        </w:rPr>
        <w:t>преградил</w:t>
      </w:r>
      <w:r>
        <w:rPr>
          <w:spacing w:val="9"/>
          <w:sz w:val="24"/>
        </w:rPr>
        <w:t xml:space="preserve"> </w:t>
      </w:r>
      <w:r>
        <w:rPr>
          <w:sz w:val="24"/>
        </w:rPr>
        <w:t>ему</w:t>
      </w:r>
      <w:r>
        <w:rPr>
          <w:spacing w:val="2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58"/>
          <w:sz w:val="24"/>
        </w:rPr>
        <w:t xml:space="preserve"> </w:t>
      </w:r>
      <w:r>
        <w:rPr>
          <w:sz w:val="24"/>
        </w:rPr>
        <w:t>и попросил закурить. Затем неизвестный выставил из рукава куртки блестящий предмет,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ставил его к животу Глухарева и потребовал отдать деньги и часы. Неожиданным ударом </w:t>
      </w:r>
      <w:proofErr w:type="spellStart"/>
      <w:r>
        <w:rPr>
          <w:sz w:val="24"/>
        </w:rPr>
        <w:t>Гл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харев</w:t>
      </w:r>
      <w:proofErr w:type="spellEnd"/>
      <w:r>
        <w:rPr>
          <w:sz w:val="24"/>
        </w:rPr>
        <w:t xml:space="preserve"> сбил неизвестного с моста, и тот сразу пошел ко дну, а Глухарев убежал домой. В тот же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25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26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26"/>
          <w:sz w:val="24"/>
        </w:rPr>
        <w:t xml:space="preserve"> </w:t>
      </w:r>
      <w:r>
        <w:rPr>
          <w:sz w:val="24"/>
        </w:rPr>
        <w:t>осмотрели</w:t>
      </w:r>
      <w:r>
        <w:rPr>
          <w:spacing w:val="25"/>
          <w:sz w:val="24"/>
        </w:rPr>
        <w:t xml:space="preserve"> </w:t>
      </w:r>
      <w:r>
        <w:rPr>
          <w:sz w:val="24"/>
        </w:rPr>
        <w:t>место</w:t>
      </w:r>
      <w:r>
        <w:rPr>
          <w:spacing w:val="25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произвели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25"/>
          <w:sz w:val="24"/>
        </w:rPr>
        <w:t xml:space="preserve"> </w:t>
      </w:r>
      <w:r>
        <w:rPr>
          <w:sz w:val="24"/>
        </w:rPr>
        <w:t>трупа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пруду,</w:t>
      </w:r>
      <w:r>
        <w:rPr>
          <w:spacing w:val="-58"/>
          <w:sz w:val="24"/>
        </w:rPr>
        <w:t xml:space="preserve"> </w:t>
      </w:r>
      <w:r>
        <w:rPr>
          <w:sz w:val="24"/>
        </w:rPr>
        <w:t>но ничего не обнаружили. Не поступило сведений и об исчезновении кого-либо из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жителей. Имеются ли повод и основания к возбуждению уголовного дела? Что является </w:t>
      </w:r>
      <w:proofErr w:type="spellStart"/>
      <w:r>
        <w:rPr>
          <w:sz w:val="24"/>
        </w:rPr>
        <w:t>осн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ваниями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 возбуждению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дела?</w:t>
      </w:r>
    </w:p>
    <w:p w:rsidR="002910D3" w:rsidRDefault="002910D3">
      <w:pPr>
        <w:pStyle w:val="a3"/>
        <w:spacing w:before="4"/>
        <w:ind w:left="0"/>
        <w:jc w:val="left"/>
      </w:pPr>
    </w:p>
    <w:p w:rsidR="002910D3" w:rsidRDefault="00020AFD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24</w:t>
      </w:r>
    </w:p>
    <w:p w:rsidR="002910D3" w:rsidRDefault="00020AFD">
      <w:pPr>
        <w:pStyle w:val="a4"/>
        <w:numPr>
          <w:ilvl w:val="0"/>
          <w:numId w:val="2"/>
        </w:numPr>
        <w:tabs>
          <w:tab w:val="left" w:pos="1174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Понятие, основания и процессуальный порядок привлечения лица в качестве </w:t>
      </w:r>
      <w:proofErr w:type="spellStart"/>
      <w:r>
        <w:rPr>
          <w:sz w:val="24"/>
        </w:rPr>
        <w:t>обв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няемого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обвинения.</w:t>
      </w:r>
    </w:p>
    <w:p w:rsidR="002910D3" w:rsidRDefault="00020AFD">
      <w:pPr>
        <w:pStyle w:val="a4"/>
        <w:numPr>
          <w:ilvl w:val="0"/>
          <w:numId w:val="2"/>
        </w:numPr>
        <w:tabs>
          <w:tab w:val="left" w:pos="1174"/>
        </w:tabs>
        <w:ind w:right="121" w:firstLine="566"/>
        <w:jc w:val="both"/>
        <w:rPr>
          <w:sz w:val="24"/>
        </w:rPr>
      </w:pPr>
      <w:r>
        <w:rPr>
          <w:sz w:val="24"/>
        </w:rPr>
        <w:t xml:space="preserve">Основания и процессуальный порядок изменения и дополнения ранее </w:t>
      </w:r>
      <w:proofErr w:type="spellStart"/>
      <w:r>
        <w:rPr>
          <w:sz w:val="24"/>
        </w:rPr>
        <w:t>предъявленн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обвинения.</w:t>
      </w:r>
    </w:p>
    <w:p w:rsidR="002910D3" w:rsidRDefault="00020AFD">
      <w:pPr>
        <w:pStyle w:val="a4"/>
        <w:numPr>
          <w:ilvl w:val="0"/>
          <w:numId w:val="2"/>
        </w:numPr>
        <w:tabs>
          <w:tab w:val="left" w:pos="1174"/>
        </w:tabs>
        <w:ind w:right="120" w:firstLine="566"/>
        <w:jc w:val="both"/>
        <w:rPr>
          <w:sz w:val="24"/>
        </w:rPr>
      </w:pPr>
      <w:r>
        <w:rPr>
          <w:sz w:val="24"/>
        </w:rPr>
        <w:t xml:space="preserve">Несовершеннолетние </w:t>
      </w:r>
      <w:proofErr w:type="spellStart"/>
      <w:r>
        <w:rPr>
          <w:sz w:val="24"/>
        </w:rPr>
        <w:t>Бабышев</w:t>
      </w:r>
      <w:proofErr w:type="spellEnd"/>
      <w:r>
        <w:rPr>
          <w:sz w:val="24"/>
        </w:rPr>
        <w:t xml:space="preserve"> и Короткий избили пенсионера Дурова, причинив</w:t>
      </w:r>
      <w:r>
        <w:rPr>
          <w:spacing w:val="1"/>
          <w:sz w:val="24"/>
        </w:rPr>
        <w:t xml:space="preserve"> </w:t>
      </w:r>
      <w:r>
        <w:rPr>
          <w:sz w:val="24"/>
        </w:rPr>
        <w:t>тяжкий вред его здоровью. Органы внутренних дел возбудили уголовное дело. Определите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подследственность</w:t>
      </w:r>
      <w:proofErr w:type="spellEnd"/>
      <w:r>
        <w:rPr>
          <w:sz w:val="24"/>
        </w:rPr>
        <w:t xml:space="preserve"> этого дела. Вариант. Через три недели после избиения Дуров от получе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 скончался в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больнице.</w:t>
      </w:r>
    </w:p>
    <w:p w:rsidR="002910D3" w:rsidRDefault="002910D3">
      <w:pPr>
        <w:jc w:val="both"/>
        <w:rPr>
          <w:sz w:val="24"/>
        </w:r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1"/>
        <w:spacing w:before="84"/>
      </w:pPr>
      <w:r>
        <w:lastRenderedPageBreak/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</w:t>
      </w:r>
    </w:p>
    <w:p w:rsidR="002910D3" w:rsidRDefault="00020AFD">
      <w:pPr>
        <w:pStyle w:val="a4"/>
        <w:numPr>
          <w:ilvl w:val="0"/>
          <w:numId w:val="1"/>
        </w:numPr>
        <w:tabs>
          <w:tab w:val="left" w:pos="1174"/>
        </w:tabs>
        <w:ind w:right="120" w:firstLine="566"/>
        <w:jc w:val="both"/>
        <w:rPr>
          <w:sz w:val="24"/>
        </w:rPr>
      </w:pPr>
      <w:r>
        <w:rPr>
          <w:sz w:val="24"/>
        </w:rPr>
        <w:t xml:space="preserve">Понятие, сущность, значение и виды взаимодействия следователя с органом </w:t>
      </w:r>
      <w:proofErr w:type="spellStart"/>
      <w:r>
        <w:rPr>
          <w:sz w:val="24"/>
        </w:rPr>
        <w:t>дозн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3"/>
          <w:sz w:val="24"/>
        </w:rPr>
        <w:t xml:space="preserve"> </w:t>
      </w:r>
      <w:r>
        <w:rPr>
          <w:sz w:val="24"/>
        </w:rPr>
        <w:t>дознания.</w:t>
      </w:r>
    </w:p>
    <w:p w:rsidR="002910D3" w:rsidRDefault="00020AFD">
      <w:pPr>
        <w:pStyle w:val="a4"/>
        <w:numPr>
          <w:ilvl w:val="0"/>
          <w:numId w:val="1"/>
        </w:numPr>
        <w:tabs>
          <w:tab w:val="left" w:pos="1174"/>
        </w:tabs>
        <w:ind w:right="122" w:firstLine="566"/>
        <w:jc w:val="both"/>
        <w:rPr>
          <w:sz w:val="24"/>
        </w:rPr>
      </w:pPr>
      <w:r>
        <w:rPr>
          <w:sz w:val="24"/>
        </w:rPr>
        <w:t>Понятие, значение, основания, условия и процессуальный порядок 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 расследования. Объявление розыска обвиняемого. Меры, принимаемые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розыску обвиняемого и установлению лица, подлежащего привлечению в качестве </w:t>
      </w:r>
      <w:proofErr w:type="spellStart"/>
      <w:r>
        <w:rPr>
          <w:sz w:val="24"/>
        </w:rPr>
        <w:t>обвиня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мого</w:t>
      </w:r>
      <w:proofErr w:type="spellEnd"/>
      <w:r>
        <w:rPr>
          <w:sz w:val="24"/>
        </w:rPr>
        <w:t>.</w:t>
      </w:r>
    </w:p>
    <w:p w:rsidR="002910D3" w:rsidRDefault="00020AFD">
      <w:pPr>
        <w:pStyle w:val="a4"/>
        <w:numPr>
          <w:ilvl w:val="0"/>
          <w:numId w:val="1"/>
        </w:numPr>
        <w:tabs>
          <w:tab w:val="left" w:pos="1174"/>
        </w:tabs>
        <w:ind w:right="122" w:firstLine="566"/>
        <w:jc w:val="both"/>
        <w:rPr>
          <w:sz w:val="24"/>
        </w:rPr>
      </w:pPr>
      <w:r>
        <w:rPr>
          <w:sz w:val="24"/>
        </w:rPr>
        <w:t>В процессе расследования уголовных дел о кражах личного имущества граждан из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садовых домиков кооператива «Восток» было установлено, что их совершили жители бли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лежащей деревни </w:t>
      </w:r>
      <w:proofErr w:type="spellStart"/>
      <w:r>
        <w:rPr>
          <w:sz w:val="24"/>
        </w:rPr>
        <w:t>Кочур</w:t>
      </w:r>
      <w:proofErr w:type="spellEnd"/>
      <w:r>
        <w:rPr>
          <w:sz w:val="24"/>
        </w:rPr>
        <w:t>, Калмыков и Скуратов. При этом три кражи были совершены ими</w:t>
      </w:r>
      <w:r>
        <w:rPr>
          <w:spacing w:val="1"/>
          <w:sz w:val="24"/>
        </w:rPr>
        <w:t xml:space="preserve"> </w:t>
      </w:r>
      <w:r>
        <w:rPr>
          <w:sz w:val="24"/>
        </w:rPr>
        <w:t>втроем, а две кражи – одним Скуратовым. Следователь вынес постановление об объединении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производство.</w:t>
      </w:r>
    </w:p>
    <w:p w:rsidR="002910D3" w:rsidRDefault="00020AFD">
      <w:pPr>
        <w:pStyle w:val="a3"/>
        <w:ind w:left="888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следователь?</w:t>
      </w:r>
    </w:p>
    <w:p w:rsidR="002910D3" w:rsidRDefault="00020AFD">
      <w:pPr>
        <w:pStyle w:val="a3"/>
        <w:ind w:right="128" w:firstLine="566"/>
      </w:pPr>
      <w:r>
        <w:t>В каких случаях уголовно-процессуальный закон допускает возможность соединения</w:t>
      </w:r>
      <w:r>
        <w:rPr>
          <w:spacing w:val="1"/>
        </w:rPr>
        <w:t xml:space="preserve"> </w:t>
      </w:r>
      <w:r>
        <w:t>уголовных дел?</w:t>
      </w:r>
    </w:p>
    <w:p w:rsidR="002910D3" w:rsidRDefault="002910D3">
      <w:pPr>
        <w:sectPr w:rsidR="002910D3">
          <w:pgSz w:w="11910" w:h="16840"/>
          <w:pgMar w:top="1080" w:right="440" w:bottom="280" w:left="1380" w:header="710" w:footer="0" w:gutter="0"/>
          <w:cols w:space="720"/>
        </w:sectPr>
      </w:pPr>
    </w:p>
    <w:p w:rsidR="002910D3" w:rsidRDefault="00020AFD">
      <w:pPr>
        <w:pStyle w:val="1"/>
        <w:spacing w:before="84" w:line="240" w:lineRule="auto"/>
        <w:ind w:left="2155"/>
        <w:jc w:val="left"/>
      </w:pPr>
      <w:r>
        <w:lastRenderedPageBreak/>
        <w:t>5.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</w:t>
      </w:r>
    </w:p>
    <w:p w:rsidR="002910D3" w:rsidRDefault="002910D3">
      <w:pPr>
        <w:pStyle w:val="a3"/>
        <w:spacing w:before="11"/>
        <w:ind w:left="0"/>
        <w:jc w:val="left"/>
        <w:rPr>
          <w:b/>
          <w:sz w:val="35"/>
        </w:rPr>
      </w:pPr>
    </w:p>
    <w:p w:rsidR="002910D3" w:rsidRDefault="00020AFD">
      <w:pPr>
        <w:pStyle w:val="a3"/>
        <w:spacing w:line="360" w:lineRule="auto"/>
        <w:ind w:right="126" w:firstLine="707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 в</w:t>
      </w:r>
      <w:proofErr w:type="gramStart"/>
      <w:r>
        <w:t>ы-</w:t>
      </w:r>
      <w:proofErr w:type="gramEnd"/>
      <w:r>
        <w:rPr>
          <w:spacing w:val="-57"/>
        </w:rPr>
        <w:t xml:space="preserve"> </w:t>
      </w:r>
      <w:r>
        <w:t>сок, студент умеет использовать теоретические знания при выполнении практических задач с</w:t>
      </w:r>
      <w:r>
        <w:rPr>
          <w:spacing w:val="-57"/>
        </w:rPr>
        <w:t xml:space="preserve"> </w:t>
      </w:r>
      <w:r>
        <w:t>практикой,</w:t>
      </w:r>
      <w:r>
        <w:rPr>
          <w:spacing w:val="-5"/>
        </w:rPr>
        <w:t xml:space="preserve"> </w:t>
      </w:r>
      <w:r>
        <w:t>подтверждает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компетенций;</w:t>
      </w:r>
    </w:p>
    <w:p w:rsidR="002910D3" w:rsidRDefault="00020AFD">
      <w:pPr>
        <w:pStyle w:val="a3"/>
        <w:spacing w:line="360" w:lineRule="auto"/>
        <w:ind w:right="118" w:firstLine="707"/>
      </w:pPr>
      <w:r>
        <w:t>Оценка «хорошо» - студент полно освоил учебный материал, владеет понятийным а</w:t>
      </w:r>
      <w:proofErr w:type="gramStart"/>
      <w:r>
        <w:t>п-</w:t>
      </w:r>
      <w:proofErr w:type="gramEnd"/>
      <w:r>
        <w:rPr>
          <w:spacing w:val="1"/>
        </w:rPr>
        <w:t xml:space="preserve"> </w:t>
      </w:r>
      <w:r>
        <w:t>паратом, ориентируется в изученном материале, осознанно применяет знания для решения</w:t>
      </w:r>
      <w:r>
        <w:rPr>
          <w:spacing w:val="1"/>
        </w:rPr>
        <w:t xml:space="preserve"> </w:t>
      </w:r>
      <w:r>
        <w:t>практических задач, грамотно излагает ответ, но содержание и форма ответа имеют отельные</w:t>
      </w:r>
      <w:r>
        <w:rPr>
          <w:spacing w:val="-57"/>
        </w:rPr>
        <w:t xml:space="preserve"> </w:t>
      </w:r>
      <w:r>
        <w:t>неточности;</w:t>
      </w:r>
    </w:p>
    <w:p w:rsidR="002910D3" w:rsidRDefault="00020AFD">
      <w:pPr>
        <w:pStyle w:val="a3"/>
        <w:spacing w:line="360" w:lineRule="auto"/>
        <w:ind w:right="121" w:firstLine="707"/>
      </w:pPr>
      <w:r>
        <w:t>Оценка «удовлетворительно» - студент знает и понимает основные положения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материала, но излагает его неполно, непоследовательно, допускает неточности в </w:t>
      </w:r>
      <w:proofErr w:type="spellStart"/>
      <w:r>
        <w:t>опре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делении понятий, в применении знаний для решения практических задач не умеет </w:t>
      </w:r>
      <w:proofErr w:type="spellStart"/>
      <w:r>
        <w:t>доказа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rPr>
          <w:spacing w:val="-1"/>
        </w:rPr>
        <w:t xml:space="preserve"> </w:t>
      </w:r>
      <w:r>
        <w:t>обосновать свои</w:t>
      </w:r>
      <w:r>
        <w:rPr>
          <w:spacing w:val="-2"/>
        </w:rPr>
        <w:t xml:space="preserve"> </w:t>
      </w:r>
      <w:r>
        <w:t>суждения;</w:t>
      </w:r>
    </w:p>
    <w:p w:rsidR="002910D3" w:rsidRDefault="00020AFD">
      <w:pPr>
        <w:pStyle w:val="a3"/>
        <w:spacing w:line="360" w:lineRule="auto"/>
        <w:ind w:right="122" w:firstLine="707"/>
      </w:pPr>
      <w:r>
        <w:t>Оценка «не удовлетворительно» - студент имеет разрозненные, бессистемные знания,</w:t>
      </w:r>
      <w:r>
        <w:rPr>
          <w:spacing w:val="1"/>
        </w:rPr>
        <w:t xml:space="preserve"> </w:t>
      </w:r>
      <w:r>
        <w:t xml:space="preserve">не умеет выделять главное и второстепенное, допускает ошибки в определении понятий,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кажает</w:t>
      </w:r>
      <w:proofErr w:type="spellEnd"/>
      <w:r>
        <w:t xml:space="preserve"> их смысл, беспорядочно и неуверенно излагает материал, не может применять знания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2910D3">
      <w:pgSz w:w="11910" w:h="16840"/>
      <w:pgMar w:top="1080" w:right="440" w:bottom="280" w:left="13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0B" w:rsidRDefault="00B2390B">
      <w:r>
        <w:separator/>
      </w:r>
    </w:p>
  </w:endnote>
  <w:endnote w:type="continuationSeparator" w:id="0">
    <w:p w:rsidR="00B2390B" w:rsidRDefault="00B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0B" w:rsidRDefault="00B2390B">
      <w:r>
        <w:separator/>
      </w:r>
    </w:p>
  </w:footnote>
  <w:footnote w:type="continuationSeparator" w:id="0">
    <w:p w:rsidR="00B2390B" w:rsidRDefault="00B2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0D3" w:rsidRDefault="00B2390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15pt;margin-top:34.5pt;width:16.1pt;height:13.05pt;z-index:-251658752;mso-position-horizontal-relative:page;mso-position-vertical-relative:page" filled="f" stroked="f">
          <v:textbox inset="0,0,0,0">
            <w:txbxContent>
              <w:p w:rsidR="002910D3" w:rsidRDefault="00020AF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0162A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524"/>
    <w:multiLevelType w:val="hybridMultilevel"/>
    <w:tmpl w:val="6DEA3EA0"/>
    <w:lvl w:ilvl="0" w:tplc="D49E3AF4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3AAEA2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FFAAAC8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C3C29662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D5B0674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FD44A33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4664D2A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F7B0CDEC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6A18A592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">
    <w:nsid w:val="17EC64E6"/>
    <w:multiLevelType w:val="hybridMultilevel"/>
    <w:tmpl w:val="49406E20"/>
    <w:lvl w:ilvl="0" w:tplc="268E73A8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588466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B612707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0E5E80F6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DADEF90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468CEDB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226DE6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5E18315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8C063854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">
    <w:nsid w:val="18F53291"/>
    <w:multiLevelType w:val="hybridMultilevel"/>
    <w:tmpl w:val="40F2D442"/>
    <w:lvl w:ilvl="0" w:tplc="74AA3756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46E3CC0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077EECD2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D3389E30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2D28ADF6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507E837A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604F232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FD345408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3E1E8FB2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3">
    <w:nsid w:val="1A5B5CD4"/>
    <w:multiLevelType w:val="hybridMultilevel"/>
    <w:tmpl w:val="E0CA512A"/>
    <w:lvl w:ilvl="0" w:tplc="1B2CBEA6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E99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38E0712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130D55A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5ADE8B1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59406D56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D91C8160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17A525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54C69DF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4">
    <w:nsid w:val="223508A9"/>
    <w:multiLevelType w:val="hybridMultilevel"/>
    <w:tmpl w:val="BA3C20B8"/>
    <w:lvl w:ilvl="0" w:tplc="77E2B552">
      <w:start w:val="52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AE1F76">
      <w:numFmt w:val="bullet"/>
      <w:lvlText w:val="•"/>
      <w:lvlJc w:val="left"/>
      <w:pPr>
        <w:ind w:left="1296" w:hanging="312"/>
      </w:pPr>
      <w:rPr>
        <w:rFonts w:hint="default"/>
        <w:lang w:val="ru-RU" w:eastAsia="en-US" w:bidi="ar-SA"/>
      </w:rPr>
    </w:lvl>
    <w:lvl w:ilvl="2" w:tplc="5AE454EA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3" w:tplc="153849F6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4" w:tplc="EE5CEAFE">
      <w:numFmt w:val="bullet"/>
      <w:lvlText w:val="•"/>
      <w:lvlJc w:val="left"/>
      <w:pPr>
        <w:ind w:left="4226" w:hanging="312"/>
      </w:pPr>
      <w:rPr>
        <w:rFonts w:hint="default"/>
        <w:lang w:val="ru-RU" w:eastAsia="en-US" w:bidi="ar-SA"/>
      </w:rPr>
    </w:lvl>
    <w:lvl w:ilvl="5" w:tplc="CED66C4E">
      <w:numFmt w:val="bullet"/>
      <w:lvlText w:val="•"/>
      <w:lvlJc w:val="left"/>
      <w:pPr>
        <w:ind w:left="5203" w:hanging="312"/>
      </w:pPr>
      <w:rPr>
        <w:rFonts w:hint="default"/>
        <w:lang w:val="ru-RU" w:eastAsia="en-US" w:bidi="ar-SA"/>
      </w:rPr>
    </w:lvl>
    <w:lvl w:ilvl="6" w:tplc="5B6A5A40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C58645D8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8" w:tplc="028C0A54">
      <w:numFmt w:val="bullet"/>
      <w:lvlText w:val="•"/>
      <w:lvlJc w:val="left"/>
      <w:pPr>
        <w:ind w:left="8133" w:hanging="312"/>
      </w:pPr>
      <w:rPr>
        <w:rFonts w:hint="default"/>
        <w:lang w:val="ru-RU" w:eastAsia="en-US" w:bidi="ar-SA"/>
      </w:rPr>
    </w:lvl>
  </w:abstractNum>
  <w:abstractNum w:abstractNumId="5">
    <w:nsid w:val="23C744A6"/>
    <w:multiLevelType w:val="hybridMultilevel"/>
    <w:tmpl w:val="94BA4654"/>
    <w:lvl w:ilvl="0" w:tplc="9B6C044C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F20088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BF8E32FE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AE766A80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13C85622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C4BE1E36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45EE34BC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5DECB14A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E602987A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6">
    <w:nsid w:val="2A8855EF"/>
    <w:multiLevelType w:val="hybridMultilevel"/>
    <w:tmpl w:val="0CF0CF76"/>
    <w:lvl w:ilvl="0" w:tplc="74BEFA50">
      <w:start w:val="35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10971A">
      <w:numFmt w:val="bullet"/>
      <w:lvlText w:val="•"/>
      <w:lvlJc w:val="left"/>
      <w:pPr>
        <w:ind w:left="1296" w:hanging="312"/>
      </w:pPr>
      <w:rPr>
        <w:rFonts w:hint="default"/>
        <w:lang w:val="ru-RU" w:eastAsia="en-US" w:bidi="ar-SA"/>
      </w:rPr>
    </w:lvl>
    <w:lvl w:ilvl="2" w:tplc="28B643BE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3" w:tplc="281ADF6C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4" w:tplc="DE42411C">
      <w:numFmt w:val="bullet"/>
      <w:lvlText w:val="•"/>
      <w:lvlJc w:val="left"/>
      <w:pPr>
        <w:ind w:left="4226" w:hanging="312"/>
      </w:pPr>
      <w:rPr>
        <w:rFonts w:hint="default"/>
        <w:lang w:val="ru-RU" w:eastAsia="en-US" w:bidi="ar-SA"/>
      </w:rPr>
    </w:lvl>
    <w:lvl w:ilvl="5" w:tplc="4B3A72F2">
      <w:numFmt w:val="bullet"/>
      <w:lvlText w:val="•"/>
      <w:lvlJc w:val="left"/>
      <w:pPr>
        <w:ind w:left="5203" w:hanging="312"/>
      </w:pPr>
      <w:rPr>
        <w:rFonts w:hint="default"/>
        <w:lang w:val="ru-RU" w:eastAsia="en-US" w:bidi="ar-SA"/>
      </w:rPr>
    </w:lvl>
    <w:lvl w:ilvl="6" w:tplc="49907D40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77242BC8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8" w:tplc="F4BA1066">
      <w:numFmt w:val="bullet"/>
      <w:lvlText w:val="•"/>
      <w:lvlJc w:val="left"/>
      <w:pPr>
        <w:ind w:left="8133" w:hanging="312"/>
      </w:pPr>
      <w:rPr>
        <w:rFonts w:hint="default"/>
        <w:lang w:val="ru-RU" w:eastAsia="en-US" w:bidi="ar-SA"/>
      </w:rPr>
    </w:lvl>
  </w:abstractNum>
  <w:abstractNum w:abstractNumId="7">
    <w:nsid w:val="2B8A0532"/>
    <w:multiLevelType w:val="hybridMultilevel"/>
    <w:tmpl w:val="05B8A65C"/>
    <w:lvl w:ilvl="0" w:tplc="894A6186">
      <w:start w:val="1"/>
      <w:numFmt w:val="decimal"/>
      <w:lvlText w:val="%1."/>
      <w:lvlJc w:val="left"/>
      <w:pPr>
        <w:ind w:left="11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EAE52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1F24B4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B1E07E04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E50EE808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0B08875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FF146EB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ED381696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C68EAA74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8">
    <w:nsid w:val="2C2B2205"/>
    <w:multiLevelType w:val="hybridMultilevel"/>
    <w:tmpl w:val="922645EA"/>
    <w:lvl w:ilvl="0" w:tplc="89EA580A">
      <w:start w:val="17"/>
      <w:numFmt w:val="decimal"/>
      <w:lvlText w:val="%1."/>
      <w:lvlJc w:val="left"/>
      <w:pPr>
        <w:ind w:left="322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6CFA22">
      <w:numFmt w:val="bullet"/>
      <w:lvlText w:val="•"/>
      <w:lvlJc w:val="left"/>
      <w:pPr>
        <w:ind w:left="1296" w:hanging="367"/>
      </w:pPr>
      <w:rPr>
        <w:rFonts w:hint="default"/>
        <w:lang w:val="ru-RU" w:eastAsia="en-US" w:bidi="ar-SA"/>
      </w:rPr>
    </w:lvl>
    <w:lvl w:ilvl="2" w:tplc="97BEE442">
      <w:numFmt w:val="bullet"/>
      <w:lvlText w:val="•"/>
      <w:lvlJc w:val="left"/>
      <w:pPr>
        <w:ind w:left="2273" w:hanging="367"/>
      </w:pPr>
      <w:rPr>
        <w:rFonts w:hint="default"/>
        <w:lang w:val="ru-RU" w:eastAsia="en-US" w:bidi="ar-SA"/>
      </w:rPr>
    </w:lvl>
    <w:lvl w:ilvl="3" w:tplc="437692F8">
      <w:numFmt w:val="bullet"/>
      <w:lvlText w:val="•"/>
      <w:lvlJc w:val="left"/>
      <w:pPr>
        <w:ind w:left="3249" w:hanging="367"/>
      </w:pPr>
      <w:rPr>
        <w:rFonts w:hint="default"/>
        <w:lang w:val="ru-RU" w:eastAsia="en-US" w:bidi="ar-SA"/>
      </w:rPr>
    </w:lvl>
    <w:lvl w:ilvl="4" w:tplc="C0B8D452">
      <w:numFmt w:val="bullet"/>
      <w:lvlText w:val="•"/>
      <w:lvlJc w:val="left"/>
      <w:pPr>
        <w:ind w:left="4226" w:hanging="367"/>
      </w:pPr>
      <w:rPr>
        <w:rFonts w:hint="default"/>
        <w:lang w:val="ru-RU" w:eastAsia="en-US" w:bidi="ar-SA"/>
      </w:rPr>
    </w:lvl>
    <w:lvl w:ilvl="5" w:tplc="DBA83DC0">
      <w:numFmt w:val="bullet"/>
      <w:lvlText w:val="•"/>
      <w:lvlJc w:val="left"/>
      <w:pPr>
        <w:ind w:left="5203" w:hanging="367"/>
      </w:pPr>
      <w:rPr>
        <w:rFonts w:hint="default"/>
        <w:lang w:val="ru-RU" w:eastAsia="en-US" w:bidi="ar-SA"/>
      </w:rPr>
    </w:lvl>
    <w:lvl w:ilvl="6" w:tplc="47CA6696">
      <w:numFmt w:val="bullet"/>
      <w:lvlText w:val="•"/>
      <w:lvlJc w:val="left"/>
      <w:pPr>
        <w:ind w:left="6179" w:hanging="367"/>
      </w:pPr>
      <w:rPr>
        <w:rFonts w:hint="default"/>
        <w:lang w:val="ru-RU" w:eastAsia="en-US" w:bidi="ar-SA"/>
      </w:rPr>
    </w:lvl>
    <w:lvl w:ilvl="7" w:tplc="1DB06A84">
      <w:numFmt w:val="bullet"/>
      <w:lvlText w:val="•"/>
      <w:lvlJc w:val="left"/>
      <w:pPr>
        <w:ind w:left="7156" w:hanging="367"/>
      </w:pPr>
      <w:rPr>
        <w:rFonts w:hint="default"/>
        <w:lang w:val="ru-RU" w:eastAsia="en-US" w:bidi="ar-SA"/>
      </w:rPr>
    </w:lvl>
    <w:lvl w:ilvl="8" w:tplc="C1406B44">
      <w:numFmt w:val="bullet"/>
      <w:lvlText w:val="•"/>
      <w:lvlJc w:val="left"/>
      <w:pPr>
        <w:ind w:left="8133" w:hanging="367"/>
      </w:pPr>
      <w:rPr>
        <w:rFonts w:hint="default"/>
        <w:lang w:val="ru-RU" w:eastAsia="en-US" w:bidi="ar-SA"/>
      </w:rPr>
    </w:lvl>
  </w:abstractNum>
  <w:abstractNum w:abstractNumId="9">
    <w:nsid w:val="302F3EC0"/>
    <w:multiLevelType w:val="hybridMultilevel"/>
    <w:tmpl w:val="F3CA4140"/>
    <w:lvl w:ilvl="0" w:tplc="B4D8407A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AF450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58D65FC6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A4480AF2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3B744748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FC82B208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5AF85194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3426DF6C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C654345E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10">
    <w:nsid w:val="34061488"/>
    <w:multiLevelType w:val="hybridMultilevel"/>
    <w:tmpl w:val="B404A776"/>
    <w:lvl w:ilvl="0" w:tplc="04942470">
      <w:start w:val="1"/>
      <w:numFmt w:val="decimal"/>
      <w:lvlText w:val="%1."/>
      <w:lvlJc w:val="left"/>
      <w:pPr>
        <w:ind w:left="18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8F782">
      <w:numFmt w:val="bullet"/>
      <w:lvlText w:val="•"/>
      <w:lvlJc w:val="left"/>
      <w:pPr>
        <w:ind w:left="1170" w:hanging="286"/>
      </w:pPr>
      <w:rPr>
        <w:rFonts w:hint="default"/>
        <w:lang w:val="ru-RU" w:eastAsia="en-US" w:bidi="ar-SA"/>
      </w:rPr>
    </w:lvl>
    <w:lvl w:ilvl="2" w:tplc="DEFE38C6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8D569D98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4" w:tplc="49FA8C5C">
      <w:numFmt w:val="bullet"/>
      <w:lvlText w:val="•"/>
      <w:lvlJc w:val="left"/>
      <w:pPr>
        <w:ind w:left="4142" w:hanging="286"/>
      </w:pPr>
      <w:rPr>
        <w:rFonts w:hint="default"/>
        <w:lang w:val="ru-RU" w:eastAsia="en-US" w:bidi="ar-SA"/>
      </w:rPr>
    </w:lvl>
    <w:lvl w:ilvl="5" w:tplc="4B72B86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27F419AA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D91A5F80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4C549970">
      <w:numFmt w:val="bullet"/>
      <w:lvlText w:val="•"/>
      <w:lvlJc w:val="left"/>
      <w:pPr>
        <w:ind w:left="8105" w:hanging="286"/>
      </w:pPr>
      <w:rPr>
        <w:rFonts w:hint="default"/>
        <w:lang w:val="ru-RU" w:eastAsia="en-US" w:bidi="ar-SA"/>
      </w:rPr>
    </w:lvl>
  </w:abstractNum>
  <w:abstractNum w:abstractNumId="11">
    <w:nsid w:val="397633FE"/>
    <w:multiLevelType w:val="hybridMultilevel"/>
    <w:tmpl w:val="AD3C807A"/>
    <w:lvl w:ilvl="0" w:tplc="27E026B0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1F4B83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AA6C9000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F9501A3A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82E85C1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9DC05466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FEA2F2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8F508E8C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3410A70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2">
    <w:nsid w:val="39FC402E"/>
    <w:multiLevelType w:val="hybridMultilevel"/>
    <w:tmpl w:val="CC00B0AE"/>
    <w:lvl w:ilvl="0" w:tplc="83804226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65138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2" w:tplc="2280DB82">
      <w:numFmt w:val="bullet"/>
      <w:lvlText w:val="•"/>
      <w:lvlJc w:val="left"/>
      <w:pPr>
        <w:ind w:left="3254" w:hanging="286"/>
      </w:pPr>
      <w:rPr>
        <w:rFonts w:hint="default"/>
        <w:lang w:val="ru-RU" w:eastAsia="en-US" w:bidi="ar-SA"/>
      </w:rPr>
    </w:lvl>
    <w:lvl w:ilvl="3" w:tplc="A72E250C">
      <w:numFmt w:val="bullet"/>
      <w:lvlText w:val="•"/>
      <w:lvlJc w:val="left"/>
      <w:pPr>
        <w:ind w:left="4108" w:hanging="286"/>
      </w:pPr>
      <w:rPr>
        <w:rFonts w:hint="default"/>
        <w:lang w:val="ru-RU" w:eastAsia="en-US" w:bidi="ar-SA"/>
      </w:rPr>
    </w:lvl>
    <w:lvl w:ilvl="4" w:tplc="BF989B2E">
      <w:numFmt w:val="bullet"/>
      <w:lvlText w:val="•"/>
      <w:lvlJc w:val="left"/>
      <w:pPr>
        <w:ind w:left="4962" w:hanging="286"/>
      </w:pPr>
      <w:rPr>
        <w:rFonts w:hint="default"/>
        <w:lang w:val="ru-RU" w:eastAsia="en-US" w:bidi="ar-SA"/>
      </w:rPr>
    </w:lvl>
    <w:lvl w:ilvl="5" w:tplc="AA3410E8">
      <w:numFmt w:val="bullet"/>
      <w:lvlText w:val="•"/>
      <w:lvlJc w:val="left"/>
      <w:pPr>
        <w:ind w:left="5816" w:hanging="286"/>
      </w:pPr>
      <w:rPr>
        <w:rFonts w:hint="default"/>
        <w:lang w:val="ru-RU" w:eastAsia="en-US" w:bidi="ar-SA"/>
      </w:rPr>
    </w:lvl>
    <w:lvl w:ilvl="6" w:tplc="E3D4BA28">
      <w:numFmt w:val="bullet"/>
      <w:lvlText w:val="•"/>
      <w:lvlJc w:val="left"/>
      <w:pPr>
        <w:ind w:left="6670" w:hanging="286"/>
      </w:pPr>
      <w:rPr>
        <w:rFonts w:hint="default"/>
        <w:lang w:val="ru-RU" w:eastAsia="en-US" w:bidi="ar-SA"/>
      </w:rPr>
    </w:lvl>
    <w:lvl w:ilvl="7" w:tplc="2A660B44"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  <w:lvl w:ilvl="8" w:tplc="8B0CD67E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</w:abstractNum>
  <w:abstractNum w:abstractNumId="13">
    <w:nsid w:val="4067748B"/>
    <w:multiLevelType w:val="hybridMultilevel"/>
    <w:tmpl w:val="7550F034"/>
    <w:lvl w:ilvl="0" w:tplc="985A4BBE">
      <w:start w:val="19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F8643A">
      <w:numFmt w:val="bullet"/>
      <w:lvlText w:val="•"/>
      <w:lvlJc w:val="left"/>
      <w:pPr>
        <w:ind w:left="1296" w:hanging="312"/>
      </w:pPr>
      <w:rPr>
        <w:rFonts w:hint="default"/>
        <w:lang w:val="ru-RU" w:eastAsia="en-US" w:bidi="ar-SA"/>
      </w:rPr>
    </w:lvl>
    <w:lvl w:ilvl="2" w:tplc="7A442466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3" w:tplc="B4163016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4" w:tplc="3F0AF71C">
      <w:numFmt w:val="bullet"/>
      <w:lvlText w:val="•"/>
      <w:lvlJc w:val="left"/>
      <w:pPr>
        <w:ind w:left="4226" w:hanging="312"/>
      </w:pPr>
      <w:rPr>
        <w:rFonts w:hint="default"/>
        <w:lang w:val="ru-RU" w:eastAsia="en-US" w:bidi="ar-SA"/>
      </w:rPr>
    </w:lvl>
    <w:lvl w:ilvl="5" w:tplc="72D255C2">
      <w:numFmt w:val="bullet"/>
      <w:lvlText w:val="•"/>
      <w:lvlJc w:val="left"/>
      <w:pPr>
        <w:ind w:left="5203" w:hanging="312"/>
      </w:pPr>
      <w:rPr>
        <w:rFonts w:hint="default"/>
        <w:lang w:val="ru-RU" w:eastAsia="en-US" w:bidi="ar-SA"/>
      </w:rPr>
    </w:lvl>
    <w:lvl w:ilvl="6" w:tplc="64E081F0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7408F128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8" w:tplc="18F6E76A">
      <w:numFmt w:val="bullet"/>
      <w:lvlText w:val="•"/>
      <w:lvlJc w:val="left"/>
      <w:pPr>
        <w:ind w:left="8133" w:hanging="312"/>
      </w:pPr>
      <w:rPr>
        <w:rFonts w:hint="default"/>
        <w:lang w:val="ru-RU" w:eastAsia="en-US" w:bidi="ar-SA"/>
      </w:rPr>
    </w:lvl>
  </w:abstractNum>
  <w:abstractNum w:abstractNumId="14">
    <w:nsid w:val="40E5489D"/>
    <w:multiLevelType w:val="hybridMultilevel"/>
    <w:tmpl w:val="FF224BCC"/>
    <w:lvl w:ilvl="0" w:tplc="524821A8">
      <w:start w:val="74"/>
      <w:numFmt w:val="decimal"/>
      <w:lvlText w:val="%1."/>
      <w:lvlJc w:val="left"/>
      <w:pPr>
        <w:ind w:left="634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BE2370">
      <w:start w:val="1"/>
      <w:numFmt w:val="decimal"/>
      <w:lvlText w:val="%2."/>
      <w:lvlJc w:val="left"/>
      <w:pPr>
        <w:ind w:left="3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32333E">
      <w:numFmt w:val="bullet"/>
      <w:lvlText w:val="•"/>
      <w:lvlJc w:val="left"/>
      <w:pPr>
        <w:ind w:left="1689" w:hanging="257"/>
      </w:pPr>
      <w:rPr>
        <w:rFonts w:hint="default"/>
        <w:lang w:val="ru-RU" w:eastAsia="en-US" w:bidi="ar-SA"/>
      </w:rPr>
    </w:lvl>
    <w:lvl w:ilvl="3" w:tplc="3496EB70">
      <w:numFmt w:val="bullet"/>
      <w:lvlText w:val="•"/>
      <w:lvlJc w:val="left"/>
      <w:pPr>
        <w:ind w:left="2739" w:hanging="257"/>
      </w:pPr>
      <w:rPr>
        <w:rFonts w:hint="default"/>
        <w:lang w:val="ru-RU" w:eastAsia="en-US" w:bidi="ar-SA"/>
      </w:rPr>
    </w:lvl>
    <w:lvl w:ilvl="4" w:tplc="D52A4CE0">
      <w:numFmt w:val="bullet"/>
      <w:lvlText w:val="•"/>
      <w:lvlJc w:val="left"/>
      <w:pPr>
        <w:ind w:left="3788" w:hanging="257"/>
      </w:pPr>
      <w:rPr>
        <w:rFonts w:hint="default"/>
        <w:lang w:val="ru-RU" w:eastAsia="en-US" w:bidi="ar-SA"/>
      </w:rPr>
    </w:lvl>
    <w:lvl w:ilvl="5" w:tplc="9DAA1F2C">
      <w:numFmt w:val="bullet"/>
      <w:lvlText w:val="•"/>
      <w:lvlJc w:val="left"/>
      <w:pPr>
        <w:ind w:left="4838" w:hanging="257"/>
      </w:pPr>
      <w:rPr>
        <w:rFonts w:hint="default"/>
        <w:lang w:val="ru-RU" w:eastAsia="en-US" w:bidi="ar-SA"/>
      </w:rPr>
    </w:lvl>
    <w:lvl w:ilvl="6" w:tplc="5BBCD50A">
      <w:numFmt w:val="bullet"/>
      <w:lvlText w:val="•"/>
      <w:lvlJc w:val="left"/>
      <w:pPr>
        <w:ind w:left="5888" w:hanging="257"/>
      </w:pPr>
      <w:rPr>
        <w:rFonts w:hint="default"/>
        <w:lang w:val="ru-RU" w:eastAsia="en-US" w:bidi="ar-SA"/>
      </w:rPr>
    </w:lvl>
    <w:lvl w:ilvl="7" w:tplc="6BF893AA">
      <w:numFmt w:val="bullet"/>
      <w:lvlText w:val="•"/>
      <w:lvlJc w:val="left"/>
      <w:pPr>
        <w:ind w:left="6937" w:hanging="257"/>
      </w:pPr>
      <w:rPr>
        <w:rFonts w:hint="default"/>
        <w:lang w:val="ru-RU" w:eastAsia="en-US" w:bidi="ar-SA"/>
      </w:rPr>
    </w:lvl>
    <w:lvl w:ilvl="8" w:tplc="884C5612">
      <w:numFmt w:val="bullet"/>
      <w:lvlText w:val="•"/>
      <w:lvlJc w:val="left"/>
      <w:pPr>
        <w:ind w:left="7987" w:hanging="257"/>
      </w:pPr>
      <w:rPr>
        <w:rFonts w:hint="default"/>
        <w:lang w:val="ru-RU" w:eastAsia="en-US" w:bidi="ar-SA"/>
      </w:rPr>
    </w:lvl>
  </w:abstractNum>
  <w:abstractNum w:abstractNumId="15">
    <w:nsid w:val="42613DD4"/>
    <w:multiLevelType w:val="hybridMultilevel"/>
    <w:tmpl w:val="7CC89CC2"/>
    <w:lvl w:ilvl="0" w:tplc="52423A04">
      <w:start w:val="1"/>
      <w:numFmt w:val="decimal"/>
      <w:lvlText w:val="%1."/>
      <w:lvlJc w:val="left"/>
      <w:pPr>
        <w:ind w:left="634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64972">
      <w:numFmt w:val="bullet"/>
      <w:lvlText w:val="•"/>
      <w:lvlJc w:val="left"/>
      <w:pPr>
        <w:ind w:left="1584" w:hanging="312"/>
      </w:pPr>
      <w:rPr>
        <w:rFonts w:hint="default"/>
        <w:lang w:val="ru-RU" w:eastAsia="en-US" w:bidi="ar-SA"/>
      </w:rPr>
    </w:lvl>
    <w:lvl w:ilvl="2" w:tplc="EF5679B0">
      <w:numFmt w:val="bullet"/>
      <w:lvlText w:val="•"/>
      <w:lvlJc w:val="left"/>
      <w:pPr>
        <w:ind w:left="2529" w:hanging="312"/>
      </w:pPr>
      <w:rPr>
        <w:rFonts w:hint="default"/>
        <w:lang w:val="ru-RU" w:eastAsia="en-US" w:bidi="ar-SA"/>
      </w:rPr>
    </w:lvl>
    <w:lvl w:ilvl="3" w:tplc="CEAC465C">
      <w:numFmt w:val="bullet"/>
      <w:lvlText w:val="•"/>
      <w:lvlJc w:val="left"/>
      <w:pPr>
        <w:ind w:left="3473" w:hanging="312"/>
      </w:pPr>
      <w:rPr>
        <w:rFonts w:hint="default"/>
        <w:lang w:val="ru-RU" w:eastAsia="en-US" w:bidi="ar-SA"/>
      </w:rPr>
    </w:lvl>
    <w:lvl w:ilvl="4" w:tplc="85D6057E">
      <w:numFmt w:val="bullet"/>
      <w:lvlText w:val="•"/>
      <w:lvlJc w:val="left"/>
      <w:pPr>
        <w:ind w:left="4418" w:hanging="312"/>
      </w:pPr>
      <w:rPr>
        <w:rFonts w:hint="default"/>
        <w:lang w:val="ru-RU" w:eastAsia="en-US" w:bidi="ar-SA"/>
      </w:rPr>
    </w:lvl>
    <w:lvl w:ilvl="5" w:tplc="2BB88048">
      <w:numFmt w:val="bullet"/>
      <w:lvlText w:val="•"/>
      <w:lvlJc w:val="left"/>
      <w:pPr>
        <w:ind w:left="5363" w:hanging="312"/>
      </w:pPr>
      <w:rPr>
        <w:rFonts w:hint="default"/>
        <w:lang w:val="ru-RU" w:eastAsia="en-US" w:bidi="ar-SA"/>
      </w:rPr>
    </w:lvl>
    <w:lvl w:ilvl="6" w:tplc="DC44C85E">
      <w:numFmt w:val="bullet"/>
      <w:lvlText w:val="•"/>
      <w:lvlJc w:val="left"/>
      <w:pPr>
        <w:ind w:left="6307" w:hanging="312"/>
      </w:pPr>
      <w:rPr>
        <w:rFonts w:hint="default"/>
        <w:lang w:val="ru-RU" w:eastAsia="en-US" w:bidi="ar-SA"/>
      </w:rPr>
    </w:lvl>
    <w:lvl w:ilvl="7" w:tplc="44861440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26AE3B98">
      <w:numFmt w:val="bullet"/>
      <w:lvlText w:val="•"/>
      <w:lvlJc w:val="left"/>
      <w:pPr>
        <w:ind w:left="8197" w:hanging="312"/>
      </w:pPr>
      <w:rPr>
        <w:rFonts w:hint="default"/>
        <w:lang w:val="ru-RU" w:eastAsia="en-US" w:bidi="ar-SA"/>
      </w:rPr>
    </w:lvl>
  </w:abstractNum>
  <w:abstractNum w:abstractNumId="16">
    <w:nsid w:val="42CC3FFA"/>
    <w:multiLevelType w:val="hybridMultilevel"/>
    <w:tmpl w:val="421242BC"/>
    <w:lvl w:ilvl="0" w:tplc="771A9B2E">
      <w:start w:val="1"/>
      <w:numFmt w:val="decimal"/>
      <w:lvlText w:val="%1."/>
      <w:lvlJc w:val="left"/>
      <w:pPr>
        <w:ind w:left="3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A80E4">
      <w:numFmt w:val="bullet"/>
      <w:lvlText w:val="•"/>
      <w:lvlJc w:val="left"/>
      <w:pPr>
        <w:ind w:left="1296" w:hanging="276"/>
      </w:pPr>
      <w:rPr>
        <w:rFonts w:hint="default"/>
        <w:lang w:val="ru-RU" w:eastAsia="en-US" w:bidi="ar-SA"/>
      </w:rPr>
    </w:lvl>
    <w:lvl w:ilvl="2" w:tplc="5364AABC">
      <w:numFmt w:val="bullet"/>
      <w:lvlText w:val="•"/>
      <w:lvlJc w:val="left"/>
      <w:pPr>
        <w:ind w:left="2273" w:hanging="276"/>
      </w:pPr>
      <w:rPr>
        <w:rFonts w:hint="default"/>
        <w:lang w:val="ru-RU" w:eastAsia="en-US" w:bidi="ar-SA"/>
      </w:rPr>
    </w:lvl>
    <w:lvl w:ilvl="3" w:tplc="95A8F7B8">
      <w:numFmt w:val="bullet"/>
      <w:lvlText w:val="•"/>
      <w:lvlJc w:val="left"/>
      <w:pPr>
        <w:ind w:left="3249" w:hanging="276"/>
      </w:pPr>
      <w:rPr>
        <w:rFonts w:hint="default"/>
        <w:lang w:val="ru-RU" w:eastAsia="en-US" w:bidi="ar-SA"/>
      </w:rPr>
    </w:lvl>
    <w:lvl w:ilvl="4" w:tplc="E47E35EC">
      <w:numFmt w:val="bullet"/>
      <w:lvlText w:val="•"/>
      <w:lvlJc w:val="left"/>
      <w:pPr>
        <w:ind w:left="4226" w:hanging="276"/>
      </w:pPr>
      <w:rPr>
        <w:rFonts w:hint="default"/>
        <w:lang w:val="ru-RU" w:eastAsia="en-US" w:bidi="ar-SA"/>
      </w:rPr>
    </w:lvl>
    <w:lvl w:ilvl="5" w:tplc="15D608DC">
      <w:numFmt w:val="bullet"/>
      <w:lvlText w:val="•"/>
      <w:lvlJc w:val="left"/>
      <w:pPr>
        <w:ind w:left="5203" w:hanging="276"/>
      </w:pPr>
      <w:rPr>
        <w:rFonts w:hint="default"/>
        <w:lang w:val="ru-RU" w:eastAsia="en-US" w:bidi="ar-SA"/>
      </w:rPr>
    </w:lvl>
    <w:lvl w:ilvl="6" w:tplc="31C474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262A8226">
      <w:numFmt w:val="bullet"/>
      <w:lvlText w:val="•"/>
      <w:lvlJc w:val="left"/>
      <w:pPr>
        <w:ind w:left="7156" w:hanging="276"/>
      </w:pPr>
      <w:rPr>
        <w:rFonts w:hint="default"/>
        <w:lang w:val="ru-RU" w:eastAsia="en-US" w:bidi="ar-SA"/>
      </w:rPr>
    </w:lvl>
    <w:lvl w:ilvl="8" w:tplc="5B52B54C">
      <w:numFmt w:val="bullet"/>
      <w:lvlText w:val="•"/>
      <w:lvlJc w:val="left"/>
      <w:pPr>
        <w:ind w:left="8133" w:hanging="276"/>
      </w:pPr>
      <w:rPr>
        <w:rFonts w:hint="default"/>
        <w:lang w:val="ru-RU" w:eastAsia="en-US" w:bidi="ar-SA"/>
      </w:rPr>
    </w:lvl>
  </w:abstractNum>
  <w:abstractNum w:abstractNumId="17">
    <w:nsid w:val="452E343B"/>
    <w:multiLevelType w:val="hybridMultilevel"/>
    <w:tmpl w:val="0DCA52F6"/>
    <w:lvl w:ilvl="0" w:tplc="409AD8AE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8F466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8EF4BF8C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DF4616E0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E9F630C4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3F805ED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796EE994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661CB10C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9F005226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18">
    <w:nsid w:val="486C0EA9"/>
    <w:multiLevelType w:val="hybridMultilevel"/>
    <w:tmpl w:val="3FC49E8A"/>
    <w:lvl w:ilvl="0" w:tplc="82BE281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84896C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8C58A93C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FD123888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3940D66C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74068C02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8B523B72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E72E729E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AF4ED780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19">
    <w:nsid w:val="4907473B"/>
    <w:multiLevelType w:val="hybridMultilevel"/>
    <w:tmpl w:val="B22AA7C4"/>
    <w:lvl w:ilvl="0" w:tplc="A2AC4208">
      <w:start w:val="48"/>
      <w:numFmt w:val="decimal"/>
      <w:lvlText w:val="%1."/>
      <w:lvlJc w:val="left"/>
      <w:pPr>
        <w:ind w:left="634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40D872">
      <w:numFmt w:val="bullet"/>
      <w:lvlText w:val="•"/>
      <w:lvlJc w:val="left"/>
      <w:pPr>
        <w:ind w:left="1584" w:hanging="312"/>
      </w:pPr>
      <w:rPr>
        <w:rFonts w:hint="default"/>
        <w:lang w:val="ru-RU" w:eastAsia="en-US" w:bidi="ar-SA"/>
      </w:rPr>
    </w:lvl>
    <w:lvl w:ilvl="2" w:tplc="4770FDC0">
      <w:numFmt w:val="bullet"/>
      <w:lvlText w:val="•"/>
      <w:lvlJc w:val="left"/>
      <w:pPr>
        <w:ind w:left="2529" w:hanging="312"/>
      </w:pPr>
      <w:rPr>
        <w:rFonts w:hint="default"/>
        <w:lang w:val="ru-RU" w:eastAsia="en-US" w:bidi="ar-SA"/>
      </w:rPr>
    </w:lvl>
    <w:lvl w:ilvl="3" w:tplc="3DFEBD10">
      <w:numFmt w:val="bullet"/>
      <w:lvlText w:val="•"/>
      <w:lvlJc w:val="left"/>
      <w:pPr>
        <w:ind w:left="3473" w:hanging="312"/>
      </w:pPr>
      <w:rPr>
        <w:rFonts w:hint="default"/>
        <w:lang w:val="ru-RU" w:eastAsia="en-US" w:bidi="ar-SA"/>
      </w:rPr>
    </w:lvl>
    <w:lvl w:ilvl="4" w:tplc="88B4C0F2">
      <w:numFmt w:val="bullet"/>
      <w:lvlText w:val="•"/>
      <w:lvlJc w:val="left"/>
      <w:pPr>
        <w:ind w:left="4418" w:hanging="312"/>
      </w:pPr>
      <w:rPr>
        <w:rFonts w:hint="default"/>
        <w:lang w:val="ru-RU" w:eastAsia="en-US" w:bidi="ar-SA"/>
      </w:rPr>
    </w:lvl>
    <w:lvl w:ilvl="5" w:tplc="B44A0F6E">
      <w:numFmt w:val="bullet"/>
      <w:lvlText w:val="•"/>
      <w:lvlJc w:val="left"/>
      <w:pPr>
        <w:ind w:left="5363" w:hanging="312"/>
      </w:pPr>
      <w:rPr>
        <w:rFonts w:hint="default"/>
        <w:lang w:val="ru-RU" w:eastAsia="en-US" w:bidi="ar-SA"/>
      </w:rPr>
    </w:lvl>
    <w:lvl w:ilvl="6" w:tplc="29B670A0">
      <w:numFmt w:val="bullet"/>
      <w:lvlText w:val="•"/>
      <w:lvlJc w:val="left"/>
      <w:pPr>
        <w:ind w:left="6307" w:hanging="312"/>
      </w:pPr>
      <w:rPr>
        <w:rFonts w:hint="default"/>
        <w:lang w:val="ru-RU" w:eastAsia="en-US" w:bidi="ar-SA"/>
      </w:rPr>
    </w:lvl>
    <w:lvl w:ilvl="7" w:tplc="3A4AA5DE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D4CACF9A">
      <w:numFmt w:val="bullet"/>
      <w:lvlText w:val="•"/>
      <w:lvlJc w:val="left"/>
      <w:pPr>
        <w:ind w:left="8197" w:hanging="312"/>
      </w:pPr>
      <w:rPr>
        <w:rFonts w:hint="default"/>
        <w:lang w:val="ru-RU" w:eastAsia="en-US" w:bidi="ar-SA"/>
      </w:rPr>
    </w:lvl>
  </w:abstractNum>
  <w:abstractNum w:abstractNumId="20">
    <w:nsid w:val="5C0A3488"/>
    <w:multiLevelType w:val="hybridMultilevel"/>
    <w:tmpl w:val="2996EBFA"/>
    <w:lvl w:ilvl="0" w:tplc="94CE187C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0D068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A23C8588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3210EF7A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DC08D764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A92C65FC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EC3EB1D2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66646AA6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DFD6D8F0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21">
    <w:nsid w:val="5D9E530D"/>
    <w:multiLevelType w:val="hybridMultilevel"/>
    <w:tmpl w:val="A1106586"/>
    <w:lvl w:ilvl="0" w:tplc="292E1192">
      <w:start w:val="1"/>
      <w:numFmt w:val="decimal"/>
      <w:lvlText w:val="%1."/>
      <w:lvlJc w:val="left"/>
      <w:pPr>
        <w:ind w:left="11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6EBA4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6FDA7A24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4184B368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4B5EC2DE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62FAA88A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D4EFCBE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A7F29392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E6A02DAA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22">
    <w:nsid w:val="5F004AE7"/>
    <w:multiLevelType w:val="hybridMultilevel"/>
    <w:tmpl w:val="7CE26460"/>
    <w:lvl w:ilvl="0" w:tplc="21F8A122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8CCF92">
      <w:numFmt w:val="bullet"/>
      <w:lvlText w:val="•"/>
      <w:lvlJc w:val="left"/>
      <w:pPr>
        <w:ind w:left="1296" w:hanging="181"/>
      </w:pPr>
      <w:rPr>
        <w:rFonts w:hint="default"/>
        <w:lang w:val="ru-RU" w:eastAsia="en-US" w:bidi="ar-SA"/>
      </w:rPr>
    </w:lvl>
    <w:lvl w:ilvl="2" w:tplc="CBD675DA">
      <w:numFmt w:val="bullet"/>
      <w:lvlText w:val="•"/>
      <w:lvlJc w:val="left"/>
      <w:pPr>
        <w:ind w:left="2273" w:hanging="181"/>
      </w:pPr>
      <w:rPr>
        <w:rFonts w:hint="default"/>
        <w:lang w:val="ru-RU" w:eastAsia="en-US" w:bidi="ar-SA"/>
      </w:rPr>
    </w:lvl>
    <w:lvl w:ilvl="3" w:tplc="88129182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4" w:tplc="C5386D5A">
      <w:numFmt w:val="bullet"/>
      <w:lvlText w:val="•"/>
      <w:lvlJc w:val="left"/>
      <w:pPr>
        <w:ind w:left="4226" w:hanging="181"/>
      </w:pPr>
      <w:rPr>
        <w:rFonts w:hint="default"/>
        <w:lang w:val="ru-RU" w:eastAsia="en-US" w:bidi="ar-SA"/>
      </w:rPr>
    </w:lvl>
    <w:lvl w:ilvl="5" w:tplc="909AD8D6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6" w:tplc="1E8E9628">
      <w:numFmt w:val="bullet"/>
      <w:lvlText w:val="•"/>
      <w:lvlJc w:val="left"/>
      <w:pPr>
        <w:ind w:left="6179" w:hanging="181"/>
      </w:pPr>
      <w:rPr>
        <w:rFonts w:hint="default"/>
        <w:lang w:val="ru-RU" w:eastAsia="en-US" w:bidi="ar-SA"/>
      </w:rPr>
    </w:lvl>
    <w:lvl w:ilvl="7" w:tplc="F4B21C20">
      <w:numFmt w:val="bullet"/>
      <w:lvlText w:val="•"/>
      <w:lvlJc w:val="left"/>
      <w:pPr>
        <w:ind w:left="7156" w:hanging="181"/>
      </w:pPr>
      <w:rPr>
        <w:rFonts w:hint="default"/>
        <w:lang w:val="ru-RU" w:eastAsia="en-US" w:bidi="ar-SA"/>
      </w:rPr>
    </w:lvl>
    <w:lvl w:ilvl="8" w:tplc="5CA45A72">
      <w:numFmt w:val="bullet"/>
      <w:lvlText w:val="•"/>
      <w:lvlJc w:val="left"/>
      <w:pPr>
        <w:ind w:left="8133" w:hanging="181"/>
      </w:pPr>
      <w:rPr>
        <w:rFonts w:hint="default"/>
        <w:lang w:val="ru-RU" w:eastAsia="en-US" w:bidi="ar-SA"/>
      </w:rPr>
    </w:lvl>
  </w:abstractNum>
  <w:abstractNum w:abstractNumId="23">
    <w:nsid w:val="5FE05801"/>
    <w:multiLevelType w:val="hybridMultilevel"/>
    <w:tmpl w:val="E08627E4"/>
    <w:lvl w:ilvl="0" w:tplc="A6A454E4">
      <w:start w:val="1"/>
      <w:numFmt w:val="decimal"/>
      <w:lvlText w:val="%1."/>
      <w:lvlJc w:val="left"/>
      <w:pPr>
        <w:ind w:left="11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6326C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7340D1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223A83CE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E8BAB28A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C68C90C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57B66A30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519AD01A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FB72E7B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24">
    <w:nsid w:val="63696D5F"/>
    <w:multiLevelType w:val="multilevel"/>
    <w:tmpl w:val="CE24DC96"/>
    <w:lvl w:ilvl="0">
      <w:start w:val="40"/>
      <w:numFmt w:val="decimal"/>
      <w:lvlText w:val="%1"/>
      <w:lvlJc w:val="left"/>
      <w:pPr>
        <w:ind w:left="1226" w:hanging="905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6" w:hanging="905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26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</w:abstractNum>
  <w:abstractNum w:abstractNumId="25">
    <w:nsid w:val="669833BC"/>
    <w:multiLevelType w:val="hybridMultilevel"/>
    <w:tmpl w:val="D3CCCBE4"/>
    <w:lvl w:ilvl="0" w:tplc="7C986CBA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DFC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8F04160A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E6EA1FF2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0E4267CE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A50EBD18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CC243410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9D88DCD6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81204754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26">
    <w:nsid w:val="69651F67"/>
    <w:multiLevelType w:val="hybridMultilevel"/>
    <w:tmpl w:val="B9F6A344"/>
    <w:lvl w:ilvl="0" w:tplc="12407BD8">
      <w:start w:val="1"/>
      <w:numFmt w:val="decimal"/>
      <w:lvlText w:val="%1."/>
      <w:lvlJc w:val="left"/>
      <w:pPr>
        <w:ind w:left="11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2BE7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7242E842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AF76F928">
      <w:numFmt w:val="bullet"/>
      <w:lvlText w:val="•"/>
      <w:lvlJc w:val="left"/>
      <w:pPr>
        <w:ind w:left="3809" w:hanging="240"/>
      </w:pPr>
      <w:rPr>
        <w:rFonts w:hint="default"/>
        <w:lang w:val="ru-RU" w:eastAsia="en-US" w:bidi="ar-SA"/>
      </w:rPr>
    </w:lvl>
    <w:lvl w:ilvl="4" w:tplc="243A3846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35542D5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E834C9D2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F7949EB4">
      <w:numFmt w:val="bullet"/>
      <w:lvlText w:val="•"/>
      <w:lvlJc w:val="left"/>
      <w:pPr>
        <w:ind w:left="7396" w:hanging="240"/>
      </w:pPr>
      <w:rPr>
        <w:rFonts w:hint="default"/>
        <w:lang w:val="ru-RU" w:eastAsia="en-US" w:bidi="ar-SA"/>
      </w:rPr>
    </w:lvl>
    <w:lvl w:ilvl="8" w:tplc="E232586C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27">
    <w:nsid w:val="6BBA7FDD"/>
    <w:multiLevelType w:val="hybridMultilevel"/>
    <w:tmpl w:val="42B8D728"/>
    <w:lvl w:ilvl="0" w:tplc="C82A7630">
      <w:start w:val="41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36A128">
      <w:numFmt w:val="bullet"/>
      <w:lvlText w:val="•"/>
      <w:lvlJc w:val="left"/>
      <w:pPr>
        <w:ind w:left="1296" w:hanging="312"/>
      </w:pPr>
      <w:rPr>
        <w:rFonts w:hint="default"/>
        <w:lang w:val="ru-RU" w:eastAsia="en-US" w:bidi="ar-SA"/>
      </w:rPr>
    </w:lvl>
    <w:lvl w:ilvl="2" w:tplc="E7FEA678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3" w:tplc="C312297C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4" w:tplc="C3308D2A">
      <w:numFmt w:val="bullet"/>
      <w:lvlText w:val="•"/>
      <w:lvlJc w:val="left"/>
      <w:pPr>
        <w:ind w:left="4226" w:hanging="312"/>
      </w:pPr>
      <w:rPr>
        <w:rFonts w:hint="default"/>
        <w:lang w:val="ru-RU" w:eastAsia="en-US" w:bidi="ar-SA"/>
      </w:rPr>
    </w:lvl>
    <w:lvl w:ilvl="5" w:tplc="216EC26A">
      <w:numFmt w:val="bullet"/>
      <w:lvlText w:val="•"/>
      <w:lvlJc w:val="left"/>
      <w:pPr>
        <w:ind w:left="5203" w:hanging="312"/>
      </w:pPr>
      <w:rPr>
        <w:rFonts w:hint="default"/>
        <w:lang w:val="ru-RU" w:eastAsia="en-US" w:bidi="ar-SA"/>
      </w:rPr>
    </w:lvl>
    <w:lvl w:ilvl="6" w:tplc="0EFC417A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6032BDE2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8" w:tplc="42AC386E">
      <w:numFmt w:val="bullet"/>
      <w:lvlText w:val="•"/>
      <w:lvlJc w:val="left"/>
      <w:pPr>
        <w:ind w:left="8133" w:hanging="312"/>
      </w:pPr>
      <w:rPr>
        <w:rFonts w:hint="default"/>
        <w:lang w:val="ru-RU" w:eastAsia="en-US" w:bidi="ar-SA"/>
      </w:rPr>
    </w:lvl>
  </w:abstractNum>
  <w:abstractNum w:abstractNumId="28">
    <w:nsid w:val="71E22CBA"/>
    <w:multiLevelType w:val="hybridMultilevel"/>
    <w:tmpl w:val="258AA34C"/>
    <w:lvl w:ilvl="0" w:tplc="3716B9AA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A5148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B0AC2CFE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7FC651D6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17A45EA0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AC56FC66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9AEE178E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178A73BA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36C822EE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29">
    <w:nsid w:val="74D3190D"/>
    <w:multiLevelType w:val="hybridMultilevel"/>
    <w:tmpl w:val="6AACDD06"/>
    <w:lvl w:ilvl="0" w:tplc="DCD80446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4689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4678C02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D456701A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0FE2B5C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357E7854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B4DC014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6C9AC7FA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7D0CB74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30">
    <w:nsid w:val="752145E5"/>
    <w:multiLevelType w:val="hybridMultilevel"/>
    <w:tmpl w:val="6686A95C"/>
    <w:lvl w:ilvl="0" w:tplc="B2120BAC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18AA10">
      <w:numFmt w:val="bullet"/>
      <w:lvlText w:val="•"/>
      <w:lvlJc w:val="left"/>
      <w:pPr>
        <w:ind w:left="1962" w:hanging="181"/>
      </w:pPr>
      <w:rPr>
        <w:rFonts w:hint="default"/>
        <w:lang w:val="ru-RU" w:eastAsia="en-US" w:bidi="ar-SA"/>
      </w:rPr>
    </w:lvl>
    <w:lvl w:ilvl="2" w:tplc="A2D2FF86">
      <w:numFmt w:val="bullet"/>
      <w:lvlText w:val="•"/>
      <w:lvlJc w:val="left"/>
      <w:pPr>
        <w:ind w:left="2865" w:hanging="181"/>
      </w:pPr>
      <w:rPr>
        <w:rFonts w:hint="default"/>
        <w:lang w:val="ru-RU" w:eastAsia="en-US" w:bidi="ar-SA"/>
      </w:rPr>
    </w:lvl>
    <w:lvl w:ilvl="3" w:tplc="7FDA7750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  <w:lvl w:ilvl="4" w:tplc="C1E2879E">
      <w:numFmt w:val="bullet"/>
      <w:lvlText w:val="•"/>
      <w:lvlJc w:val="left"/>
      <w:pPr>
        <w:ind w:left="4670" w:hanging="181"/>
      </w:pPr>
      <w:rPr>
        <w:rFonts w:hint="default"/>
        <w:lang w:val="ru-RU" w:eastAsia="en-US" w:bidi="ar-SA"/>
      </w:rPr>
    </w:lvl>
    <w:lvl w:ilvl="5" w:tplc="3D5EB6C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6" w:tplc="39E0ACCE">
      <w:numFmt w:val="bullet"/>
      <w:lvlText w:val="•"/>
      <w:lvlJc w:val="left"/>
      <w:pPr>
        <w:ind w:left="6475" w:hanging="181"/>
      </w:pPr>
      <w:rPr>
        <w:rFonts w:hint="default"/>
        <w:lang w:val="ru-RU" w:eastAsia="en-US" w:bidi="ar-SA"/>
      </w:rPr>
    </w:lvl>
    <w:lvl w:ilvl="7" w:tplc="01768138">
      <w:numFmt w:val="bullet"/>
      <w:lvlText w:val="•"/>
      <w:lvlJc w:val="left"/>
      <w:pPr>
        <w:ind w:left="7378" w:hanging="181"/>
      </w:pPr>
      <w:rPr>
        <w:rFonts w:hint="default"/>
        <w:lang w:val="ru-RU" w:eastAsia="en-US" w:bidi="ar-SA"/>
      </w:rPr>
    </w:lvl>
    <w:lvl w:ilvl="8" w:tplc="C854F20E">
      <w:numFmt w:val="bullet"/>
      <w:lvlText w:val="•"/>
      <w:lvlJc w:val="left"/>
      <w:pPr>
        <w:ind w:left="8281" w:hanging="181"/>
      </w:pPr>
      <w:rPr>
        <w:rFonts w:hint="default"/>
        <w:lang w:val="ru-RU" w:eastAsia="en-US" w:bidi="ar-SA"/>
      </w:rPr>
    </w:lvl>
  </w:abstractNum>
  <w:abstractNum w:abstractNumId="31">
    <w:nsid w:val="7A1B2BA5"/>
    <w:multiLevelType w:val="hybridMultilevel"/>
    <w:tmpl w:val="28B646B4"/>
    <w:lvl w:ilvl="0" w:tplc="D6B8E552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4DF64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8522D180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9EE8CB9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BD7E0D2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CABC273E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BAF4C9E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88A6B69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7378200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32">
    <w:nsid w:val="7A904C64"/>
    <w:multiLevelType w:val="hybridMultilevel"/>
    <w:tmpl w:val="BEDEC8C8"/>
    <w:lvl w:ilvl="0" w:tplc="3424A27E">
      <w:start w:val="1"/>
      <w:numFmt w:val="decimal"/>
      <w:lvlText w:val="%1."/>
      <w:lvlJc w:val="left"/>
      <w:pPr>
        <w:ind w:left="32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44994">
      <w:numFmt w:val="bullet"/>
      <w:lvlText w:val="•"/>
      <w:lvlJc w:val="left"/>
      <w:pPr>
        <w:ind w:left="1296" w:hanging="346"/>
      </w:pPr>
      <w:rPr>
        <w:rFonts w:hint="default"/>
        <w:lang w:val="ru-RU" w:eastAsia="en-US" w:bidi="ar-SA"/>
      </w:rPr>
    </w:lvl>
    <w:lvl w:ilvl="2" w:tplc="4684A152">
      <w:numFmt w:val="bullet"/>
      <w:lvlText w:val="•"/>
      <w:lvlJc w:val="left"/>
      <w:pPr>
        <w:ind w:left="2273" w:hanging="346"/>
      </w:pPr>
      <w:rPr>
        <w:rFonts w:hint="default"/>
        <w:lang w:val="ru-RU" w:eastAsia="en-US" w:bidi="ar-SA"/>
      </w:rPr>
    </w:lvl>
    <w:lvl w:ilvl="3" w:tplc="55C841C8">
      <w:numFmt w:val="bullet"/>
      <w:lvlText w:val="•"/>
      <w:lvlJc w:val="left"/>
      <w:pPr>
        <w:ind w:left="3249" w:hanging="346"/>
      </w:pPr>
      <w:rPr>
        <w:rFonts w:hint="default"/>
        <w:lang w:val="ru-RU" w:eastAsia="en-US" w:bidi="ar-SA"/>
      </w:rPr>
    </w:lvl>
    <w:lvl w:ilvl="4" w:tplc="212039C0">
      <w:numFmt w:val="bullet"/>
      <w:lvlText w:val="•"/>
      <w:lvlJc w:val="left"/>
      <w:pPr>
        <w:ind w:left="4226" w:hanging="346"/>
      </w:pPr>
      <w:rPr>
        <w:rFonts w:hint="default"/>
        <w:lang w:val="ru-RU" w:eastAsia="en-US" w:bidi="ar-SA"/>
      </w:rPr>
    </w:lvl>
    <w:lvl w:ilvl="5" w:tplc="0408EE0A">
      <w:numFmt w:val="bullet"/>
      <w:lvlText w:val="•"/>
      <w:lvlJc w:val="left"/>
      <w:pPr>
        <w:ind w:left="5203" w:hanging="346"/>
      </w:pPr>
      <w:rPr>
        <w:rFonts w:hint="default"/>
        <w:lang w:val="ru-RU" w:eastAsia="en-US" w:bidi="ar-SA"/>
      </w:rPr>
    </w:lvl>
    <w:lvl w:ilvl="6" w:tplc="7CDC9962">
      <w:numFmt w:val="bullet"/>
      <w:lvlText w:val="•"/>
      <w:lvlJc w:val="left"/>
      <w:pPr>
        <w:ind w:left="6179" w:hanging="346"/>
      </w:pPr>
      <w:rPr>
        <w:rFonts w:hint="default"/>
        <w:lang w:val="ru-RU" w:eastAsia="en-US" w:bidi="ar-SA"/>
      </w:rPr>
    </w:lvl>
    <w:lvl w:ilvl="7" w:tplc="CCF21D56">
      <w:numFmt w:val="bullet"/>
      <w:lvlText w:val="•"/>
      <w:lvlJc w:val="left"/>
      <w:pPr>
        <w:ind w:left="7156" w:hanging="346"/>
      </w:pPr>
      <w:rPr>
        <w:rFonts w:hint="default"/>
        <w:lang w:val="ru-RU" w:eastAsia="en-US" w:bidi="ar-SA"/>
      </w:rPr>
    </w:lvl>
    <w:lvl w:ilvl="8" w:tplc="AD288C92">
      <w:numFmt w:val="bullet"/>
      <w:lvlText w:val="•"/>
      <w:lvlJc w:val="left"/>
      <w:pPr>
        <w:ind w:left="8133" w:hanging="346"/>
      </w:pPr>
      <w:rPr>
        <w:rFonts w:hint="default"/>
        <w:lang w:val="ru-RU" w:eastAsia="en-US" w:bidi="ar-SA"/>
      </w:rPr>
    </w:lvl>
  </w:abstractNum>
  <w:abstractNum w:abstractNumId="33">
    <w:nsid w:val="7DC4124C"/>
    <w:multiLevelType w:val="hybridMultilevel"/>
    <w:tmpl w:val="6512E1EA"/>
    <w:lvl w:ilvl="0" w:tplc="8F821136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7CF4D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7672635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1B109398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D7EE822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B614B7C0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E084E7E8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52B67390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CC12471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1"/>
  </w:num>
  <w:num w:numId="5">
    <w:abstractNumId w:val="2"/>
  </w:num>
  <w:num w:numId="6">
    <w:abstractNumId w:val="1"/>
  </w:num>
  <w:num w:numId="7">
    <w:abstractNumId w:val="9"/>
  </w:num>
  <w:num w:numId="8">
    <w:abstractNumId w:val="17"/>
  </w:num>
  <w:num w:numId="9">
    <w:abstractNumId w:val="32"/>
  </w:num>
  <w:num w:numId="10">
    <w:abstractNumId w:val="3"/>
  </w:num>
  <w:num w:numId="11">
    <w:abstractNumId w:val="11"/>
  </w:num>
  <w:num w:numId="12">
    <w:abstractNumId w:val="28"/>
  </w:num>
  <w:num w:numId="13">
    <w:abstractNumId w:val="5"/>
  </w:num>
  <w:num w:numId="14">
    <w:abstractNumId w:val="33"/>
  </w:num>
  <w:num w:numId="15">
    <w:abstractNumId w:val="18"/>
  </w:num>
  <w:num w:numId="16">
    <w:abstractNumId w:val="25"/>
  </w:num>
  <w:num w:numId="17">
    <w:abstractNumId w:val="21"/>
  </w:num>
  <w:num w:numId="18">
    <w:abstractNumId w:val="7"/>
  </w:num>
  <w:num w:numId="19">
    <w:abstractNumId w:val="23"/>
  </w:num>
  <w:num w:numId="20">
    <w:abstractNumId w:val="26"/>
  </w:num>
  <w:num w:numId="21">
    <w:abstractNumId w:val="20"/>
  </w:num>
  <w:num w:numId="22">
    <w:abstractNumId w:val="29"/>
  </w:num>
  <w:num w:numId="23">
    <w:abstractNumId w:val="30"/>
  </w:num>
  <w:num w:numId="24">
    <w:abstractNumId w:val="22"/>
  </w:num>
  <w:num w:numId="25">
    <w:abstractNumId w:val="8"/>
  </w:num>
  <w:num w:numId="26">
    <w:abstractNumId w:val="14"/>
  </w:num>
  <w:num w:numId="27">
    <w:abstractNumId w:val="4"/>
  </w:num>
  <w:num w:numId="28">
    <w:abstractNumId w:val="19"/>
  </w:num>
  <w:num w:numId="29">
    <w:abstractNumId w:val="27"/>
  </w:num>
  <w:num w:numId="30">
    <w:abstractNumId w:val="6"/>
  </w:num>
  <w:num w:numId="31">
    <w:abstractNumId w:val="13"/>
  </w:num>
  <w:num w:numId="32">
    <w:abstractNumId w:val="15"/>
  </w:num>
  <w:num w:numId="33">
    <w:abstractNumId w:val="1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10D3"/>
    <w:rsid w:val="00020AFD"/>
    <w:rsid w:val="002910D3"/>
    <w:rsid w:val="00295B0B"/>
    <w:rsid w:val="0030162A"/>
    <w:rsid w:val="00800BAD"/>
    <w:rsid w:val="00B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1D06-935E-4D33-B98C-0C5F9C58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7394</Words>
  <Characters>42146</Characters>
  <Application>Microsoft Office Word</Application>
  <DocSecurity>0</DocSecurity>
  <Lines>351</Lines>
  <Paragraphs>98</Paragraphs>
  <ScaleCrop>false</ScaleCrop>
  <Company/>
  <LinksUpToDate>false</LinksUpToDate>
  <CharactersWithSpaces>49442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 государственный социальный университет</dc:title>
  <dc:creator>Деканат311</dc:creator>
  <cp:lastModifiedBy>Елена Рунина</cp:lastModifiedBy>
  <cp:revision>4</cp:revision>
  <dcterms:created xsi:type="dcterms:W3CDTF">2023-05-03T14:07:00Z</dcterms:created>
  <dcterms:modified xsi:type="dcterms:W3CDTF">2023-06-19T09:47:00Z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