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3EF5246A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6B3DFC">
                    <w:rPr>
                      <w:rFonts w:ascii="Times New Roman" w:eastAsia="Calibri" w:hAnsi="Times New Roman" w:cs="Times New Roman"/>
                    </w:rPr>
                    <w:t>6</w:t>
                  </w:r>
                  <w:proofErr w:type="gramEnd"/>
                  <w:r w:rsidR="006B3DFC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6B3DFC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6B3DFC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6DAB3B3F" w14:textId="031F2DA6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6B3DFC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6B3DFC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6B3DFC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>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039F8D2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="006C571B">
        <w:rPr>
          <w:rFonts w:ascii="Times New Roman" w:eastAsia="Calibri" w:hAnsi="Times New Roman" w:cs="Times New Roman"/>
          <w:sz w:val="28"/>
          <w:szCs w:val="28"/>
          <w:lang w:eastAsia="ru-RU"/>
        </w:rPr>
        <w:t>заочная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640D2F61" w14:textId="5FC2E126" w:rsidR="0097099C" w:rsidRPr="0097099C" w:rsidRDefault="005D2377" w:rsidP="0097099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  <w:r w:rsidR="0097099C" w:rsidRPr="009709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40.02.01 ПРАВО И ОРГАНИЗАЦИЯ СОЦИАЛЬНОГО ОБЕСПЕЧЕНИЯ</w:t>
      </w:r>
      <w:r w:rsidR="006C571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(ЗФО)</w:t>
      </w:r>
      <w:r w:rsidR="0097099C" w:rsidRPr="009709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="0097099C" w:rsidRPr="0097099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</w:p>
    <w:p w14:paraId="69BD0786" w14:textId="2813D25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C25383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AFF57F" w14:textId="571C6A94" w:rsidR="005D2377" w:rsidRDefault="005D2377" w:rsidP="006B3DF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319E22" w14:textId="1914DB30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9"/>
        <w:gridCol w:w="5639"/>
        <w:gridCol w:w="3829"/>
      </w:tblGrid>
      <w:tr w:rsidR="002031C5" w:rsidRPr="005D2377" w14:paraId="6BC2B067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639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829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F6BDC" w14:textId="68231CE1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15A2">
              <w:rPr>
                <w:rFonts w:ascii="Times New Roman" w:hAnsi="Times New Roman"/>
                <w:color w:val="000000"/>
                <w:sz w:val="28"/>
                <w:szCs w:val="28"/>
              </w:rPr>
              <w:t>ЛР</w:t>
            </w:r>
            <w:proofErr w:type="gramStart"/>
            <w:r w:rsidRPr="003315A2">
              <w:rPr>
                <w:rFonts w:ascii="Times New Roman" w:hAnsi="Times New Roman"/>
                <w:color w:val="000000"/>
                <w:sz w:val="28"/>
                <w:szCs w:val="28"/>
              </w:rPr>
              <w:t>1;ЛР</w:t>
            </w:r>
            <w:proofErr w:type="gramEnd"/>
            <w:r w:rsidR="003315A2">
              <w:rPr>
                <w:rFonts w:ascii="Times New Roman" w:hAnsi="Times New Roman"/>
                <w:color w:val="000000"/>
                <w:sz w:val="28"/>
                <w:szCs w:val="28"/>
              </w:rPr>
              <w:t>2;ЛР7;ЛР10;ЛР14;ЛР17</w:t>
            </w:r>
          </w:p>
          <w:p w14:paraId="7CE9A811" w14:textId="77777777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9779D3" w14:textId="77777777" w:rsidR="002031C5" w:rsidRPr="003315A2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D2377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1.Химия как наука. Взаимосвязь химии с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другими  науками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2.Основные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проблемы  современной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13.Дисперсные системы.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Состав  вещества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21.Смещения химического равновесия (принцип Ле-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соединений  А.М.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29.Взаимное влияние атомов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в  молекулах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Алкины.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Алкадиены.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6.Почему химически неверно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поэтическое  выражение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Озоновая дыра (низкая концентрация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озона)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основой органических соединений. Он имеет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несколько аллотропных модификаций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Напишите  аллотропные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 Что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показывает,  химическая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Самый используемый металл в металлургии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  железо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7. Во многих странах мира кислород является дефицитом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 к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Решите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г;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л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«Периодический закон и периодическая система химических элементов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Подготовить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Строение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Кислоты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рудничными  водами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Золото это сплав металлов: меди, алюминия и т.д.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Золото  750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Метан составляет основу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атмосферы  ряда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 качестве стабилизаторов взрывов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пропана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СН4+2О2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-&gt;СО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10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учебник 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11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учебник  /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Органическая химия: учебник / А.И. Артеменко. — Москва: </w:t>
            </w:r>
            <w:proofErr w:type="spellStart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КноРус</w:t>
            </w:r>
            <w:proofErr w:type="spellEnd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1952" w14:textId="77777777" w:rsidR="00B00F7D" w:rsidRDefault="00B00F7D">
      <w:pPr>
        <w:spacing w:after="0" w:line="240" w:lineRule="auto"/>
      </w:pPr>
      <w:r>
        <w:separator/>
      </w:r>
    </w:p>
  </w:endnote>
  <w:endnote w:type="continuationSeparator" w:id="0">
    <w:p w14:paraId="2C194E82" w14:textId="77777777" w:rsidR="00B00F7D" w:rsidRDefault="00B0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B00F7D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AEDD" w14:textId="77777777" w:rsidR="00B00F7D" w:rsidRDefault="00B00F7D">
      <w:pPr>
        <w:spacing w:after="0" w:line="240" w:lineRule="auto"/>
      </w:pPr>
      <w:r>
        <w:separator/>
      </w:r>
    </w:p>
  </w:footnote>
  <w:footnote w:type="continuationSeparator" w:id="0">
    <w:p w14:paraId="55D2EEC5" w14:textId="77777777" w:rsidR="00B00F7D" w:rsidRDefault="00B0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80C6A"/>
    <w:rsid w:val="002031C5"/>
    <w:rsid w:val="003315A2"/>
    <w:rsid w:val="0038517D"/>
    <w:rsid w:val="004D6222"/>
    <w:rsid w:val="005B2932"/>
    <w:rsid w:val="005D2377"/>
    <w:rsid w:val="005F271A"/>
    <w:rsid w:val="006339E1"/>
    <w:rsid w:val="006B3DFC"/>
    <w:rsid w:val="006C571B"/>
    <w:rsid w:val="007A453C"/>
    <w:rsid w:val="007F4191"/>
    <w:rsid w:val="008021C3"/>
    <w:rsid w:val="00804989"/>
    <w:rsid w:val="008A7EF2"/>
    <w:rsid w:val="0097099C"/>
    <w:rsid w:val="00971367"/>
    <w:rsid w:val="00A009C3"/>
    <w:rsid w:val="00A96A2B"/>
    <w:rsid w:val="00AA77B6"/>
    <w:rsid w:val="00AC6AAB"/>
    <w:rsid w:val="00AF0BF8"/>
    <w:rsid w:val="00B00F7D"/>
    <w:rsid w:val="00C42D0D"/>
    <w:rsid w:val="00DE6992"/>
    <w:rsid w:val="00F95525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  <w:style w:type="table" w:styleId="a6">
    <w:name w:val="Table Grid"/>
    <w:basedOn w:val="a1"/>
    <w:uiPriority w:val="39"/>
    <w:rsid w:val="0097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3180</Words>
  <Characters>18128</Characters>
  <Application>Microsoft Office Word</Application>
  <DocSecurity>0</DocSecurity>
  <Lines>151</Lines>
  <Paragraphs>42</Paragraphs>
  <ScaleCrop>false</ScaleCrop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27</cp:revision>
  <dcterms:created xsi:type="dcterms:W3CDTF">2021-10-20T01:01:00Z</dcterms:created>
  <dcterms:modified xsi:type="dcterms:W3CDTF">2023-09-14T14:09:00Z</dcterms:modified>
</cp:coreProperties>
</file>