
<file path=[Content_Types].xml><?xml version="1.0" encoding="utf-8"?>
<Types xmlns="http://schemas.openxmlformats.org/package/2006/content-types">
  <Default Extension="vsd" ContentType="application/vnd.visio"/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4295" w:rsidRPr="007504E7" w:rsidRDefault="002B4295" w:rsidP="002B4295">
      <w:pPr>
        <w:widowControl w:val="0"/>
        <w:spacing w:line="360" w:lineRule="auto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ЧАСТНОЕ</w:t>
      </w:r>
      <w:r w:rsidRPr="007504E7">
        <w:rPr>
          <w:b/>
          <w:bCs/>
          <w:color w:val="000000"/>
        </w:rPr>
        <w:t xml:space="preserve"> ОБРАЗОВАТЕЛЬНОЕ УЧРЕЖДЕНИЕ</w:t>
      </w:r>
    </w:p>
    <w:p w:rsidR="002B4295" w:rsidRPr="007504E7" w:rsidRDefault="002B4295" w:rsidP="002B4295">
      <w:pPr>
        <w:widowControl w:val="0"/>
        <w:spacing w:line="360" w:lineRule="auto"/>
        <w:jc w:val="center"/>
        <w:rPr>
          <w:b/>
          <w:bCs/>
          <w:color w:val="000000"/>
        </w:rPr>
      </w:pPr>
      <w:r w:rsidRPr="007504E7">
        <w:rPr>
          <w:b/>
          <w:bCs/>
          <w:color w:val="000000"/>
        </w:rPr>
        <w:t>ПРОФЕССИОНАЛЬНОГО ОБРАЗОВАНИЯ</w:t>
      </w:r>
    </w:p>
    <w:p w:rsidR="002B4295" w:rsidRPr="007504E7" w:rsidRDefault="002B4295" w:rsidP="002B4295">
      <w:pPr>
        <w:widowControl w:val="0"/>
        <w:spacing w:line="360" w:lineRule="auto"/>
        <w:jc w:val="center"/>
        <w:rPr>
          <w:b/>
          <w:bCs/>
          <w:color w:val="000000"/>
        </w:rPr>
      </w:pPr>
      <w:r w:rsidRPr="007504E7">
        <w:rPr>
          <w:b/>
          <w:bCs/>
          <w:color w:val="000000"/>
        </w:rPr>
        <w:t>«</w:t>
      </w:r>
      <w:r>
        <w:rPr>
          <w:b/>
          <w:bCs/>
          <w:color w:val="000000"/>
        </w:rPr>
        <w:t>СТАВРОПОЛЬСКИЙ МНОГОПРОФИЛЬНЫЙ КОЛЛЕДЖ</w:t>
      </w:r>
      <w:r w:rsidRPr="007504E7">
        <w:rPr>
          <w:b/>
          <w:bCs/>
          <w:color w:val="000000"/>
        </w:rPr>
        <w:t>»</w:t>
      </w:r>
    </w:p>
    <w:p w:rsidR="002B4295" w:rsidRPr="005448E8" w:rsidRDefault="002B4295" w:rsidP="002B4295">
      <w:pPr>
        <w:widowControl w:val="0"/>
        <w:spacing w:line="360" w:lineRule="auto"/>
        <w:ind w:firstLine="709"/>
        <w:jc w:val="center"/>
        <w:rPr>
          <w:b/>
          <w:color w:val="000000"/>
          <w:sz w:val="28"/>
          <w:szCs w:val="28"/>
        </w:rPr>
      </w:pPr>
    </w:p>
    <w:p w:rsidR="002B4295" w:rsidRPr="005448E8" w:rsidRDefault="002B4295" w:rsidP="002B4295">
      <w:pPr>
        <w:widowControl w:val="0"/>
        <w:spacing w:line="360" w:lineRule="auto"/>
        <w:ind w:firstLine="709"/>
        <w:jc w:val="center"/>
        <w:rPr>
          <w:b/>
          <w:color w:val="000000"/>
          <w:sz w:val="28"/>
          <w:szCs w:val="28"/>
        </w:rPr>
      </w:pPr>
    </w:p>
    <w:p w:rsidR="002B4295" w:rsidRPr="005448E8" w:rsidRDefault="002B4295" w:rsidP="002B4295">
      <w:pPr>
        <w:widowControl w:val="0"/>
        <w:spacing w:line="360" w:lineRule="auto"/>
        <w:ind w:firstLine="709"/>
        <w:jc w:val="center"/>
        <w:rPr>
          <w:b/>
          <w:color w:val="000000"/>
          <w:sz w:val="28"/>
          <w:szCs w:val="28"/>
        </w:rPr>
      </w:pPr>
    </w:p>
    <w:p w:rsidR="002B4295" w:rsidRPr="005448E8" w:rsidRDefault="002B4295" w:rsidP="002B4295">
      <w:pPr>
        <w:widowControl w:val="0"/>
        <w:spacing w:line="360" w:lineRule="auto"/>
        <w:ind w:firstLine="709"/>
        <w:jc w:val="center"/>
        <w:rPr>
          <w:b/>
          <w:color w:val="000000"/>
          <w:sz w:val="28"/>
          <w:szCs w:val="28"/>
        </w:rPr>
      </w:pPr>
    </w:p>
    <w:p w:rsidR="002B4295" w:rsidRPr="005448E8" w:rsidRDefault="002B4295" w:rsidP="002B4295">
      <w:pPr>
        <w:widowControl w:val="0"/>
        <w:spacing w:line="360" w:lineRule="auto"/>
        <w:ind w:firstLine="709"/>
        <w:jc w:val="center"/>
        <w:rPr>
          <w:b/>
          <w:color w:val="000000"/>
          <w:sz w:val="28"/>
          <w:szCs w:val="28"/>
        </w:rPr>
      </w:pPr>
    </w:p>
    <w:p w:rsidR="002B4295" w:rsidRPr="005448E8" w:rsidRDefault="002B4295" w:rsidP="002B4295">
      <w:pPr>
        <w:widowControl w:val="0"/>
        <w:spacing w:line="360" w:lineRule="auto"/>
        <w:ind w:firstLine="709"/>
        <w:jc w:val="center"/>
        <w:rPr>
          <w:b/>
          <w:color w:val="000000"/>
          <w:sz w:val="28"/>
          <w:szCs w:val="28"/>
        </w:rPr>
      </w:pPr>
      <w:r w:rsidRPr="005448E8">
        <w:rPr>
          <w:b/>
          <w:color w:val="000000"/>
          <w:sz w:val="28"/>
          <w:szCs w:val="28"/>
        </w:rPr>
        <w:t>МЕТОДИЧЕСКИЕ УКАЗАНИЯ</w:t>
      </w:r>
    </w:p>
    <w:p w:rsidR="001F09D0" w:rsidRDefault="001F09D0" w:rsidP="001F09D0">
      <w:pPr>
        <w:widowControl w:val="0"/>
        <w:spacing w:line="360" w:lineRule="auto"/>
        <w:ind w:firstLine="709"/>
        <w:jc w:val="center"/>
        <w:rPr>
          <w:color w:val="000000"/>
          <w:sz w:val="28"/>
          <w:szCs w:val="28"/>
        </w:rPr>
      </w:pPr>
      <w:r w:rsidRPr="00120323">
        <w:rPr>
          <w:color w:val="000000"/>
          <w:sz w:val="28"/>
          <w:szCs w:val="28"/>
        </w:rPr>
        <w:t xml:space="preserve">по </w:t>
      </w:r>
      <w:r>
        <w:rPr>
          <w:color w:val="000000"/>
          <w:sz w:val="28"/>
          <w:szCs w:val="28"/>
        </w:rPr>
        <w:t>междисциплинарному курсу</w:t>
      </w:r>
    </w:p>
    <w:p w:rsidR="001F09D0" w:rsidRPr="00DC2C10" w:rsidRDefault="001F09D0" w:rsidP="001F09D0">
      <w:pPr>
        <w:widowControl w:val="0"/>
        <w:spacing w:line="360" w:lineRule="auto"/>
        <w:ind w:firstLine="709"/>
        <w:jc w:val="center"/>
        <w:rPr>
          <w:color w:val="000000"/>
          <w:sz w:val="32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Pr="00120323">
        <w:rPr>
          <w:color w:val="000000"/>
          <w:sz w:val="28"/>
          <w:szCs w:val="28"/>
        </w:rPr>
        <w:t>«</w:t>
      </w:r>
      <w:r>
        <w:rPr>
          <w:color w:val="000000"/>
          <w:sz w:val="28"/>
          <w:szCs w:val="28"/>
        </w:rPr>
        <w:t>Разработка кода</w:t>
      </w:r>
      <w:r w:rsidRPr="000F5C20">
        <w:rPr>
          <w:color w:val="000000"/>
          <w:sz w:val="28"/>
          <w:szCs w:val="28"/>
        </w:rPr>
        <w:t xml:space="preserve"> информационных систем</w:t>
      </w:r>
      <w:r w:rsidRPr="00120323">
        <w:rPr>
          <w:color w:val="000000"/>
          <w:sz w:val="28"/>
          <w:szCs w:val="28"/>
        </w:rPr>
        <w:t>»</w:t>
      </w:r>
    </w:p>
    <w:p w:rsidR="002B4295" w:rsidRDefault="002B4295" w:rsidP="002B4295">
      <w:pPr>
        <w:spacing w:line="360" w:lineRule="auto"/>
        <w:jc w:val="center"/>
        <w:rPr>
          <w:color w:val="000000"/>
          <w:sz w:val="28"/>
          <w:szCs w:val="28"/>
        </w:rPr>
      </w:pPr>
      <w:r w:rsidRPr="00120323">
        <w:rPr>
          <w:color w:val="000000"/>
          <w:sz w:val="28"/>
          <w:szCs w:val="28"/>
        </w:rPr>
        <w:t xml:space="preserve">к </w:t>
      </w:r>
      <w:r>
        <w:rPr>
          <w:color w:val="000000"/>
          <w:sz w:val="28"/>
          <w:szCs w:val="28"/>
        </w:rPr>
        <w:t>практическим</w:t>
      </w:r>
      <w:r w:rsidRPr="00120323">
        <w:rPr>
          <w:color w:val="000000"/>
          <w:sz w:val="28"/>
          <w:szCs w:val="28"/>
        </w:rPr>
        <w:t xml:space="preserve"> занятиям </w:t>
      </w:r>
      <w:r w:rsidR="00F114CC">
        <w:rPr>
          <w:color w:val="000000"/>
          <w:sz w:val="28"/>
          <w:szCs w:val="28"/>
        </w:rPr>
        <w:t>и практической подготовке</w:t>
      </w:r>
    </w:p>
    <w:p w:rsidR="001F09D0" w:rsidRDefault="002B4295" w:rsidP="002B4295">
      <w:pPr>
        <w:spacing w:line="360" w:lineRule="auto"/>
        <w:jc w:val="center"/>
        <w:rPr>
          <w:color w:val="000000"/>
          <w:sz w:val="28"/>
          <w:szCs w:val="28"/>
        </w:rPr>
      </w:pPr>
      <w:r w:rsidRPr="00120323">
        <w:rPr>
          <w:color w:val="000000"/>
          <w:sz w:val="28"/>
          <w:szCs w:val="28"/>
        </w:rPr>
        <w:t xml:space="preserve">для </w:t>
      </w:r>
      <w:r>
        <w:rPr>
          <w:color w:val="000000"/>
          <w:sz w:val="28"/>
          <w:szCs w:val="28"/>
        </w:rPr>
        <w:t>обучающихся</w:t>
      </w:r>
      <w:r w:rsidRPr="00120323">
        <w:rPr>
          <w:color w:val="000000"/>
          <w:sz w:val="28"/>
          <w:szCs w:val="28"/>
        </w:rPr>
        <w:t xml:space="preserve"> по специальности </w:t>
      </w:r>
    </w:p>
    <w:p w:rsidR="002B4295" w:rsidRDefault="002B4295" w:rsidP="002B4295">
      <w:pPr>
        <w:spacing w:line="360" w:lineRule="auto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09.02.07 </w:t>
      </w:r>
      <w:r w:rsidRPr="00752B41">
        <w:rPr>
          <w:color w:val="000000"/>
          <w:sz w:val="28"/>
          <w:szCs w:val="28"/>
        </w:rPr>
        <w:t xml:space="preserve">Информационные системы и программирование </w:t>
      </w:r>
    </w:p>
    <w:p w:rsidR="002B4295" w:rsidRPr="005448E8" w:rsidRDefault="002B4295" w:rsidP="002B4295">
      <w:pPr>
        <w:widowControl w:val="0"/>
        <w:spacing w:line="360" w:lineRule="auto"/>
        <w:ind w:firstLine="709"/>
        <w:jc w:val="center"/>
        <w:rPr>
          <w:b/>
          <w:color w:val="000000"/>
          <w:sz w:val="28"/>
          <w:szCs w:val="28"/>
        </w:rPr>
      </w:pPr>
    </w:p>
    <w:p w:rsidR="002B4295" w:rsidRPr="005448E8" w:rsidRDefault="002B4295" w:rsidP="002B4295">
      <w:pPr>
        <w:widowControl w:val="0"/>
        <w:spacing w:line="360" w:lineRule="auto"/>
        <w:ind w:firstLine="709"/>
        <w:jc w:val="center"/>
        <w:rPr>
          <w:b/>
          <w:color w:val="000000"/>
          <w:sz w:val="28"/>
          <w:szCs w:val="28"/>
        </w:rPr>
      </w:pPr>
    </w:p>
    <w:p w:rsidR="002B4295" w:rsidRPr="005448E8" w:rsidRDefault="002B4295" w:rsidP="002B4295">
      <w:pPr>
        <w:widowControl w:val="0"/>
        <w:spacing w:line="360" w:lineRule="auto"/>
        <w:ind w:firstLine="709"/>
        <w:jc w:val="center"/>
        <w:rPr>
          <w:b/>
          <w:color w:val="000000"/>
          <w:sz w:val="28"/>
          <w:szCs w:val="28"/>
        </w:rPr>
      </w:pPr>
    </w:p>
    <w:p w:rsidR="002B4295" w:rsidRPr="005448E8" w:rsidRDefault="002B4295" w:rsidP="002B4295">
      <w:pPr>
        <w:widowControl w:val="0"/>
        <w:spacing w:line="360" w:lineRule="auto"/>
        <w:ind w:firstLine="709"/>
        <w:jc w:val="center"/>
        <w:rPr>
          <w:b/>
          <w:color w:val="000000"/>
          <w:sz w:val="28"/>
          <w:szCs w:val="28"/>
        </w:rPr>
      </w:pPr>
    </w:p>
    <w:p w:rsidR="002B4295" w:rsidRPr="005448E8" w:rsidRDefault="002B4295" w:rsidP="002B4295">
      <w:pPr>
        <w:widowControl w:val="0"/>
        <w:spacing w:line="360" w:lineRule="auto"/>
        <w:ind w:firstLine="709"/>
        <w:jc w:val="center"/>
        <w:rPr>
          <w:b/>
          <w:color w:val="000000"/>
          <w:sz w:val="28"/>
          <w:szCs w:val="28"/>
        </w:rPr>
      </w:pPr>
    </w:p>
    <w:p w:rsidR="002B4295" w:rsidRPr="005448E8" w:rsidRDefault="002B4295" w:rsidP="002B4295">
      <w:pPr>
        <w:widowControl w:val="0"/>
        <w:spacing w:line="360" w:lineRule="auto"/>
        <w:ind w:firstLine="709"/>
        <w:jc w:val="center"/>
        <w:rPr>
          <w:b/>
          <w:color w:val="000000"/>
          <w:sz w:val="28"/>
          <w:szCs w:val="28"/>
        </w:rPr>
      </w:pPr>
    </w:p>
    <w:p w:rsidR="002B4295" w:rsidRDefault="002B4295" w:rsidP="002B4295">
      <w:pPr>
        <w:widowControl w:val="0"/>
        <w:spacing w:line="360" w:lineRule="auto"/>
        <w:ind w:firstLine="709"/>
        <w:jc w:val="center"/>
        <w:rPr>
          <w:b/>
          <w:color w:val="000000"/>
          <w:sz w:val="28"/>
          <w:szCs w:val="28"/>
        </w:rPr>
      </w:pPr>
    </w:p>
    <w:p w:rsidR="002B4295" w:rsidRDefault="002B4295" w:rsidP="002B4295">
      <w:pPr>
        <w:widowControl w:val="0"/>
        <w:spacing w:line="360" w:lineRule="auto"/>
        <w:ind w:firstLine="709"/>
        <w:jc w:val="center"/>
        <w:rPr>
          <w:b/>
          <w:color w:val="000000"/>
          <w:sz w:val="28"/>
          <w:szCs w:val="28"/>
        </w:rPr>
      </w:pPr>
    </w:p>
    <w:p w:rsidR="002B4295" w:rsidRDefault="002B4295" w:rsidP="002B4295">
      <w:pPr>
        <w:widowControl w:val="0"/>
        <w:spacing w:line="360" w:lineRule="auto"/>
        <w:ind w:firstLine="709"/>
        <w:jc w:val="center"/>
        <w:rPr>
          <w:b/>
          <w:color w:val="000000"/>
          <w:sz w:val="28"/>
          <w:szCs w:val="28"/>
        </w:rPr>
      </w:pPr>
    </w:p>
    <w:p w:rsidR="002B4295" w:rsidRDefault="002B4295" w:rsidP="002B4295">
      <w:pPr>
        <w:widowControl w:val="0"/>
        <w:spacing w:line="360" w:lineRule="auto"/>
        <w:ind w:firstLine="709"/>
        <w:jc w:val="center"/>
        <w:rPr>
          <w:b/>
          <w:color w:val="000000"/>
          <w:sz w:val="28"/>
          <w:szCs w:val="28"/>
        </w:rPr>
      </w:pPr>
    </w:p>
    <w:p w:rsidR="002B4295" w:rsidRDefault="002B4295" w:rsidP="002B4295">
      <w:pPr>
        <w:widowControl w:val="0"/>
        <w:spacing w:line="360" w:lineRule="auto"/>
        <w:ind w:firstLine="709"/>
        <w:jc w:val="center"/>
        <w:rPr>
          <w:b/>
          <w:color w:val="000000"/>
          <w:sz w:val="28"/>
          <w:szCs w:val="28"/>
        </w:rPr>
      </w:pPr>
    </w:p>
    <w:p w:rsidR="002B4295" w:rsidRDefault="002B4295" w:rsidP="002B4295">
      <w:pPr>
        <w:widowControl w:val="0"/>
        <w:spacing w:line="360" w:lineRule="auto"/>
        <w:ind w:firstLine="709"/>
        <w:jc w:val="center"/>
        <w:rPr>
          <w:b/>
          <w:color w:val="000000"/>
          <w:sz w:val="28"/>
          <w:szCs w:val="28"/>
        </w:rPr>
      </w:pPr>
    </w:p>
    <w:p w:rsidR="002B4295" w:rsidRPr="005448E8" w:rsidRDefault="002B4295" w:rsidP="002B4295">
      <w:pPr>
        <w:widowControl w:val="0"/>
        <w:spacing w:line="360" w:lineRule="auto"/>
        <w:ind w:firstLine="709"/>
        <w:jc w:val="center"/>
        <w:rPr>
          <w:b/>
          <w:color w:val="000000"/>
          <w:sz w:val="28"/>
          <w:szCs w:val="28"/>
        </w:rPr>
      </w:pPr>
    </w:p>
    <w:p w:rsidR="002B4295" w:rsidRPr="005448E8" w:rsidRDefault="002B4295" w:rsidP="002B4295">
      <w:pPr>
        <w:widowControl w:val="0"/>
        <w:spacing w:line="360" w:lineRule="auto"/>
        <w:ind w:firstLine="709"/>
        <w:jc w:val="center"/>
        <w:rPr>
          <w:b/>
          <w:color w:val="000000"/>
          <w:sz w:val="28"/>
          <w:szCs w:val="28"/>
        </w:rPr>
      </w:pPr>
    </w:p>
    <w:p w:rsidR="002B4295" w:rsidRPr="005448E8" w:rsidRDefault="002B4295" w:rsidP="002B4295">
      <w:pPr>
        <w:widowControl w:val="0"/>
        <w:spacing w:line="360" w:lineRule="auto"/>
        <w:ind w:firstLine="709"/>
        <w:jc w:val="center"/>
        <w:rPr>
          <w:b/>
          <w:color w:val="000000"/>
          <w:sz w:val="28"/>
          <w:szCs w:val="28"/>
        </w:rPr>
      </w:pPr>
    </w:p>
    <w:p w:rsidR="002B4295" w:rsidRPr="00DC2C10" w:rsidRDefault="002B4295" w:rsidP="002B4295">
      <w:pPr>
        <w:widowControl w:val="0"/>
        <w:spacing w:line="360" w:lineRule="auto"/>
        <w:ind w:firstLine="709"/>
        <w:jc w:val="center"/>
        <w:rPr>
          <w:color w:val="000000"/>
          <w:sz w:val="28"/>
          <w:szCs w:val="28"/>
        </w:rPr>
      </w:pPr>
      <w:r w:rsidRPr="00DC2C10">
        <w:rPr>
          <w:color w:val="000000"/>
          <w:sz w:val="28"/>
          <w:szCs w:val="28"/>
        </w:rPr>
        <w:t>Ставрополь, 20</w:t>
      </w:r>
      <w:r w:rsidR="0086725C">
        <w:rPr>
          <w:color w:val="000000"/>
          <w:sz w:val="28"/>
          <w:szCs w:val="28"/>
        </w:rPr>
        <w:t>2</w:t>
      </w:r>
      <w:r w:rsidR="003D3D0F">
        <w:rPr>
          <w:color w:val="000000"/>
          <w:sz w:val="28"/>
          <w:szCs w:val="28"/>
        </w:rPr>
        <w:t>3</w:t>
      </w:r>
    </w:p>
    <w:p w:rsidR="002B4295" w:rsidRPr="00DC2C10" w:rsidRDefault="002B4295" w:rsidP="002B4295">
      <w:pPr>
        <w:widowControl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448E8">
        <w:rPr>
          <w:color w:val="000000"/>
          <w:szCs w:val="28"/>
        </w:rPr>
        <w:br w:type="page"/>
      </w:r>
      <w:r w:rsidRPr="003D1346">
        <w:rPr>
          <w:sz w:val="28"/>
          <w:szCs w:val="28"/>
        </w:rPr>
        <w:lastRenderedPageBreak/>
        <w:t>Настоящие методические указания составлены в соответствии с требованиями Федерального государственного образовательного стандарта среднего профессионального образования</w:t>
      </w:r>
      <w:r>
        <w:rPr>
          <w:sz w:val="28"/>
          <w:szCs w:val="28"/>
        </w:rPr>
        <w:t xml:space="preserve"> </w:t>
      </w:r>
      <w:r w:rsidRPr="003D1346">
        <w:rPr>
          <w:sz w:val="28"/>
          <w:szCs w:val="28"/>
        </w:rPr>
        <w:t xml:space="preserve">по специальности </w:t>
      </w:r>
      <w:r>
        <w:rPr>
          <w:color w:val="000000"/>
          <w:sz w:val="28"/>
          <w:szCs w:val="28"/>
        </w:rPr>
        <w:t xml:space="preserve">09.02.07 </w:t>
      </w:r>
      <w:r w:rsidRPr="00752B41">
        <w:rPr>
          <w:color w:val="000000"/>
          <w:sz w:val="28"/>
          <w:szCs w:val="28"/>
        </w:rPr>
        <w:t>Информационные системы и программирование</w:t>
      </w:r>
      <w:r>
        <w:rPr>
          <w:color w:val="000000"/>
          <w:sz w:val="28"/>
          <w:szCs w:val="28"/>
        </w:rPr>
        <w:t xml:space="preserve">, </w:t>
      </w:r>
      <w:r w:rsidRPr="003D1346">
        <w:rPr>
          <w:sz w:val="28"/>
          <w:szCs w:val="28"/>
        </w:rPr>
        <w:t xml:space="preserve">и программой дисциплины </w:t>
      </w:r>
      <w:r>
        <w:rPr>
          <w:sz w:val="28"/>
          <w:szCs w:val="28"/>
        </w:rPr>
        <w:t>«</w:t>
      </w:r>
      <w:r>
        <w:rPr>
          <w:color w:val="000000"/>
          <w:sz w:val="28"/>
          <w:szCs w:val="28"/>
        </w:rPr>
        <w:t>Разработка кода</w:t>
      </w:r>
      <w:r w:rsidRPr="000F5C20">
        <w:rPr>
          <w:color w:val="000000"/>
          <w:sz w:val="28"/>
          <w:szCs w:val="28"/>
        </w:rPr>
        <w:t xml:space="preserve"> информационных систем</w:t>
      </w:r>
      <w:r>
        <w:rPr>
          <w:sz w:val="28"/>
          <w:szCs w:val="28"/>
        </w:rPr>
        <w:t>»</w:t>
      </w:r>
    </w:p>
    <w:p w:rsidR="001F09D0" w:rsidRDefault="001F09D0" w:rsidP="002B4295">
      <w:pPr>
        <w:widowControl w:val="0"/>
        <w:spacing w:line="360" w:lineRule="auto"/>
        <w:ind w:firstLine="720"/>
        <w:jc w:val="both"/>
        <w:rPr>
          <w:bCs/>
          <w:color w:val="000000"/>
          <w:sz w:val="28"/>
          <w:szCs w:val="28"/>
        </w:rPr>
      </w:pPr>
    </w:p>
    <w:p w:rsidR="002B4295" w:rsidRDefault="002B4295" w:rsidP="002B4295">
      <w:pPr>
        <w:widowControl w:val="0"/>
        <w:spacing w:line="360" w:lineRule="auto"/>
        <w:ind w:firstLine="720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Разработчик: </w:t>
      </w:r>
      <w:r w:rsidR="00AA718B">
        <w:rPr>
          <w:bCs/>
          <w:color w:val="000000"/>
          <w:sz w:val="28"/>
          <w:szCs w:val="28"/>
        </w:rPr>
        <w:t>Харченко И.В.</w:t>
      </w:r>
    </w:p>
    <w:p w:rsidR="002B4295" w:rsidRPr="00DC2C10" w:rsidRDefault="002B4295" w:rsidP="002B4295">
      <w:pPr>
        <w:widowControl w:val="0"/>
        <w:spacing w:line="360" w:lineRule="auto"/>
        <w:ind w:firstLine="720"/>
        <w:jc w:val="both"/>
        <w:rPr>
          <w:bCs/>
          <w:color w:val="000000"/>
          <w:sz w:val="28"/>
          <w:szCs w:val="28"/>
        </w:rPr>
      </w:pPr>
    </w:p>
    <w:p w:rsidR="00AA718B" w:rsidRDefault="00AA718B" w:rsidP="00AA718B">
      <w:pPr>
        <w:widowControl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Рассмотрено на заседании методического объединения укрупненных групп специальностей 09.00.00 «Информатика и вычислительная техника»; 10.00.00 «Информационная безопасн</w:t>
      </w:r>
      <w:r w:rsidR="003D3D0F">
        <w:rPr>
          <w:color w:val="000000"/>
          <w:sz w:val="28"/>
          <w:szCs w:val="28"/>
        </w:rPr>
        <w:t>ость» Протокол № 6 от 26.05.2023</w:t>
      </w:r>
      <w:r>
        <w:rPr>
          <w:color w:val="000000"/>
          <w:sz w:val="28"/>
          <w:szCs w:val="28"/>
        </w:rPr>
        <w:t xml:space="preserve"> г.</w:t>
      </w:r>
    </w:p>
    <w:p w:rsidR="00AA718B" w:rsidRDefault="00AA718B" w:rsidP="00AA718B">
      <w:pPr>
        <w:widowControl w:val="0"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AA718B" w:rsidRDefault="00AA718B" w:rsidP="00AA718B">
      <w:pPr>
        <w:widowControl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Рекомендовано к использованию в учебном процессе Методическим советом</w:t>
      </w:r>
      <w:r w:rsidR="003D3D0F">
        <w:rPr>
          <w:color w:val="000000"/>
          <w:sz w:val="28"/>
          <w:szCs w:val="28"/>
        </w:rPr>
        <w:t xml:space="preserve"> СМК, протокол № 7</w:t>
      </w:r>
      <w:bookmarkStart w:id="0" w:name="_GoBack"/>
      <w:bookmarkEnd w:id="0"/>
      <w:r w:rsidR="003D3D0F">
        <w:rPr>
          <w:color w:val="000000"/>
          <w:sz w:val="28"/>
          <w:szCs w:val="28"/>
        </w:rPr>
        <w:t xml:space="preserve"> от 26.05.2023</w:t>
      </w:r>
      <w:r>
        <w:rPr>
          <w:color w:val="000000"/>
          <w:sz w:val="28"/>
          <w:szCs w:val="28"/>
        </w:rPr>
        <w:t xml:space="preserve"> г.</w:t>
      </w:r>
    </w:p>
    <w:p w:rsidR="002B4295" w:rsidRPr="00DC2C10" w:rsidRDefault="002B4295" w:rsidP="002B4295">
      <w:pPr>
        <w:widowControl w:val="0"/>
        <w:spacing w:line="360" w:lineRule="auto"/>
        <w:ind w:firstLine="720"/>
        <w:jc w:val="both"/>
        <w:rPr>
          <w:bCs/>
          <w:color w:val="000000"/>
          <w:sz w:val="28"/>
          <w:szCs w:val="28"/>
        </w:rPr>
      </w:pPr>
    </w:p>
    <w:p w:rsidR="002B4295" w:rsidRPr="00DC2C10" w:rsidRDefault="002B4295" w:rsidP="002B4295">
      <w:pPr>
        <w:widowControl w:val="0"/>
        <w:spacing w:line="360" w:lineRule="auto"/>
        <w:ind w:firstLine="720"/>
        <w:jc w:val="both"/>
        <w:rPr>
          <w:bCs/>
          <w:color w:val="000000"/>
          <w:sz w:val="28"/>
          <w:szCs w:val="28"/>
        </w:rPr>
      </w:pPr>
    </w:p>
    <w:p w:rsidR="002B4295" w:rsidRPr="00DC2C10" w:rsidRDefault="002B4295" w:rsidP="002B4295">
      <w:pPr>
        <w:widowControl w:val="0"/>
        <w:spacing w:line="360" w:lineRule="auto"/>
        <w:ind w:firstLine="720"/>
        <w:jc w:val="both"/>
        <w:rPr>
          <w:bCs/>
          <w:color w:val="000000"/>
          <w:sz w:val="28"/>
          <w:szCs w:val="28"/>
        </w:rPr>
      </w:pPr>
    </w:p>
    <w:p w:rsidR="002B4295" w:rsidRPr="00DC2C10" w:rsidRDefault="002B4295" w:rsidP="002B4295">
      <w:pPr>
        <w:widowControl w:val="0"/>
        <w:spacing w:line="360" w:lineRule="auto"/>
        <w:ind w:firstLine="720"/>
        <w:jc w:val="both"/>
        <w:rPr>
          <w:bCs/>
          <w:color w:val="000000"/>
          <w:sz w:val="28"/>
          <w:szCs w:val="28"/>
        </w:rPr>
      </w:pPr>
    </w:p>
    <w:p w:rsidR="002B4295" w:rsidRPr="00DC2C10" w:rsidRDefault="002B4295" w:rsidP="002B4295">
      <w:pPr>
        <w:widowControl w:val="0"/>
        <w:spacing w:line="360" w:lineRule="auto"/>
        <w:ind w:firstLine="720"/>
        <w:jc w:val="both"/>
        <w:rPr>
          <w:bCs/>
          <w:color w:val="000000"/>
          <w:sz w:val="28"/>
          <w:szCs w:val="28"/>
        </w:rPr>
      </w:pPr>
    </w:p>
    <w:p w:rsidR="002B4295" w:rsidRPr="00DC2C10" w:rsidRDefault="002B4295" w:rsidP="002B4295">
      <w:pPr>
        <w:widowControl w:val="0"/>
        <w:spacing w:line="360" w:lineRule="auto"/>
        <w:ind w:firstLine="720"/>
        <w:jc w:val="both"/>
        <w:rPr>
          <w:bCs/>
          <w:color w:val="000000"/>
          <w:sz w:val="28"/>
          <w:szCs w:val="28"/>
        </w:rPr>
      </w:pPr>
    </w:p>
    <w:p w:rsidR="002B4295" w:rsidRDefault="002B4295" w:rsidP="002B4295">
      <w:pPr>
        <w:widowControl w:val="0"/>
        <w:spacing w:line="360" w:lineRule="auto"/>
        <w:ind w:firstLine="720"/>
        <w:jc w:val="both"/>
        <w:rPr>
          <w:bCs/>
          <w:color w:val="000000"/>
          <w:sz w:val="28"/>
          <w:szCs w:val="28"/>
        </w:rPr>
      </w:pPr>
    </w:p>
    <w:p w:rsidR="002B4295" w:rsidRDefault="002B4295" w:rsidP="002B4295">
      <w:pPr>
        <w:widowControl w:val="0"/>
        <w:spacing w:line="360" w:lineRule="auto"/>
        <w:ind w:firstLine="720"/>
        <w:jc w:val="both"/>
        <w:rPr>
          <w:bCs/>
          <w:color w:val="000000"/>
          <w:sz w:val="28"/>
          <w:szCs w:val="28"/>
        </w:rPr>
      </w:pPr>
    </w:p>
    <w:p w:rsidR="002B4295" w:rsidRPr="00DC2C10" w:rsidRDefault="002B4295" w:rsidP="002B4295">
      <w:pPr>
        <w:widowControl w:val="0"/>
        <w:spacing w:line="360" w:lineRule="auto"/>
        <w:ind w:firstLine="720"/>
        <w:jc w:val="both"/>
        <w:rPr>
          <w:bCs/>
          <w:color w:val="000000"/>
          <w:sz w:val="28"/>
          <w:szCs w:val="28"/>
        </w:rPr>
      </w:pPr>
    </w:p>
    <w:p w:rsidR="002B4295" w:rsidRPr="00DC2C10" w:rsidRDefault="002B4295" w:rsidP="002B4295">
      <w:pPr>
        <w:widowControl w:val="0"/>
        <w:spacing w:line="360" w:lineRule="auto"/>
        <w:ind w:firstLine="720"/>
        <w:jc w:val="both"/>
        <w:rPr>
          <w:bCs/>
          <w:color w:val="000000"/>
          <w:sz w:val="28"/>
          <w:szCs w:val="28"/>
        </w:rPr>
      </w:pPr>
    </w:p>
    <w:p w:rsidR="002B4295" w:rsidRPr="00DC2C10" w:rsidRDefault="002B4295" w:rsidP="002B4295">
      <w:pPr>
        <w:widowControl w:val="0"/>
        <w:spacing w:line="360" w:lineRule="auto"/>
        <w:ind w:firstLine="720"/>
        <w:jc w:val="both"/>
        <w:rPr>
          <w:bCs/>
          <w:color w:val="000000"/>
          <w:sz w:val="28"/>
          <w:szCs w:val="28"/>
        </w:rPr>
      </w:pPr>
    </w:p>
    <w:p w:rsidR="002B4295" w:rsidRDefault="002B4295" w:rsidP="002B4295">
      <w:pPr>
        <w:widowControl w:val="0"/>
        <w:spacing w:line="360" w:lineRule="auto"/>
        <w:ind w:firstLine="720"/>
        <w:jc w:val="both"/>
        <w:rPr>
          <w:bCs/>
          <w:color w:val="000000"/>
          <w:sz w:val="28"/>
          <w:szCs w:val="28"/>
        </w:rPr>
      </w:pPr>
    </w:p>
    <w:p w:rsidR="001814A3" w:rsidRDefault="00622C18" w:rsidP="00F67253">
      <w:pPr>
        <w:pStyle w:val="11"/>
        <w:spacing w:line="360" w:lineRule="auto"/>
        <w:ind w:firstLine="0"/>
      </w:pPr>
      <w:r>
        <w:br w:type="page"/>
      </w:r>
      <w:r w:rsidR="001814A3">
        <w:lastRenderedPageBreak/>
        <w:t>СОДЕРЖАНИЕ</w:t>
      </w:r>
    </w:p>
    <w:p w:rsidR="002B20CB" w:rsidRPr="00203E31" w:rsidRDefault="002B20CB" w:rsidP="00737D30">
      <w:pPr>
        <w:rPr>
          <w:sz w:val="28"/>
        </w:rPr>
      </w:pPr>
      <w:r w:rsidRPr="00203E31">
        <w:rPr>
          <w:sz w:val="28"/>
        </w:rPr>
        <w:t>Введение……………………………………</w:t>
      </w:r>
      <w:r w:rsidR="00737D30" w:rsidRPr="00203E31">
        <w:rPr>
          <w:sz w:val="28"/>
        </w:rPr>
        <w:t>……………</w:t>
      </w:r>
      <w:r w:rsidRPr="00203E31">
        <w:rPr>
          <w:sz w:val="28"/>
        </w:rPr>
        <w:t>…………………………</w:t>
      </w:r>
      <w:proofErr w:type="gramStart"/>
      <w:r w:rsidRPr="00203E31">
        <w:rPr>
          <w:sz w:val="28"/>
        </w:rPr>
        <w:t>…….</w:t>
      </w:r>
      <w:proofErr w:type="gramEnd"/>
      <w:r w:rsidRPr="00203E31">
        <w:rPr>
          <w:sz w:val="28"/>
        </w:rPr>
        <w:t>4</w:t>
      </w:r>
    </w:p>
    <w:p w:rsidR="00F65374" w:rsidRDefault="002B20CB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r w:rsidRPr="00E65AFA">
        <w:rPr>
          <w:sz w:val="28"/>
          <w:szCs w:val="28"/>
        </w:rPr>
        <w:fldChar w:fldCharType="begin"/>
      </w:r>
      <w:r w:rsidRPr="00E65AFA">
        <w:rPr>
          <w:sz w:val="28"/>
          <w:szCs w:val="28"/>
        </w:rPr>
        <w:instrText xml:space="preserve"> TOC \o "1-3" \h \z \u </w:instrText>
      </w:r>
      <w:r w:rsidRPr="00E65AFA">
        <w:rPr>
          <w:sz w:val="28"/>
          <w:szCs w:val="28"/>
        </w:rPr>
        <w:fldChar w:fldCharType="separate"/>
      </w:r>
      <w:hyperlink w:anchor="_Toc86311596" w:history="1">
        <w:r w:rsidR="00F65374" w:rsidRPr="00946364">
          <w:rPr>
            <w:rStyle w:val="af"/>
          </w:rPr>
          <w:t xml:space="preserve">Практическое занятие №1 Тема: «Знакомство со средой программирования </w:t>
        </w:r>
        <w:r w:rsidR="00F65374" w:rsidRPr="00946364">
          <w:rPr>
            <w:rStyle w:val="af"/>
            <w:lang w:val="en-US"/>
          </w:rPr>
          <w:t>Visual</w:t>
        </w:r>
        <w:r w:rsidR="00F65374" w:rsidRPr="00946364">
          <w:rPr>
            <w:rStyle w:val="af"/>
          </w:rPr>
          <w:t xml:space="preserve"> </w:t>
        </w:r>
        <w:r w:rsidR="00F65374" w:rsidRPr="00946364">
          <w:rPr>
            <w:rStyle w:val="af"/>
            <w:lang w:val="en-US"/>
          </w:rPr>
          <w:t>Basic</w:t>
        </w:r>
        <w:r w:rsidR="00F65374" w:rsidRPr="00946364">
          <w:rPr>
            <w:rStyle w:val="af"/>
          </w:rPr>
          <w:t>»</w:t>
        </w:r>
        <w:r w:rsidR="00F65374">
          <w:rPr>
            <w:webHidden/>
          </w:rPr>
          <w:tab/>
        </w:r>
        <w:r w:rsidR="00F65374">
          <w:rPr>
            <w:webHidden/>
          </w:rPr>
          <w:fldChar w:fldCharType="begin"/>
        </w:r>
        <w:r w:rsidR="00F65374">
          <w:rPr>
            <w:webHidden/>
          </w:rPr>
          <w:instrText xml:space="preserve"> PAGEREF _Toc86311596 \h </w:instrText>
        </w:r>
        <w:r w:rsidR="00F65374">
          <w:rPr>
            <w:webHidden/>
          </w:rPr>
        </w:r>
        <w:r w:rsidR="00F65374">
          <w:rPr>
            <w:webHidden/>
          </w:rPr>
          <w:fldChar w:fldCharType="separate"/>
        </w:r>
        <w:r w:rsidR="00F65374">
          <w:rPr>
            <w:webHidden/>
          </w:rPr>
          <w:t>7</w:t>
        </w:r>
        <w:r w:rsidR="00F65374">
          <w:rPr>
            <w:webHidden/>
          </w:rPr>
          <w:fldChar w:fldCharType="end"/>
        </w:r>
      </w:hyperlink>
    </w:p>
    <w:p w:rsidR="00F65374" w:rsidRDefault="0034687E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86311597" w:history="1">
        <w:r w:rsidR="00F65374" w:rsidRPr="00946364">
          <w:rPr>
            <w:rStyle w:val="af"/>
          </w:rPr>
          <w:t>Практическая подготовка №1</w:t>
        </w:r>
        <w:r w:rsidR="00F65374">
          <w:rPr>
            <w:webHidden/>
          </w:rPr>
          <w:tab/>
        </w:r>
        <w:r w:rsidR="00F65374">
          <w:rPr>
            <w:webHidden/>
          </w:rPr>
          <w:fldChar w:fldCharType="begin"/>
        </w:r>
        <w:r w:rsidR="00F65374">
          <w:rPr>
            <w:webHidden/>
          </w:rPr>
          <w:instrText xml:space="preserve"> PAGEREF _Toc86311597 \h </w:instrText>
        </w:r>
        <w:r w:rsidR="00F65374">
          <w:rPr>
            <w:webHidden/>
          </w:rPr>
        </w:r>
        <w:r w:rsidR="00F65374">
          <w:rPr>
            <w:webHidden/>
          </w:rPr>
          <w:fldChar w:fldCharType="separate"/>
        </w:r>
        <w:r w:rsidR="00F65374">
          <w:rPr>
            <w:webHidden/>
          </w:rPr>
          <w:t>10</w:t>
        </w:r>
        <w:r w:rsidR="00F65374">
          <w:rPr>
            <w:webHidden/>
          </w:rPr>
          <w:fldChar w:fldCharType="end"/>
        </w:r>
      </w:hyperlink>
    </w:p>
    <w:p w:rsidR="00F65374" w:rsidRDefault="0034687E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86311598" w:history="1">
        <w:r w:rsidR="00F65374" w:rsidRPr="00946364">
          <w:rPr>
            <w:rStyle w:val="af"/>
          </w:rPr>
          <w:t>Тема: «Разработка линейных программ»</w:t>
        </w:r>
        <w:r w:rsidR="00F65374">
          <w:rPr>
            <w:webHidden/>
          </w:rPr>
          <w:tab/>
        </w:r>
        <w:r w:rsidR="00F65374">
          <w:rPr>
            <w:webHidden/>
          </w:rPr>
          <w:fldChar w:fldCharType="begin"/>
        </w:r>
        <w:r w:rsidR="00F65374">
          <w:rPr>
            <w:webHidden/>
          </w:rPr>
          <w:instrText xml:space="preserve"> PAGEREF _Toc86311598 \h </w:instrText>
        </w:r>
        <w:r w:rsidR="00F65374">
          <w:rPr>
            <w:webHidden/>
          </w:rPr>
        </w:r>
        <w:r w:rsidR="00F65374">
          <w:rPr>
            <w:webHidden/>
          </w:rPr>
          <w:fldChar w:fldCharType="separate"/>
        </w:r>
        <w:r w:rsidR="00F65374">
          <w:rPr>
            <w:webHidden/>
          </w:rPr>
          <w:t>10</w:t>
        </w:r>
        <w:r w:rsidR="00F65374">
          <w:rPr>
            <w:webHidden/>
          </w:rPr>
          <w:fldChar w:fldCharType="end"/>
        </w:r>
      </w:hyperlink>
    </w:p>
    <w:p w:rsidR="00F65374" w:rsidRDefault="0034687E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86311599" w:history="1">
        <w:r w:rsidR="00F65374" w:rsidRPr="00946364">
          <w:rPr>
            <w:rStyle w:val="af"/>
          </w:rPr>
          <w:t>Практическое занятие №2</w:t>
        </w:r>
        <w:r w:rsidR="00F65374">
          <w:rPr>
            <w:webHidden/>
          </w:rPr>
          <w:tab/>
        </w:r>
        <w:r w:rsidR="00F65374">
          <w:rPr>
            <w:webHidden/>
          </w:rPr>
          <w:fldChar w:fldCharType="begin"/>
        </w:r>
        <w:r w:rsidR="00F65374">
          <w:rPr>
            <w:webHidden/>
          </w:rPr>
          <w:instrText xml:space="preserve"> PAGEREF _Toc86311599 \h </w:instrText>
        </w:r>
        <w:r w:rsidR="00F65374">
          <w:rPr>
            <w:webHidden/>
          </w:rPr>
        </w:r>
        <w:r w:rsidR="00F65374">
          <w:rPr>
            <w:webHidden/>
          </w:rPr>
          <w:fldChar w:fldCharType="separate"/>
        </w:r>
        <w:r w:rsidR="00F65374">
          <w:rPr>
            <w:webHidden/>
          </w:rPr>
          <w:t>13</w:t>
        </w:r>
        <w:r w:rsidR="00F65374">
          <w:rPr>
            <w:webHidden/>
          </w:rPr>
          <w:fldChar w:fldCharType="end"/>
        </w:r>
      </w:hyperlink>
    </w:p>
    <w:p w:rsidR="00F65374" w:rsidRDefault="0034687E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86311600" w:history="1">
        <w:r w:rsidR="00F65374" w:rsidRPr="00946364">
          <w:rPr>
            <w:rStyle w:val="af"/>
          </w:rPr>
          <w:t>Тема: Программирование ветвлений</w:t>
        </w:r>
        <w:r w:rsidR="00F65374">
          <w:rPr>
            <w:webHidden/>
          </w:rPr>
          <w:tab/>
        </w:r>
        <w:r w:rsidR="00F65374">
          <w:rPr>
            <w:webHidden/>
          </w:rPr>
          <w:fldChar w:fldCharType="begin"/>
        </w:r>
        <w:r w:rsidR="00F65374">
          <w:rPr>
            <w:webHidden/>
          </w:rPr>
          <w:instrText xml:space="preserve"> PAGEREF _Toc86311600 \h </w:instrText>
        </w:r>
        <w:r w:rsidR="00F65374">
          <w:rPr>
            <w:webHidden/>
          </w:rPr>
        </w:r>
        <w:r w:rsidR="00F65374">
          <w:rPr>
            <w:webHidden/>
          </w:rPr>
          <w:fldChar w:fldCharType="separate"/>
        </w:r>
        <w:r w:rsidR="00F65374">
          <w:rPr>
            <w:webHidden/>
          </w:rPr>
          <w:t>13</w:t>
        </w:r>
        <w:r w:rsidR="00F65374">
          <w:rPr>
            <w:webHidden/>
          </w:rPr>
          <w:fldChar w:fldCharType="end"/>
        </w:r>
      </w:hyperlink>
    </w:p>
    <w:p w:rsidR="00F65374" w:rsidRDefault="0034687E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86311601" w:history="1">
        <w:r w:rsidR="00F65374" w:rsidRPr="00946364">
          <w:rPr>
            <w:rStyle w:val="af"/>
          </w:rPr>
          <w:t>Практическая подготовка</w:t>
        </w:r>
        <w:r w:rsidR="00F65374" w:rsidRPr="00946364">
          <w:rPr>
            <w:rStyle w:val="af"/>
            <w:b/>
          </w:rPr>
          <w:t xml:space="preserve"> </w:t>
        </w:r>
        <w:r w:rsidR="00F65374" w:rsidRPr="00946364">
          <w:rPr>
            <w:rStyle w:val="af"/>
          </w:rPr>
          <w:t>№2</w:t>
        </w:r>
        <w:r w:rsidR="00F65374">
          <w:rPr>
            <w:webHidden/>
          </w:rPr>
          <w:tab/>
        </w:r>
        <w:r w:rsidR="00F65374">
          <w:rPr>
            <w:webHidden/>
          </w:rPr>
          <w:fldChar w:fldCharType="begin"/>
        </w:r>
        <w:r w:rsidR="00F65374">
          <w:rPr>
            <w:webHidden/>
          </w:rPr>
          <w:instrText xml:space="preserve"> PAGEREF _Toc86311601 \h </w:instrText>
        </w:r>
        <w:r w:rsidR="00F65374">
          <w:rPr>
            <w:webHidden/>
          </w:rPr>
        </w:r>
        <w:r w:rsidR="00F65374">
          <w:rPr>
            <w:webHidden/>
          </w:rPr>
          <w:fldChar w:fldCharType="separate"/>
        </w:r>
        <w:r w:rsidR="00F65374">
          <w:rPr>
            <w:webHidden/>
          </w:rPr>
          <w:t>17</w:t>
        </w:r>
        <w:r w:rsidR="00F65374">
          <w:rPr>
            <w:webHidden/>
          </w:rPr>
          <w:fldChar w:fldCharType="end"/>
        </w:r>
      </w:hyperlink>
    </w:p>
    <w:p w:rsidR="00F65374" w:rsidRDefault="0034687E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86311602" w:history="1">
        <w:r w:rsidR="00F65374" w:rsidRPr="00946364">
          <w:rPr>
            <w:rStyle w:val="af"/>
          </w:rPr>
          <w:t>Тема:</w:t>
        </w:r>
        <w:r w:rsidR="00F65374" w:rsidRPr="00946364">
          <w:rPr>
            <w:rStyle w:val="af"/>
            <w:b/>
          </w:rPr>
          <w:t xml:space="preserve"> «Исследование циклических алгоритмов в </w:t>
        </w:r>
        <w:r w:rsidR="00F65374" w:rsidRPr="00946364">
          <w:rPr>
            <w:rStyle w:val="af"/>
            <w:b/>
            <w:lang w:val="en-US"/>
          </w:rPr>
          <w:t>Visual</w:t>
        </w:r>
        <w:r w:rsidR="00F65374" w:rsidRPr="00946364">
          <w:rPr>
            <w:rStyle w:val="af"/>
            <w:b/>
          </w:rPr>
          <w:t xml:space="preserve"> </w:t>
        </w:r>
        <w:r w:rsidR="00F65374" w:rsidRPr="00946364">
          <w:rPr>
            <w:rStyle w:val="af"/>
            <w:b/>
            <w:lang w:val="en-US"/>
          </w:rPr>
          <w:t>Basic</w:t>
        </w:r>
        <w:r w:rsidR="00F65374" w:rsidRPr="00946364">
          <w:rPr>
            <w:rStyle w:val="af"/>
            <w:b/>
          </w:rPr>
          <w:t>»</w:t>
        </w:r>
        <w:r w:rsidR="00F65374">
          <w:rPr>
            <w:webHidden/>
          </w:rPr>
          <w:tab/>
        </w:r>
        <w:r w:rsidR="00F65374">
          <w:rPr>
            <w:webHidden/>
          </w:rPr>
          <w:fldChar w:fldCharType="begin"/>
        </w:r>
        <w:r w:rsidR="00F65374">
          <w:rPr>
            <w:webHidden/>
          </w:rPr>
          <w:instrText xml:space="preserve"> PAGEREF _Toc86311602 \h </w:instrText>
        </w:r>
        <w:r w:rsidR="00F65374">
          <w:rPr>
            <w:webHidden/>
          </w:rPr>
        </w:r>
        <w:r w:rsidR="00F65374">
          <w:rPr>
            <w:webHidden/>
          </w:rPr>
          <w:fldChar w:fldCharType="separate"/>
        </w:r>
        <w:r w:rsidR="00F65374">
          <w:rPr>
            <w:webHidden/>
          </w:rPr>
          <w:t>17</w:t>
        </w:r>
        <w:r w:rsidR="00F65374">
          <w:rPr>
            <w:webHidden/>
          </w:rPr>
          <w:fldChar w:fldCharType="end"/>
        </w:r>
      </w:hyperlink>
    </w:p>
    <w:p w:rsidR="00F65374" w:rsidRDefault="0034687E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86311603" w:history="1">
        <w:r w:rsidR="00F65374" w:rsidRPr="00946364">
          <w:rPr>
            <w:rStyle w:val="af"/>
          </w:rPr>
          <w:t>Практическое подготовка №3</w:t>
        </w:r>
        <w:r w:rsidR="00F65374">
          <w:rPr>
            <w:webHidden/>
          </w:rPr>
          <w:tab/>
        </w:r>
        <w:r w:rsidR="00F65374">
          <w:rPr>
            <w:webHidden/>
          </w:rPr>
          <w:fldChar w:fldCharType="begin"/>
        </w:r>
        <w:r w:rsidR="00F65374">
          <w:rPr>
            <w:webHidden/>
          </w:rPr>
          <w:instrText xml:space="preserve"> PAGEREF _Toc86311603 \h </w:instrText>
        </w:r>
        <w:r w:rsidR="00F65374">
          <w:rPr>
            <w:webHidden/>
          </w:rPr>
        </w:r>
        <w:r w:rsidR="00F65374">
          <w:rPr>
            <w:webHidden/>
          </w:rPr>
          <w:fldChar w:fldCharType="separate"/>
        </w:r>
        <w:r w:rsidR="00F65374">
          <w:rPr>
            <w:webHidden/>
          </w:rPr>
          <w:t>19</w:t>
        </w:r>
        <w:r w:rsidR="00F65374">
          <w:rPr>
            <w:webHidden/>
          </w:rPr>
          <w:fldChar w:fldCharType="end"/>
        </w:r>
      </w:hyperlink>
    </w:p>
    <w:p w:rsidR="00F65374" w:rsidRDefault="0034687E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86311604" w:history="1">
        <w:r w:rsidR="00F65374" w:rsidRPr="00946364">
          <w:rPr>
            <w:rStyle w:val="af"/>
          </w:rPr>
          <w:t>Тема: «Обработка массивов»</w:t>
        </w:r>
        <w:r w:rsidR="00F65374">
          <w:rPr>
            <w:webHidden/>
          </w:rPr>
          <w:tab/>
        </w:r>
        <w:r w:rsidR="00F65374">
          <w:rPr>
            <w:webHidden/>
          </w:rPr>
          <w:fldChar w:fldCharType="begin"/>
        </w:r>
        <w:r w:rsidR="00F65374">
          <w:rPr>
            <w:webHidden/>
          </w:rPr>
          <w:instrText xml:space="preserve"> PAGEREF _Toc86311604 \h </w:instrText>
        </w:r>
        <w:r w:rsidR="00F65374">
          <w:rPr>
            <w:webHidden/>
          </w:rPr>
        </w:r>
        <w:r w:rsidR="00F65374">
          <w:rPr>
            <w:webHidden/>
          </w:rPr>
          <w:fldChar w:fldCharType="separate"/>
        </w:r>
        <w:r w:rsidR="00F65374">
          <w:rPr>
            <w:webHidden/>
          </w:rPr>
          <w:t>19</w:t>
        </w:r>
        <w:r w:rsidR="00F65374">
          <w:rPr>
            <w:webHidden/>
          </w:rPr>
          <w:fldChar w:fldCharType="end"/>
        </w:r>
      </w:hyperlink>
    </w:p>
    <w:p w:rsidR="00F65374" w:rsidRDefault="0034687E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86311605" w:history="1">
        <w:r w:rsidR="00F65374" w:rsidRPr="00946364">
          <w:rPr>
            <w:rStyle w:val="af"/>
          </w:rPr>
          <w:t>Практическое занятие №3</w:t>
        </w:r>
        <w:r w:rsidR="00F65374">
          <w:rPr>
            <w:webHidden/>
          </w:rPr>
          <w:tab/>
        </w:r>
        <w:r w:rsidR="00F65374">
          <w:rPr>
            <w:webHidden/>
          </w:rPr>
          <w:fldChar w:fldCharType="begin"/>
        </w:r>
        <w:r w:rsidR="00F65374">
          <w:rPr>
            <w:webHidden/>
          </w:rPr>
          <w:instrText xml:space="preserve"> PAGEREF _Toc86311605 \h </w:instrText>
        </w:r>
        <w:r w:rsidR="00F65374">
          <w:rPr>
            <w:webHidden/>
          </w:rPr>
        </w:r>
        <w:r w:rsidR="00F65374">
          <w:rPr>
            <w:webHidden/>
          </w:rPr>
          <w:fldChar w:fldCharType="separate"/>
        </w:r>
        <w:r w:rsidR="00F65374">
          <w:rPr>
            <w:webHidden/>
          </w:rPr>
          <w:t>21</w:t>
        </w:r>
        <w:r w:rsidR="00F65374">
          <w:rPr>
            <w:webHidden/>
          </w:rPr>
          <w:fldChar w:fldCharType="end"/>
        </w:r>
      </w:hyperlink>
    </w:p>
    <w:p w:rsidR="00F65374" w:rsidRDefault="0034687E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86311606" w:history="1">
        <w:r w:rsidR="00F65374" w:rsidRPr="00946364">
          <w:rPr>
            <w:rStyle w:val="af"/>
          </w:rPr>
          <w:t>Тема:</w:t>
        </w:r>
        <w:r w:rsidR="00F65374" w:rsidRPr="00946364">
          <w:rPr>
            <w:rStyle w:val="af"/>
            <w:b/>
          </w:rPr>
          <w:t xml:space="preserve"> «Обработка строковых данных»</w:t>
        </w:r>
        <w:r w:rsidR="00F65374">
          <w:rPr>
            <w:webHidden/>
          </w:rPr>
          <w:tab/>
        </w:r>
        <w:r w:rsidR="00F65374">
          <w:rPr>
            <w:webHidden/>
          </w:rPr>
          <w:fldChar w:fldCharType="begin"/>
        </w:r>
        <w:r w:rsidR="00F65374">
          <w:rPr>
            <w:webHidden/>
          </w:rPr>
          <w:instrText xml:space="preserve"> PAGEREF _Toc86311606 \h </w:instrText>
        </w:r>
        <w:r w:rsidR="00F65374">
          <w:rPr>
            <w:webHidden/>
          </w:rPr>
        </w:r>
        <w:r w:rsidR="00F65374">
          <w:rPr>
            <w:webHidden/>
          </w:rPr>
          <w:fldChar w:fldCharType="separate"/>
        </w:r>
        <w:r w:rsidR="00F65374">
          <w:rPr>
            <w:webHidden/>
          </w:rPr>
          <w:t>21</w:t>
        </w:r>
        <w:r w:rsidR="00F65374">
          <w:rPr>
            <w:webHidden/>
          </w:rPr>
          <w:fldChar w:fldCharType="end"/>
        </w:r>
      </w:hyperlink>
    </w:p>
    <w:p w:rsidR="00F65374" w:rsidRDefault="0034687E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86311607" w:history="1">
        <w:r w:rsidR="00F65374" w:rsidRPr="00946364">
          <w:rPr>
            <w:rStyle w:val="af"/>
          </w:rPr>
          <w:t>Практическое занятие №4</w:t>
        </w:r>
        <w:r w:rsidR="00F65374">
          <w:rPr>
            <w:webHidden/>
          </w:rPr>
          <w:tab/>
        </w:r>
        <w:r w:rsidR="00F65374">
          <w:rPr>
            <w:webHidden/>
          </w:rPr>
          <w:fldChar w:fldCharType="begin"/>
        </w:r>
        <w:r w:rsidR="00F65374">
          <w:rPr>
            <w:webHidden/>
          </w:rPr>
          <w:instrText xml:space="preserve"> PAGEREF _Toc86311607 \h </w:instrText>
        </w:r>
        <w:r w:rsidR="00F65374">
          <w:rPr>
            <w:webHidden/>
          </w:rPr>
        </w:r>
        <w:r w:rsidR="00F65374">
          <w:rPr>
            <w:webHidden/>
          </w:rPr>
          <w:fldChar w:fldCharType="separate"/>
        </w:r>
        <w:r w:rsidR="00F65374">
          <w:rPr>
            <w:webHidden/>
          </w:rPr>
          <w:t>24</w:t>
        </w:r>
        <w:r w:rsidR="00F65374">
          <w:rPr>
            <w:webHidden/>
          </w:rPr>
          <w:fldChar w:fldCharType="end"/>
        </w:r>
      </w:hyperlink>
    </w:p>
    <w:p w:rsidR="00F65374" w:rsidRDefault="0034687E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86311608" w:history="1">
        <w:r w:rsidR="00F65374" w:rsidRPr="00946364">
          <w:rPr>
            <w:rStyle w:val="af"/>
          </w:rPr>
          <w:t>Тема: «Исследование графических элементов программ»</w:t>
        </w:r>
        <w:r w:rsidR="00F65374">
          <w:rPr>
            <w:webHidden/>
          </w:rPr>
          <w:tab/>
        </w:r>
        <w:r w:rsidR="00F65374">
          <w:rPr>
            <w:webHidden/>
          </w:rPr>
          <w:fldChar w:fldCharType="begin"/>
        </w:r>
        <w:r w:rsidR="00F65374">
          <w:rPr>
            <w:webHidden/>
          </w:rPr>
          <w:instrText xml:space="preserve"> PAGEREF _Toc86311608 \h </w:instrText>
        </w:r>
        <w:r w:rsidR="00F65374">
          <w:rPr>
            <w:webHidden/>
          </w:rPr>
        </w:r>
        <w:r w:rsidR="00F65374">
          <w:rPr>
            <w:webHidden/>
          </w:rPr>
          <w:fldChar w:fldCharType="separate"/>
        </w:r>
        <w:r w:rsidR="00F65374">
          <w:rPr>
            <w:webHidden/>
          </w:rPr>
          <w:t>24</w:t>
        </w:r>
        <w:r w:rsidR="00F65374">
          <w:rPr>
            <w:webHidden/>
          </w:rPr>
          <w:fldChar w:fldCharType="end"/>
        </w:r>
      </w:hyperlink>
    </w:p>
    <w:p w:rsidR="00F65374" w:rsidRDefault="0034687E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86311609" w:history="1">
        <w:r w:rsidR="00F65374" w:rsidRPr="00946364">
          <w:rPr>
            <w:rStyle w:val="af"/>
          </w:rPr>
          <w:t>Практическое занятие №5</w:t>
        </w:r>
        <w:r w:rsidR="00F65374">
          <w:rPr>
            <w:webHidden/>
          </w:rPr>
          <w:tab/>
        </w:r>
        <w:r w:rsidR="00F65374">
          <w:rPr>
            <w:webHidden/>
          </w:rPr>
          <w:fldChar w:fldCharType="begin"/>
        </w:r>
        <w:r w:rsidR="00F65374">
          <w:rPr>
            <w:webHidden/>
          </w:rPr>
          <w:instrText xml:space="preserve"> PAGEREF _Toc86311609 \h </w:instrText>
        </w:r>
        <w:r w:rsidR="00F65374">
          <w:rPr>
            <w:webHidden/>
          </w:rPr>
        </w:r>
        <w:r w:rsidR="00F65374">
          <w:rPr>
            <w:webHidden/>
          </w:rPr>
          <w:fldChar w:fldCharType="separate"/>
        </w:r>
        <w:r w:rsidR="00F65374">
          <w:rPr>
            <w:webHidden/>
          </w:rPr>
          <w:t>27</w:t>
        </w:r>
        <w:r w:rsidR="00F65374">
          <w:rPr>
            <w:webHidden/>
          </w:rPr>
          <w:fldChar w:fldCharType="end"/>
        </w:r>
      </w:hyperlink>
    </w:p>
    <w:p w:rsidR="00F65374" w:rsidRDefault="0034687E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86311610" w:history="1">
        <w:r w:rsidR="00F65374" w:rsidRPr="00946364">
          <w:rPr>
            <w:rStyle w:val="af"/>
          </w:rPr>
          <w:t>Тема:</w:t>
        </w:r>
        <w:r w:rsidR="00F65374" w:rsidRPr="00946364">
          <w:rPr>
            <w:rStyle w:val="af"/>
            <w:b/>
          </w:rPr>
          <w:t xml:space="preserve"> «Исследование процесса хранения информации в файлах»</w:t>
        </w:r>
        <w:r w:rsidR="00F65374">
          <w:rPr>
            <w:webHidden/>
          </w:rPr>
          <w:tab/>
        </w:r>
        <w:r w:rsidR="00F65374">
          <w:rPr>
            <w:webHidden/>
          </w:rPr>
          <w:fldChar w:fldCharType="begin"/>
        </w:r>
        <w:r w:rsidR="00F65374">
          <w:rPr>
            <w:webHidden/>
          </w:rPr>
          <w:instrText xml:space="preserve"> PAGEREF _Toc86311610 \h </w:instrText>
        </w:r>
        <w:r w:rsidR="00F65374">
          <w:rPr>
            <w:webHidden/>
          </w:rPr>
        </w:r>
        <w:r w:rsidR="00F65374">
          <w:rPr>
            <w:webHidden/>
          </w:rPr>
          <w:fldChar w:fldCharType="separate"/>
        </w:r>
        <w:r w:rsidR="00F65374">
          <w:rPr>
            <w:webHidden/>
          </w:rPr>
          <w:t>27</w:t>
        </w:r>
        <w:r w:rsidR="00F65374">
          <w:rPr>
            <w:webHidden/>
          </w:rPr>
          <w:fldChar w:fldCharType="end"/>
        </w:r>
      </w:hyperlink>
    </w:p>
    <w:p w:rsidR="00F65374" w:rsidRDefault="0034687E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86311611" w:history="1">
        <w:r w:rsidR="00F65374" w:rsidRPr="00946364">
          <w:rPr>
            <w:rStyle w:val="af"/>
          </w:rPr>
          <w:t>Практическая подготовка №4</w:t>
        </w:r>
        <w:r w:rsidR="00F65374">
          <w:rPr>
            <w:webHidden/>
          </w:rPr>
          <w:tab/>
        </w:r>
        <w:r w:rsidR="00F65374">
          <w:rPr>
            <w:webHidden/>
          </w:rPr>
          <w:fldChar w:fldCharType="begin"/>
        </w:r>
        <w:r w:rsidR="00F65374">
          <w:rPr>
            <w:webHidden/>
          </w:rPr>
          <w:instrText xml:space="preserve"> PAGEREF _Toc86311611 \h </w:instrText>
        </w:r>
        <w:r w:rsidR="00F65374">
          <w:rPr>
            <w:webHidden/>
          </w:rPr>
        </w:r>
        <w:r w:rsidR="00F65374">
          <w:rPr>
            <w:webHidden/>
          </w:rPr>
          <w:fldChar w:fldCharType="separate"/>
        </w:r>
        <w:r w:rsidR="00F65374">
          <w:rPr>
            <w:webHidden/>
          </w:rPr>
          <w:t>31</w:t>
        </w:r>
        <w:r w:rsidR="00F65374">
          <w:rPr>
            <w:webHidden/>
          </w:rPr>
          <w:fldChar w:fldCharType="end"/>
        </w:r>
      </w:hyperlink>
    </w:p>
    <w:p w:rsidR="00F65374" w:rsidRDefault="0034687E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86311612" w:history="1">
        <w:r w:rsidR="00F65374" w:rsidRPr="00946364">
          <w:rPr>
            <w:rStyle w:val="af"/>
          </w:rPr>
          <w:t xml:space="preserve">Тема: «Исследование возможностей </w:t>
        </w:r>
        <w:r w:rsidR="00F65374" w:rsidRPr="00946364">
          <w:rPr>
            <w:rStyle w:val="af"/>
            <w:lang w:val="en-US"/>
          </w:rPr>
          <w:t>Visual</w:t>
        </w:r>
        <w:r w:rsidR="00F65374" w:rsidRPr="00946364">
          <w:rPr>
            <w:rStyle w:val="af"/>
          </w:rPr>
          <w:t xml:space="preserve"> </w:t>
        </w:r>
        <w:r w:rsidR="00F65374" w:rsidRPr="00946364">
          <w:rPr>
            <w:rStyle w:val="af"/>
            <w:lang w:val="en-US"/>
          </w:rPr>
          <w:t>Basic</w:t>
        </w:r>
        <w:r w:rsidR="00F65374" w:rsidRPr="00946364">
          <w:rPr>
            <w:rStyle w:val="af"/>
          </w:rPr>
          <w:t xml:space="preserve"> по созданию баз данных»</w:t>
        </w:r>
        <w:r w:rsidR="00F65374">
          <w:rPr>
            <w:webHidden/>
          </w:rPr>
          <w:tab/>
        </w:r>
        <w:r w:rsidR="00F65374">
          <w:rPr>
            <w:webHidden/>
          </w:rPr>
          <w:fldChar w:fldCharType="begin"/>
        </w:r>
        <w:r w:rsidR="00F65374">
          <w:rPr>
            <w:webHidden/>
          </w:rPr>
          <w:instrText xml:space="preserve"> PAGEREF _Toc86311612 \h </w:instrText>
        </w:r>
        <w:r w:rsidR="00F65374">
          <w:rPr>
            <w:webHidden/>
          </w:rPr>
        </w:r>
        <w:r w:rsidR="00F65374">
          <w:rPr>
            <w:webHidden/>
          </w:rPr>
          <w:fldChar w:fldCharType="separate"/>
        </w:r>
        <w:r w:rsidR="00F65374">
          <w:rPr>
            <w:webHidden/>
          </w:rPr>
          <w:t>31</w:t>
        </w:r>
        <w:r w:rsidR="00F65374">
          <w:rPr>
            <w:webHidden/>
          </w:rPr>
          <w:fldChar w:fldCharType="end"/>
        </w:r>
      </w:hyperlink>
    </w:p>
    <w:p w:rsidR="00F65374" w:rsidRDefault="0034687E">
      <w:pPr>
        <w:pStyle w:val="31"/>
        <w:tabs>
          <w:tab w:val="right" w:leader="dot" w:pos="1007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6311613" w:history="1">
        <w:r w:rsidR="00F65374" w:rsidRPr="00946364">
          <w:rPr>
            <w:rStyle w:val="af"/>
            <w:noProof/>
          </w:rPr>
          <w:t>1. Перечислить объекты доступа к данным DAO.</w:t>
        </w:r>
        <w:r w:rsidR="00F65374">
          <w:rPr>
            <w:noProof/>
            <w:webHidden/>
          </w:rPr>
          <w:tab/>
        </w:r>
        <w:r w:rsidR="00F65374">
          <w:rPr>
            <w:noProof/>
            <w:webHidden/>
          </w:rPr>
          <w:fldChar w:fldCharType="begin"/>
        </w:r>
        <w:r w:rsidR="00F65374">
          <w:rPr>
            <w:noProof/>
            <w:webHidden/>
          </w:rPr>
          <w:instrText xml:space="preserve"> PAGEREF _Toc86311613 \h </w:instrText>
        </w:r>
        <w:r w:rsidR="00F65374">
          <w:rPr>
            <w:noProof/>
            <w:webHidden/>
          </w:rPr>
        </w:r>
        <w:r w:rsidR="00F65374">
          <w:rPr>
            <w:noProof/>
            <w:webHidden/>
          </w:rPr>
          <w:fldChar w:fldCharType="separate"/>
        </w:r>
        <w:r w:rsidR="00F65374">
          <w:rPr>
            <w:noProof/>
            <w:webHidden/>
          </w:rPr>
          <w:t>34</w:t>
        </w:r>
        <w:r w:rsidR="00F65374">
          <w:rPr>
            <w:noProof/>
            <w:webHidden/>
          </w:rPr>
          <w:fldChar w:fldCharType="end"/>
        </w:r>
      </w:hyperlink>
    </w:p>
    <w:p w:rsidR="00F65374" w:rsidRDefault="0034687E">
      <w:pPr>
        <w:pStyle w:val="31"/>
        <w:tabs>
          <w:tab w:val="right" w:leader="dot" w:pos="1007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6311614" w:history="1">
        <w:r w:rsidR="00F65374" w:rsidRPr="00946364">
          <w:rPr>
            <w:rStyle w:val="af"/>
            <w:noProof/>
          </w:rPr>
          <w:t>2. Перечислить элементы управления для отображения и оперирования данными в табличном формате.</w:t>
        </w:r>
        <w:r w:rsidR="00F65374">
          <w:rPr>
            <w:noProof/>
            <w:webHidden/>
          </w:rPr>
          <w:tab/>
        </w:r>
        <w:r w:rsidR="00F65374">
          <w:rPr>
            <w:noProof/>
            <w:webHidden/>
          </w:rPr>
          <w:fldChar w:fldCharType="begin"/>
        </w:r>
        <w:r w:rsidR="00F65374">
          <w:rPr>
            <w:noProof/>
            <w:webHidden/>
          </w:rPr>
          <w:instrText xml:space="preserve"> PAGEREF _Toc86311614 \h </w:instrText>
        </w:r>
        <w:r w:rsidR="00F65374">
          <w:rPr>
            <w:noProof/>
            <w:webHidden/>
          </w:rPr>
        </w:r>
        <w:r w:rsidR="00F65374">
          <w:rPr>
            <w:noProof/>
            <w:webHidden/>
          </w:rPr>
          <w:fldChar w:fldCharType="separate"/>
        </w:r>
        <w:r w:rsidR="00F65374">
          <w:rPr>
            <w:noProof/>
            <w:webHidden/>
          </w:rPr>
          <w:t>34</w:t>
        </w:r>
        <w:r w:rsidR="00F65374">
          <w:rPr>
            <w:noProof/>
            <w:webHidden/>
          </w:rPr>
          <w:fldChar w:fldCharType="end"/>
        </w:r>
      </w:hyperlink>
    </w:p>
    <w:p w:rsidR="00F65374" w:rsidRDefault="0034687E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86311615" w:history="1">
        <w:r w:rsidR="00F65374" w:rsidRPr="00946364">
          <w:rPr>
            <w:rStyle w:val="af"/>
          </w:rPr>
          <w:t>Практическая подготовка № 5</w:t>
        </w:r>
        <w:r w:rsidR="00F65374">
          <w:rPr>
            <w:webHidden/>
          </w:rPr>
          <w:tab/>
        </w:r>
        <w:r w:rsidR="00F65374">
          <w:rPr>
            <w:webHidden/>
          </w:rPr>
          <w:fldChar w:fldCharType="begin"/>
        </w:r>
        <w:r w:rsidR="00F65374">
          <w:rPr>
            <w:webHidden/>
          </w:rPr>
          <w:instrText xml:space="preserve"> PAGEREF _Toc86311615 \h </w:instrText>
        </w:r>
        <w:r w:rsidR="00F65374">
          <w:rPr>
            <w:webHidden/>
          </w:rPr>
        </w:r>
        <w:r w:rsidR="00F65374">
          <w:rPr>
            <w:webHidden/>
          </w:rPr>
          <w:fldChar w:fldCharType="separate"/>
        </w:r>
        <w:r w:rsidR="00F65374">
          <w:rPr>
            <w:webHidden/>
          </w:rPr>
          <w:t>35</w:t>
        </w:r>
        <w:r w:rsidR="00F65374">
          <w:rPr>
            <w:webHidden/>
          </w:rPr>
          <w:fldChar w:fldCharType="end"/>
        </w:r>
      </w:hyperlink>
    </w:p>
    <w:p w:rsidR="00F65374" w:rsidRDefault="0034687E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86311616" w:history="1">
        <w:r w:rsidR="00F65374" w:rsidRPr="00946364">
          <w:rPr>
            <w:rStyle w:val="af"/>
          </w:rPr>
          <w:t>Тема: «Создание дистрибутива программы»</w:t>
        </w:r>
        <w:r w:rsidR="00F65374">
          <w:rPr>
            <w:webHidden/>
          </w:rPr>
          <w:tab/>
        </w:r>
        <w:r w:rsidR="00F65374">
          <w:rPr>
            <w:webHidden/>
          </w:rPr>
          <w:fldChar w:fldCharType="begin"/>
        </w:r>
        <w:r w:rsidR="00F65374">
          <w:rPr>
            <w:webHidden/>
          </w:rPr>
          <w:instrText xml:space="preserve"> PAGEREF _Toc86311616 \h </w:instrText>
        </w:r>
        <w:r w:rsidR="00F65374">
          <w:rPr>
            <w:webHidden/>
          </w:rPr>
        </w:r>
        <w:r w:rsidR="00F65374">
          <w:rPr>
            <w:webHidden/>
          </w:rPr>
          <w:fldChar w:fldCharType="separate"/>
        </w:r>
        <w:r w:rsidR="00F65374">
          <w:rPr>
            <w:webHidden/>
          </w:rPr>
          <w:t>35</w:t>
        </w:r>
        <w:r w:rsidR="00F65374">
          <w:rPr>
            <w:webHidden/>
          </w:rPr>
          <w:fldChar w:fldCharType="end"/>
        </w:r>
      </w:hyperlink>
    </w:p>
    <w:p w:rsidR="00F65374" w:rsidRDefault="0034687E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86311617" w:history="1">
        <w:r w:rsidR="00F65374" w:rsidRPr="00946364">
          <w:rPr>
            <w:rStyle w:val="af"/>
          </w:rPr>
          <w:t>Практическое занятие № 6</w:t>
        </w:r>
        <w:r w:rsidR="00F65374">
          <w:rPr>
            <w:webHidden/>
          </w:rPr>
          <w:tab/>
        </w:r>
        <w:r w:rsidR="00F65374">
          <w:rPr>
            <w:webHidden/>
          </w:rPr>
          <w:fldChar w:fldCharType="begin"/>
        </w:r>
        <w:r w:rsidR="00F65374">
          <w:rPr>
            <w:webHidden/>
          </w:rPr>
          <w:instrText xml:space="preserve"> PAGEREF _Toc86311617 \h </w:instrText>
        </w:r>
        <w:r w:rsidR="00F65374">
          <w:rPr>
            <w:webHidden/>
          </w:rPr>
        </w:r>
        <w:r w:rsidR="00F65374">
          <w:rPr>
            <w:webHidden/>
          </w:rPr>
          <w:fldChar w:fldCharType="separate"/>
        </w:r>
        <w:r w:rsidR="00F65374">
          <w:rPr>
            <w:webHidden/>
          </w:rPr>
          <w:t>42</w:t>
        </w:r>
        <w:r w:rsidR="00F65374">
          <w:rPr>
            <w:webHidden/>
          </w:rPr>
          <w:fldChar w:fldCharType="end"/>
        </w:r>
      </w:hyperlink>
    </w:p>
    <w:p w:rsidR="00F65374" w:rsidRDefault="0034687E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86311618" w:history="1">
        <w:r w:rsidR="00F65374" w:rsidRPr="00946364">
          <w:rPr>
            <w:rStyle w:val="af"/>
          </w:rPr>
          <w:t>Тема: «Создание приложения с функцией защиты от несанкционированного копирования.»</w:t>
        </w:r>
        <w:r w:rsidR="00F65374">
          <w:rPr>
            <w:webHidden/>
          </w:rPr>
          <w:tab/>
        </w:r>
        <w:r w:rsidR="00F65374">
          <w:rPr>
            <w:webHidden/>
          </w:rPr>
          <w:fldChar w:fldCharType="begin"/>
        </w:r>
        <w:r w:rsidR="00F65374">
          <w:rPr>
            <w:webHidden/>
          </w:rPr>
          <w:instrText xml:space="preserve"> PAGEREF _Toc86311618 \h </w:instrText>
        </w:r>
        <w:r w:rsidR="00F65374">
          <w:rPr>
            <w:webHidden/>
          </w:rPr>
        </w:r>
        <w:r w:rsidR="00F65374">
          <w:rPr>
            <w:webHidden/>
          </w:rPr>
          <w:fldChar w:fldCharType="separate"/>
        </w:r>
        <w:r w:rsidR="00F65374">
          <w:rPr>
            <w:webHidden/>
          </w:rPr>
          <w:t>42</w:t>
        </w:r>
        <w:r w:rsidR="00F65374">
          <w:rPr>
            <w:webHidden/>
          </w:rPr>
          <w:fldChar w:fldCharType="end"/>
        </w:r>
      </w:hyperlink>
    </w:p>
    <w:p w:rsidR="00F65374" w:rsidRDefault="0034687E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86311619" w:history="1">
        <w:r w:rsidR="00F65374" w:rsidRPr="00946364">
          <w:rPr>
            <w:rStyle w:val="af"/>
          </w:rPr>
          <w:t>Практическое занятие № 7</w:t>
        </w:r>
        <w:r w:rsidR="00F65374">
          <w:rPr>
            <w:webHidden/>
          </w:rPr>
          <w:tab/>
        </w:r>
        <w:r w:rsidR="00F65374">
          <w:rPr>
            <w:webHidden/>
          </w:rPr>
          <w:fldChar w:fldCharType="begin"/>
        </w:r>
        <w:r w:rsidR="00F65374">
          <w:rPr>
            <w:webHidden/>
          </w:rPr>
          <w:instrText xml:space="preserve"> PAGEREF _Toc86311619 \h </w:instrText>
        </w:r>
        <w:r w:rsidR="00F65374">
          <w:rPr>
            <w:webHidden/>
          </w:rPr>
        </w:r>
        <w:r w:rsidR="00F65374">
          <w:rPr>
            <w:webHidden/>
          </w:rPr>
          <w:fldChar w:fldCharType="separate"/>
        </w:r>
        <w:r w:rsidR="00F65374">
          <w:rPr>
            <w:webHidden/>
          </w:rPr>
          <w:t>50</w:t>
        </w:r>
        <w:r w:rsidR="00F65374">
          <w:rPr>
            <w:webHidden/>
          </w:rPr>
          <w:fldChar w:fldCharType="end"/>
        </w:r>
      </w:hyperlink>
    </w:p>
    <w:p w:rsidR="00F65374" w:rsidRDefault="0034687E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86311620" w:history="1">
        <w:r w:rsidR="00F65374" w:rsidRPr="00946364">
          <w:rPr>
            <w:rStyle w:val="af"/>
          </w:rPr>
          <w:t>Приложение «Курс валют» с обновлением данных из интернета.</w:t>
        </w:r>
        <w:r w:rsidR="00F65374">
          <w:rPr>
            <w:webHidden/>
          </w:rPr>
          <w:tab/>
        </w:r>
        <w:r w:rsidR="00F65374">
          <w:rPr>
            <w:webHidden/>
          </w:rPr>
          <w:fldChar w:fldCharType="begin"/>
        </w:r>
        <w:r w:rsidR="00F65374">
          <w:rPr>
            <w:webHidden/>
          </w:rPr>
          <w:instrText xml:space="preserve"> PAGEREF _Toc86311620 \h </w:instrText>
        </w:r>
        <w:r w:rsidR="00F65374">
          <w:rPr>
            <w:webHidden/>
          </w:rPr>
        </w:r>
        <w:r w:rsidR="00F65374">
          <w:rPr>
            <w:webHidden/>
          </w:rPr>
          <w:fldChar w:fldCharType="separate"/>
        </w:r>
        <w:r w:rsidR="00F65374">
          <w:rPr>
            <w:webHidden/>
          </w:rPr>
          <w:t>50</w:t>
        </w:r>
        <w:r w:rsidR="00F65374">
          <w:rPr>
            <w:webHidden/>
          </w:rPr>
          <w:fldChar w:fldCharType="end"/>
        </w:r>
      </w:hyperlink>
    </w:p>
    <w:p w:rsidR="00F65374" w:rsidRDefault="0034687E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86311621" w:history="1">
        <w:r w:rsidR="00F65374" w:rsidRPr="00946364">
          <w:rPr>
            <w:rStyle w:val="af"/>
          </w:rPr>
          <w:t>Практическое занятие № 8</w:t>
        </w:r>
        <w:r w:rsidR="00F65374">
          <w:rPr>
            <w:webHidden/>
          </w:rPr>
          <w:tab/>
        </w:r>
        <w:r w:rsidR="00F65374">
          <w:rPr>
            <w:webHidden/>
          </w:rPr>
          <w:fldChar w:fldCharType="begin"/>
        </w:r>
        <w:r w:rsidR="00F65374">
          <w:rPr>
            <w:webHidden/>
          </w:rPr>
          <w:instrText xml:space="preserve"> PAGEREF _Toc86311621 \h </w:instrText>
        </w:r>
        <w:r w:rsidR="00F65374">
          <w:rPr>
            <w:webHidden/>
          </w:rPr>
        </w:r>
        <w:r w:rsidR="00F65374">
          <w:rPr>
            <w:webHidden/>
          </w:rPr>
          <w:fldChar w:fldCharType="separate"/>
        </w:r>
        <w:r w:rsidR="00F65374">
          <w:rPr>
            <w:webHidden/>
          </w:rPr>
          <w:t>56</w:t>
        </w:r>
        <w:r w:rsidR="00F65374">
          <w:rPr>
            <w:webHidden/>
          </w:rPr>
          <w:fldChar w:fldCharType="end"/>
        </w:r>
      </w:hyperlink>
    </w:p>
    <w:p w:rsidR="00F65374" w:rsidRDefault="0034687E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86311622" w:history="1">
        <w:r w:rsidR="00F65374" w:rsidRPr="00946364">
          <w:rPr>
            <w:rStyle w:val="af"/>
          </w:rPr>
          <w:t>Создание программы, автоматически обновляющейся через интернет.</w:t>
        </w:r>
        <w:r w:rsidR="00F65374">
          <w:rPr>
            <w:webHidden/>
          </w:rPr>
          <w:tab/>
        </w:r>
        <w:r w:rsidR="00F65374">
          <w:rPr>
            <w:webHidden/>
          </w:rPr>
          <w:fldChar w:fldCharType="begin"/>
        </w:r>
        <w:r w:rsidR="00F65374">
          <w:rPr>
            <w:webHidden/>
          </w:rPr>
          <w:instrText xml:space="preserve"> PAGEREF _Toc86311622 \h </w:instrText>
        </w:r>
        <w:r w:rsidR="00F65374">
          <w:rPr>
            <w:webHidden/>
          </w:rPr>
        </w:r>
        <w:r w:rsidR="00F65374">
          <w:rPr>
            <w:webHidden/>
          </w:rPr>
          <w:fldChar w:fldCharType="separate"/>
        </w:r>
        <w:r w:rsidR="00F65374">
          <w:rPr>
            <w:webHidden/>
          </w:rPr>
          <w:t>56</w:t>
        </w:r>
        <w:r w:rsidR="00F65374">
          <w:rPr>
            <w:webHidden/>
          </w:rPr>
          <w:fldChar w:fldCharType="end"/>
        </w:r>
      </w:hyperlink>
    </w:p>
    <w:p w:rsidR="00F65374" w:rsidRDefault="0034687E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86311623" w:history="1">
        <w:r w:rsidR="00F65374" w:rsidRPr="00946364">
          <w:rPr>
            <w:rStyle w:val="af"/>
          </w:rPr>
          <w:t>2 часа</w:t>
        </w:r>
        <w:r w:rsidR="00F65374">
          <w:rPr>
            <w:webHidden/>
          </w:rPr>
          <w:tab/>
        </w:r>
        <w:r w:rsidR="00F65374">
          <w:rPr>
            <w:webHidden/>
          </w:rPr>
          <w:fldChar w:fldCharType="begin"/>
        </w:r>
        <w:r w:rsidR="00F65374">
          <w:rPr>
            <w:webHidden/>
          </w:rPr>
          <w:instrText xml:space="preserve"> PAGEREF _Toc86311623 \h </w:instrText>
        </w:r>
        <w:r w:rsidR="00F65374">
          <w:rPr>
            <w:webHidden/>
          </w:rPr>
        </w:r>
        <w:r w:rsidR="00F65374">
          <w:rPr>
            <w:webHidden/>
          </w:rPr>
          <w:fldChar w:fldCharType="separate"/>
        </w:r>
        <w:r w:rsidR="00F65374">
          <w:rPr>
            <w:webHidden/>
          </w:rPr>
          <w:t>56</w:t>
        </w:r>
        <w:r w:rsidR="00F65374">
          <w:rPr>
            <w:webHidden/>
          </w:rPr>
          <w:fldChar w:fldCharType="end"/>
        </w:r>
      </w:hyperlink>
    </w:p>
    <w:p w:rsidR="00F65374" w:rsidRDefault="0034687E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86311624" w:history="1">
        <w:r w:rsidR="00F65374" w:rsidRPr="00946364">
          <w:rPr>
            <w:rStyle w:val="af"/>
          </w:rPr>
          <w:t>Практическое занятие № 9</w:t>
        </w:r>
        <w:r w:rsidR="00F65374">
          <w:rPr>
            <w:webHidden/>
          </w:rPr>
          <w:tab/>
        </w:r>
        <w:r w:rsidR="00F65374">
          <w:rPr>
            <w:webHidden/>
          </w:rPr>
          <w:fldChar w:fldCharType="begin"/>
        </w:r>
        <w:r w:rsidR="00F65374">
          <w:rPr>
            <w:webHidden/>
          </w:rPr>
          <w:instrText xml:space="preserve"> PAGEREF _Toc86311624 \h </w:instrText>
        </w:r>
        <w:r w:rsidR="00F65374">
          <w:rPr>
            <w:webHidden/>
          </w:rPr>
        </w:r>
        <w:r w:rsidR="00F65374">
          <w:rPr>
            <w:webHidden/>
          </w:rPr>
          <w:fldChar w:fldCharType="separate"/>
        </w:r>
        <w:r w:rsidR="00F65374">
          <w:rPr>
            <w:webHidden/>
          </w:rPr>
          <w:t>63</w:t>
        </w:r>
        <w:r w:rsidR="00F65374">
          <w:rPr>
            <w:webHidden/>
          </w:rPr>
          <w:fldChar w:fldCharType="end"/>
        </w:r>
      </w:hyperlink>
    </w:p>
    <w:p w:rsidR="00F65374" w:rsidRDefault="0034687E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86311625" w:history="1">
        <w:r w:rsidR="00F65374" w:rsidRPr="00946364">
          <w:rPr>
            <w:rStyle w:val="af"/>
          </w:rPr>
          <w:t>Тема: «Использование компонент для работы с графикой.»</w:t>
        </w:r>
        <w:r w:rsidR="00F65374">
          <w:rPr>
            <w:webHidden/>
          </w:rPr>
          <w:tab/>
        </w:r>
        <w:r w:rsidR="00F65374">
          <w:rPr>
            <w:webHidden/>
          </w:rPr>
          <w:fldChar w:fldCharType="begin"/>
        </w:r>
        <w:r w:rsidR="00F65374">
          <w:rPr>
            <w:webHidden/>
          </w:rPr>
          <w:instrText xml:space="preserve"> PAGEREF _Toc86311625 \h </w:instrText>
        </w:r>
        <w:r w:rsidR="00F65374">
          <w:rPr>
            <w:webHidden/>
          </w:rPr>
        </w:r>
        <w:r w:rsidR="00F65374">
          <w:rPr>
            <w:webHidden/>
          </w:rPr>
          <w:fldChar w:fldCharType="separate"/>
        </w:r>
        <w:r w:rsidR="00F65374">
          <w:rPr>
            <w:webHidden/>
          </w:rPr>
          <w:t>63</w:t>
        </w:r>
        <w:r w:rsidR="00F65374">
          <w:rPr>
            <w:webHidden/>
          </w:rPr>
          <w:fldChar w:fldCharType="end"/>
        </w:r>
      </w:hyperlink>
    </w:p>
    <w:p w:rsidR="00F65374" w:rsidRDefault="0034687E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86311626" w:history="1">
        <w:r w:rsidR="00F65374" w:rsidRPr="00946364">
          <w:rPr>
            <w:rStyle w:val="af"/>
          </w:rPr>
          <w:t>Практическое подготовка № 6</w:t>
        </w:r>
        <w:r w:rsidR="00F65374">
          <w:rPr>
            <w:webHidden/>
          </w:rPr>
          <w:tab/>
        </w:r>
        <w:r w:rsidR="00F65374">
          <w:rPr>
            <w:webHidden/>
          </w:rPr>
          <w:fldChar w:fldCharType="begin"/>
        </w:r>
        <w:r w:rsidR="00F65374">
          <w:rPr>
            <w:webHidden/>
          </w:rPr>
          <w:instrText xml:space="preserve"> PAGEREF _Toc86311626 \h </w:instrText>
        </w:r>
        <w:r w:rsidR="00F65374">
          <w:rPr>
            <w:webHidden/>
          </w:rPr>
        </w:r>
        <w:r w:rsidR="00F65374">
          <w:rPr>
            <w:webHidden/>
          </w:rPr>
          <w:fldChar w:fldCharType="separate"/>
        </w:r>
        <w:r w:rsidR="00F65374">
          <w:rPr>
            <w:webHidden/>
          </w:rPr>
          <w:t>68</w:t>
        </w:r>
        <w:r w:rsidR="00F65374">
          <w:rPr>
            <w:webHidden/>
          </w:rPr>
          <w:fldChar w:fldCharType="end"/>
        </w:r>
      </w:hyperlink>
    </w:p>
    <w:p w:rsidR="00F65374" w:rsidRDefault="0034687E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86311627" w:history="1">
        <w:r w:rsidR="00F65374" w:rsidRPr="00946364">
          <w:rPr>
            <w:rStyle w:val="af"/>
          </w:rPr>
          <w:t>Тема «Создание приложения для работы с базами данных.»</w:t>
        </w:r>
        <w:r w:rsidR="00F65374">
          <w:rPr>
            <w:webHidden/>
          </w:rPr>
          <w:tab/>
        </w:r>
        <w:r w:rsidR="00F65374">
          <w:rPr>
            <w:webHidden/>
          </w:rPr>
          <w:fldChar w:fldCharType="begin"/>
        </w:r>
        <w:r w:rsidR="00F65374">
          <w:rPr>
            <w:webHidden/>
          </w:rPr>
          <w:instrText xml:space="preserve"> PAGEREF _Toc86311627 \h </w:instrText>
        </w:r>
        <w:r w:rsidR="00F65374">
          <w:rPr>
            <w:webHidden/>
          </w:rPr>
        </w:r>
        <w:r w:rsidR="00F65374">
          <w:rPr>
            <w:webHidden/>
          </w:rPr>
          <w:fldChar w:fldCharType="separate"/>
        </w:r>
        <w:r w:rsidR="00F65374">
          <w:rPr>
            <w:webHidden/>
          </w:rPr>
          <w:t>68</w:t>
        </w:r>
        <w:r w:rsidR="00F65374">
          <w:rPr>
            <w:webHidden/>
          </w:rPr>
          <w:fldChar w:fldCharType="end"/>
        </w:r>
      </w:hyperlink>
    </w:p>
    <w:p w:rsidR="00F65374" w:rsidRDefault="0034687E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86311628" w:history="1">
        <w:r w:rsidR="00F65374" w:rsidRPr="00946364">
          <w:rPr>
            <w:rStyle w:val="af"/>
          </w:rPr>
          <w:t>Практическое подготовка № 7</w:t>
        </w:r>
        <w:r w:rsidR="00F65374">
          <w:rPr>
            <w:webHidden/>
          </w:rPr>
          <w:tab/>
        </w:r>
        <w:r w:rsidR="00F65374">
          <w:rPr>
            <w:webHidden/>
          </w:rPr>
          <w:fldChar w:fldCharType="begin"/>
        </w:r>
        <w:r w:rsidR="00F65374">
          <w:rPr>
            <w:webHidden/>
          </w:rPr>
          <w:instrText xml:space="preserve"> PAGEREF _Toc86311628 \h </w:instrText>
        </w:r>
        <w:r w:rsidR="00F65374">
          <w:rPr>
            <w:webHidden/>
          </w:rPr>
        </w:r>
        <w:r w:rsidR="00F65374">
          <w:rPr>
            <w:webHidden/>
          </w:rPr>
          <w:fldChar w:fldCharType="separate"/>
        </w:r>
        <w:r w:rsidR="00F65374">
          <w:rPr>
            <w:webHidden/>
          </w:rPr>
          <w:t>70</w:t>
        </w:r>
        <w:r w:rsidR="00F65374">
          <w:rPr>
            <w:webHidden/>
          </w:rPr>
          <w:fldChar w:fldCharType="end"/>
        </w:r>
      </w:hyperlink>
    </w:p>
    <w:p w:rsidR="00F65374" w:rsidRDefault="0034687E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86311629" w:history="1">
        <w:r w:rsidR="00F65374" w:rsidRPr="00946364">
          <w:rPr>
            <w:rStyle w:val="af"/>
          </w:rPr>
          <w:t>Тема: «Использование диаграмм и бизнес-графики.»</w:t>
        </w:r>
        <w:r w:rsidR="00F65374">
          <w:rPr>
            <w:webHidden/>
          </w:rPr>
          <w:tab/>
        </w:r>
        <w:r w:rsidR="00F65374">
          <w:rPr>
            <w:webHidden/>
          </w:rPr>
          <w:fldChar w:fldCharType="begin"/>
        </w:r>
        <w:r w:rsidR="00F65374">
          <w:rPr>
            <w:webHidden/>
          </w:rPr>
          <w:instrText xml:space="preserve"> PAGEREF _Toc86311629 \h </w:instrText>
        </w:r>
        <w:r w:rsidR="00F65374">
          <w:rPr>
            <w:webHidden/>
          </w:rPr>
        </w:r>
        <w:r w:rsidR="00F65374">
          <w:rPr>
            <w:webHidden/>
          </w:rPr>
          <w:fldChar w:fldCharType="separate"/>
        </w:r>
        <w:r w:rsidR="00F65374">
          <w:rPr>
            <w:webHidden/>
          </w:rPr>
          <w:t>70</w:t>
        </w:r>
        <w:r w:rsidR="00F65374">
          <w:rPr>
            <w:webHidden/>
          </w:rPr>
          <w:fldChar w:fldCharType="end"/>
        </w:r>
      </w:hyperlink>
    </w:p>
    <w:p w:rsidR="00F65374" w:rsidRDefault="0034687E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86311630" w:history="1">
        <w:r w:rsidR="00F65374" w:rsidRPr="00946364">
          <w:rPr>
            <w:rStyle w:val="af"/>
          </w:rPr>
          <w:t>Практическое подготовка № 8</w:t>
        </w:r>
        <w:r w:rsidR="00F65374">
          <w:rPr>
            <w:webHidden/>
          </w:rPr>
          <w:tab/>
        </w:r>
        <w:r w:rsidR="00F65374">
          <w:rPr>
            <w:webHidden/>
          </w:rPr>
          <w:fldChar w:fldCharType="begin"/>
        </w:r>
        <w:r w:rsidR="00F65374">
          <w:rPr>
            <w:webHidden/>
          </w:rPr>
          <w:instrText xml:space="preserve"> PAGEREF _Toc86311630 \h </w:instrText>
        </w:r>
        <w:r w:rsidR="00F65374">
          <w:rPr>
            <w:webHidden/>
          </w:rPr>
        </w:r>
        <w:r w:rsidR="00F65374">
          <w:rPr>
            <w:webHidden/>
          </w:rPr>
          <w:fldChar w:fldCharType="separate"/>
        </w:r>
        <w:r w:rsidR="00F65374">
          <w:rPr>
            <w:webHidden/>
          </w:rPr>
          <w:t>72</w:t>
        </w:r>
        <w:r w:rsidR="00F65374">
          <w:rPr>
            <w:webHidden/>
          </w:rPr>
          <w:fldChar w:fldCharType="end"/>
        </w:r>
      </w:hyperlink>
    </w:p>
    <w:p w:rsidR="00F65374" w:rsidRDefault="0034687E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86311631" w:history="1">
        <w:r w:rsidR="00F65374" w:rsidRPr="00946364">
          <w:rPr>
            <w:rStyle w:val="af"/>
          </w:rPr>
          <w:t>Использование динамических библиотек.</w:t>
        </w:r>
        <w:r w:rsidR="00F65374">
          <w:rPr>
            <w:webHidden/>
          </w:rPr>
          <w:tab/>
        </w:r>
        <w:r w:rsidR="00F65374">
          <w:rPr>
            <w:webHidden/>
          </w:rPr>
          <w:fldChar w:fldCharType="begin"/>
        </w:r>
        <w:r w:rsidR="00F65374">
          <w:rPr>
            <w:webHidden/>
          </w:rPr>
          <w:instrText xml:space="preserve"> PAGEREF _Toc86311631 \h </w:instrText>
        </w:r>
        <w:r w:rsidR="00F65374">
          <w:rPr>
            <w:webHidden/>
          </w:rPr>
        </w:r>
        <w:r w:rsidR="00F65374">
          <w:rPr>
            <w:webHidden/>
          </w:rPr>
          <w:fldChar w:fldCharType="separate"/>
        </w:r>
        <w:r w:rsidR="00F65374">
          <w:rPr>
            <w:webHidden/>
          </w:rPr>
          <w:t>72</w:t>
        </w:r>
        <w:r w:rsidR="00F65374">
          <w:rPr>
            <w:webHidden/>
          </w:rPr>
          <w:fldChar w:fldCharType="end"/>
        </w:r>
      </w:hyperlink>
    </w:p>
    <w:p w:rsidR="00F65374" w:rsidRDefault="0034687E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86311632" w:history="1">
        <w:r w:rsidR="00F65374" w:rsidRPr="00946364">
          <w:rPr>
            <w:rStyle w:val="af"/>
          </w:rPr>
          <w:t>Практическое подготовка № 9</w:t>
        </w:r>
        <w:r w:rsidR="00F65374">
          <w:rPr>
            <w:webHidden/>
          </w:rPr>
          <w:tab/>
        </w:r>
        <w:r w:rsidR="00F65374">
          <w:rPr>
            <w:webHidden/>
          </w:rPr>
          <w:fldChar w:fldCharType="begin"/>
        </w:r>
        <w:r w:rsidR="00F65374">
          <w:rPr>
            <w:webHidden/>
          </w:rPr>
          <w:instrText xml:space="preserve"> PAGEREF _Toc86311632 \h </w:instrText>
        </w:r>
        <w:r w:rsidR="00F65374">
          <w:rPr>
            <w:webHidden/>
          </w:rPr>
        </w:r>
        <w:r w:rsidR="00F65374">
          <w:rPr>
            <w:webHidden/>
          </w:rPr>
          <w:fldChar w:fldCharType="separate"/>
        </w:r>
        <w:r w:rsidR="00F65374">
          <w:rPr>
            <w:webHidden/>
          </w:rPr>
          <w:t>75</w:t>
        </w:r>
        <w:r w:rsidR="00F65374">
          <w:rPr>
            <w:webHidden/>
          </w:rPr>
          <w:fldChar w:fldCharType="end"/>
        </w:r>
      </w:hyperlink>
    </w:p>
    <w:p w:rsidR="00F65374" w:rsidRDefault="0034687E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86311633" w:history="1">
        <w:r w:rsidR="00F65374" w:rsidRPr="00946364">
          <w:rPr>
            <w:rStyle w:val="af"/>
          </w:rPr>
          <w:t>Тема: «Создание многопоточных приложений для параллельной обработки информации»</w:t>
        </w:r>
        <w:r w:rsidR="00F65374">
          <w:rPr>
            <w:webHidden/>
          </w:rPr>
          <w:tab/>
        </w:r>
        <w:r w:rsidR="00F65374">
          <w:rPr>
            <w:webHidden/>
          </w:rPr>
          <w:fldChar w:fldCharType="begin"/>
        </w:r>
        <w:r w:rsidR="00F65374">
          <w:rPr>
            <w:webHidden/>
          </w:rPr>
          <w:instrText xml:space="preserve"> PAGEREF _Toc86311633 \h </w:instrText>
        </w:r>
        <w:r w:rsidR="00F65374">
          <w:rPr>
            <w:webHidden/>
          </w:rPr>
        </w:r>
        <w:r w:rsidR="00F65374">
          <w:rPr>
            <w:webHidden/>
          </w:rPr>
          <w:fldChar w:fldCharType="separate"/>
        </w:r>
        <w:r w:rsidR="00F65374">
          <w:rPr>
            <w:webHidden/>
          </w:rPr>
          <w:t>75</w:t>
        </w:r>
        <w:r w:rsidR="00F65374">
          <w:rPr>
            <w:webHidden/>
          </w:rPr>
          <w:fldChar w:fldCharType="end"/>
        </w:r>
      </w:hyperlink>
    </w:p>
    <w:p w:rsidR="00F65374" w:rsidRDefault="0034687E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86311634" w:history="1">
        <w:r w:rsidR="00F65374" w:rsidRPr="00946364">
          <w:rPr>
            <w:rStyle w:val="af"/>
          </w:rPr>
          <w:t>Практическая подготовка № 10</w:t>
        </w:r>
        <w:r w:rsidR="00F65374">
          <w:rPr>
            <w:webHidden/>
          </w:rPr>
          <w:tab/>
        </w:r>
        <w:r w:rsidR="00F65374">
          <w:rPr>
            <w:webHidden/>
          </w:rPr>
          <w:fldChar w:fldCharType="begin"/>
        </w:r>
        <w:r w:rsidR="00F65374">
          <w:rPr>
            <w:webHidden/>
          </w:rPr>
          <w:instrText xml:space="preserve"> PAGEREF _Toc86311634 \h </w:instrText>
        </w:r>
        <w:r w:rsidR="00F65374">
          <w:rPr>
            <w:webHidden/>
          </w:rPr>
        </w:r>
        <w:r w:rsidR="00F65374">
          <w:rPr>
            <w:webHidden/>
          </w:rPr>
          <w:fldChar w:fldCharType="separate"/>
        </w:r>
        <w:r w:rsidR="00F65374">
          <w:rPr>
            <w:webHidden/>
          </w:rPr>
          <w:t>80</w:t>
        </w:r>
        <w:r w:rsidR="00F65374">
          <w:rPr>
            <w:webHidden/>
          </w:rPr>
          <w:fldChar w:fldCharType="end"/>
        </w:r>
      </w:hyperlink>
    </w:p>
    <w:p w:rsidR="00F65374" w:rsidRDefault="0034687E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86311635" w:history="1">
        <w:r w:rsidR="00F65374" w:rsidRPr="00946364">
          <w:rPr>
            <w:rStyle w:val="af"/>
          </w:rPr>
          <w:t>Тема: «Автоматическое формирование html – страниц»</w:t>
        </w:r>
        <w:r w:rsidR="00F65374">
          <w:rPr>
            <w:webHidden/>
          </w:rPr>
          <w:tab/>
        </w:r>
        <w:r w:rsidR="00F65374">
          <w:rPr>
            <w:webHidden/>
          </w:rPr>
          <w:fldChar w:fldCharType="begin"/>
        </w:r>
        <w:r w:rsidR="00F65374">
          <w:rPr>
            <w:webHidden/>
          </w:rPr>
          <w:instrText xml:space="preserve"> PAGEREF _Toc86311635 \h </w:instrText>
        </w:r>
        <w:r w:rsidR="00F65374">
          <w:rPr>
            <w:webHidden/>
          </w:rPr>
        </w:r>
        <w:r w:rsidR="00F65374">
          <w:rPr>
            <w:webHidden/>
          </w:rPr>
          <w:fldChar w:fldCharType="separate"/>
        </w:r>
        <w:r w:rsidR="00F65374">
          <w:rPr>
            <w:webHidden/>
          </w:rPr>
          <w:t>81</w:t>
        </w:r>
        <w:r w:rsidR="00F65374">
          <w:rPr>
            <w:webHidden/>
          </w:rPr>
          <w:fldChar w:fldCharType="end"/>
        </w:r>
      </w:hyperlink>
    </w:p>
    <w:p w:rsidR="00F65374" w:rsidRDefault="0034687E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86311636" w:history="1">
        <w:r w:rsidR="00F65374" w:rsidRPr="00946364">
          <w:rPr>
            <w:rStyle w:val="af"/>
          </w:rPr>
          <w:t>Практическая подготовка № 11</w:t>
        </w:r>
        <w:r w:rsidR="00F65374">
          <w:rPr>
            <w:webHidden/>
          </w:rPr>
          <w:tab/>
        </w:r>
        <w:r w:rsidR="00F65374">
          <w:rPr>
            <w:webHidden/>
          </w:rPr>
          <w:fldChar w:fldCharType="begin"/>
        </w:r>
        <w:r w:rsidR="00F65374">
          <w:rPr>
            <w:webHidden/>
          </w:rPr>
          <w:instrText xml:space="preserve"> PAGEREF _Toc86311636 \h </w:instrText>
        </w:r>
        <w:r w:rsidR="00F65374">
          <w:rPr>
            <w:webHidden/>
          </w:rPr>
        </w:r>
        <w:r w:rsidR="00F65374">
          <w:rPr>
            <w:webHidden/>
          </w:rPr>
          <w:fldChar w:fldCharType="separate"/>
        </w:r>
        <w:r w:rsidR="00F65374">
          <w:rPr>
            <w:webHidden/>
          </w:rPr>
          <w:t>84</w:t>
        </w:r>
        <w:r w:rsidR="00F65374">
          <w:rPr>
            <w:webHidden/>
          </w:rPr>
          <w:fldChar w:fldCharType="end"/>
        </w:r>
      </w:hyperlink>
    </w:p>
    <w:p w:rsidR="00F65374" w:rsidRDefault="0034687E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86311637" w:history="1">
        <w:r w:rsidR="00F65374" w:rsidRPr="00946364">
          <w:rPr>
            <w:rStyle w:val="af"/>
          </w:rPr>
          <w:t>Практическая подготовка № 12</w:t>
        </w:r>
        <w:r w:rsidR="00F65374">
          <w:rPr>
            <w:webHidden/>
          </w:rPr>
          <w:tab/>
        </w:r>
        <w:r w:rsidR="00F65374">
          <w:rPr>
            <w:webHidden/>
          </w:rPr>
          <w:fldChar w:fldCharType="begin"/>
        </w:r>
        <w:r w:rsidR="00F65374">
          <w:rPr>
            <w:webHidden/>
          </w:rPr>
          <w:instrText xml:space="preserve"> PAGEREF _Toc86311637 \h </w:instrText>
        </w:r>
        <w:r w:rsidR="00F65374">
          <w:rPr>
            <w:webHidden/>
          </w:rPr>
        </w:r>
        <w:r w:rsidR="00F65374">
          <w:rPr>
            <w:webHidden/>
          </w:rPr>
          <w:fldChar w:fldCharType="separate"/>
        </w:r>
        <w:r w:rsidR="00F65374">
          <w:rPr>
            <w:webHidden/>
          </w:rPr>
          <w:t>87</w:t>
        </w:r>
        <w:r w:rsidR="00F65374">
          <w:rPr>
            <w:webHidden/>
          </w:rPr>
          <w:fldChar w:fldCharType="end"/>
        </w:r>
      </w:hyperlink>
    </w:p>
    <w:p w:rsidR="00F65374" w:rsidRDefault="0034687E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86311638" w:history="1">
        <w:r w:rsidR="00F65374" w:rsidRPr="00946364">
          <w:rPr>
            <w:rStyle w:val="af"/>
            <w:shd w:val="clear" w:color="auto" w:fill="FDFDFD"/>
          </w:rPr>
          <w:t>Тема: «Решение систем линейных уравнений»</w:t>
        </w:r>
        <w:r w:rsidR="00F65374">
          <w:rPr>
            <w:webHidden/>
          </w:rPr>
          <w:tab/>
        </w:r>
        <w:r w:rsidR="00F65374">
          <w:rPr>
            <w:webHidden/>
          </w:rPr>
          <w:fldChar w:fldCharType="begin"/>
        </w:r>
        <w:r w:rsidR="00F65374">
          <w:rPr>
            <w:webHidden/>
          </w:rPr>
          <w:instrText xml:space="preserve"> PAGEREF _Toc86311638 \h </w:instrText>
        </w:r>
        <w:r w:rsidR="00F65374">
          <w:rPr>
            <w:webHidden/>
          </w:rPr>
        </w:r>
        <w:r w:rsidR="00F65374">
          <w:rPr>
            <w:webHidden/>
          </w:rPr>
          <w:fldChar w:fldCharType="separate"/>
        </w:r>
        <w:r w:rsidR="00F65374">
          <w:rPr>
            <w:webHidden/>
          </w:rPr>
          <w:t>87</w:t>
        </w:r>
        <w:r w:rsidR="00F65374">
          <w:rPr>
            <w:webHidden/>
          </w:rPr>
          <w:fldChar w:fldCharType="end"/>
        </w:r>
      </w:hyperlink>
    </w:p>
    <w:p w:rsidR="00F65374" w:rsidRDefault="0034687E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86311639" w:history="1">
        <w:r w:rsidR="00F65374" w:rsidRPr="00946364">
          <w:rPr>
            <w:rStyle w:val="af"/>
          </w:rPr>
          <w:t>2 часа</w:t>
        </w:r>
        <w:r w:rsidR="00F65374">
          <w:rPr>
            <w:webHidden/>
          </w:rPr>
          <w:tab/>
        </w:r>
        <w:r w:rsidR="00F65374">
          <w:rPr>
            <w:webHidden/>
          </w:rPr>
          <w:fldChar w:fldCharType="begin"/>
        </w:r>
        <w:r w:rsidR="00F65374">
          <w:rPr>
            <w:webHidden/>
          </w:rPr>
          <w:instrText xml:space="preserve"> PAGEREF _Toc86311639 \h </w:instrText>
        </w:r>
        <w:r w:rsidR="00F65374">
          <w:rPr>
            <w:webHidden/>
          </w:rPr>
        </w:r>
        <w:r w:rsidR="00F65374">
          <w:rPr>
            <w:webHidden/>
          </w:rPr>
          <w:fldChar w:fldCharType="separate"/>
        </w:r>
        <w:r w:rsidR="00F65374">
          <w:rPr>
            <w:webHidden/>
          </w:rPr>
          <w:t>87</w:t>
        </w:r>
        <w:r w:rsidR="00F65374">
          <w:rPr>
            <w:webHidden/>
          </w:rPr>
          <w:fldChar w:fldCharType="end"/>
        </w:r>
      </w:hyperlink>
    </w:p>
    <w:p w:rsidR="00F65374" w:rsidRDefault="0034687E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86311640" w:history="1">
        <w:r w:rsidR="00F65374" w:rsidRPr="00946364">
          <w:rPr>
            <w:rStyle w:val="af"/>
          </w:rPr>
          <w:t>Для прямоугольной комнаты размером W x H метров нужно закупить линолеум. В магазине линолеум продают рулонами; вам известно количество квадратных метров линолеума в одном рулоне и цена рулона.</w:t>
        </w:r>
        <w:r w:rsidR="00F65374">
          <w:rPr>
            <w:webHidden/>
          </w:rPr>
          <w:tab/>
        </w:r>
        <w:r w:rsidR="00F65374">
          <w:rPr>
            <w:webHidden/>
          </w:rPr>
          <w:fldChar w:fldCharType="begin"/>
        </w:r>
        <w:r w:rsidR="00F65374">
          <w:rPr>
            <w:webHidden/>
          </w:rPr>
          <w:instrText xml:space="preserve"> PAGEREF _Toc86311640 \h </w:instrText>
        </w:r>
        <w:r w:rsidR="00F65374">
          <w:rPr>
            <w:webHidden/>
          </w:rPr>
        </w:r>
        <w:r w:rsidR="00F65374">
          <w:rPr>
            <w:webHidden/>
          </w:rPr>
          <w:fldChar w:fldCharType="separate"/>
        </w:r>
        <w:r w:rsidR="00F65374">
          <w:rPr>
            <w:webHidden/>
          </w:rPr>
          <w:t>87</w:t>
        </w:r>
        <w:r w:rsidR="00F65374">
          <w:rPr>
            <w:webHidden/>
          </w:rPr>
          <w:fldChar w:fldCharType="end"/>
        </w:r>
      </w:hyperlink>
    </w:p>
    <w:p w:rsidR="00F65374" w:rsidRDefault="0034687E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86311641" w:history="1">
        <w:r w:rsidR="00F65374" w:rsidRPr="00946364">
          <w:rPr>
            <w:rStyle w:val="af"/>
          </w:rPr>
          <w:t>Практическая подготовка № 13.</w:t>
        </w:r>
        <w:r w:rsidR="00F65374">
          <w:rPr>
            <w:webHidden/>
          </w:rPr>
          <w:tab/>
        </w:r>
        <w:r w:rsidR="00F65374">
          <w:rPr>
            <w:webHidden/>
          </w:rPr>
          <w:fldChar w:fldCharType="begin"/>
        </w:r>
        <w:r w:rsidR="00F65374">
          <w:rPr>
            <w:webHidden/>
          </w:rPr>
          <w:instrText xml:space="preserve"> PAGEREF _Toc86311641 \h </w:instrText>
        </w:r>
        <w:r w:rsidR="00F65374">
          <w:rPr>
            <w:webHidden/>
          </w:rPr>
        </w:r>
        <w:r w:rsidR="00F65374">
          <w:rPr>
            <w:webHidden/>
          </w:rPr>
          <w:fldChar w:fldCharType="separate"/>
        </w:r>
        <w:r w:rsidR="00F65374">
          <w:rPr>
            <w:webHidden/>
          </w:rPr>
          <w:t>88</w:t>
        </w:r>
        <w:r w:rsidR="00F65374">
          <w:rPr>
            <w:webHidden/>
          </w:rPr>
          <w:fldChar w:fldCharType="end"/>
        </w:r>
      </w:hyperlink>
    </w:p>
    <w:p w:rsidR="00F65374" w:rsidRDefault="0034687E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86311642" w:history="1">
        <w:r w:rsidR="00F65374" w:rsidRPr="00946364">
          <w:rPr>
            <w:rStyle w:val="af"/>
          </w:rPr>
          <w:t>Тема: «Операционная система Windows: справочная система и запуск стандартных программ</w:t>
        </w:r>
        <w:r w:rsidR="00F65374">
          <w:rPr>
            <w:webHidden/>
          </w:rPr>
          <w:tab/>
        </w:r>
        <w:r w:rsidR="00F65374">
          <w:rPr>
            <w:webHidden/>
          </w:rPr>
          <w:fldChar w:fldCharType="begin"/>
        </w:r>
        <w:r w:rsidR="00F65374">
          <w:rPr>
            <w:webHidden/>
          </w:rPr>
          <w:instrText xml:space="preserve"> PAGEREF _Toc86311642 \h </w:instrText>
        </w:r>
        <w:r w:rsidR="00F65374">
          <w:rPr>
            <w:webHidden/>
          </w:rPr>
        </w:r>
        <w:r w:rsidR="00F65374">
          <w:rPr>
            <w:webHidden/>
          </w:rPr>
          <w:fldChar w:fldCharType="separate"/>
        </w:r>
        <w:r w:rsidR="00F65374">
          <w:rPr>
            <w:webHidden/>
          </w:rPr>
          <w:t>88</w:t>
        </w:r>
        <w:r w:rsidR="00F65374">
          <w:rPr>
            <w:webHidden/>
          </w:rPr>
          <w:fldChar w:fldCharType="end"/>
        </w:r>
      </w:hyperlink>
    </w:p>
    <w:p w:rsidR="00F65374" w:rsidRDefault="0034687E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86311643" w:history="1">
        <w:r w:rsidR="00F65374" w:rsidRPr="00946364">
          <w:rPr>
            <w:rStyle w:val="af"/>
          </w:rPr>
          <w:t>Практическая подготовка № 14.</w:t>
        </w:r>
        <w:r w:rsidR="00F65374">
          <w:rPr>
            <w:webHidden/>
          </w:rPr>
          <w:tab/>
        </w:r>
        <w:r w:rsidR="00F65374">
          <w:rPr>
            <w:webHidden/>
          </w:rPr>
          <w:fldChar w:fldCharType="begin"/>
        </w:r>
        <w:r w:rsidR="00F65374">
          <w:rPr>
            <w:webHidden/>
          </w:rPr>
          <w:instrText xml:space="preserve"> PAGEREF _Toc86311643 \h </w:instrText>
        </w:r>
        <w:r w:rsidR="00F65374">
          <w:rPr>
            <w:webHidden/>
          </w:rPr>
        </w:r>
        <w:r w:rsidR="00F65374">
          <w:rPr>
            <w:webHidden/>
          </w:rPr>
          <w:fldChar w:fldCharType="separate"/>
        </w:r>
        <w:r w:rsidR="00F65374">
          <w:rPr>
            <w:webHidden/>
          </w:rPr>
          <w:t>92</w:t>
        </w:r>
        <w:r w:rsidR="00F65374">
          <w:rPr>
            <w:webHidden/>
          </w:rPr>
          <w:fldChar w:fldCharType="end"/>
        </w:r>
      </w:hyperlink>
    </w:p>
    <w:p w:rsidR="00F65374" w:rsidRDefault="0034687E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86311644" w:history="1">
        <w:r w:rsidR="00F65374" w:rsidRPr="00946364">
          <w:rPr>
            <w:rStyle w:val="af"/>
          </w:rPr>
          <w:t>Тема: «Работа с объектами ОС Windows: папками, файлами и ярлыками»</w:t>
        </w:r>
        <w:r w:rsidR="00F65374">
          <w:rPr>
            <w:webHidden/>
          </w:rPr>
          <w:tab/>
        </w:r>
        <w:r w:rsidR="00F65374">
          <w:rPr>
            <w:webHidden/>
          </w:rPr>
          <w:fldChar w:fldCharType="begin"/>
        </w:r>
        <w:r w:rsidR="00F65374">
          <w:rPr>
            <w:webHidden/>
          </w:rPr>
          <w:instrText xml:space="preserve"> PAGEREF _Toc86311644 \h </w:instrText>
        </w:r>
        <w:r w:rsidR="00F65374">
          <w:rPr>
            <w:webHidden/>
          </w:rPr>
        </w:r>
        <w:r w:rsidR="00F65374">
          <w:rPr>
            <w:webHidden/>
          </w:rPr>
          <w:fldChar w:fldCharType="separate"/>
        </w:r>
        <w:r w:rsidR="00F65374">
          <w:rPr>
            <w:webHidden/>
          </w:rPr>
          <w:t>92</w:t>
        </w:r>
        <w:r w:rsidR="00F65374">
          <w:rPr>
            <w:webHidden/>
          </w:rPr>
          <w:fldChar w:fldCharType="end"/>
        </w:r>
      </w:hyperlink>
    </w:p>
    <w:p w:rsidR="00F65374" w:rsidRDefault="0034687E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86311645" w:history="1">
        <w:r w:rsidR="00F65374" w:rsidRPr="00946364">
          <w:rPr>
            <w:rStyle w:val="af"/>
          </w:rPr>
          <w:t>Практическое занятие № 10.</w:t>
        </w:r>
        <w:r w:rsidR="00F65374">
          <w:rPr>
            <w:webHidden/>
          </w:rPr>
          <w:tab/>
        </w:r>
        <w:r w:rsidR="00F65374">
          <w:rPr>
            <w:webHidden/>
          </w:rPr>
          <w:fldChar w:fldCharType="begin"/>
        </w:r>
        <w:r w:rsidR="00F65374">
          <w:rPr>
            <w:webHidden/>
          </w:rPr>
          <w:instrText xml:space="preserve"> PAGEREF _Toc86311645 \h </w:instrText>
        </w:r>
        <w:r w:rsidR="00F65374">
          <w:rPr>
            <w:webHidden/>
          </w:rPr>
        </w:r>
        <w:r w:rsidR="00F65374">
          <w:rPr>
            <w:webHidden/>
          </w:rPr>
          <w:fldChar w:fldCharType="separate"/>
        </w:r>
        <w:r w:rsidR="00F65374">
          <w:rPr>
            <w:webHidden/>
          </w:rPr>
          <w:t>95</w:t>
        </w:r>
        <w:r w:rsidR="00F65374">
          <w:rPr>
            <w:webHidden/>
          </w:rPr>
          <w:fldChar w:fldCharType="end"/>
        </w:r>
      </w:hyperlink>
    </w:p>
    <w:p w:rsidR="00F65374" w:rsidRDefault="0034687E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86311646" w:history="1">
        <w:r w:rsidR="00F65374" w:rsidRPr="00946364">
          <w:rPr>
            <w:rStyle w:val="af"/>
          </w:rPr>
          <w:t>Графический редактор Paint</w:t>
        </w:r>
        <w:r w:rsidR="00F65374">
          <w:rPr>
            <w:webHidden/>
          </w:rPr>
          <w:tab/>
        </w:r>
        <w:r w:rsidR="00F65374">
          <w:rPr>
            <w:webHidden/>
          </w:rPr>
          <w:fldChar w:fldCharType="begin"/>
        </w:r>
        <w:r w:rsidR="00F65374">
          <w:rPr>
            <w:webHidden/>
          </w:rPr>
          <w:instrText xml:space="preserve"> PAGEREF _Toc86311646 \h </w:instrText>
        </w:r>
        <w:r w:rsidR="00F65374">
          <w:rPr>
            <w:webHidden/>
          </w:rPr>
        </w:r>
        <w:r w:rsidR="00F65374">
          <w:rPr>
            <w:webHidden/>
          </w:rPr>
          <w:fldChar w:fldCharType="separate"/>
        </w:r>
        <w:r w:rsidR="00F65374">
          <w:rPr>
            <w:webHidden/>
          </w:rPr>
          <w:t>95</w:t>
        </w:r>
        <w:r w:rsidR="00F65374">
          <w:rPr>
            <w:webHidden/>
          </w:rPr>
          <w:fldChar w:fldCharType="end"/>
        </w:r>
      </w:hyperlink>
    </w:p>
    <w:p w:rsidR="00F65374" w:rsidRDefault="0034687E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86311647" w:history="1">
        <w:r w:rsidR="00F65374" w:rsidRPr="00946364">
          <w:rPr>
            <w:rStyle w:val="af"/>
          </w:rPr>
          <w:t>Практическая подготовка № 15.</w:t>
        </w:r>
        <w:r w:rsidR="00F65374">
          <w:rPr>
            <w:webHidden/>
          </w:rPr>
          <w:tab/>
        </w:r>
        <w:r w:rsidR="00F65374">
          <w:rPr>
            <w:webHidden/>
          </w:rPr>
          <w:fldChar w:fldCharType="begin"/>
        </w:r>
        <w:r w:rsidR="00F65374">
          <w:rPr>
            <w:webHidden/>
          </w:rPr>
          <w:instrText xml:space="preserve"> PAGEREF _Toc86311647 \h </w:instrText>
        </w:r>
        <w:r w:rsidR="00F65374">
          <w:rPr>
            <w:webHidden/>
          </w:rPr>
        </w:r>
        <w:r w:rsidR="00F65374">
          <w:rPr>
            <w:webHidden/>
          </w:rPr>
          <w:fldChar w:fldCharType="separate"/>
        </w:r>
        <w:r w:rsidR="00F65374">
          <w:rPr>
            <w:webHidden/>
          </w:rPr>
          <w:t>96</w:t>
        </w:r>
        <w:r w:rsidR="00F65374">
          <w:rPr>
            <w:webHidden/>
          </w:rPr>
          <w:fldChar w:fldCharType="end"/>
        </w:r>
      </w:hyperlink>
    </w:p>
    <w:p w:rsidR="00F65374" w:rsidRDefault="0034687E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86311648" w:history="1">
        <w:r w:rsidR="00F65374" w:rsidRPr="00946364">
          <w:rPr>
            <w:rStyle w:val="af"/>
          </w:rPr>
          <w:t>Тема: «Настройка ОС Windows»</w:t>
        </w:r>
        <w:r w:rsidR="00F65374">
          <w:rPr>
            <w:webHidden/>
          </w:rPr>
          <w:tab/>
        </w:r>
        <w:r w:rsidR="00F65374">
          <w:rPr>
            <w:webHidden/>
          </w:rPr>
          <w:fldChar w:fldCharType="begin"/>
        </w:r>
        <w:r w:rsidR="00F65374">
          <w:rPr>
            <w:webHidden/>
          </w:rPr>
          <w:instrText xml:space="preserve"> PAGEREF _Toc86311648 \h </w:instrText>
        </w:r>
        <w:r w:rsidR="00F65374">
          <w:rPr>
            <w:webHidden/>
          </w:rPr>
        </w:r>
        <w:r w:rsidR="00F65374">
          <w:rPr>
            <w:webHidden/>
          </w:rPr>
          <w:fldChar w:fldCharType="separate"/>
        </w:r>
        <w:r w:rsidR="00F65374">
          <w:rPr>
            <w:webHidden/>
          </w:rPr>
          <w:t>96</w:t>
        </w:r>
        <w:r w:rsidR="00F65374">
          <w:rPr>
            <w:webHidden/>
          </w:rPr>
          <w:fldChar w:fldCharType="end"/>
        </w:r>
      </w:hyperlink>
    </w:p>
    <w:p w:rsidR="00F65374" w:rsidRDefault="0034687E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86311649" w:history="1">
        <w:r w:rsidR="00F65374" w:rsidRPr="00946364">
          <w:rPr>
            <w:rStyle w:val="af"/>
          </w:rPr>
          <w:t xml:space="preserve">Практическое занятие № </w:t>
        </w:r>
        <w:r w:rsidR="00F65374" w:rsidRPr="00946364">
          <w:rPr>
            <w:rStyle w:val="af"/>
            <w:lang w:val="en-US"/>
          </w:rPr>
          <w:t>11</w:t>
        </w:r>
        <w:r w:rsidR="00F65374" w:rsidRPr="00946364">
          <w:rPr>
            <w:rStyle w:val="af"/>
          </w:rPr>
          <w:t>.</w:t>
        </w:r>
        <w:r w:rsidR="00F65374">
          <w:rPr>
            <w:webHidden/>
          </w:rPr>
          <w:tab/>
        </w:r>
        <w:r w:rsidR="00F65374">
          <w:rPr>
            <w:webHidden/>
          </w:rPr>
          <w:fldChar w:fldCharType="begin"/>
        </w:r>
        <w:r w:rsidR="00F65374">
          <w:rPr>
            <w:webHidden/>
          </w:rPr>
          <w:instrText xml:space="preserve"> PAGEREF _Toc86311649 \h </w:instrText>
        </w:r>
        <w:r w:rsidR="00F65374">
          <w:rPr>
            <w:webHidden/>
          </w:rPr>
        </w:r>
        <w:r w:rsidR="00F65374">
          <w:rPr>
            <w:webHidden/>
          </w:rPr>
          <w:fldChar w:fldCharType="separate"/>
        </w:r>
        <w:r w:rsidR="00F65374">
          <w:rPr>
            <w:webHidden/>
          </w:rPr>
          <w:t>96</w:t>
        </w:r>
        <w:r w:rsidR="00F65374">
          <w:rPr>
            <w:webHidden/>
          </w:rPr>
          <w:fldChar w:fldCharType="end"/>
        </w:r>
      </w:hyperlink>
    </w:p>
    <w:p w:rsidR="00F65374" w:rsidRDefault="0034687E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86311650" w:history="1">
        <w:r w:rsidR="00F65374" w:rsidRPr="00946364">
          <w:rPr>
            <w:rStyle w:val="af"/>
          </w:rPr>
          <w:t>Тема: «Обмен данными между приложениями ОС Windows»</w:t>
        </w:r>
        <w:r w:rsidR="00F65374">
          <w:rPr>
            <w:webHidden/>
          </w:rPr>
          <w:tab/>
        </w:r>
        <w:r w:rsidR="00F65374">
          <w:rPr>
            <w:webHidden/>
          </w:rPr>
          <w:fldChar w:fldCharType="begin"/>
        </w:r>
        <w:r w:rsidR="00F65374">
          <w:rPr>
            <w:webHidden/>
          </w:rPr>
          <w:instrText xml:space="preserve"> PAGEREF _Toc86311650 \h </w:instrText>
        </w:r>
        <w:r w:rsidR="00F65374">
          <w:rPr>
            <w:webHidden/>
          </w:rPr>
        </w:r>
        <w:r w:rsidR="00F65374">
          <w:rPr>
            <w:webHidden/>
          </w:rPr>
          <w:fldChar w:fldCharType="separate"/>
        </w:r>
        <w:r w:rsidR="00F65374">
          <w:rPr>
            <w:webHidden/>
          </w:rPr>
          <w:t>96</w:t>
        </w:r>
        <w:r w:rsidR="00F65374">
          <w:rPr>
            <w:webHidden/>
          </w:rPr>
          <w:fldChar w:fldCharType="end"/>
        </w:r>
      </w:hyperlink>
    </w:p>
    <w:p w:rsidR="00F65374" w:rsidRDefault="0034687E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86311651" w:history="1">
        <w:r w:rsidR="00F65374" w:rsidRPr="00946364">
          <w:rPr>
            <w:rStyle w:val="af"/>
          </w:rPr>
          <w:t>Практическое занятие № 12</w:t>
        </w:r>
        <w:r w:rsidR="00F65374">
          <w:rPr>
            <w:webHidden/>
          </w:rPr>
          <w:tab/>
        </w:r>
        <w:r w:rsidR="00F65374">
          <w:rPr>
            <w:webHidden/>
          </w:rPr>
          <w:fldChar w:fldCharType="begin"/>
        </w:r>
        <w:r w:rsidR="00F65374">
          <w:rPr>
            <w:webHidden/>
          </w:rPr>
          <w:instrText xml:space="preserve"> PAGEREF _Toc86311651 \h </w:instrText>
        </w:r>
        <w:r w:rsidR="00F65374">
          <w:rPr>
            <w:webHidden/>
          </w:rPr>
        </w:r>
        <w:r w:rsidR="00F65374">
          <w:rPr>
            <w:webHidden/>
          </w:rPr>
          <w:fldChar w:fldCharType="separate"/>
        </w:r>
        <w:r w:rsidR="00F65374">
          <w:rPr>
            <w:webHidden/>
          </w:rPr>
          <w:t>98</w:t>
        </w:r>
        <w:r w:rsidR="00F65374">
          <w:rPr>
            <w:webHidden/>
          </w:rPr>
          <w:fldChar w:fldCharType="end"/>
        </w:r>
      </w:hyperlink>
    </w:p>
    <w:p w:rsidR="00F65374" w:rsidRDefault="0034687E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86311652" w:history="1">
        <w:r w:rsidR="00F65374" w:rsidRPr="00946364">
          <w:rPr>
            <w:rStyle w:val="af"/>
          </w:rPr>
          <w:t>Тема: «Использование компонентов в интегрированной среде Delphi»</w:t>
        </w:r>
        <w:r w:rsidR="00F65374">
          <w:rPr>
            <w:webHidden/>
          </w:rPr>
          <w:tab/>
        </w:r>
        <w:r w:rsidR="00F65374">
          <w:rPr>
            <w:webHidden/>
          </w:rPr>
          <w:fldChar w:fldCharType="begin"/>
        </w:r>
        <w:r w:rsidR="00F65374">
          <w:rPr>
            <w:webHidden/>
          </w:rPr>
          <w:instrText xml:space="preserve"> PAGEREF _Toc86311652 \h </w:instrText>
        </w:r>
        <w:r w:rsidR="00F65374">
          <w:rPr>
            <w:webHidden/>
          </w:rPr>
        </w:r>
        <w:r w:rsidR="00F65374">
          <w:rPr>
            <w:webHidden/>
          </w:rPr>
          <w:fldChar w:fldCharType="separate"/>
        </w:r>
        <w:r w:rsidR="00F65374">
          <w:rPr>
            <w:webHidden/>
          </w:rPr>
          <w:t>98</w:t>
        </w:r>
        <w:r w:rsidR="00F65374">
          <w:rPr>
            <w:webHidden/>
          </w:rPr>
          <w:fldChar w:fldCharType="end"/>
        </w:r>
      </w:hyperlink>
    </w:p>
    <w:p w:rsidR="00F65374" w:rsidRDefault="0034687E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86311653" w:history="1">
        <w:r w:rsidR="00F65374" w:rsidRPr="00946364">
          <w:rPr>
            <w:rStyle w:val="af"/>
          </w:rPr>
          <w:t>Практическое занятие № 13</w:t>
        </w:r>
        <w:r w:rsidR="00F65374">
          <w:rPr>
            <w:webHidden/>
          </w:rPr>
          <w:tab/>
        </w:r>
        <w:r w:rsidR="00F65374">
          <w:rPr>
            <w:webHidden/>
          </w:rPr>
          <w:fldChar w:fldCharType="begin"/>
        </w:r>
        <w:r w:rsidR="00F65374">
          <w:rPr>
            <w:webHidden/>
          </w:rPr>
          <w:instrText xml:space="preserve"> PAGEREF _Toc86311653 \h </w:instrText>
        </w:r>
        <w:r w:rsidR="00F65374">
          <w:rPr>
            <w:webHidden/>
          </w:rPr>
        </w:r>
        <w:r w:rsidR="00F65374">
          <w:rPr>
            <w:webHidden/>
          </w:rPr>
          <w:fldChar w:fldCharType="separate"/>
        </w:r>
        <w:r w:rsidR="00F65374">
          <w:rPr>
            <w:webHidden/>
          </w:rPr>
          <w:t>100</w:t>
        </w:r>
        <w:r w:rsidR="00F65374">
          <w:rPr>
            <w:webHidden/>
          </w:rPr>
          <w:fldChar w:fldCharType="end"/>
        </w:r>
      </w:hyperlink>
    </w:p>
    <w:p w:rsidR="00F65374" w:rsidRDefault="0034687E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86311654" w:history="1">
        <w:r w:rsidR="00F65374" w:rsidRPr="00946364">
          <w:rPr>
            <w:rStyle w:val="af"/>
          </w:rPr>
          <w:t>Тема: «Создание простейшего Windows-приложения»</w:t>
        </w:r>
        <w:r w:rsidR="00F65374">
          <w:rPr>
            <w:webHidden/>
          </w:rPr>
          <w:tab/>
        </w:r>
        <w:r w:rsidR="00F65374">
          <w:rPr>
            <w:webHidden/>
          </w:rPr>
          <w:fldChar w:fldCharType="begin"/>
        </w:r>
        <w:r w:rsidR="00F65374">
          <w:rPr>
            <w:webHidden/>
          </w:rPr>
          <w:instrText xml:space="preserve"> PAGEREF _Toc86311654 \h </w:instrText>
        </w:r>
        <w:r w:rsidR="00F65374">
          <w:rPr>
            <w:webHidden/>
          </w:rPr>
        </w:r>
        <w:r w:rsidR="00F65374">
          <w:rPr>
            <w:webHidden/>
          </w:rPr>
          <w:fldChar w:fldCharType="separate"/>
        </w:r>
        <w:r w:rsidR="00F65374">
          <w:rPr>
            <w:webHidden/>
          </w:rPr>
          <w:t>100</w:t>
        </w:r>
        <w:r w:rsidR="00F65374">
          <w:rPr>
            <w:webHidden/>
          </w:rPr>
          <w:fldChar w:fldCharType="end"/>
        </w:r>
      </w:hyperlink>
    </w:p>
    <w:p w:rsidR="00F65374" w:rsidRDefault="0034687E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86311655" w:history="1">
        <w:r w:rsidR="00F65374" w:rsidRPr="00946364">
          <w:rPr>
            <w:rStyle w:val="af"/>
          </w:rPr>
          <w:t>Практическое занятие №</w:t>
        </w:r>
        <w:r w:rsidR="00F65374" w:rsidRPr="00946364">
          <w:rPr>
            <w:rStyle w:val="af"/>
            <w:lang w:val="en-US"/>
          </w:rPr>
          <w:t>14</w:t>
        </w:r>
        <w:r w:rsidR="00F65374">
          <w:rPr>
            <w:webHidden/>
          </w:rPr>
          <w:tab/>
        </w:r>
        <w:r w:rsidR="00F65374">
          <w:rPr>
            <w:webHidden/>
          </w:rPr>
          <w:fldChar w:fldCharType="begin"/>
        </w:r>
        <w:r w:rsidR="00F65374">
          <w:rPr>
            <w:webHidden/>
          </w:rPr>
          <w:instrText xml:space="preserve"> PAGEREF _Toc86311655 \h </w:instrText>
        </w:r>
        <w:r w:rsidR="00F65374">
          <w:rPr>
            <w:webHidden/>
          </w:rPr>
        </w:r>
        <w:r w:rsidR="00F65374">
          <w:rPr>
            <w:webHidden/>
          </w:rPr>
          <w:fldChar w:fldCharType="separate"/>
        </w:r>
        <w:r w:rsidR="00F65374">
          <w:rPr>
            <w:webHidden/>
          </w:rPr>
          <w:t>101</w:t>
        </w:r>
        <w:r w:rsidR="00F65374">
          <w:rPr>
            <w:webHidden/>
          </w:rPr>
          <w:fldChar w:fldCharType="end"/>
        </w:r>
      </w:hyperlink>
    </w:p>
    <w:p w:rsidR="00F65374" w:rsidRDefault="0034687E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86311656" w:history="1">
        <w:r w:rsidR="00F65374" w:rsidRPr="00946364">
          <w:rPr>
            <w:rStyle w:val="af"/>
          </w:rPr>
          <w:t>Тема: «Простейшая математическая программа»</w:t>
        </w:r>
        <w:r w:rsidR="00F65374">
          <w:rPr>
            <w:webHidden/>
          </w:rPr>
          <w:tab/>
        </w:r>
        <w:r w:rsidR="00F65374">
          <w:rPr>
            <w:webHidden/>
          </w:rPr>
          <w:fldChar w:fldCharType="begin"/>
        </w:r>
        <w:r w:rsidR="00F65374">
          <w:rPr>
            <w:webHidden/>
          </w:rPr>
          <w:instrText xml:space="preserve"> PAGEREF _Toc86311656 \h </w:instrText>
        </w:r>
        <w:r w:rsidR="00F65374">
          <w:rPr>
            <w:webHidden/>
          </w:rPr>
        </w:r>
        <w:r w:rsidR="00F65374">
          <w:rPr>
            <w:webHidden/>
          </w:rPr>
          <w:fldChar w:fldCharType="separate"/>
        </w:r>
        <w:r w:rsidR="00F65374">
          <w:rPr>
            <w:webHidden/>
          </w:rPr>
          <w:t>101</w:t>
        </w:r>
        <w:r w:rsidR="00F65374">
          <w:rPr>
            <w:webHidden/>
          </w:rPr>
          <w:fldChar w:fldCharType="end"/>
        </w:r>
      </w:hyperlink>
    </w:p>
    <w:p w:rsidR="00F65374" w:rsidRDefault="0034687E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86311657" w:history="1">
        <w:r w:rsidR="00F65374" w:rsidRPr="00946364">
          <w:rPr>
            <w:rStyle w:val="af"/>
          </w:rPr>
          <w:t>Практическое занятие №15</w:t>
        </w:r>
        <w:r w:rsidR="00F65374">
          <w:rPr>
            <w:webHidden/>
          </w:rPr>
          <w:tab/>
        </w:r>
        <w:r w:rsidR="00F65374">
          <w:rPr>
            <w:webHidden/>
          </w:rPr>
          <w:fldChar w:fldCharType="begin"/>
        </w:r>
        <w:r w:rsidR="00F65374">
          <w:rPr>
            <w:webHidden/>
          </w:rPr>
          <w:instrText xml:space="preserve"> PAGEREF _Toc86311657 \h </w:instrText>
        </w:r>
        <w:r w:rsidR="00F65374">
          <w:rPr>
            <w:webHidden/>
          </w:rPr>
        </w:r>
        <w:r w:rsidR="00F65374">
          <w:rPr>
            <w:webHidden/>
          </w:rPr>
          <w:fldChar w:fldCharType="separate"/>
        </w:r>
        <w:r w:rsidR="00F65374">
          <w:rPr>
            <w:webHidden/>
          </w:rPr>
          <w:t>102</w:t>
        </w:r>
        <w:r w:rsidR="00F65374">
          <w:rPr>
            <w:webHidden/>
          </w:rPr>
          <w:fldChar w:fldCharType="end"/>
        </w:r>
      </w:hyperlink>
    </w:p>
    <w:p w:rsidR="00F65374" w:rsidRDefault="0034687E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86311658" w:history="1">
        <w:r w:rsidR="00F65374" w:rsidRPr="00946364">
          <w:rPr>
            <w:rStyle w:val="af"/>
          </w:rPr>
          <w:t>Тема: «Необходимые элементы оформления проекта»</w:t>
        </w:r>
        <w:r w:rsidR="00F65374">
          <w:rPr>
            <w:webHidden/>
          </w:rPr>
          <w:tab/>
        </w:r>
        <w:r w:rsidR="00F65374">
          <w:rPr>
            <w:webHidden/>
          </w:rPr>
          <w:fldChar w:fldCharType="begin"/>
        </w:r>
        <w:r w:rsidR="00F65374">
          <w:rPr>
            <w:webHidden/>
          </w:rPr>
          <w:instrText xml:space="preserve"> PAGEREF _Toc86311658 \h </w:instrText>
        </w:r>
        <w:r w:rsidR="00F65374">
          <w:rPr>
            <w:webHidden/>
          </w:rPr>
        </w:r>
        <w:r w:rsidR="00F65374">
          <w:rPr>
            <w:webHidden/>
          </w:rPr>
          <w:fldChar w:fldCharType="separate"/>
        </w:r>
        <w:r w:rsidR="00F65374">
          <w:rPr>
            <w:webHidden/>
          </w:rPr>
          <w:t>102</w:t>
        </w:r>
        <w:r w:rsidR="00F65374">
          <w:rPr>
            <w:webHidden/>
          </w:rPr>
          <w:fldChar w:fldCharType="end"/>
        </w:r>
      </w:hyperlink>
    </w:p>
    <w:p w:rsidR="00F65374" w:rsidRDefault="0034687E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86311659" w:history="1">
        <w:r w:rsidR="00F65374" w:rsidRPr="00946364">
          <w:rPr>
            <w:rStyle w:val="af"/>
          </w:rPr>
          <w:t>Практическое занятие №16</w:t>
        </w:r>
        <w:r w:rsidR="00F65374">
          <w:rPr>
            <w:webHidden/>
          </w:rPr>
          <w:tab/>
        </w:r>
        <w:r w:rsidR="00F65374">
          <w:rPr>
            <w:webHidden/>
          </w:rPr>
          <w:fldChar w:fldCharType="begin"/>
        </w:r>
        <w:r w:rsidR="00F65374">
          <w:rPr>
            <w:webHidden/>
          </w:rPr>
          <w:instrText xml:space="preserve"> PAGEREF _Toc86311659 \h </w:instrText>
        </w:r>
        <w:r w:rsidR="00F65374">
          <w:rPr>
            <w:webHidden/>
          </w:rPr>
        </w:r>
        <w:r w:rsidR="00F65374">
          <w:rPr>
            <w:webHidden/>
          </w:rPr>
          <w:fldChar w:fldCharType="separate"/>
        </w:r>
        <w:r w:rsidR="00F65374">
          <w:rPr>
            <w:webHidden/>
          </w:rPr>
          <w:t>103</w:t>
        </w:r>
        <w:r w:rsidR="00F65374">
          <w:rPr>
            <w:webHidden/>
          </w:rPr>
          <w:fldChar w:fldCharType="end"/>
        </w:r>
      </w:hyperlink>
    </w:p>
    <w:p w:rsidR="00F65374" w:rsidRDefault="0034687E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86311660" w:history="1">
        <w:r w:rsidR="00F65374" w:rsidRPr="00946364">
          <w:rPr>
            <w:rStyle w:val="af"/>
          </w:rPr>
          <w:t>Тема: «Компоненты выбора и настройки параметров»</w:t>
        </w:r>
        <w:r w:rsidR="00F65374">
          <w:rPr>
            <w:webHidden/>
          </w:rPr>
          <w:tab/>
        </w:r>
        <w:r w:rsidR="00F65374">
          <w:rPr>
            <w:webHidden/>
          </w:rPr>
          <w:fldChar w:fldCharType="begin"/>
        </w:r>
        <w:r w:rsidR="00F65374">
          <w:rPr>
            <w:webHidden/>
          </w:rPr>
          <w:instrText xml:space="preserve"> PAGEREF _Toc86311660 \h </w:instrText>
        </w:r>
        <w:r w:rsidR="00F65374">
          <w:rPr>
            <w:webHidden/>
          </w:rPr>
        </w:r>
        <w:r w:rsidR="00F65374">
          <w:rPr>
            <w:webHidden/>
          </w:rPr>
          <w:fldChar w:fldCharType="separate"/>
        </w:r>
        <w:r w:rsidR="00F65374">
          <w:rPr>
            <w:webHidden/>
          </w:rPr>
          <w:t>103</w:t>
        </w:r>
        <w:r w:rsidR="00F65374">
          <w:rPr>
            <w:webHidden/>
          </w:rPr>
          <w:fldChar w:fldCharType="end"/>
        </w:r>
      </w:hyperlink>
    </w:p>
    <w:p w:rsidR="00F65374" w:rsidRDefault="0034687E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86311661" w:history="1">
        <w:r w:rsidR="00F65374" w:rsidRPr="00946364">
          <w:rPr>
            <w:rStyle w:val="af"/>
          </w:rPr>
          <w:t>Практическая подготовка №16</w:t>
        </w:r>
        <w:r w:rsidR="00F65374">
          <w:rPr>
            <w:webHidden/>
          </w:rPr>
          <w:tab/>
        </w:r>
        <w:r w:rsidR="00F65374">
          <w:rPr>
            <w:webHidden/>
          </w:rPr>
          <w:fldChar w:fldCharType="begin"/>
        </w:r>
        <w:r w:rsidR="00F65374">
          <w:rPr>
            <w:webHidden/>
          </w:rPr>
          <w:instrText xml:space="preserve"> PAGEREF _Toc86311661 \h </w:instrText>
        </w:r>
        <w:r w:rsidR="00F65374">
          <w:rPr>
            <w:webHidden/>
          </w:rPr>
        </w:r>
        <w:r w:rsidR="00F65374">
          <w:rPr>
            <w:webHidden/>
          </w:rPr>
          <w:fldChar w:fldCharType="separate"/>
        </w:r>
        <w:r w:rsidR="00F65374">
          <w:rPr>
            <w:webHidden/>
          </w:rPr>
          <w:t>104</w:t>
        </w:r>
        <w:r w:rsidR="00F65374">
          <w:rPr>
            <w:webHidden/>
          </w:rPr>
          <w:fldChar w:fldCharType="end"/>
        </w:r>
      </w:hyperlink>
    </w:p>
    <w:p w:rsidR="00F65374" w:rsidRDefault="0034687E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86311662" w:history="1">
        <w:r w:rsidR="00F65374" w:rsidRPr="00946364">
          <w:rPr>
            <w:rStyle w:val="af"/>
          </w:rPr>
          <w:t>Тема: «Цифровые часы»</w:t>
        </w:r>
        <w:r w:rsidR="00F65374">
          <w:rPr>
            <w:webHidden/>
          </w:rPr>
          <w:tab/>
        </w:r>
        <w:r w:rsidR="00F65374">
          <w:rPr>
            <w:webHidden/>
          </w:rPr>
          <w:fldChar w:fldCharType="begin"/>
        </w:r>
        <w:r w:rsidR="00F65374">
          <w:rPr>
            <w:webHidden/>
          </w:rPr>
          <w:instrText xml:space="preserve"> PAGEREF _Toc86311662 \h </w:instrText>
        </w:r>
        <w:r w:rsidR="00F65374">
          <w:rPr>
            <w:webHidden/>
          </w:rPr>
        </w:r>
        <w:r w:rsidR="00F65374">
          <w:rPr>
            <w:webHidden/>
          </w:rPr>
          <w:fldChar w:fldCharType="separate"/>
        </w:r>
        <w:r w:rsidR="00F65374">
          <w:rPr>
            <w:webHidden/>
          </w:rPr>
          <w:t>104</w:t>
        </w:r>
        <w:r w:rsidR="00F65374">
          <w:rPr>
            <w:webHidden/>
          </w:rPr>
          <w:fldChar w:fldCharType="end"/>
        </w:r>
      </w:hyperlink>
    </w:p>
    <w:p w:rsidR="00F65374" w:rsidRDefault="0034687E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86311663" w:history="1">
        <w:r w:rsidR="00F65374" w:rsidRPr="00946364">
          <w:rPr>
            <w:rStyle w:val="af"/>
          </w:rPr>
          <w:t>Практическая подготовка №17</w:t>
        </w:r>
        <w:r w:rsidR="00F65374">
          <w:rPr>
            <w:webHidden/>
          </w:rPr>
          <w:tab/>
        </w:r>
        <w:r w:rsidR="00F65374">
          <w:rPr>
            <w:webHidden/>
          </w:rPr>
          <w:fldChar w:fldCharType="begin"/>
        </w:r>
        <w:r w:rsidR="00F65374">
          <w:rPr>
            <w:webHidden/>
          </w:rPr>
          <w:instrText xml:space="preserve"> PAGEREF _Toc86311663 \h </w:instrText>
        </w:r>
        <w:r w:rsidR="00F65374">
          <w:rPr>
            <w:webHidden/>
          </w:rPr>
        </w:r>
        <w:r w:rsidR="00F65374">
          <w:rPr>
            <w:webHidden/>
          </w:rPr>
          <w:fldChar w:fldCharType="separate"/>
        </w:r>
        <w:r w:rsidR="00F65374">
          <w:rPr>
            <w:webHidden/>
          </w:rPr>
          <w:t>106</w:t>
        </w:r>
        <w:r w:rsidR="00F65374">
          <w:rPr>
            <w:webHidden/>
          </w:rPr>
          <w:fldChar w:fldCharType="end"/>
        </w:r>
      </w:hyperlink>
    </w:p>
    <w:p w:rsidR="00F65374" w:rsidRDefault="0034687E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86311664" w:history="1">
        <w:r w:rsidR="00F65374" w:rsidRPr="00946364">
          <w:rPr>
            <w:rStyle w:val="af"/>
          </w:rPr>
          <w:t>Тема: «Использование cписков»</w:t>
        </w:r>
        <w:r w:rsidR="00F65374">
          <w:rPr>
            <w:webHidden/>
          </w:rPr>
          <w:tab/>
        </w:r>
        <w:r w:rsidR="00F65374">
          <w:rPr>
            <w:webHidden/>
          </w:rPr>
          <w:fldChar w:fldCharType="begin"/>
        </w:r>
        <w:r w:rsidR="00F65374">
          <w:rPr>
            <w:webHidden/>
          </w:rPr>
          <w:instrText xml:space="preserve"> PAGEREF _Toc86311664 \h </w:instrText>
        </w:r>
        <w:r w:rsidR="00F65374">
          <w:rPr>
            <w:webHidden/>
          </w:rPr>
        </w:r>
        <w:r w:rsidR="00F65374">
          <w:rPr>
            <w:webHidden/>
          </w:rPr>
          <w:fldChar w:fldCharType="separate"/>
        </w:r>
        <w:r w:rsidR="00F65374">
          <w:rPr>
            <w:webHidden/>
          </w:rPr>
          <w:t>106</w:t>
        </w:r>
        <w:r w:rsidR="00F65374">
          <w:rPr>
            <w:webHidden/>
          </w:rPr>
          <w:fldChar w:fldCharType="end"/>
        </w:r>
      </w:hyperlink>
    </w:p>
    <w:p w:rsidR="00F65374" w:rsidRDefault="0034687E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86311665" w:history="1">
        <w:r w:rsidR="00F65374" w:rsidRPr="00946364">
          <w:rPr>
            <w:rStyle w:val="af"/>
          </w:rPr>
          <w:t>Практическое занятие №16</w:t>
        </w:r>
        <w:r w:rsidR="00F65374">
          <w:rPr>
            <w:webHidden/>
          </w:rPr>
          <w:tab/>
        </w:r>
        <w:r w:rsidR="00F65374">
          <w:rPr>
            <w:webHidden/>
          </w:rPr>
          <w:fldChar w:fldCharType="begin"/>
        </w:r>
        <w:r w:rsidR="00F65374">
          <w:rPr>
            <w:webHidden/>
          </w:rPr>
          <w:instrText xml:space="preserve"> PAGEREF _Toc86311665 \h </w:instrText>
        </w:r>
        <w:r w:rsidR="00F65374">
          <w:rPr>
            <w:webHidden/>
          </w:rPr>
        </w:r>
        <w:r w:rsidR="00F65374">
          <w:rPr>
            <w:webHidden/>
          </w:rPr>
          <w:fldChar w:fldCharType="separate"/>
        </w:r>
        <w:r w:rsidR="00F65374">
          <w:rPr>
            <w:webHidden/>
          </w:rPr>
          <w:t>108</w:t>
        </w:r>
        <w:r w:rsidR="00F65374">
          <w:rPr>
            <w:webHidden/>
          </w:rPr>
          <w:fldChar w:fldCharType="end"/>
        </w:r>
      </w:hyperlink>
    </w:p>
    <w:p w:rsidR="00F65374" w:rsidRDefault="0034687E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86311666" w:history="1">
        <w:r w:rsidR="00F65374" w:rsidRPr="00946364">
          <w:rPr>
            <w:rStyle w:val="af"/>
          </w:rPr>
          <w:t>Тема: «Работа с окнами диалога"</w:t>
        </w:r>
        <w:r w:rsidR="00F65374">
          <w:rPr>
            <w:webHidden/>
          </w:rPr>
          <w:tab/>
        </w:r>
        <w:r w:rsidR="00F65374">
          <w:rPr>
            <w:webHidden/>
          </w:rPr>
          <w:fldChar w:fldCharType="begin"/>
        </w:r>
        <w:r w:rsidR="00F65374">
          <w:rPr>
            <w:webHidden/>
          </w:rPr>
          <w:instrText xml:space="preserve"> PAGEREF _Toc86311666 \h </w:instrText>
        </w:r>
        <w:r w:rsidR="00F65374">
          <w:rPr>
            <w:webHidden/>
          </w:rPr>
        </w:r>
        <w:r w:rsidR="00F65374">
          <w:rPr>
            <w:webHidden/>
          </w:rPr>
          <w:fldChar w:fldCharType="separate"/>
        </w:r>
        <w:r w:rsidR="00F65374">
          <w:rPr>
            <w:webHidden/>
          </w:rPr>
          <w:t>108</w:t>
        </w:r>
        <w:r w:rsidR="00F65374">
          <w:rPr>
            <w:webHidden/>
          </w:rPr>
          <w:fldChar w:fldCharType="end"/>
        </w:r>
      </w:hyperlink>
    </w:p>
    <w:p w:rsidR="00F65374" w:rsidRDefault="0034687E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86311667" w:history="1">
        <w:r w:rsidR="00F65374" w:rsidRPr="00946364">
          <w:rPr>
            <w:rStyle w:val="af"/>
          </w:rPr>
          <w:t xml:space="preserve">Практическое занятие №17 Тема: «Использование классов пространства </w:t>
        </w:r>
        <w:r w:rsidR="00F65374" w:rsidRPr="00946364">
          <w:rPr>
            <w:rStyle w:val="af"/>
            <w:lang w:val="en-US"/>
          </w:rPr>
          <w:t>System</w:t>
        </w:r>
        <w:r w:rsidR="00F65374" w:rsidRPr="00946364">
          <w:rPr>
            <w:rStyle w:val="af"/>
          </w:rPr>
          <w:t xml:space="preserve">. </w:t>
        </w:r>
        <w:r w:rsidR="00F65374" w:rsidRPr="00946364">
          <w:rPr>
            <w:rStyle w:val="af"/>
            <w:lang w:val="en-US"/>
          </w:rPr>
          <w:t>Net</w:t>
        </w:r>
        <w:r w:rsidR="00F65374" w:rsidRPr="00946364">
          <w:rPr>
            <w:rStyle w:val="af"/>
          </w:rPr>
          <w:t>»</w:t>
        </w:r>
        <w:r w:rsidR="00F65374">
          <w:rPr>
            <w:webHidden/>
          </w:rPr>
          <w:tab/>
        </w:r>
        <w:r w:rsidR="00F65374">
          <w:rPr>
            <w:webHidden/>
          </w:rPr>
          <w:fldChar w:fldCharType="begin"/>
        </w:r>
        <w:r w:rsidR="00F65374">
          <w:rPr>
            <w:webHidden/>
          </w:rPr>
          <w:instrText xml:space="preserve"> PAGEREF _Toc86311667 \h </w:instrText>
        </w:r>
        <w:r w:rsidR="00F65374">
          <w:rPr>
            <w:webHidden/>
          </w:rPr>
        </w:r>
        <w:r w:rsidR="00F65374">
          <w:rPr>
            <w:webHidden/>
          </w:rPr>
          <w:fldChar w:fldCharType="separate"/>
        </w:r>
        <w:r w:rsidR="00F65374">
          <w:rPr>
            <w:webHidden/>
          </w:rPr>
          <w:t>110</w:t>
        </w:r>
        <w:r w:rsidR="00F65374">
          <w:rPr>
            <w:webHidden/>
          </w:rPr>
          <w:fldChar w:fldCharType="end"/>
        </w:r>
      </w:hyperlink>
    </w:p>
    <w:p w:rsidR="00F65374" w:rsidRDefault="0034687E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86311668" w:history="1">
        <w:r w:rsidR="00F65374" w:rsidRPr="00946364">
          <w:rPr>
            <w:rStyle w:val="af"/>
          </w:rPr>
          <w:t>Практическое занятие № 18 Тема «Программирование сокетов»</w:t>
        </w:r>
        <w:r w:rsidR="00F65374">
          <w:rPr>
            <w:webHidden/>
          </w:rPr>
          <w:tab/>
        </w:r>
        <w:r w:rsidR="00F65374">
          <w:rPr>
            <w:webHidden/>
          </w:rPr>
          <w:fldChar w:fldCharType="begin"/>
        </w:r>
        <w:r w:rsidR="00F65374">
          <w:rPr>
            <w:webHidden/>
          </w:rPr>
          <w:instrText xml:space="preserve"> PAGEREF _Toc86311668 \h </w:instrText>
        </w:r>
        <w:r w:rsidR="00F65374">
          <w:rPr>
            <w:webHidden/>
          </w:rPr>
        </w:r>
        <w:r w:rsidR="00F65374">
          <w:rPr>
            <w:webHidden/>
          </w:rPr>
          <w:fldChar w:fldCharType="separate"/>
        </w:r>
        <w:r w:rsidR="00F65374">
          <w:rPr>
            <w:webHidden/>
          </w:rPr>
          <w:t>112</w:t>
        </w:r>
        <w:r w:rsidR="00F65374">
          <w:rPr>
            <w:webHidden/>
          </w:rPr>
          <w:fldChar w:fldCharType="end"/>
        </w:r>
      </w:hyperlink>
    </w:p>
    <w:p w:rsidR="00F65374" w:rsidRDefault="0034687E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86311669" w:history="1">
        <w:r w:rsidR="00F65374" w:rsidRPr="00946364">
          <w:rPr>
            <w:rStyle w:val="af"/>
          </w:rPr>
          <w:t>2 часа</w:t>
        </w:r>
        <w:r w:rsidR="00F65374">
          <w:rPr>
            <w:webHidden/>
          </w:rPr>
          <w:tab/>
        </w:r>
        <w:r w:rsidR="00F65374">
          <w:rPr>
            <w:webHidden/>
          </w:rPr>
          <w:fldChar w:fldCharType="begin"/>
        </w:r>
        <w:r w:rsidR="00F65374">
          <w:rPr>
            <w:webHidden/>
          </w:rPr>
          <w:instrText xml:space="preserve"> PAGEREF _Toc86311669 \h </w:instrText>
        </w:r>
        <w:r w:rsidR="00F65374">
          <w:rPr>
            <w:webHidden/>
          </w:rPr>
        </w:r>
        <w:r w:rsidR="00F65374">
          <w:rPr>
            <w:webHidden/>
          </w:rPr>
          <w:fldChar w:fldCharType="separate"/>
        </w:r>
        <w:r w:rsidR="00F65374">
          <w:rPr>
            <w:webHidden/>
          </w:rPr>
          <w:t>112</w:t>
        </w:r>
        <w:r w:rsidR="00F65374">
          <w:rPr>
            <w:webHidden/>
          </w:rPr>
          <w:fldChar w:fldCharType="end"/>
        </w:r>
      </w:hyperlink>
    </w:p>
    <w:p w:rsidR="00F65374" w:rsidRDefault="0034687E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86311670" w:history="1">
        <w:r w:rsidR="00F65374" w:rsidRPr="00946364">
          <w:rPr>
            <w:rStyle w:val="af"/>
          </w:rPr>
          <w:t>Практическая подготовка № 18 Тема: «Асинхронное программирование сокетов»</w:t>
        </w:r>
        <w:r w:rsidR="00F65374">
          <w:rPr>
            <w:webHidden/>
          </w:rPr>
          <w:tab/>
        </w:r>
        <w:r w:rsidR="00F65374">
          <w:rPr>
            <w:webHidden/>
          </w:rPr>
          <w:fldChar w:fldCharType="begin"/>
        </w:r>
        <w:r w:rsidR="00F65374">
          <w:rPr>
            <w:webHidden/>
          </w:rPr>
          <w:instrText xml:space="preserve"> PAGEREF _Toc86311670 \h </w:instrText>
        </w:r>
        <w:r w:rsidR="00F65374">
          <w:rPr>
            <w:webHidden/>
          </w:rPr>
        </w:r>
        <w:r w:rsidR="00F65374">
          <w:rPr>
            <w:webHidden/>
          </w:rPr>
          <w:fldChar w:fldCharType="separate"/>
        </w:r>
        <w:r w:rsidR="00F65374">
          <w:rPr>
            <w:webHidden/>
          </w:rPr>
          <w:t>117</w:t>
        </w:r>
        <w:r w:rsidR="00F65374">
          <w:rPr>
            <w:webHidden/>
          </w:rPr>
          <w:fldChar w:fldCharType="end"/>
        </w:r>
      </w:hyperlink>
    </w:p>
    <w:p w:rsidR="00F65374" w:rsidRDefault="0034687E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86311671" w:history="1">
        <w:r w:rsidR="00F65374" w:rsidRPr="00946364">
          <w:rPr>
            <w:rStyle w:val="af"/>
          </w:rPr>
          <w:t>Практическое занятие №19 Тема «Построение приложения на сокетах с использованием протокола ТСР»</w:t>
        </w:r>
        <w:r w:rsidR="00F65374">
          <w:rPr>
            <w:webHidden/>
          </w:rPr>
          <w:tab/>
        </w:r>
        <w:r w:rsidR="00F65374">
          <w:rPr>
            <w:webHidden/>
          </w:rPr>
          <w:fldChar w:fldCharType="begin"/>
        </w:r>
        <w:r w:rsidR="00F65374">
          <w:rPr>
            <w:webHidden/>
          </w:rPr>
          <w:instrText xml:space="preserve"> PAGEREF _Toc86311671 \h </w:instrText>
        </w:r>
        <w:r w:rsidR="00F65374">
          <w:rPr>
            <w:webHidden/>
          </w:rPr>
        </w:r>
        <w:r w:rsidR="00F65374">
          <w:rPr>
            <w:webHidden/>
          </w:rPr>
          <w:fldChar w:fldCharType="separate"/>
        </w:r>
        <w:r w:rsidR="00F65374">
          <w:rPr>
            <w:webHidden/>
          </w:rPr>
          <w:t>122</w:t>
        </w:r>
        <w:r w:rsidR="00F65374">
          <w:rPr>
            <w:webHidden/>
          </w:rPr>
          <w:fldChar w:fldCharType="end"/>
        </w:r>
      </w:hyperlink>
    </w:p>
    <w:p w:rsidR="00F65374" w:rsidRDefault="0034687E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86311672" w:history="1">
        <w:r w:rsidR="00F65374" w:rsidRPr="00946364">
          <w:rPr>
            <w:rStyle w:val="af"/>
          </w:rPr>
          <w:t xml:space="preserve">Практическое занятие № 20 Тема: «Создание приложений интерактивного форума, использующее </w:t>
        </w:r>
        <w:r w:rsidR="00F65374" w:rsidRPr="00946364">
          <w:rPr>
            <w:rStyle w:val="af"/>
            <w:lang w:val="en-US"/>
          </w:rPr>
          <w:t>UDP</w:t>
        </w:r>
        <w:r w:rsidR="00F65374" w:rsidRPr="00946364">
          <w:rPr>
            <w:rStyle w:val="af"/>
          </w:rPr>
          <w:t xml:space="preserve"> »</w:t>
        </w:r>
        <w:r w:rsidR="00F65374">
          <w:rPr>
            <w:webHidden/>
          </w:rPr>
          <w:tab/>
        </w:r>
        <w:r w:rsidR="00F65374">
          <w:rPr>
            <w:webHidden/>
          </w:rPr>
          <w:fldChar w:fldCharType="begin"/>
        </w:r>
        <w:r w:rsidR="00F65374">
          <w:rPr>
            <w:webHidden/>
          </w:rPr>
          <w:instrText xml:space="preserve"> PAGEREF _Toc86311672 \h </w:instrText>
        </w:r>
        <w:r w:rsidR="00F65374">
          <w:rPr>
            <w:webHidden/>
          </w:rPr>
        </w:r>
        <w:r w:rsidR="00F65374">
          <w:rPr>
            <w:webHidden/>
          </w:rPr>
          <w:fldChar w:fldCharType="separate"/>
        </w:r>
        <w:r w:rsidR="00F65374">
          <w:rPr>
            <w:webHidden/>
          </w:rPr>
          <w:t>125</w:t>
        </w:r>
        <w:r w:rsidR="00F65374">
          <w:rPr>
            <w:webHidden/>
          </w:rPr>
          <w:fldChar w:fldCharType="end"/>
        </w:r>
      </w:hyperlink>
    </w:p>
    <w:p w:rsidR="00F65374" w:rsidRDefault="0034687E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86311673" w:history="1">
        <w:r w:rsidR="00F65374" w:rsidRPr="00946364">
          <w:rPr>
            <w:rStyle w:val="af"/>
          </w:rPr>
          <w:t>Практическая подготовка № 20</w:t>
        </w:r>
        <w:r w:rsidR="00F65374" w:rsidRPr="00946364">
          <w:rPr>
            <w:rStyle w:val="af"/>
            <w:b/>
            <w:i/>
          </w:rPr>
          <w:t xml:space="preserve"> </w:t>
        </w:r>
        <w:r w:rsidR="00F65374" w:rsidRPr="00946364">
          <w:rPr>
            <w:rStyle w:val="af"/>
          </w:rPr>
          <w:t>Тема: «Использование сокетов групповой рассылки»</w:t>
        </w:r>
        <w:r w:rsidR="00F65374">
          <w:rPr>
            <w:webHidden/>
          </w:rPr>
          <w:tab/>
        </w:r>
        <w:r w:rsidR="00F65374">
          <w:rPr>
            <w:webHidden/>
          </w:rPr>
          <w:fldChar w:fldCharType="begin"/>
        </w:r>
        <w:r w:rsidR="00F65374">
          <w:rPr>
            <w:webHidden/>
          </w:rPr>
          <w:instrText xml:space="preserve"> PAGEREF _Toc86311673 \h </w:instrText>
        </w:r>
        <w:r w:rsidR="00F65374">
          <w:rPr>
            <w:webHidden/>
          </w:rPr>
        </w:r>
        <w:r w:rsidR="00F65374">
          <w:rPr>
            <w:webHidden/>
          </w:rPr>
          <w:fldChar w:fldCharType="separate"/>
        </w:r>
        <w:r w:rsidR="00F65374">
          <w:rPr>
            <w:webHidden/>
          </w:rPr>
          <w:t>134</w:t>
        </w:r>
        <w:r w:rsidR="00F65374">
          <w:rPr>
            <w:webHidden/>
          </w:rPr>
          <w:fldChar w:fldCharType="end"/>
        </w:r>
      </w:hyperlink>
    </w:p>
    <w:p w:rsidR="002B20CB" w:rsidRDefault="002B20CB" w:rsidP="002B20CB">
      <w:pPr>
        <w:spacing w:line="360" w:lineRule="auto"/>
      </w:pPr>
      <w:r w:rsidRPr="00E65AFA">
        <w:rPr>
          <w:bCs/>
          <w:sz w:val="28"/>
          <w:szCs w:val="28"/>
        </w:rPr>
        <w:fldChar w:fldCharType="end"/>
      </w:r>
    </w:p>
    <w:p w:rsidR="001814A3" w:rsidRDefault="001814A3" w:rsidP="00C33C71">
      <w:pPr>
        <w:spacing w:line="360" w:lineRule="auto"/>
        <w:ind w:firstLine="720"/>
        <w:jc w:val="both"/>
        <w:rPr>
          <w:sz w:val="28"/>
        </w:rPr>
      </w:pPr>
    </w:p>
    <w:p w:rsidR="001814A3" w:rsidRDefault="001814A3" w:rsidP="00C33C71">
      <w:pPr>
        <w:spacing w:line="360" w:lineRule="auto"/>
        <w:ind w:firstLine="720"/>
        <w:jc w:val="both"/>
        <w:rPr>
          <w:sz w:val="28"/>
        </w:rPr>
      </w:pPr>
    </w:p>
    <w:p w:rsidR="001814A3" w:rsidRDefault="001814A3" w:rsidP="00C33C71">
      <w:pPr>
        <w:spacing w:line="360" w:lineRule="auto"/>
        <w:ind w:firstLine="720"/>
        <w:jc w:val="both"/>
        <w:rPr>
          <w:sz w:val="28"/>
        </w:rPr>
      </w:pPr>
    </w:p>
    <w:p w:rsidR="00323C0A" w:rsidRDefault="00323C0A" w:rsidP="00C33C71">
      <w:pPr>
        <w:spacing w:line="360" w:lineRule="auto"/>
        <w:ind w:firstLine="720"/>
        <w:jc w:val="both"/>
        <w:rPr>
          <w:sz w:val="28"/>
        </w:rPr>
      </w:pPr>
    </w:p>
    <w:p w:rsidR="001814A3" w:rsidRDefault="001814A3" w:rsidP="00C33C71">
      <w:pPr>
        <w:spacing w:line="360" w:lineRule="auto"/>
        <w:ind w:firstLine="720"/>
        <w:jc w:val="both"/>
        <w:rPr>
          <w:sz w:val="28"/>
        </w:rPr>
      </w:pPr>
    </w:p>
    <w:p w:rsidR="00932F58" w:rsidRDefault="00932F58" w:rsidP="00C33C71">
      <w:pPr>
        <w:spacing w:line="360" w:lineRule="auto"/>
        <w:ind w:firstLine="720"/>
        <w:jc w:val="both"/>
        <w:rPr>
          <w:sz w:val="28"/>
        </w:rPr>
      </w:pPr>
    </w:p>
    <w:p w:rsidR="00932F58" w:rsidRDefault="00932F58" w:rsidP="00C33C71">
      <w:pPr>
        <w:spacing w:line="360" w:lineRule="auto"/>
        <w:ind w:firstLine="720"/>
        <w:jc w:val="both"/>
        <w:rPr>
          <w:sz w:val="28"/>
        </w:rPr>
      </w:pPr>
    </w:p>
    <w:p w:rsidR="00932F58" w:rsidRDefault="00932F58" w:rsidP="00C33C71">
      <w:pPr>
        <w:spacing w:line="360" w:lineRule="auto"/>
        <w:ind w:firstLine="720"/>
        <w:jc w:val="both"/>
        <w:rPr>
          <w:sz w:val="28"/>
        </w:rPr>
      </w:pPr>
    </w:p>
    <w:p w:rsidR="002B4295" w:rsidRPr="008F0287" w:rsidRDefault="00737D30" w:rsidP="002B4295">
      <w:pPr>
        <w:widowControl w:val="0"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</w:rPr>
        <w:br w:type="page"/>
      </w:r>
      <w:r w:rsidR="002B4295" w:rsidRPr="008F0287">
        <w:rPr>
          <w:color w:val="000000"/>
          <w:sz w:val="28"/>
          <w:szCs w:val="28"/>
        </w:rPr>
        <w:lastRenderedPageBreak/>
        <w:t>Актуальность изучения данной учебной дисциплины обусловлена   высоким процентом информационных ресурсов, задействованных в процессе решения профессиональных   задач   специалистами.</w:t>
      </w:r>
    </w:p>
    <w:p w:rsidR="002B4295" w:rsidRPr="008F0287" w:rsidRDefault="002B4295" w:rsidP="002B4295">
      <w:pPr>
        <w:spacing w:line="360" w:lineRule="auto"/>
        <w:ind w:firstLine="709"/>
        <w:jc w:val="both"/>
        <w:rPr>
          <w:sz w:val="28"/>
          <w:szCs w:val="28"/>
        </w:rPr>
      </w:pPr>
      <w:r w:rsidRPr="008F0287">
        <w:rPr>
          <w:sz w:val="28"/>
          <w:szCs w:val="28"/>
        </w:rPr>
        <w:t>Цель</w:t>
      </w:r>
      <w:r w:rsidRPr="008F0287">
        <w:rPr>
          <w:b/>
          <w:sz w:val="28"/>
          <w:szCs w:val="28"/>
        </w:rPr>
        <w:t xml:space="preserve"> </w:t>
      </w:r>
      <w:r w:rsidRPr="008F0287">
        <w:rPr>
          <w:sz w:val="28"/>
          <w:szCs w:val="28"/>
        </w:rPr>
        <w:t>освоения дисциплины сформировать у студентов теоретические знания и практические навыки в области информационных технологий.</w:t>
      </w:r>
    </w:p>
    <w:p w:rsidR="002B4295" w:rsidRDefault="002B4295" w:rsidP="002B4295">
      <w:pPr>
        <w:spacing w:line="360" w:lineRule="auto"/>
        <w:ind w:firstLine="709"/>
        <w:jc w:val="both"/>
        <w:rPr>
          <w:sz w:val="28"/>
          <w:szCs w:val="28"/>
        </w:rPr>
      </w:pPr>
      <w:r w:rsidRPr="008F0287">
        <w:rPr>
          <w:sz w:val="28"/>
          <w:szCs w:val="28"/>
        </w:rPr>
        <w:t xml:space="preserve">Задачи   </w:t>
      </w:r>
      <w:proofErr w:type="gramStart"/>
      <w:r w:rsidRPr="008F0287">
        <w:rPr>
          <w:sz w:val="28"/>
          <w:szCs w:val="28"/>
        </w:rPr>
        <w:t>освоения  дисциплины</w:t>
      </w:r>
      <w:proofErr w:type="gramEnd"/>
      <w:r>
        <w:rPr>
          <w:sz w:val="28"/>
          <w:szCs w:val="28"/>
        </w:rPr>
        <w:t>:</w:t>
      </w:r>
    </w:p>
    <w:p w:rsidR="002B4295" w:rsidRPr="008F0287" w:rsidRDefault="002B4295" w:rsidP="002B4295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F0287">
        <w:rPr>
          <w:sz w:val="28"/>
          <w:szCs w:val="28"/>
        </w:rPr>
        <w:t>ознакомить студентов с информационными технологиями;</w:t>
      </w:r>
    </w:p>
    <w:p w:rsidR="002B4295" w:rsidRPr="009550DD" w:rsidRDefault="002B4295" w:rsidP="002B4295">
      <w:pPr>
        <w:spacing w:line="360" w:lineRule="auto"/>
        <w:jc w:val="both"/>
        <w:rPr>
          <w:sz w:val="28"/>
          <w:szCs w:val="28"/>
        </w:rPr>
      </w:pPr>
      <w:r w:rsidRPr="008F0287">
        <w:rPr>
          <w:sz w:val="28"/>
          <w:szCs w:val="28"/>
        </w:rPr>
        <w:t>- дать студент</w:t>
      </w:r>
      <w:r>
        <w:rPr>
          <w:sz w:val="28"/>
          <w:szCs w:val="28"/>
        </w:rPr>
        <w:t xml:space="preserve">ам </w:t>
      </w:r>
      <w:r w:rsidRPr="008F0287">
        <w:rPr>
          <w:sz w:val="28"/>
          <w:szCs w:val="28"/>
        </w:rPr>
        <w:t xml:space="preserve">знания, необходимые для использования средств автоматизации </w:t>
      </w:r>
      <w:r w:rsidRPr="009550DD">
        <w:rPr>
          <w:sz w:val="28"/>
          <w:szCs w:val="28"/>
        </w:rPr>
        <w:t>о</w:t>
      </w:r>
      <w:r w:rsidRPr="009550DD">
        <w:rPr>
          <w:color w:val="000000"/>
          <w:sz w:val="28"/>
          <w:szCs w:val="28"/>
        </w:rPr>
        <w:t>беспечения информационной безопасности автоматизированных систем</w:t>
      </w:r>
      <w:r w:rsidRPr="009550DD">
        <w:rPr>
          <w:sz w:val="28"/>
          <w:szCs w:val="28"/>
        </w:rPr>
        <w:t>.</w:t>
      </w:r>
    </w:p>
    <w:p w:rsidR="002B4295" w:rsidRPr="004D553B" w:rsidRDefault="002B4295" w:rsidP="002B4295">
      <w:pPr>
        <w:keepNext/>
        <w:keepLines/>
        <w:suppressLineNumbers/>
        <w:suppressAutoHyphens/>
        <w:contextualSpacing/>
        <w:jc w:val="both"/>
        <w:rPr>
          <w:bCs/>
          <w:iCs/>
        </w:rPr>
      </w:pPr>
    </w:p>
    <w:tbl>
      <w:tblPr>
        <w:tblpPr w:leftFromText="180" w:rightFromText="180" w:bottomFromText="200" w:vertAnchor="page" w:horzAnchor="margin" w:tblpY="122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04"/>
        <w:gridCol w:w="8367"/>
      </w:tblGrid>
      <w:tr w:rsidR="002B4295" w:rsidRPr="006815EB" w:rsidTr="007F4394"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295" w:rsidRPr="006815EB" w:rsidRDefault="002B4295" w:rsidP="007F4394">
            <w:pPr>
              <w:jc w:val="both"/>
              <w:rPr>
                <w:rFonts w:eastAsia="PMingLiU"/>
                <w:b/>
                <w:bCs/>
              </w:rPr>
            </w:pPr>
            <w:r w:rsidRPr="006815EB">
              <w:rPr>
                <w:rFonts w:eastAsia="PMingLiU"/>
                <w:b/>
                <w:bCs/>
              </w:rPr>
              <w:t>Код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295" w:rsidRPr="006815EB" w:rsidRDefault="002B4295" w:rsidP="007F4394">
            <w:pPr>
              <w:jc w:val="both"/>
              <w:rPr>
                <w:rFonts w:eastAsia="PMingLiU"/>
              </w:rPr>
            </w:pPr>
            <w:r w:rsidRPr="006815EB">
              <w:rPr>
                <w:rFonts w:eastAsia="PMingLiU"/>
              </w:rPr>
              <w:t>Наименование видов деятельности и профессиональных компетенций</w:t>
            </w:r>
          </w:p>
        </w:tc>
      </w:tr>
      <w:tr w:rsidR="002B4295" w:rsidRPr="006815EB" w:rsidTr="007F4394"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295" w:rsidRPr="006815EB" w:rsidRDefault="002B4295" w:rsidP="007F4394">
            <w:pPr>
              <w:jc w:val="both"/>
              <w:rPr>
                <w:rFonts w:eastAsia="PMingLiU"/>
              </w:rPr>
            </w:pPr>
            <w:r w:rsidRPr="006815EB">
              <w:rPr>
                <w:rFonts w:eastAsia="PMingLiU"/>
              </w:rPr>
              <w:t>ПК 5.1.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295" w:rsidRPr="006815EB" w:rsidRDefault="002B4295" w:rsidP="007F4394">
            <w:pPr>
              <w:jc w:val="both"/>
              <w:rPr>
                <w:rFonts w:eastAsia="PMingLiU"/>
              </w:rPr>
            </w:pPr>
            <w:r w:rsidRPr="006815EB">
              <w:rPr>
                <w:rFonts w:eastAsia="PMingLiU"/>
              </w:rPr>
              <w:t>Собирать исходные данные для разработки проектной документации на информационную систему.</w:t>
            </w:r>
          </w:p>
        </w:tc>
      </w:tr>
      <w:tr w:rsidR="002B4295" w:rsidRPr="006815EB" w:rsidTr="007F4394"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295" w:rsidRPr="006815EB" w:rsidRDefault="002B4295" w:rsidP="007F4394">
            <w:pPr>
              <w:jc w:val="both"/>
              <w:rPr>
                <w:rFonts w:eastAsia="PMingLiU"/>
              </w:rPr>
            </w:pPr>
            <w:r w:rsidRPr="006815EB">
              <w:rPr>
                <w:rFonts w:eastAsia="PMingLiU"/>
              </w:rPr>
              <w:t>ПК 5.2.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295" w:rsidRPr="006815EB" w:rsidRDefault="002B4295" w:rsidP="007F4394">
            <w:pPr>
              <w:jc w:val="both"/>
              <w:rPr>
                <w:rFonts w:eastAsia="PMingLiU"/>
              </w:rPr>
            </w:pPr>
            <w:r w:rsidRPr="006815EB">
              <w:rPr>
                <w:rFonts w:eastAsia="PMingLiU"/>
              </w:rPr>
              <w:t>Разрабатывать проектную документацию на разработку информационной системы в соответствии с требованиями заказчика</w:t>
            </w:r>
          </w:p>
        </w:tc>
      </w:tr>
      <w:tr w:rsidR="002B4295" w:rsidRPr="006815EB" w:rsidTr="007F4394"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295" w:rsidRPr="006815EB" w:rsidRDefault="002B4295" w:rsidP="007F4394">
            <w:pPr>
              <w:jc w:val="both"/>
              <w:rPr>
                <w:rFonts w:eastAsia="PMingLiU"/>
              </w:rPr>
            </w:pPr>
            <w:r w:rsidRPr="006815EB">
              <w:rPr>
                <w:rFonts w:eastAsia="PMingLiU"/>
              </w:rPr>
              <w:t>ПК 5.3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295" w:rsidRPr="006815EB" w:rsidRDefault="002B4295" w:rsidP="007F4394">
            <w:pPr>
              <w:jc w:val="both"/>
              <w:rPr>
                <w:rFonts w:eastAsia="PMingLiU"/>
              </w:rPr>
            </w:pPr>
            <w:r w:rsidRPr="006815EB">
              <w:rPr>
                <w:rFonts w:eastAsia="PMingLiU"/>
              </w:rPr>
              <w:t>Разрабатывать подсистемы безопасности информационной системы в соответствии с техническим заданием</w:t>
            </w:r>
          </w:p>
        </w:tc>
      </w:tr>
      <w:tr w:rsidR="002B4295" w:rsidRPr="006815EB" w:rsidTr="007F4394"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295" w:rsidRPr="006815EB" w:rsidRDefault="002B4295" w:rsidP="007F4394">
            <w:pPr>
              <w:jc w:val="both"/>
              <w:rPr>
                <w:rFonts w:eastAsia="PMingLiU"/>
              </w:rPr>
            </w:pPr>
            <w:r w:rsidRPr="006815EB">
              <w:rPr>
                <w:rFonts w:eastAsia="PMingLiU"/>
              </w:rPr>
              <w:t>ПК 5.4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295" w:rsidRPr="006815EB" w:rsidRDefault="002B4295" w:rsidP="007F4394">
            <w:pPr>
              <w:jc w:val="both"/>
              <w:rPr>
                <w:rFonts w:eastAsia="PMingLiU"/>
              </w:rPr>
            </w:pPr>
            <w:r w:rsidRPr="006815EB">
              <w:rPr>
                <w:rFonts w:eastAsia="PMingLiU"/>
              </w:rPr>
              <w:t>Производить разработку модулей информационной системы в соответствии с техническим заданием</w:t>
            </w:r>
          </w:p>
        </w:tc>
      </w:tr>
      <w:tr w:rsidR="002B4295" w:rsidRPr="006815EB" w:rsidTr="007F4394"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295" w:rsidRPr="006815EB" w:rsidRDefault="002B4295" w:rsidP="007F4394">
            <w:pPr>
              <w:jc w:val="both"/>
              <w:rPr>
                <w:rFonts w:eastAsia="PMingLiU"/>
              </w:rPr>
            </w:pPr>
            <w:r w:rsidRPr="006815EB">
              <w:rPr>
                <w:rFonts w:eastAsia="PMingLiU"/>
              </w:rPr>
              <w:t>ПК 5.5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295" w:rsidRPr="006815EB" w:rsidRDefault="002B4295" w:rsidP="007F4394">
            <w:pPr>
              <w:jc w:val="both"/>
              <w:rPr>
                <w:rFonts w:eastAsia="PMingLiU"/>
              </w:rPr>
            </w:pPr>
            <w:r w:rsidRPr="006815EB">
              <w:rPr>
                <w:rFonts w:eastAsia="PMingLiU"/>
              </w:rPr>
              <w:t>Осуществлять тестирование информационной системы на этапе опытной эксплуатации с фиксацией выявленных ошибок кодирования в разрабатываемых модулях информационной системы</w:t>
            </w:r>
          </w:p>
        </w:tc>
      </w:tr>
      <w:tr w:rsidR="002B4295" w:rsidRPr="006815EB" w:rsidTr="007F4394"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295" w:rsidRPr="006815EB" w:rsidRDefault="002B4295" w:rsidP="007F4394">
            <w:pPr>
              <w:jc w:val="both"/>
              <w:rPr>
                <w:rFonts w:eastAsia="PMingLiU"/>
              </w:rPr>
            </w:pPr>
            <w:r w:rsidRPr="006815EB">
              <w:rPr>
                <w:rFonts w:eastAsia="PMingLiU"/>
              </w:rPr>
              <w:t>ПК 5.6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295" w:rsidRPr="006815EB" w:rsidRDefault="002B4295" w:rsidP="007F4394">
            <w:pPr>
              <w:jc w:val="both"/>
              <w:rPr>
                <w:rFonts w:eastAsia="PMingLiU"/>
              </w:rPr>
            </w:pPr>
            <w:r w:rsidRPr="006815EB">
              <w:rPr>
                <w:rFonts w:eastAsia="PMingLiU"/>
              </w:rPr>
              <w:t>. Разрабатывать техническую документацию на эксплуатацию информационной системы</w:t>
            </w:r>
          </w:p>
        </w:tc>
      </w:tr>
      <w:tr w:rsidR="002B4295" w:rsidRPr="006815EB" w:rsidTr="007F4394"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295" w:rsidRPr="006815EB" w:rsidRDefault="002B4295" w:rsidP="007F4394">
            <w:pPr>
              <w:jc w:val="both"/>
              <w:rPr>
                <w:rFonts w:eastAsia="PMingLiU"/>
              </w:rPr>
            </w:pPr>
            <w:r w:rsidRPr="006815EB">
              <w:rPr>
                <w:rFonts w:eastAsia="PMingLiU"/>
              </w:rPr>
              <w:t>ПК 5.7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295" w:rsidRPr="006815EB" w:rsidRDefault="002B4295" w:rsidP="007F4394">
            <w:pPr>
              <w:jc w:val="both"/>
              <w:rPr>
                <w:rFonts w:eastAsia="PMingLiU"/>
              </w:rPr>
            </w:pPr>
            <w:r w:rsidRPr="006815EB">
              <w:rPr>
                <w:rFonts w:eastAsia="PMingLiU"/>
              </w:rPr>
              <w:t xml:space="preserve"> Производить оценку информационной системы для выявления возможности ее модернизации.</w:t>
            </w:r>
          </w:p>
        </w:tc>
      </w:tr>
    </w:tbl>
    <w:p w:rsidR="002B4295" w:rsidRDefault="002B4295" w:rsidP="001814A3">
      <w:pPr>
        <w:pStyle w:val="10"/>
        <w:spacing w:line="360" w:lineRule="auto"/>
        <w:ind w:firstLine="0"/>
        <w:jc w:val="center"/>
        <w:rPr>
          <w:snapToGrid/>
          <w:sz w:val="28"/>
          <w:szCs w:val="28"/>
        </w:rPr>
      </w:pPr>
    </w:p>
    <w:p w:rsidR="00580B50" w:rsidRPr="00E65AFA" w:rsidRDefault="002B4295" w:rsidP="00580B50">
      <w:pPr>
        <w:pStyle w:val="10"/>
        <w:spacing w:line="360" w:lineRule="auto"/>
        <w:ind w:firstLine="0"/>
        <w:jc w:val="center"/>
        <w:outlineLvl w:val="0"/>
        <w:rPr>
          <w:sz w:val="28"/>
        </w:rPr>
      </w:pPr>
      <w:r>
        <w:rPr>
          <w:snapToGrid/>
          <w:sz w:val="28"/>
          <w:szCs w:val="28"/>
        </w:rPr>
        <w:br w:type="page"/>
      </w:r>
      <w:bookmarkStart w:id="1" w:name="_Toc440359738"/>
      <w:bookmarkStart w:id="2" w:name="_Toc86311596"/>
      <w:r w:rsidR="00580B50" w:rsidRPr="00E65AFA">
        <w:rPr>
          <w:sz w:val="28"/>
        </w:rPr>
        <w:lastRenderedPageBreak/>
        <w:t>Практическое занятие</w:t>
      </w:r>
      <w:r w:rsidR="007E090D" w:rsidRPr="00E65AFA">
        <w:rPr>
          <w:sz w:val="28"/>
        </w:rPr>
        <w:t xml:space="preserve"> №1</w:t>
      </w:r>
      <w:bookmarkEnd w:id="1"/>
      <w:r w:rsidR="00E65AFA">
        <w:rPr>
          <w:sz w:val="28"/>
        </w:rPr>
        <w:br/>
      </w:r>
      <w:r w:rsidR="00F758FF" w:rsidRPr="00E65AFA">
        <w:rPr>
          <w:sz w:val="28"/>
        </w:rPr>
        <w:t xml:space="preserve">Тема: </w:t>
      </w:r>
      <w:r w:rsidR="002F0D6D" w:rsidRPr="00E65AFA">
        <w:rPr>
          <w:sz w:val="28"/>
        </w:rPr>
        <w:t>«</w:t>
      </w:r>
      <w:r w:rsidR="00323C0A" w:rsidRPr="00E65AFA">
        <w:rPr>
          <w:sz w:val="28"/>
        </w:rPr>
        <w:t xml:space="preserve">Знакомство со средой программирования </w:t>
      </w:r>
      <w:r w:rsidR="00323C0A" w:rsidRPr="00E65AFA">
        <w:rPr>
          <w:sz w:val="28"/>
          <w:lang w:val="en-US"/>
        </w:rPr>
        <w:t>Visual</w:t>
      </w:r>
      <w:r w:rsidR="00323C0A" w:rsidRPr="00E65AFA">
        <w:rPr>
          <w:sz w:val="28"/>
        </w:rPr>
        <w:t xml:space="preserve"> </w:t>
      </w:r>
      <w:r w:rsidR="00323C0A" w:rsidRPr="00E65AFA">
        <w:rPr>
          <w:sz w:val="28"/>
          <w:lang w:val="en-US"/>
        </w:rPr>
        <w:t>Basic</w:t>
      </w:r>
      <w:r w:rsidR="002F0D6D" w:rsidRPr="00E65AFA">
        <w:rPr>
          <w:sz w:val="28"/>
        </w:rPr>
        <w:t>»</w:t>
      </w:r>
      <w:bookmarkEnd w:id="2"/>
    </w:p>
    <w:p w:rsidR="00580B50" w:rsidRPr="00580B50" w:rsidRDefault="00580B50" w:rsidP="00580B50">
      <w:pPr>
        <w:pStyle w:val="10"/>
        <w:spacing w:line="360" w:lineRule="auto"/>
        <w:ind w:firstLine="709"/>
        <w:jc w:val="center"/>
        <w:rPr>
          <w:sz w:val="28"/>
        </w:rPr>
      </w:pPr>
      <w:r w:rsidRPr="00580B50">
        <w:rPr>
          <w:sz w:val="28"/>
        </w:rPr>
        <w:t>2 часа</w:t>
      </w:r>
    </w:p>
    <w:p w:rsidR="00F758FF" w:rsidRDefault="002F0D6D" w:rsidP="005A3F34">
      <w:pPr>
        <w:pStyle w:val="10"/>
        <w:spacing w:line="360" w:lineRule="auto"/>
        <w:ind w:firstLine="709"/>
        <w:rPr>
          <w:sz w:val="28"/>
        </w:rPr>
      </w:pPr>
      <w:r>
        <w:rPr>
          <w:b/>
          <w:sz w:val="28"/>
        </w:rPr>
        <w:t>Цель работы</w:t>
      </w:r>
      <w:r w:rsidR="00F758FF">
        <w:rPr>
          <w:b/>
          <w:sz w:val="28"/>
        </w:rPr>
        <w:t xml:space="preserve"> </w:t>
      </w:r>
      <w:r w:rsidR="0082319E">
        <w:rPr>
          <w:sz w:val="28"/>
          <w:szCs w:val="28"/>
        </w:rPr>
        <w:t xml:space="preserve">– </w:t>
      </w:r>
      <w:r w:rsidR="00614697">
        <w:rPr>
          <w:sz w:val="28"/>
        </w:rPr>
        <w:t>И</w:t>
      </w:r>
      <w:r w:rsidR="00F758FF">
        <w:rPr>
          <w:sz w:val="28"/>
        </w:rPr>
        <w:t xml:space="preserve">зучение основных </w:t>
      </w:r>
      <w:r w:rsidR="00F4217A">
        <w:rPr>
          <w:sz w:val="28"/>
        </w:rPr>
        <w:t xml:space="preserve">элементов панели управления </w:t>
      </w:r>
      <w:r w:rsidR="00F4217A" w:rsidRPr="0071313C">
        <w:rPr>
          <w:sz w:val="28"/>
          <w:szCs w:val="28"/>
          <w:lang w:val="en-US"/>
        </w:rPr>
        <w:t>Visual</w:t>
      </w:r>
      <w:r w:rsidR="00F4217A" w:rsidRPr="0071313C">
        <w:rPr>
          <w:sz w:val="28"/>
          <w:szCs w:val="28"/>
        </w:rPr>
        <w:t xml:space="preserve"> </w:t>
      </w:r>
      <w:r w:rsidR="00F4217A" w:rsidRPr="0071313C">
        <w:rPr>
          <w:sz w:val="28"/>
          <w:szCs w:val="28"/>
          <w:lang w:val="en-US"/>
        </w:rPr>
        <w:t>Basic</w:t>
      </w:r>
      <w:r w:rsidR="00F4217A">
        <w:rPr>
          <w:sz w:val="28"/>
          <w:szCs w:val="28"/>
        </w:rPr>
        <w:t xml:space="preserve"> 6.0</w:t>
      </w:r>
      <w:r w:rsidR="00F758FF">
        <w:rPr>
          <w:sz w:val="28"/>
        </w:rPr>
        <w:t>.</w:t>
      </w:r>
    </w:p>
    <w:p w:rsidR="002C042C" w:rsidRDefault="002C042C" w:rsidP="00DC7E7F">
      <w:pPr>
        <w:pStyle w:val="10"/>
        <w:ind w:firstLine="709"/>
        <w:rPr>
          <w:sz w:val="28"/>
        </w:rPr>
      </w:pPr>
    </w:p>
    <w:p w:rsidR="001814A3" w:rsidRDefault="001814A3" w:rsidP="001814A3">
      <w:pPr>
        <w:numPr>
          <w:ilvl w:val="0"/>
          <w:numId w:val="1"/>
        </w:numPr>
        <w:spacing w:line="360" w:lineRule="auto"/>
        <w:jc w:val="center"/>
        <w:rPr>
          <w:sz w:val="28"/>
          <w:szCs w:val="28"/>
        </w:rPr>
      </w:pPr>
      <w:r w:rsidRPr="001814A3">
        <w:rPr>
          <w:sz w:val="28"/>
          <w:szCs w:val="28"/>
        </w:rPr>
        <w:t>ТЕОРЕТИЧЕСКОЕ ОБОСНОВАНИЕ</w:t>
      </w:r>
    </w:p>
    <w:p w:rsidR="00966230" w:rsidRDefault="00323C0A" w:rsidP="00323C0A">
      <w:pPr>
        <w:pStyle w:val="10"/>
        <w:spacing w:line="360" w:lineRule="auto"/>
        <w:ind w:firstLine="720"/>
        <w:rPr>
          <w:sz w:val="28"/>
          <w:szCs w:val="28"/>
        </w:rPr>
      </w:pPr>
      <w:r w:rsidRPr="00323C0A">
        <w:rPr>
          <w:sz w:val="28"/>
          <w:szCs w:val="28"/>
        </w:rPr>
        <w:t xml:space="preserve">Система проектирования (программирования) </w:t>
      </w:r>
      <w:r w:rsidRPr="00323C0A">
        <w:rPr>
          <w:sz w:val="28"/>
          <w:szCs w:val="28"/>
          <w:lang w:val="en-US"/>
        </w:rPr>
        <w:t>Windows</w:t>
      </w:r>
      <w:r w:rsidRPr="00323C0A">
        <w:rPr>
          <w:sz w:val="28"/>
          <w:szCs w:val="28"/>
        </w:rPr>
        <w:t xml:space="preserve">-приложений </w:t>
      </w:r>
      <w:r w:rsidRPr="00323C0A">
        <w:rPr>
          <w:sz w:val="28"/>
          <w:szCs w:val="28"/>
          <w:lang w:val="en-US"/>
        </w:rPr>
        <w:t>Visual</w:t>
      </w:r>
      <w:r w:rsidRPr="00323C0A">
        <w:rPr>
          <w:sz w:val="28"/>
          <w:szCs w:val="28"/>
        </w:rPr>
        <w:t xml:space="preserve"> </w:t>
      </w:r>
      <w:r w:rsidRPr="00323C0A">
        <w:rPr>
          <w:sz w:val="28"/>
          <w:szCs w:val="28"/>
          <w:lang w:val="en-US"/>
        </w:rPr>
        <w:t>Basic</w:t>
      </w:r>
      <w:r w:rsidRPr="00323C0A">
        <w:rPr>
          <w:sz w:val="28"/>
          <w:szCs w:val="28"/>
        </w:rPr>
        <w:t xml:space="preserve"> </w:t>
      </w:r>
      <w:r w:rsidR="0082319E">
        <w:rPr>
          <w:sz w:val="28"/>
          <w:szCs w:val="28"/>
        </w:rPr>
        <w:t>–</w:t>
      </w:r>
      <w:r w:rsidRPr="00323C0A">
        <w:rPr>
          <w:sz w:val="28"/>
          <w:szCs w:val="28"/>
        </w:rPr>
        <w:t xml:space="preserve"> это тоже </w:t>
      </w:r>
      <w:r w:rsidRPr="00323C0A">
        <w:rPr>
          <w:sz w:val="28"/>
          <w:szCs w:val="28"/>
          <w:lang w:val="en-US"/>
        </w:rPr>
        <w:t>Windows</w:t>
      </w:r>
      <w:r w:rsidRPr="00323C0A">
        <w:rPr>
          <w:sz w:val="28"/>
          <w:szCs w:val="28"/>
        </w:rPr>
        <w:t xml:space="preserve">-приложение. Но это приложение значительно сложнее тех проектов, которые создаются с его помощью. Система проектирования </w:t>
      </w:r>
      <w:r w:rsidRPr="00323C0A">
        <w:rPr>
          <w:sz w:val="28"/>
          <w:szCs w:val="28"/>
          <w:lang w:val="en-US"/>
        </w:rPr>
        <w:t>Visual</w:t>
      </w:r>
      <w:r w:rsidRPr="00323C0A">
        <w:rPr>
          <w:sz w:val="28"/>
          <w:szCs w:val="28"/>
        </w:rPr>
        <w:t xml:space="preserve"> </w:t>
      </w:r>
      <w:r w:rsidRPr="00323C0A">
        <w:rPr>
          <w:sz w:val="28"/>
          <w:szCs w:val="28"/>
          <w:lang w:val="en-US"/>
        </w:rPr>
        <w:t>Basic</w:t>
      </w:r>
      <w:r w:rsidRPr="00323C0A">
        <w:rPr>
          <w:sz w:val="28"/>
          <w:szCs w:val="28"/>
        </w:rPr>
        <w:t xml:space="preserve"> была разработана большой группой программистов высокого класса </w:t>
      </w:r>
      <w:r w:rsidR="0082319E">
        <w:rPr>
          <w:sz w:val="28"/>
          <w:szCs w:val="28"/>
        </w:rPr>
        <w:t>–</w:t>
      </w:r>
      <w:r w:rsidRPr="00323C0A">
        <w:rPr>
          <w:sz w:val="28"/>
          <w:szCs w:val="28"/>
        </w:rPr>
        <w:t xml:space="preserve"> сотрудниками фирмы </w:t>
      </w:r>
      <w:r w:rsidRPr="00323C0A">
        <w:rPr>
          <w:sz w:val="28"/>
          <w:szCs w:val="28"/>
          <w:lang w:val="en-US"/>
        </w:rPr>
        <w:t>Microsoft</w:t>
      </w:r>
      <w:r w:rsidRPr="00323C0A">
        <w:rPr>
          <w:sz w:val="28"/>
          <w:szCs w:val="28"/>
        </w:rPr>
        <w:t>. Эта система содержит массу возможностей для реализации самых смелых фантазий.</w:t>
      </w:r>
    </w:p>
    <w:p w:rsidR="00DC7E7F" w:rsidRDefault="00DC7E7F" w:rsidP="00DC7E7F">
      <w:pPr>
        <w:pStyle w:val="10"/>
        <w:ind w:firstLine="720"/>
        <w:rPr>
          <w:sz w:val="28"/>
        </w:rPr>
      </w:pPr>
    </w:p>
    <w:p w:rsidR="001814A3" w:rsidRDefault="001814A3" w:rsidP="001814A3">
      <w:pPr>
        <w:pStyle w:val="10"/>
        <w:spacing w:line="360" w:lineRule="auto"/>
        <w:ind w:firstLine="0"/>
        <w:jc w:val="center"/>
        <w:rPr>
          <w:sz w:val="28"/>
        </w:rPr>
      </w:pPr>
      <w:r>
        <w:rPr>
          <w:sz w:val="28"/>
        </w:rPr>
        <w:t xml:space="preserve">2. </w:t>
      </w:r>
      <w:r w:rsidRPr="001814A3">
        <w:rPr>
          <w:sz w:val="28"/>
          <w:szCs w:val="28"/>
        </w:rPr>
        <w:t>МЕТОДИКА И ПОРЯДОК ВЫПОЛНЕНИЯ РАБОТЫ</w:t>
      </w:r>
    </w:p>
    <w:p w:rsidR="00323C0A" w:rsidRPr="00F4217A" w:rsidRDefault="001C0610" w:rsidP="00323C0A">
      <w:pPr>
        <w:spacing w:line="312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F4217A" w:rsidRPr="00F4217A">
        <w:rPr>
          <w:sz w:val="28"/>
          <w:szCs w:val="28"/>
        </w:rPr>
        <w:t>Запустит</w:t>
      </w:r>
      <w:r w:rsidR="00621ACA">
        <w:rPr>
          <w:sz w:val="28"/>
          <w:szCs w:val="28"/>
        </w:rPr>
        <w:t>е</w:t>
      </w:r>
      <w:r w:rsidR="00323C0A" w:rsidRPr="00F4217A">
        <w:rPr>
          <w:sz w:val="28"/>
          <w:szCs w:val="28"/>
        </w:rPr>
        <w:t xml:space="preserve"> среду проектирования </w:t>
      </w:r>
      <w:r w:rsidR="00323C0A" w:rsidRPr="00F4217A">
        <w:rPr>
          <w:sz w:val="28"/>
          <w:szCs w:val="28"/>
          <w:lang w:val="en-US"/>
        </w:rPr>
        <w:t>Visual</w:t>
      </w:r>
      <w:r w:rsidR="00323C0A" w:rsidRPr="00F4217A">
        <w:rPr>
          <w:sz w:val="28"/>
          <w:szCs w:val="28"/>
        </w:rPr>
        <w:t xml:space="preserve"> </w:t>
      </w:r>
      <w:r w:rsidR="00323C0A" w:rsidRPr="00F4217A">
        <w:rPr>
          <w:sz w:val="28"/>
          <w:szCs w:val="28"/>
          <w:lang w:val="en-US"/>
        </w:rPr>
        <w:t>Basic</w:t>
      </w:r>
      <w:r w:rsidR="00323C0A" w:rsidRPr="00F4217A">
        <w:rPr>
          <w:sz w:val="28"/>
          <w:szCs w:val="28"/>
        </w:rPr>
        <w:t xml:space="preserve"> стандартным способом.</w:t>
      </w:r>
    </w:p>
    <w:p w:rsidR="00323C0A" w:rsidRPr="00F4217A" w:rsidRDefault="001C0610" w:rsidP="00323C0A">
      <w:pPr>
        <w:spacing w:line="312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323C0A" w:rsidRPr="00F4217A">
        <w:rPr>
          <w:sz w:val="28"/>
          <w:szCs w:val="28"/>
        </w:rPr>
        <w:t>Вой</w:t>
      </w:r>
      <w:r w:rsidR="002F0D6D">
        <w:rPr>
          <w:sz w:val="28"/>
          <w:szCs w:val="28"/>
        </w:rPr>
        <w:t>д</w:t>
      </w:r>
      <w:r w:rsidR="00323C0A" w:rsidRPr="00F4217A">
        <w:rPr>
          <w:sz w:val="28"/>
          <w:szCs w:val="28"/>
        </w:rPr>
        <w:t>и</w:t>
      </w:r>
      <w:r w:rsidR="002F0D6D">
        <w:rPr>
          <w:sz w:val="28"/>
          <w:szCs w:val="28"/>
        </w:rPr>
        <w:t>те</w:t>
      </w:r>
      <w:r w:rsidR="00323C0A" w:rsidRPr="00F4217A">
        <w:rPr>
          <w:sz w:val="28"/>
          <w:szCs w:val="28"/>
        </w:rPr>
        <w:t xml:space="preserve"> в меню команды </w:t>
      </w:r>
      <w:r w:rsidR="00621ACA">
        <w:rPr>
          <w:sz w:val="28"/>
          <w:szCs w:val="28"/>
        </w:rPr>
        <w:t>«</w:t>
      </w:r>
      <w:r w:rsidR="00323C0A" w:rsidRPr="00F4217A">
        <w:rPr>
          <w:sz w:val="28"/>
          <w:szCs w:val="28"/>
          <w:lang w:val="en-US"/>
        </w:rPr>
        <w:t>File</w:t>
      </w:r>
      <w:r w:rsidR="00621ACA">
        <w:rPr>
          <w:sz w:val="28"/>
          <w:szCs w:val="28"/>
        </w:rPr>
        <w:t>»</w:t>
      </w:r>
      <w:r w:rsidR="00323C0A" w:rsidRPr="00F4217A">
        <w:rPr>
          <w:sz w:val="28"/>
          <w:szCs w:val="28"/>
        </w:rPr>
        <w:t xml:space="preserve"> </w:t>
      </w:r>
      <w:r w:rsidR="0082319E">
        <w:rPr>
          <w:sz w:val="28"/>
          <w:szCs w:val="28"/>
        </w:rPr>
        <w:t>–</w:t>
      </w:r>
      <w:r w:rsidR="00323C0A" w:rsidRPr="00F4217A">
        <w:rPr>
          <w:sz w:val="28"/>
          <w:szCs w:val="28"/>
        </w:rPr>
        <w:t xml:space="preserve"> наж</w:t>
      </w:r>
      <w:r w:rsidR="00621ACA">
        <w:rPr>
          <w:sz w:val="28"/>
          <w:szCs w:val="28"/>
        </w:rPr>
        <w:t>мите</w:t>
      </w:r>
      <w:r w:rsidR="00323C0A" w:rsidRPr="00F4217A">
        <w:rPr>
          <w:sz w:val="28"/>
          <w:szCs w:val="28"/>
        </w:rPr>
        <w:t xml:space="preserve"> </w:t>
      </w:r>
      <w:r w:rsidR="00621ACA">
        <w:rPr>
          <w:sz w:val="28"/>
          <w:szCs w:val="28"/>
        </w:rPr>
        <w:t>«</w:t>
      </w:r>
      <w:r w:rsidR="00323C0A" w:rsidRPr="00F4217A">
        <w:rPr>
          <w:sz w:val="28"/>
          <w:szCs w:val="28"/>
          <w:lang w:val="en-US"/>
        </w:rPr>
        <w:t>Alt</w:t>
      </w:r>
      <w:r w:rsidR="00323C0A" w:rsidRPr="00F4217A">
        <w:rPr>
          <w:sz w:val="28"/>
          <w:szCs w:val="28"/>
        </w:rPr>
        <w:t>+</w:t>
      </w:r>
      <w:r w:rsidR="00323C0A" w:rsidRPr="00F4217A">
        <w:rPr>
          <w:sz w:val="28"/>
          <w:szCs w:val="28"/>
          <w:lang w:val="en-US"/>
        </w:rPr>
        <w:t>F</w:t>
      </w:r>
      <w:r w:rsidR="00621ACA">
        <w:rPr>
          <w:sz w:val="28"/>
          <w:szCs w:val="28"/>
        </w:rPr>
        <w:t>»</w:t>
      </w:r>
      <w:r w:rsidR="00323C0A" w:rsidRPr="00F4217A">
        <w:rPr>
          <w:sz w:val="28"/>
          <w:szCs w:val="28"/>
        </w:rPr>
        <w:t>.</w:t>
      </w:r>
      <w:r w:rsidR="00F4217A" w:rsidRPr="00F4217A">
        <w:rPr>
          <w:sz w:val="28"/>
          <w:szCs w:val="28"/>
        </w:rPr>
        <w:t xml:space="preserve"> </w:t>
      </w:r>
      <w:r w:rsidR="00621ACA" w:rsidRPr="00F4217A">
        <w:rPr>
          <w:sz w:val="28"/>
          <w:szCs w:val="28"/>
        </w:rPr>
        <w:t>Ознаком</w:t>
      </w:r>
      <w:r w:rsidR="00621ACA">
        <w:rPr>
          <w:sz w:val="28"/>
          <w:szCs w:val="28"/>
        </w:rPr>
        <w:t>ьтесь</w:t>
      </w:r>
      <w:r w:rsidR="00F4217A" w:rsidRPr="00F4217A">
        <w:rPr>
          <w:sz w:val="28"/>
          <w:szCs w:val="28"/>
        </w:rPr>
        <w:t xml:space="preserve"> </w:t>
      </w:r>
      <w:proofErr w:type="gramStart"/>
      <w:r w:rsidR="00F4217A" w:rsidRPr="00F4217A">
        <w:rPr>
          <w:sz w:val="28"/>
          <w:szCs w:val="28"/>
        </w:rPr>
        <w:t>с командами</w:t>
      </w:r>
      <w:proofErr w:type="gramEnd"/>
      <w:r w:rsidR="00F4217A" w:rsidRPr="00F4217A">
        <w:rPr>
          <w:sz w:val="28"/>
          <w:szCs w:val="28"/>
        </w:rPr>
        <w:t xml:space="preserve"> находящимися в этой опции.</w:t>
      </w:r>
      <w:r w:rsidR="00323C0A" w:rsidRPr="00F4217A">
        <w:rPr>
          <w:sz w:val="28"/>
          <w:szCs w:val="28"/>
        </w:rPr>
        <w:t xml:space="preserve"> Вый</w:t>
      </w:r>
      <w:r w:rsidR="0082319E">
        <w:rPr>
          <w:sz w:val="28"/>
          <w:szCs w:val="28"/>
        </w:rPr>
        <w:t>д</w:t>
      </w:r>
      <w:r w:rsidR="00323C0A" w:rsidRPr="00F4217A">
        <w:rPr>
          <w:sz w:val="28"/>
          <w:szCs w:val="28"/>
        </w:rPr>
        <w:t>и</w:t>
      </w:r>
      <w:r w:rsidR="0082319E">
        <w:rPr>
          <w:sz w:val="28"/>
          <w:szCs w:val="28"/>
        </w:rPr>
        <w:t>те</w:t>
      </w:r>
      <w:r w:rsidR="00323C0A" w:rsidRPr="00F4217A">
        <w:rPr>
          <w:sz w:val="28"/>
          <w:szCs w:val="28"/>
        </w:rPr>
        <w:t xml:space="preserve"> из меню </w:t>
      </w:r>
      <w:r w:rsidR="0082319E">
        <w:rPr>
          <w:sz w:val="28"/>
          <w:szCs w:val="28"/>
        </w:rPr>
        <w:t>при помощи кнопки</w:t>
      </w:r>
      <w:r w:rsidR="00323C0A" w:rsidRPr="00F4217A">
        <w:rPr>
          <w:sz w:val="28"/>
          <w:szCs w:val="28"/>
        </w:rPr>
        <w:t xml:space="preserve"> </w:t>
      </w:r>
      <w:r w:rsidR="00621ACA">
        <w:rPr>
          <w:sz w:val="28"/>
          <w:szCs w:val="28"/>
        </w:rPr>
        <w:t>«</w:t>
      </w:r>
      <w:r w:rsidR="00323C0A" w:rsidRPr="00F4217A">
        <w:rPr>
          <w:sz w:val="28"/>
          <w:szCs w:val="28"/>
          <w:lang w:val="en-US"/>
        </w:rPr>
        <w:t>Esc</w:t>
      </w:r>
      <w:r w:rsidR="00621ACA">
        <w:rPr>
          <w:sz w:val="28"/>
          <w:szCs w:val="28"/>
        </w:rPr>
        <w:t>»</w:t>
      </w:r>
      <w:r w:rsidR="00323C0A" w:rsidRPr="00F4217A">
        <w:rPr>
          <w:sz w:val="28"/>
          <w:szCs w:val="28"/>
        </w:rPr>
        <w:t>.</w:t>
      </w:r>
    </w:p>
    <w:p w:rsidR="00323C0A" w:rsidRPr="00F4217A" w:rsidRDefault="001C0610" w:rsidP="00323C0A">
      <w:pPr>
        <w:spacing w:line="312" w:lineRule="auto"/>
        <w:ind w:firstLine="720"/>
        <w:jc w:val="both"/>
        <w:rPr>
          <w:sz w:val="28"/>
          <w:szCs w:val="28"/>
        </w:rPr>
      </w:pPr>
      <w:r w:rsidRPr="001C0610">
        <w:rPr>
          <w:sz w:val="28"/>
          <w:szCs w:val="28"/>
        </w:rPr>
        <w:t>3.</w:t>
      </w:r>
      <w:r w:rsidR="00323C0A" w:rsidRPr="00F4217A">
        <w:rPr>
          <w:sz w:val="28"/>
          <w:szCs w:val="28"/>
        </w:rPr>
        <w:t xml:space="preserve"> В Окне проводника проекта (</w:t>
      </w:r>
      <w:r w:rsidR="00323C0A" w:rsidRPr="00F4217A">
        <w:rPr>
          <w:sz w:val="28"/>
          <w:szCs w:val="28"/>
          <w:lang w:val="en-US"/>
        </w:rPr>
        <w:t>Project</w:t>
      </w:r>
      <w:r w:rsidR="00323C0A" w:rsidRPr="00F4217A">
        <w:rPr>
          <w:sz w:val="28"/>
          <w:szCs w:val="28"/>
        </w:rPr>
        <w:t xml:space="preserve"> </w:t>
      </w:r>
      <w:r w:rsidR="00323C0A" w:rsidRPr="00F4217A">
        <w:rPr>
          <w:sz w:val="28"/>
          <w:szCs w:val="28"/>
          <w:lang w:val="en-US"/>
        </w:rPr>
        <w:t>Explorer</w:t>
      </w:r>
      <w:r w:rsidR="00323C0A" w:rsidRPr="00F4217A">
        <w:rPr>
          <w:sz w:val="28"/>
          <w:szCs w:val="28"/>
        </w:rPr>
        <w:t>) щелкн</w:t>
      </w:r>
      <w:r w:rsidR="00621ACA">
        <w:rPr>
          <w:sz w:val="28"/>
          <w:szCs w:val="28"/>
        </w:rPr>
        <w:t>ите</w:t>
      </w:r>
      <w:r w:rsidR="00323C0A" w:rsidRPr="00F4217A">
        <w:rPr>
          <w:sz w:val="28"/>
          <w:szCs w:val="28"/>
        </w:rPr>
        <w:t xml:space="preserve"> мышью строку с именем файла проекта. Откроется </w:t>
      </w:r>
      <w:r w:rsidR="00F4217A" w:rsidRPr="00F4217A">
        <w:rPr>
          <w:sz w:val="28"/>
          <w:szCs w:val="28"/>
        </w:rPr>
        <w:t>«</w:t>
      </w:r>
      <w:r w:rsidR="00323C0A" w:rsidRPr="00F4217A">
        <w:rPr>
          <w:sz w:val="28"/>
          <w:szCs w:val="28"/>
        </w:rPr>
        <w:t>Окно свойств проекта</w:t>
      </w:r>
      <w:r w:rsidR="00F4217A" w:rsidRPr="00F4217A">
        <w:rPr>
          <w:sz w:val="28"/>
          <w:szCs w:val="28"/>
        </w:rPr>
        <w:t>»</w:t>
      </w:r>
      <w:r w:rsidR="00323C0A" w:rsidRPr="00F4217A">
        <w:rPr>
          <w:sz w:val="28"/>
          <w:szCs w:val="28"/>
        </w:rPr>
        <w:t xml:space="preserve"> (</w:t>
      </w:r>
      <w:r w:rsidR="00323C0A" w:rsidRPr="00F4217A">
        <w:rPr>
          <w:sz w:val="28"/>
          <w:szCs w:val="28"/>
          <w:lang w:val="en-US"/>
        </w:rPr>
        <w:t>Properties</w:t>
      </w:r>
      <w:r w:rsidR="00323C0A" w:rsidRPr="00F4217A">
        <w:rPr>
          <w:sz w:val="28"/>
          <w:szCs w:val="28"/>
        </w:rPr>
        <w:t xml:space="preserve">). Значение его свойства </w:t>
      </w:r>
      <w:r w:rsidR="00F4217A" w:rsidRPr="00F4217A">
        <w:rPr>
          <w:sz w:val="28"/>
          <w:szCs w:val="28"/>
        </w:rPr>
        <w:t>«</w:t>
      </w:r>
      <w:r w:rsidR="00323C0A" w:rsidRPr="00F4217A">
        <w:rPr>
          <w:sz w:val="28"/>
          <w:szCs w:val="28"/>
          <w:lang w:val="en-US"/>
        </w:rPr>
        <w:t>Name</w:t>
      </w:r>
      <w:r w:rsidR="00F4217A" w:rsidRPr="00F4217A">
        <w:rPr>
          <w:sz w:val="28"/>
          <w:szCs w:val="28"/>
        </w:rPr>
        <w:t>»</w:t>
      </w:r>
      <w:r w:rsidR="00323C0A" w:rsidRPr="00F4217A">
        <w:rPr>
          <w:sz w:val="28"/>
          <w:szCs w:val="28"/>
        </w:rPr>
        <w:t xml:space="preserve"> заменит</w:t>
      </w:r>
      <w:r w:rsidR="00F4217A" w:rsidRPr="00F4217A">
        <w:rPr>
          <w:sz w:val="28"/>
          <w:szCs w:val="28"/>
        </w:rPr>
        <w:t>е</w:t>
      </w:r>
      <w:r w:rsidR="00323C0A" w:rsidRPr="00F4217A">
        <w:rPr>
          <w:sz w:val="28"/>
          <w:szCs w:val="28"/>
        </w:rPr>
        <w:t xml:space="preserve"> </w:t>
      </w:r>
      <w:r w:rsidR="0082319E">
        <w:rPr>
          <w:sz w:val="28"/>
          <w:szCs w:val="28"/>
        </w:rPr>
        <w:t>–</w:t>
      </w:r>
      <w:r w:rsidR="00323C0A" w:rsidRPr="00F4217A">
        <w:rPr>
          <w:sz w:val="28"/>
          <w:szCs w:val="28"/>
        </w:rPr>
        <w:t xml:space="preserve"> слово </w:t>
      </w:r>
      <w:r w:rsidR="00F4217A" w:rsidRPr="00F4217A">
        <w:rPr>
          <w:sz w:val="28"/>
          <w:szCs w:val="28"/>
        </w:rPr>
        <w:t>«</w:t>
      </w:r>
      <w:r w:rsidR="00323C0A" w:rsidRPr="00F4217A">
        <w:rPr>
          <w:sz w:val="28"/>
          <w:szCs w:val="28"/>
          <w:lang w:val="en-US"/>
        </w:rPr>
        <w:t>Project</w:t>
      </w:r>
      <w:r w:rsidR="00F4217A" w:rsidRPr="00F4217A">
        <w:rPr>
          <w:sz w:val="28"/>
          <w:szCs w:val="28"/>
        </w:rPr>
        <w:t>»</w:t>
      </w:r>
      <w:r w:rsidR="00323C0A" w:rsidRPr="00F4217A">
        <w:rPr>
          <w:sz w:val="28"/>
          <w:szCs w:val="28"/>
        </w:rPr>
        <w:t xml:space="preserve"> на имя </w:t>
      </w:r>
      <w:r w:rsidR="00F4217A" w:rsidRPr="00F4217A">
        <w:rPr>
          <w:sz w:val="28"/>
          <w:szCs w:val="28"/>
        </w:rPr>
        <w:t>«</w:t>
      </w:r>
      <w:r w:rsidR="00323C0A" w:rsidRPr="00F4217A">
        <w:rPr>
          <w:sz w:val="28"/>
          <w:szCs w:val="28"/>
        </w:rPr>
        <w:t>Пример</w:t>
      </w:r>
      <w:r w:rsidR="00F4217A" w:rsidRPr="00F4217A">
        <w:rPr>
          <w:sz w:val="28"/>
          <w:szCs w:val="28"/>
        </w:rPr>
        <w:t>»</w:t>
      </w:r>
      <w:r w:rsidR="00323C0A" w:rsidRPr="00F4217A">
        <w:rPr>
          <w:sz w:val="28"/>
          <w:szCs w:val="28"/>
        </w:rPr>
        <w:t xml:space="preserve">. Аналогично значение свойства </w:t>
      </w:r>
      <w:r w:rsidR="00F4217A" w:rsidRPr="00F4217A">
        <w:rPr>
          <w:sz w:val="28"/>
          <w:szCs w:val="28"/>
        </w:rPr>
        <w:t>«</w:t>
      </w:r>
      <w:r w:rsidR="00323C0A" w:rsidRPr="00F4217A">
        <w:rPr>
          <w:sz w:val="28"/>
          <w:szCs w:val="28"/>
          <w:lang w:val="en-US"/>
        </w:rPr>
        <w:t>Name</w:t>
      </w:r>
      <w:r w:rsidR="00F4217A" w:rsidRPr="00F4217A">
        <w:rPr>
          <w:sz w:val="28"/>
          <w:szCs w:val="28"/>
        </w:rPr>
        <w:t>»</w:t>
      </w:r>
      <w:r w:rsidR="00323C0A" w:rsidRPr="00F4217A">
        <w:rPr>
          <w:sz w:val="28"/>
          <w:szCs w:val="28"/>
        </w:rPr>
        <w:t xml:space="preserve"> экранной формы </w:t>
      </w:r>
      <w:r w:rsidR="0082319E">
        <w:rPr>
          <w:sz w:val="28"/>
          <w:szCs w:val="28"/>
        </w:rPr>
        <w:t>–</w:t>
      </w:r>
      <w:r w:rsidR="00323C0A" w:rsidRPr="00F4217A">
        <w:rPr>
          <w:sz w:val="28"/>
          <w:szCs w:val="28"/>
        </w:rPr>
        <w:t xml:space="preserve"> заменить слово </w:t>
      </w:r>
      <w:r w:rsidR="00F4217A" w:rsidRPr="00F4217A">
        <w:rPr>
          <w:sz w:val="28"/>
          <w:szCs w:val="28"/>
        </w:rPr>
        <w:t>«</w:t>
      </w:r>
      <w:r w:rsidR="00323C0A" w:rsidRPr="00F4217A">
        <w:rPr>
          <w:sz w:val="28"/>
          <w:szCs w:val="28"/>
          <w:lang w:val="en-US"/>
        </w:rPr>
        <w:t>Form</w:t>
      </w:r>
      <w:r w:rsidR="00323C0A" w:rsidRPr="00F4217A">
        <w:rPr>
          <w:sz w:val="28"/>
          <w:szCs w:val="28"/>
        </w:rPr>
        <w:t>1</w:t>
      </w:r>
      <w:r w:rsidR="00F4217A" w:rsidRPr="00F4217A">
        <w:rPr>
          <w:sz w:val="28"/>
          <w:szCs w:val="28"/>
        </w:rPr>
        <w:t>»</w:t>
      </w:r>
      <w:r w:rsidR="00323C0A" w:rsidRPr="00F4217A">
        <w:rPr>
          <w:sz w:val="28"/>
          <w:szCs w:val="28"/>
        </w:rPr>
        <w:t xml:space="preserve"> на </w:t>
      </w:r>
      <w:r w:rsidR="00F4217A" w:rsidRPr="00F4217A">
        <w:rPr>
          <w:sz w:val="28"/>
          <w:szCs w:val="28"/>
        </w:rPr>
        <w:t>«</w:t>
      </w:r>
      <w:r w:rsidR="00323C0A" w:rsidRPr="00F4217A">
        <w:rPr>
          <w:sz w:val="28"/>
          <w:szCs w:val="28"/>
        </w:rPr>
        <w:t>Пример</w:t>
      </w:r>
      <w:r w:rsidR="00F4217A" w:rsidRPr="00F4217A">
        <w:rPr>
          <w:sz w:val="28"/>
          <w:szCs w:val="28"/>
        </w:rPr>
        <w:t>»</w:t>
      </w:r>
      <w:r w:rsidR="00323C0A" w:rsidRPr="00F4217A">
        <w:rPr>
          <w:sz w:val="28"/>
          <w:szCs w:val="28"/>
        </w:rPr>
        <w:t xml:space="preserve">.                              </w:t>
      </w:r>
    </w:p>
    <w:p w:rsidR="00323C0A" w:rsidRPr="00F4217A" w:rsidRDefault="001C0610" w:rsidP="00323C0A">
      <w:pPr>
        <w:spacing w:line="312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="00323C0A" w:rsidRPr="00F4217A">
        <w:rPr>
          <w:sz w:val="28"/>
          <w:szCs w:val="28"/>
        </w:rPr>
        <w:t xml:space="preserve">Если окно </w:t>
      </w:r>
      <w:r w:rsidR="00621ACA">
        <w:rPr>
          <w:sz w:val="28"/>
          <w:szCs w:val="28"/>
        </w:rPr>
        <w:t>«</w:t>
      </w:r>
      <w:r w:rsidR="00323C0A" w:rsidRPr="00F4217A">
        <w:rPr>
          <w:sz w:val="28"/>
          <w:szCs w:val="28"/>
          <w:lang w:val="en-US"/>
        </w:rPr>
        <w:t>Toolbox</w:t>
      </w:r>
      <w:r w:rsidR="00621ACA">
        <w:rPr>
          <w:sz w:val="28"/>
          <w:szCs w:val="28"/>
        </w:rPr>
        <w:t>»</w:t>
      </w:r>
      <w:r w:rsidR="00323C0A" w:rsidRPr="00F4217A">
        <w:rPr>
          <w:sz w:val="28"/>
          <w:szCs w:val="28"/>
        </w:rPr>
        <w:t xml:space="preserve"> отсутствует, то выполнит</w:t>
      </w:r>
      <w:r w:rsidR="00621ACA">
        <w:rPr>
          <w:sz w:val="28"/>
          <w:szCs w:val="28"/>
        </w:rPr>
        <w:t>е</w:t>
      </w:r>
      <w:r w:rsidR="00323C0A" w:rsidRPr="00F4217A">
        <w:rPr>
          <w:sz w:val="28"/>
          <w:szCs w:val="28"/>
        </w:rPr>
        <w:t xml:space="preserve"> </w:t>
      </w:r>
      <w:r w:rsidR="00F4217A" w:rsidRPr="00F4217A">
        <w:rPr>
          <w:sz w:val="28"/>
          <w:szCs w:val="28"/>
        </w:rPr>
        <w:t>следующие операции: «</w:t>
      </w:r>
      <w:r w:rsidR="00323C0A" w:rsidRPr="00F4217A">
        <w:rPr>
          <w:sz w:val="28"/>
          <w:szCs w:val="28"/>
        </w:rPr>
        <w:t>\</w:t>
      </w:r>
      <w:r w:rsidR="00323C0A" w:rsidRPr="00F4217A">
        <w:rPr>
          <w:sz w:val="28"/>
          <w:szCs w:val="28"/>
          <w:lang w:val="en-US"/>
        </w:rPr>
        <w:t>View</w:t>
      </w:r>
      <w:r w:rsidR="00323C0A" w:rsidRPr="00F4217A">
        <w:rPr>
          <w:sz w:val="28"/>
          <w:szCs w:val="28"/>
        </w:rPr>
        <w:t xml:space="preserve">\ </w:t>
      </w:r>
      <w:r w:rsidR="00323C0A" w:rsidRPr="00F4217A">
        <w:rPr>
          <w:sz w:val="28"/>
          <w:szCs w:val="28"/>
          <w:lang w:val="en-US"/>
        </w:rPr>
        <w:t>Toolbox</w:t>
      </w:r>
      <w:r w:rsidR="00F4217A" w:rsidRPr="00F4217A">
        <w:rPr>
          <w:sz w:val="28"/>
          <w:szCs w:val="28"/>
        </w:rPr>
        <w:t>»</w:t>
      </w:r>
      <w:r w:rsidR="00323C0A" w:rsidRPr="00F4217A">
        <w:rPr>
          <w:sz w:val="28"/>
          <w:szCs w:val="28"/>
        </w:rPr>
        <w:t xml:space="preserve"> и рассмотр</w:t>
      </w:r>
      <w:r w:rsidR="00F4217A" w:rsidRPr="00F4217A">
        <w:rPr>
          <w:sz w:val="28"/>
          <w:szCs w:val="28"/>
        </w:rPr>
        <w:t>ите</w:t>
      </w:r>
      <w:r w:rsidR="00323C0A" w:rsidRPr="00F4217A">
        <w:rPr>
          <w:sz w:val="28"/>
          <w:szCs w:val="28"/>
        </w:rPr>
        <w:t xml:space="preserve"> инструменты окна.</w:t>
      </w:r>
    </w:p>
    <w:p w:rsidR="00323C0A" w:rsidRPr="00F4217A" w:rsidRDefault="001C0610" w:rsidP="00323C0A">
      <w:pPr>
        <w:spacing w:line="312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="00323C0A" w:rsidRPr="00F4217A">
        <w:rPr>
          <w:sz w:val="28"/>
          <w:szCs w:val="28"/>
        </w:rPr>
        <w:t xml:space="preserve">В поле свойства </w:t>
      </w:r>
      <w:r w:rsidR="00F4217A" w:rsidRPr="00F4217A">
        <w:rPr>
          <w:sz w:val="28"/>
          <w:szCs w:val="28"/>
        </w:rPr>
        <w:t>«</w:t>
      </w:r>
      <w:r w:rsidR="00323C0A" w:rsidRPr="00F4217A">
        <w:rPr>
          <w:sz w:val="28"/>
          <w:szCs w:val="28"/>
          <w:lang w:val="en-US"/>
        </w:rPr>
        <w:t>Caption</w:t>
      </w:r>
      <w:r w:rsidR="00F4217A" w:rsidRPr="00F4217A">
        <w:rPr>
          <w:sz w:val="28"/>
          <w:szCs w:val="28"/>
        </w:rPr>
        <w:t>»</w:t>
      </w:r>
      <w:r w:rsidR="00323C0A" w:rsidRPr="00F4217A">
        <w:rPr>
          <w:sz w:val="28"/>
          <w:szCs w:val="28"/>
        </w:rPr>
        <w:t xml:space="preserve"> наб</w:t>
      </w:r>
      <w:r w:rsidR="00621ACA">
        <w:rPr>
          <w:sz w:val="28"/>
          <w:szCs w:val="28"/>
        </w:rPr>
        <w:t>е</w:t>
      </w:r>
      <w:r w:rsidR="00323C0A" w:rsidRPr="00F4217A">
        <w:rPr>
          <w:sz w:val="28"/>
          <w:szCs w:val="28"/>
        </w:rPr>
        <w:t>р</w:t>
      </w:r>
      <w:r w:rsidR="00621ACA">
        <w:rPr>
          <w:sz w:val="28"/>
          <w:szCs w:val="28"/>
        </w:rPr>
        <w:t>ите</w:t>
      </w:r>
      <w:r w:rsidR="00323C0A" w:rsidRPr="00F4217A">
        <w:rPr>
          <w:sz w:val="28"/>
          <w:szCs w:val="28"/>
        </w:rPr>
        <w:t xml:space="preserve"> «Вычисление функции», а в поле </w:t>
      </w:r>
      <w:r w:rsidR="00F4217A" w:rsidRPr="00F4217A">
        <w:rPr>
          <w:sz w:val="28"/>
          <w:szCs w:val="28"/>
        </w:rPr>
        <w:t>«</w:t>
      </w:r>
      <w:r w:rsidR="00323C0A" w:rsidRPr="00F4217A">
        <w:rPr>
          <w:sz w:val="28"/>
          <w:szCs w:val="28"/>
          <w:lang w:val="en-US"/>
        </w:rPr>
        <w:t>Name</w:t>
      </w:r>
      <w:r w:rsidR="00F4217A" w:rsidRPr="00F4217A">
        <w:rPr>
          <w:sz w:val="28"/>
          <w:szCs w:val="28"/>
        </w:rPr>
        <w:t>»</w:t>
      </w:r>
      <w:r w:rsidR="00323C0A" w:rsidRPr="00F4217A">
        <w:rPr>
          <w:sz w:val="28"/>
          <w:szCs w:val="28"/>
        </w:rPr>
        <w:t xml:space="preserve"> - «Моя форма». Для установки </w:t>
      </w:r>
      <w:r w:rsidR="00F4217A" w:rsidRPr="00F4217A">
        <w:rPr>
          <w:sz w:val="28"/>
          <w:szCs w:val="28"/>
        </w:rPr>
        <w:t>размеров</w:t>
      </w:r>
      <w:r w:rsidR="00323C0A" w:rsidRPr="00F4217A">
        <w:rPr>
          <w:sz w:val="28"/>
          <w:szCs w:val="28"/>
        </w:rPr>
        <w:t xml:space="preserve"> экранной формы можно или «ухватить» мышью сторону формы и растянуть ее по горизонтали и вертикали, или установить в окне </w:t>
      </w:r>
      <w:r w:rsidR="00F4217A" w:rsidRPr="00F4217A">
        <w:rPr>
          <w:sz w:val="28"/>
          <w:szCs w:val="28"/>
        </w:rPr>
        <w:t>«</w:t>
      </w:r>
      <w:r w:rsidR="00323C0A" w:rsidRPr="00F4217A">
        <w:rPr>
          <w:sz w:val="28"/>
          <w:szCs w:val="28"/>
        </w:rPr>
        <w:t>Свойства</w:t>
      </w:r>
      <w:r w:rsidR="00F4217A" w:rsidRPr="00F4217A">
        <w:rPr>
          <w:sz w:val="28"/>
          <w:szCs w:val="28"/>
        </w:rPr>
        <w:t>»</w:t>
      </w:r>
      <w:r w:rsidR="00323C0A" w:rsidRPr="00F4217A">
        <w:rPr>
          <w:sz w:val="28"/>
          <w:szCs w:val="28"/>
        </w:rPr>
        <w:t xml:space="preserve"> нужные значения свойств </w:t>
      </w:r>
      <w:r w:rsidR="00F4217A" w:rsidRPr="00F4217A">
        <w:rPr>
          <w:sz w:val="28"/>
          <w:szCs w:val="28"/>
        </w:rPr>
        <w:t>«</w:t>
      </w:r>
      <w:r w:rsidR="00323C0A" w:rsidRPr="00F4217A">
        <w:rPr>
          <w:sz w:val="28"/>
          <w:szCs w:val="28"/>
          <w:lang w:val="en-US"/>
        </w:rPr>
        <w:t>Width</w:t>
      </w:r>
      <w:r w:rsidR="00F4217A" w:rsidRPr="00F4217A">
        <w:rPr>
          <w:sz w:val="28"/>
          <w:szCs w:val="28"/>
        </w:rPr>
        <w:t xml:space="preserve">» </w:t>
      </w:r>
      <w:r w:rsidR="00323C0A" w:rsidRPr="00F4217A">
        <w:rPr>
          <w:sz w:val="28"/>
          <w:szCs w:val="28"/>
        </w:rPr>
        <w:t xml:space="preserve">(ширина) и </w:t>
      </w:r>
      <w:r w:rsidR="00F4217A" w:rsidRPr="00F4217A">
        <w:rPr>
          <w:sz w:val="28"/>
          <w:szCs w:val="28"/>
        </w:rPr>
        <w:t>«</w:t>
      </w:r>
      <w:r w:rsidR="00323C0A" w:rsidRPr="00F4217A">
        <w:rPr>
          <w:sz w:val="28"/>
          <w:szCs w:val="28"/>
          <w:lang w:val="en-US"/>
        </w:rPr>
        <w:t>Height</w:t>
      </w:r>
      <w:r w:rsidR="00F4217A" w:rsidRPr="00F4217A">
        <w:rPr>
          <w:sz w:val="28"/>
          <w:szCs w:val="28"/>
        </w:rPr>
        <w:t xml:space="preserve">» </w:t>
      </w:r>
      <w:r w:rsidR="00323C0A" w:rsidRPr="00F4217A">
        <w:rPr>
          <w:sz w:val="28"/>
          <w:szCs w:val="28"/>
        </w:rPr>
        <w:t xml:space="preserve">(высота). Эти величины измеряются в твипах – это 1/1440 логического дюйма. Логический дюйм – это такое расстояние на экранной форме, которое при ее печати на принтере будет равно </w:t>
      </w:r>
      <w:smartTag w:uri="urn:schemas-microsoft-com:office:smarttags" w:element="metricconverter">
        <w:smartTagPr>
          <w:attr w:name="ProductID" w:val="1 дюйму"/>
        </w:smartTagPr>
        <w:r w:rsidR="00323C0A" w:rsidRPr="00F4217A">
          <w:rPr>
            <w:sz w:val="28"/>
            <w:szCs w:val="28"/>
          </w:rPr>
          <w:t>1 дюйму</w:t>
        </w:r>
      </w:smartTag>
      <w:r w:rsidR="00323C0A" w:rsidRPr="00F4217A">
        <w:rPr>
          <w:sz w:val="28"/>
          <w:szCs w:val="28"/>
        </w:rPr>
        <w:t xml:space="preserve"> (приблизительно </w:t>
      </w:r>
      <w:smartTag w:uri="urn:schemas-microsoft-com:office:smarttags" w:element="metricconverter">
        <w:smartTagPr>
          <w:attr w:name="ProductID" w:val="2,54 см"/>
        </w:smartTagPr>
        <w:r w:rsidR="00323C0A" w:rsidRPr="00F4217A">
          <w:rPr>
            <w:sz w:val="28"/>
            <w:szCs w:val="28"/>
          </w:rPr>
          <w:t>2,54 см</w:t>
        </w:r>
      </w:smartTag>
      <w:r w:rsidR="00323C0A" w:rsidRPr="00F4217A">
        <w:rPr>
          <w:sz w:val="28"/>
          <w:szCs w:val="28"/>
        </w:rPr>
        <w:t xml:space="preserve">). Далее </w:t>
      </w:r>
      <w:r w:rsidR="00621ACA" w:rsidRPr="00F4217A">
        <w:rPr>
          <w:sz w:val="28"/>
          <w:szCs w:val="28"/>
        </w:rPr>
        <w:t>расположите</w:t>
      </w:r>
      <w:r w:rsidR="00323C0A" w:rsidRPr="00F4217A">
        <w:rPr>
          <w:sz w:val="28"/>
          <w:szCs w:val="28"/>
        </w:rPr>
        <w:t xml:space="preserve"> экранную форму в нужном месте монитора. Это можно сделать на «глазок» с помощью мыши или с помощью установки </w:t>
      </w:r>
      <w:r w:rsidR="00F4217A" w:rsidRPr="00F4217A">
        <w:rPr>
          <w:sz w:val="28"/>
          <w:szCs w:val="28"/>
        </w:rPr>
        <w:t>значений</w:t>
      </w:r>
      <w:r w:rsidR="00323C0A" w:rsidRPr="00F4217A">
        <w:rPr>
          <w:sz w:val="28"/>
          <w:szCs w:val="28"/>
        </w:rPr>
        <w:t xml:space="preserve"> свойств </w:t>
      </w:r>
      <w:r w:rsidR="00F4217A" w:rsidRPr="00F4217A">
        <w:rPr>
          <w:sz w:val="28"/>
          <w:szCs w:val="28"/>
        </w:rPr>
        <w:t>«</w:t>
      </w:r>
      <w:r w:rsidR="00323C0A" w:rsidRPr="00F4217A">
        <w:rPr>
          <w:sz w:val="28"/>
          <w:szCs w:val="28"/>
          <w:lang w:val="en-US"/>
        </w:rPr>
        <w:t>Left</w:t>
      </w:r>
      <w:r w:rsidR="00F4217A" w:rsidRPr="00F4217A">
        <w:rPr>
          <w:sz w:val="28"/>
          <w:szCs w:val="28"/>
        </w:rPr>
        <w:t xml:space="preserve">» </w:t>
      </w:r>
      <w:r w:rsidR="00323C0A" w:rsidRPr="00F4217A">
        <w:rPr>
          <w:sz w:val="28"/>
          <w:szCs w:val="28"/>
        </w:rPr>
        <w:lastRenderedPageBreak/>
        <w:t xml:space="preserve">(левый край) и </w:t>
      </w:r>
      <w:r w:rsidR="00F4217A" w:rsidRPr="00F4217A">
        <w:rPr>
          <w:sz w:val="28"/>
          <w:szCs w:val="28"/>
        </w:rPr>
        <w:t>«</w:t>
      </w:r>
      <w:r w:rsidR="00323C0A" w:rsidRPr="00F4217A">
        <w:rPr>
          <w:sz w:val="28"/>
          <w:szCs w:val="28"/>
        </w:rPr>
        <w:t>Top</w:t>
      </w:r>
      <w:r w:rsidR="00F4217A" w:rsidRPr="00F4217A">
        <w:rPr>
          <w:sz w:val="28"/>
          <w:szCs w:val="28"/>
        </w:rPr>
        <w:t xml:space="preserve">» </w:t>
      </w:r>
      <w:r w:rsidR="00323C0A" w:rsidRPr="00F4217A">
        <w:rPr>
          <w:sz w:val="28"/>
          <w:szCs w:val="28"/>
        </w:rPr>
        <w:t xml:space="preserve">(верхний край). Необходимые сведения о положении и размерах экранной формы можно найти на индикаторе положения и размеров объекта, расположенном в правой части линейки инструментов </w:t>
      </w:r>
      <w:r w:rsidR="00F4217A" w:rsidRPr="00F4217A">
        <w:rPr>
          <w:sz w:val="28"/>
          <w:szCs w:val="28"/>
        </w:rPr>
        <w:t>«</w:t>
      </w:r>
      <w:r w:rsidR="00323C0A" w:rsidRPr="00F4217A">
        <w:rPr>
          <w:sz w:val="28"/>
          <w:szCs w:val="28"/>
        </w:rPr>
        <w:t>Главной панели проекта</w:t>
      </w:r>
      <w:r w:rsidR="00F4217A" w:rsidRPr="00F4217A">
        <w:rPr>
          <w:sz w:val="28"/>
          <w:szCs w:val="28"/>
        </w:rPr>
        <w:t>»</w:t>
      </w:r>
      <w:r w:rsidR="00323C0A" w:rsidRPr="00F4217A">
        <w:rPr>
          <w:sz w:val="28"/>
          <w:szCs w:val="28"/>
        </w:rPr>
        <w:t>. То, что форма покрыта сетью точек, очень помогает при размещении на ней всевозможных объектов управления.</w:t>
      </w:r>
    </w:p>
    <w:p w:rsidR="00323C0A" w:rsidRPr="00F4217A" w:rsidRDefault="001C0610" w:rsidP="00323C0A">
      <w:pPr>
        <w:spacing w:line="312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="00323C0A" w:rsidRPr="00F4217A">
        <w:rPr>
          <w:sz w:val="28"/>
          <w:szCs w:val="28"/>
        </w:rPr>
        <w:t>Установит</w:t>
      </w:r>
      <w:r w:rsidR="00621ACA">
        <w:rPr>
          <w:sz w:val="28"/>
          <w:szCs w:val="28"/>
        </w:rPr>
        <w:t>е</w:t>
      </w:r>
      <w:r w:rsidR="00323C0A" w:rsidRPr="00F4217A">
        <w:rPr>
          <w:sz w:val="28"/>
          <w:szCs w:val="28"/>
        </w:rPr>
        <w:t xml:space="preserve"> в окне </w:t>
      </w:r>
      <w:r w:rsidR="00F4217A" w:rsidRPr="00F4217A">
        <w:rPr>
          <w:sz w:val="28"/>
          <w:szCs w:val="28"/>
        </w:rPr>
        <w:t>«</w:t>
      </w:r>
      <w:r w:rsidR="00323C0A" w:rsidRPr="00F4217A">
        <w:rPr>
          <w:sz w:val="28"/>
          <w:szCs w:val="28"/>
        </w:rPr>
        <w:t>Свойства</w:t>
      </w:r>
      <w:r w:rsidR="00F4217A" w:rsidRPr="00F4217A">
        <w:rPr>
          <w:sz w:val="28"/>
          <w:szCs w:val="28"/>
        </w:rPr>
        <w:t>»</w:t>
      </w:r>
      <w:r w:rsidR="00323C0A" w:rsidRPr="00F4217A">
        <w:rPr>
          <w:sz w:val="28"/>
          <w:szCs w:val="28"/>
        </w:rPr>
        <w:t xml:space="preserve"> значение </w:t>
      </w:r>
      <w:r w:rsidR="00F4217A" w:rsidRPr="00F4217A">
        <w:rPr>
          <w:sz w:val="28"/>
          <w:szCs w:val="28"/>
        </w:rPr>
        <w:t>«</w:t>
      </w:r>
      <w:r w:rsidR="00323C0A" w:rsidRPr="00F4217A">
        <w:rPr>
          <w:sz w:val="28"/>
          <w:szCs w:val="28"/>
          <w:lang w:val="en-US"/>
        </w:rPr>
        <w:t>Width</w:t>
      </w:r>
      <w:r w:rsidR="00F4217A" w:rsidRPr="00F4217A">
        <w:rPr>
          <w:sz w:val="28"/>
          <w:szCs w:val="28"/>
        </w:rPr>
        <w:t>»</w:t>
      </w:r>
      <w:r w:rsidR="00323C0A" w:rsidRPr="00F4217A">
        <w:rPr>
          <w:sz w:val="28"/>
          <w:szCs w:val="28"/>
        </w:rPr>
        <w:t xml:space="preserve"> – 1440, </w:t>
      </w:r>
      <w:r w:rsidR="00F4217A" w:rsidRPr="00F4217A">
        <w:rPr>
          <w:sz w:val="28"/>
          <w:szCs w:val="28"/>
        </w:rPr>
        <w:t>«</w:t>
      </w:r>
      <w:r w:rsidR="00323C0A" w:rsidRPr="00F4217A">
        <w:rPr>
          <w:sz w:val="28"/>
          <w:szCs w:val="28"/>
          <w:lang w:val="en-US"/>
        </w:rPr>
        <w:t>Height</w:t>
      </w:r>
      <w:r w:rsidR="00F4217A" w:rsidRPr="00F4217A">
        <w:rPr>
          <w:sz w:val="28"/>
          <w:szCs w:val="28"/>
        </w:rPr>
        <w:t>»</w:t>
      </w:r>
      <w:r w:rsidR="00323C0A" w:rsidRPr="00F4217A">
        <w:rPr>
          <w:sz w:val="28"/>
          <w:szCs w:val="28"/>
        </w:rPr>
        <w:t xml:space="preserve"> – 1440. Переместит</w:t>
      </w:r>
      <w:r w:rsidR="00621ACA">
        <w:rPr>
          <w:sz w:val="28"/>
          <w:szCs w:val="28"/>
        </w:rPr>
        <w:t>е</w:t>
      </w:r>
      <w:r w:rsidR="00323C0A" w:rsidRPr="00F4217A">
        <w:rPr>
          <w:sz w:val="28"/>
          <w:szCs w:val="28"/>
        </w:rPr>
        <w:t xml:space="preserve"> экранную форму по экрану, ухватив ее мышью за заголовок.</w:t>
      </w:r>
    </w:p>
    <w:p w:rsidR="00F4217A" w:rsidRPr="00621ACA" w:rsidRDefault="001C0610" w:rsidP="00621ACA">
      <w:pPr>
        <w:spacing w:line="312" w:lineRule="auto"/>
        <w:ind w:firstLine="720"/>
        <w:jc w:val="both"/>
        <w:rPr>
          <w:sz w:val="28"/>
          <w:szCs w:val="28"/>
        </w:rPr>
      </w:pPr>
      <w:r w:rsidRPr="00621ACA">
        <w:rPr>
          <w:sz w:val="28"/>
          <w:szCs w:val="28"/>
        </w:rPr>
        <w:t xml:space="preserve">7. </w:t>
      </w:r>
      <w:r w:rsidR="00F4217A" w:rsidRPr="00621ACA">
        <w:rPr>
          <w:sz w:val="28"/>
          <w:szCs w:val="28"/>
        </w:rPr>
        <w:t xml:space="preserve">Создайте приложение, в котором после запуска на форме печатается некоторый текст, например, «Первый проект на языке </w:t>
      </w:r>
      <w:r w:rsidR="00F4217A" w:rsidRPr="00621ACA">
        <w:rPr>
          <w:sz w:val="28"/>
          <w:szCs w:val="28"/>
          <w:lang w:val="en-US"/>
        </w:rPr>
        <w:t>Visual</w:t>
      </w:r>
      <w:r w:rsidR="00F4217A" w:rsidRPr="00621ACA">
        <w:rPr>
          <w:sz w:val="28"/>
          <w:szCs w:val="28"/>
        </w:rPr>
        <w:t xml:space="preserve"> </w:t>
      </w:r>
      <w:r w:rsidR="00F4217A" w:rsidRPr="00621ACA">
        <w:rPr>
          <w:sz w:val="28"/>
          <w:szCs w:val="28"/>
          <w:lang w:val="en-US"/>
        </w:rPr>
        <w:t>Basic</w:t>
      </w:r>
      <w:r w:rsidR="00F4217A" w:rsidRPr="00621ACA">
        <w:rPr>
          <w:sz w:val="28"/>
          <w:szCs w:val="28"/>
        </w:rPr>
        <w:t>».</w:t>
      </w:r>
    </w:p>
    <w:p w:rsidR="001C0610" w:rsidRPr="00621ACA" w:rsidRDefault="00621ACA" w:rsidP="00621ACA">
      <w:pPr>
        <w:spacing w:line="312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 первую очередь создайте</w:t>
      </w:r>
      <w:r w:rsidR="001C0610" w:rsidRPr="00621ACA">
        <w:rPr>
          <w:sz w:val="28"/>
          <w:szCs w:val="28"/>
        </w:rPr>
        <w:t xml:space="preserve"> заготовку проекта, свойству «</w:t>
      </w:r>
      <w:r w:rsidR="001C0610" w:rsidRPr="00621ACA">
        <w:rPr>
          <w:sz w:val="28"/>
          <w:szCs w:val="28"/>
          <w:lang w:val="en-US"/>
        </w:rPr>
        <w:t>Caption</w:t>
      </w:r>
      <w:r w:rsidR="001C0610" w:rsidRPr="00621ACA">
        <w:rPr>
          <w:sz w:val="28"/>
          <w:szCs w:val="28"/>
        </w:rPr>
        <w:t>» формы «</w:t>
      </w:r>
      <w:r w:rsidR="001C0610" w:rsidRPr="00621ACA">
        <w:rPr>
          <w:sz w:val="28"/>
          <w:szCs w:val="28"/>
          <w:lang w:val="en-US"/>
        </w:rPr>
        <w:t>Form</w:t>
      </w:r>
      <w:r w:rsidR="001C0610" w:rsidRPr="00621ACA">
        <w:rPr>
          <w:sz w:val="28"/>
          <w:szCs w:val="28"/>
        </w:rPr>
        <w:t>1» присво</w:t>
      </w:r>
      <w:r w:rsidR="00AB0D52">
        <w:rPr>
          <w:sz w:val="28"/>
          <w:szCs w:val="28"/>
        </w:rPr>
        <w:t>йте</w:t>
      </w:r>
      <w:r w:rsidR="001C0610" w:rsidRPr="00621ACA">
        <w:rPr>
          <w:sz w:val="28"/>
          <w:szCs w:val="28"/>
        </w:rPr>
        <w:t xml:space="preserve"> значение «Первый проект». Вывод на форму текстовых сообщений можно производить различными способами:</w:t>
      </w:r>
    </w:p>
    <w:p w:rsidR="001C0610" w:rsidRPr="00621ACA" w:rsidRDefault="001C0610" w:rsidP="00855718">
      <w:pPr>
        <w:numPr>
          <w:ilvl w:val="0"/>
          <w:numId w:val="11"/>
        </w:numPr>
        <w:spacing w:line="312" w:lineRule="auto"/>
        <w:ind w:firstLine="720"/>
        <w:jc w:val="both"/>
        <w:rPr>
          <w:sz w:val="28"/>
          <w:szCs w:val="28"/>
        </w:rPr>
      </w:pPr>
      <w:r w:rsidRPr="00621ACA">
        <w:rPr>
          <w:sz w:val="28"/>
          <w:szCs w:val="28"/>
        </w:rPr>
        <w:t>с помощью элемента управления «</w:t>
      </w:r>
      <w:r w:rsidRPr="00621ACA">
        <w:rPr>
          <w:sz w:val="28"/>
          <w:szCs w:val="28"/>
          <w:lang w:val="en-US"/>
        </w:rPr>
        <w:t>Label</w:t>
      </w:r>
      <w:r w:rsidRPr="00621ACA">
        <w:rPr>
          <w:sz w:val="28"/>
          <w:szCs w:val="28"/>
        </w:rPr>
        <w:t>» (Метка);</w:t>
      </w:r>
    </w:p>
    <w:p w:rsidR="001C0610" w:rsidRPr="00621ACA" w:rsidRDefault="001C0610" w:rsidP="00855718">
      <w:pPr>
        <w:numPr>
          <w:ilvl w:val="0"/>
          <w:numId w:val="11"/>
        </w:numPr>
        <w:spacing w:line="312" w:lineRule="auto"/>
        <w:ind w:firstLine="720"/>
        <w:jc w:val="both"/>
        <w:rPr>
          <w:sz w:val="28"/>
          <w:szCs w:val="28"/>
        </w:rPr>
      </w:pPr>
      <w:r w:rsidRPr="00621ACA">
        <w:rPr>
          <w:sz w:val="28"/>
          <w:szCs w:val="28"/>
        </w:rPr>
        <w:t>с помощью элемента управления «TextBox» (Текстовое поле);</w:t>
      </w:r>
    </w:p>
    <w:p w:rsidR="001C0610" w:rsidRPr="00621ACA" w:rsidRDefault="001C0610" w:rsidP="00855718">
      <w:pPr>
        <w:numPr>
          <w:ilvl w:val="0"/>
          <w:numId w:val="11"/>
        </w:numPr>
        <w:spacing w:line="312" w:lineRule="auto"/>
        <w:ind w:firstLine="720"/>
        <w:jc w:val="both"/>
        <w:rPr>
          <w:sz w:val="28"/>
          <w:szCs w:val="28"/>
        </w:rPr>
      </w:pPr>
      <w:r w:rsidRPr="00621ACA">
        <w:rPr>
          <w:sz w:val="28"/>
          <w:szCs w:val="28"/>
        </w:rPr>
        <w:t xml:space="preserve">используя </w:t>
      </w:r>
      <w:r w:rsidR="00621ACA" w:rsidRPr="00621ACA">
        <w:rPr>
          <w:sz w:val="28"/>
          <w:szCs w:val="28"/>
        </w:rPr>
        <w:t>«</w:t>
      </w:r>
      <w:r w:rsidRPr="00621ACA">
        <w:rPr>
          <w:sz w:val="28"/>
          <w:szCs w:val="28"/>
        </w:rPr>
        <w:t xml:space="preserve">метод </w:t>
      </w:r>
      <w:r w:rsidRPr="00621ACA">
        <w:rPr>
          <w:sz w:val="28"/>
          <w:szCs w:val="28"/>
          <w:lang w:val="en-US"/>
        </w:rPr>
        <w:t>Print</w:t>
      </w:r>
      <w:r w:rsidRPr="00621ACA">
        <w:rPr>
          <w:sz w:val="28"/>
          <w:szCs w:val="28"/>
        </w:rPr>
        <w:t>».</w:t>
      </w:r>
    </w:p>
    <w:p w:rsidR="001C0610" w:rsidRPr="00621ACA" w:rsidRDefault="001C0610" w:rsidP="00621ACA">
      <w:pPr>
        <w:spacing w:line="312" w:lineRule="auto"/>
        <w:ind w:firstLine="720"/>
        <w:jc w:val="both"/>
        <w:rPr>
          <w:sz w:val="28"/>
          <w:szCs w:val="28"/>
        </w:rPr>
      </w:pPr>
      <w:r w:rsidRPr="00621ACA">
        <w:rPr>
          <w:sz w:val="28"/>
          <w:szCs w:val="28"/>
        </w:rPr>
        <w:t>Выберите на «Панели инструментов» класс управляющих элементов «</w:t>
      </w:r>
      <w:r w:rsidRPr="00621ACA">
        <w:rPr>
          <w:sz w:val="28"/>
          <w:szCs w:val="28"/>
          <w:lang w:val="en-US"/>
        </w:rPr>
        <w:t>Label</w:t>
      </w:r>
      <w:r w:rsidRPr="00621ACA">
        <w:rPr>
          <w:sz w:val="28"/>
          <w:szCs w:val="28"/>
        </w:rPr>
        <w:t>» и разместите экземпляр метки «</w:t>
      </w:r>
      <w:r w:rsidRPr="00621ACA">
        <w:rPr>
          <w:sz w:val="28"/>
          <w:szCs w:val="28"/>
          <w:lang w:val="en-US"/>
        </w:rPr>
        <w:t>Label</w:t>
      </w:r>
      <w:r w:rsidRPr="00621ACA">
        <w:rPr>
          <w:sz w:val="28"/>
          <w:szCs w:val="28"/>
        </w:rPr>
        <w:t xml:space="preserve"> </w:t>
      </w:r>
      <w:r w:rsidRPr="00621ACA">
        <w:rPr>
          <w:sz w:val="28"/>
          <w:szCs w:val="28"/>
          <w:lang w:val="en-US"/>
        </w:rPr>
        <w:t>l</w:t>
      </w:r>
      <w:r w:rsidRPr="00621ACA">
        <w:rPr>
          <w:sz w:val="28"/>
          <w:szCs w:val="28"/>
        </w:rPr>
        <w:t>» на форме «Form1». Активизируйте метку «</w:t>
      </w:r>
      <w:r w:rsidRPr="00621ACA">
        <w:rPr>
          <w:sz w:val="28"/>
          <w:szCs w:val="28"/>
          <w:lang w:val="en-US"/>
        </w:rPr>
        <w:t>Label</w:t>
      </w:r>
      <w:r w:rsidRPr="00621ACA">
        <w:rPr>
          <w:sz w:val="28"/>
          <w:szCs w:val="28"/>
        </w:rPr>
        <w:t xml:space="preserve"> </w:t>
      </w:r>
      <w:r w:rsidRPr="00621ACA">
        <w:rPr>
          <w:sz w:val="28"/>
          <w:szCs w:val="28"/>
          <w:lang w:val="en-US"/>
        </w:rPr>
        <w:t>l</w:t>
      </w:r>
      <w:r w:rsidRPr="00621ACA">
        <w:rPr>
          <w:sz w:val="28"/>
          <w:szCs w:val="28"/>
        </w:rPr>
        <w:t xml:space="preserve">». В окне «Свойств объекта» </w:t>
      </w:r>
      <w:r w:rsidR="00AB0D52" w:rsidRPr="00621ACA">
        <w:rPr>
          <w:sz w:val="28"/>
          <w:szCs w:val="28"/>
        </w:rPr>
        <w:t>выберите</w:t>
      </w:r>
      <w:r w:rsidRPr="00621ACA">
        <w:rPr>
          <w:sz w:val="28"/>
          <w:szCs w:val="28"/>
        </w:rPr>
        <w:t xml:space="preserve"> свойство «</w:t>
      </w:r>
      <w:r w:rsidRPr="00621ACA">
        <w:rPr>
          <w:sz w:val="28"/>
          <w:szCs w:val="28"/>
          <w:lang w:val="en-US"/>
        </w:rPr>
        <w:t>Caption</w:t>
      </w:r>
      <w:r w:rsidRPr="00621ACA">
        <w:rPr>
          <w:sz w:val="28"/>
          <w:szCs w:val="28"/>
        </w:rPr>
        <w:t xml:space="preserve">» и присвойте ему значение «Первый проект на языке </w:t>
      </w:r>
      <w:r w:rsidRPr="00621ACA">
        <w:rPr>
          <w:sz w:val="28"/>
          <w:szCs w:val="28"/>
          <w:lang w:val="en-US"/>
        </w:rPr>
        <w:t>Visual</w:t>
      </w:r>
      <w:r w:rsidRPr="00621ACA">
        <w:rPr>
          <w:sz w:val="28"/>
          <w:szCs w:val="28"/>
        </w:rPr>
        <w:t xml:space="preserve"> </w:t>
      </w:r>
      <w:r w:rsidRPr="00621ACA">
        <w:rPr>
          <w:sz w:val="28"/>
          <w:szCs w:val="28"/>
          <w:lang w:val="en-US"/>
        </w:rPr>
        <w:t>Basic</w:t>
      </w:r>
      <w:r w:rsidRPr="00621ACA">
        <w:rPr>
          <w:sz w:val="28"/>
          <w:szCs w:val="28"/>
        </w:rPr>
        <w:t>».</w:t>
      </w:r>
    </w:p>
    <w:p w:rsidR="001C0610" w:rsidRPr="00621ACA" w:rsidRDefault="001C0610" w:rsidP="00621ACA">
      <w:pPr>
        <w:spacing w:line="312" w:lineRule="auto"/>
        <w:ind w:firstLine="720"/>
        <w:jc w:val="both"/>
        <w:rPr>
          <w:sz w:val="28"/>
          <w:szCs w:val="28"/>
        </w:rPr>
      </w:pPr>
      <w:r w:rsidRPr="00621ACA">
        <w:rPr>
          <w:sz w:val="28"/>
          <w:szCs w:val="28"/>
        </w:rPr>
        <w:t>Выберите на «Панели инструментов» класс управляющих элементов «TextBox» и разместите экземпляр текстового поля «Text l» на форме «Form1». Активизируйте текстовое поле «Text l». В окне «Свойств объекта» выб</w:t>
      </w:r>
      <w:r w:rsidR="00AB0D52">
        <w:rPr>
          <w:sz w:val="28"/>
          <w:szCs w:val="28"/>
        </w:rPr>
        <w:t>е</w:t>
      </w:r>
      <w:r w:rsidRPr="00621ACA">
        <w:rPr>
          <w:sz w:val="28"/>
          <w:szCs w:val="28"/>
        </w:rPr>
        <w:t>р</w:t>
      </w:r>
      <w:r w:rsidR="00AB0D52">
        <w:rPr>
          <w:sz w:val="28"/>
          <w:szCs w:val="28"/>
        </w:rPr>
        <w:t>ите</w:t>
      </w:r>
      <w:r w:rsidRPr="00621ACA">
        <w:rPr>
          <w:sz w:val="28"/>
          <w:szCs w:val="28"/>
        </w:rPr>
        <w:t xml:space="preserve"> свойство «</w:t>
      </w:r>
      <w:r w:rsidRPr="00621ACA">
        <w:rPr>
          <w:sz w:val="28"/>
          <w:szCs w:val="28"/>
          <w:lang w:val="en-US"/>
        </w:rPr>
        <w:t>Caption</w:t>
      </w:r>
      <w:r w:rsidRPr="00621ACA">
        <w:rPr>
          <w:sz w:val="28"/>
          <w:szCs w:val="28"/>
        </w:rPr>
        <w:t>» и присво</w:t>
      </w:r>
      <w:r w:rsidR="00AB0D52">
        <w:rPr>
          <w:sz w:val="28"/>
          <w:szCs w:val="28"/>
        </w:rPr>
        <w:t>йте</w:t>
      </w:r>
      <w:r w:rsidRPr="00621ACA">
        <w:rPr>
          <w:sz w:val="28"/>
          <w:szCs w:val="28"/>
        </w:rPr>
        <w:t xml:space="preserve"> ему значение "Первый проект на языке </w:t>
      </w:r>
      <w:r w:rsidRPr="00621ACA">
        <w:rPr>
          <w:sz w:val="28"/>
          <w:szCs w:val="28"/>
          <w:lang w:val="en-US"/>
        </w:rPr>
        <w:t>Visual</w:t>
      </w:r>
      <w:r w:rsidRPr="00621ACA">
        <w:rPr>
          <w:sz w:val="28"/>
          <w:szCs w:val="28"/>
        </w:rPr>
        <w:t xml:space="preserve"> </w:t>
      </w:r>
      <w:r w:rsidRPr="00621ACA">
        <w:rPr>
          <w:sz w:val="28"/>
          <w:szCs w:val="28"/>
          <w:lang w:val="en-US"/>
        </w:rPr>
        <w:t>Basic</w:t>
      </w:r>
      <w:r w:rsidRPr="00621ACA">
        <w:rPr>
          <w:sz w:val="28"/>
          <w:szCs w:val="28"/>
        </w:rPr>
        <w:t>".</w:t>
      </w:r>
    </w:p>
    <w:p w:rsidR="00F97C2C" w:rsidRPr="00621ACA" w:rsidRDefault="001C0610" w:rsidP="00621ACA">
      <w:pPr>
        <w:spacing w:line="312" w:lineRule="auto"/>
        <w:ind w:firstLine="720"/>
        <w:jc w:val="both"/>
        <w:rPr>
          <w:sz w:val="28"/>
          <w:szCs w:val="28"/>
        </w:rPr>
      </w:pPr>
      <w:r w:rsidRPr="00621ACA">
        <w:rPr>
          <w:sz w:val="28"/>
          <w:szCs w:val="28"/>
        </w:rPr>
        <w:t>Для вывода на форму текстового сообщения с помощью метода «</w:t>
      </w:r>
      <w:r w:rsidRPr="00621ACA">
        <w:rPr>
          <w:sz w:val="28"/>
          <w:szCs w:val="28"/>
          <w:lang w:val="en-US"/>
        </w:rPr>
        <w:t>Print</w:t>
      </w:r>
      <w:r w:rsidRPr="00621ACA">
        <w:rPr>
          <w:sz w:val="28"/>
          <w:szCs w:val="28"/>
        </w:rPr>
        <w:t xml:space="preserve">» необходимо воспользоваться событийной процедурой. </w:t>
      </w:r>
      <w:r w:rsidR="00F97C2C" w:rsidRPr="00621ACA">
        <w:rPr>
          <w:sz w:val="28"/>
          <w:szCs w:val="28"/>
        </w:rPr>
        <w:t>Для создания событийной процедуры выберите на «Панели инструментов» класс управляющих элементов «</w:t>
      </w:r>
      <w:r w:rsidR="00F97C2C" w:rsidRPr="00621ACA">
        <w:rPr>
          <w:sz w:val="28"/>
          <w:szCs w:val="28"/>
          <w:lang w:val="en-US"/>
        </w:rPr>
        <w:t>CommandButton</w:t>
      </w:r>
      <w:r w:rsidR="00F97C2C" w:rsidRPr="00621ACA">
        <w:rPr>
          <w:sz w:val="28"/>
          <w:szCs w:val="28"/>
        </w:rPr>
        <w:t>» и разместите экземпляр кнопки «</w:t>
      </w:r>
      <w:r w:rsidR="00F97C2C" w:rsidRPr="00621ACA">
        <w:rPr>
          <w:sz w:val="28"/>
          <w:szCs w:val="28"/>
          <w:lang w:val="en-US"/>
        </w:rPr>
        <w:t>Commandl</w:t>
      </w:r>
      <w:r w:rsidR="00F97C2C" w:rsidRPr="00621ACA">
        <w:rPr>
          <w:sz w:val="28"/>
          <w:szCs w:val="28"/>
        </w:rPr>
        <w:t>» на форме «Form1». Активизируйте кнопку «</w:t>
      </w:r>
      <w:r w:rsidR="00F97C2C" w:rsidRPr="00621ACA">
        <w:rPr>
          <w:sz w:val="28"/>
          <w:szCs w:val="28"/>
          <w:lang w:val="en-US"/>
        </w:rPr>
        <w:t>Commandl</w:t>
      </w:r>
      <w:r w:rsidR="00F97C2C" w:rsidRPr="00621ACA">
        <w:rPr>
          <w:sz w:val="28"/>
          <w:szCs w:val="28"/>
        </w:rPr>
        <w:t>». В окне «Свойств объекта» выберите свойство «</w:t>
      </w:r>
      <w:r w:rsidR="00F97C2C" w:rsidRPr="00621ACA">
        <w:rPr>
          <w:sz w:val="28"/>
          <w:szCs w:val="28"/>
          <w:lang w:val="en-US"/>
        </w:rPr>
        <w:t>Caption</w:t>
      </w:r>
      <w:r w:rsidR="00F97C2C" w:rsidRPr="00621ACA">
        <w:rPr>
          <w:sz w:val="28"/>
          <w:szCs w:val="28"/>
        </w:rPr>
        <w:t xml:space="preserve">» и присвойте ему значение "Метод </w:t>
      </w:r>
      <w:r w:rsidR="00F97C2C" w:rsidRPr="00621ACA">
        <w:rPr>
          <w:sz w:val="28"/>
          <w:szCs w:val="28"/>
          <w:lang w:val="en-US"/>
        </w:rPr>
        <w:t>Print</w:t>
      </w:r>
      <w:r w:rsidR="00F97C2C" w:rsidRPr="00621ACA">
        <w:rPr>
          <w:sz w:val="28"/>
          <w:szCs w:val="28"/>
        </w:rPr>
        <w:t>". Двойным щелчком по кнопке «</w:t>
      </w:r>
      <w:r w:rsidR="00F97C2C" w:rsidRPr="00621ACA">
        <w:rPr>
          <w:sz w:val="28"/>
          <w:szCs w:val="28"/>
          <w:lang w:val="en-US"/>
        </w:rPr>
        <w:t>Commandl</w:t>
      </w:r>
      <w:r w:rsidR="00F97C2C" w:rsidRPr="00621ACA">
        <w:rPr>
          <w:sz w:val="28"/>
          <w:szCs w:val="28"/>
        </w:rPr>
        <w:t>» вызовите окно «Программного кода» с пустой процедурой «</w:t>
      </w:r>
      <w:r w:rsidR="00F97C2C" w:rsidRPr="00621ACA">
        <w:rPr>
          <w:sz w:val="28"/>
          <w:szCs w:val="28"/>
          <w:lang w:val="en-US"/>
        </w:rPr>
        <w:t>Commandl</w:t>
      </w:r>
      <w:r w:rsidR="00F97C2C" w:rsidRPr="00621ACA">
        <w:rPr>
          <w:sz w:val="28"/>
          <w:szCs w:val="28"/>
        </w:rPr>
        <w:t>_</w:t>
      </w:r>
      <w:r w:rsidR="00F97C2C" w:rsidRPr="00621ACA">
        <w:rPr>
          <w:sz w:val="28"/>
          <w:szCs w:val="28"/>
          <w:lang w:val="en-US"/>
        </w:rPr>
        <w:t>Click</w:t>
      </w:r>
      <w:r w:rsidR="00F97C2C" w:rsidRPr="00621ACA">
        <w:rPr>
          <w:sz w:val="28"/>
          <w:szCs w:val="28"/>
        </w:rPr>
        <w:t xml:space="preserve">()». Введите в процедуру следующий код: </w:t>
      </w:r>
      <w:r w:rsidR="00F97C2C" w:rsidRPr="00621ACA">
        <w:rPr>
          <w:sz w:val="28"/>
          <w:szCs w:val="28"/>
          <w:lang w:val="en-US"/>
        </w:rPr>
        <w:t>Form</w:t>
      </w:r>
      <w:r w:rsidR="00F97C2C" w:rsidRPr="00621ACA">
        <w:rPr>
          <w:sz w:val="28"/>
          <w:szCs w:val="28"/>
        </w:rPr>
        <w:t>1.</w:t>
      </w:r>
      <w:r w:rsidR="00F97C2C" w:rsidRPr="00621ACA">
        <w:rPr>
          <w:sz w:val="28"/>
          <w:szCs w:val="28"/>
          <w:lang w:val="en-US"/>
        </w:rPr>
        <w:t>Print</w:t>
      </w:r>
      <w:r w:rsidR="00F97C2C" w:rsidRPr="00621ACA">
        <w:rPr>
          <w:sz w:val="28"/>
          <w:szCs w:val="28"/>
        </w:rPr>
        <w:t xml:space="preserve"> "Первый проект на языке </w:t>
      </w:r>
      <w:r w:rsidR="00F97C2C" w:rsidRPr="00621ACA">
        <w:rPr>
          <w:sz w:val="28"/>
          <w:szCs w:val="28"/>
          <w:lang w:val="en-US"/>
        </w:rPr>
        <w:t>Visual</w:t>
      </w:r>
      <w:r w:rsidR="00F97C2C" w:rsidRPr="00621ACA">
        <w:rPr>
          <w:sz w:val="28"/>
          <w:szCs w:val="28"/>
        </w:rPr>
        <w:t xml:space="preserve"> </w:t>
      </w:r>
      <w:r w:rsidR="00F97C2C" w:rsidRPr="00621ACA">
        <w:rPr>
          <w:sz w:val="28"/>
          <w:szCs w:val="28"/>
          <w:lang w:val="en-US"/>
        </w:rPr>
        <w:t>Basic</w:t>
      </w:r>
      <w:r w:rsidR="00F97C2C" w:rsidRPr="00621ACA">
        <w:rPr>
          <w:sz w:val="28"/>
          <w:szCs w:val="28"/>
        </w:rPr>
        <w:t>". Введите команду «</w:t>
      </w:r>
      <w:r w:rsidR="00F97C2C" w:rsidRPr="00621ACA">
        <w:rPr>
          <w:sz w:val="28"/>
          <w:szCs w:val="28"/>
          <w:lang w:val="en-US"/>
        </w:rPr>
        <w:t>Run</w:t>
      </w:r>
      <w:r w:rsidR="00F97C2C" w:rsidRPr="00621ACA">
        <w:rPr>
          <w:sz w:val="28"/>
          <w:szCs w:val="28"/>
        </w:rPr>
        <w:t>-</w:t>
      </w:r>
      <w:r w:rsidR="00F97C2C" w:rsidRPr="00621ACA">
        <w:rPr>
          <w:sz w:val="28"/>
          <w:szCs w:val="28"/>
          <w:lang w:val="en-US"/>
        </w:rPr>
        <w:t>Start</w:t>
      </w:r>
      <w:r w:rsidR="00F97C2C" w:rsidRPr="00621ACA">
        <w:rPr>
          <w:sz w:val="28"/>
          <w:szCs w:val="28"/>
        </w:rPr>
        <w:t xml:space="preserve">». Появится окно приложения «Первый проект». Для выполнения событийной процедуры щелкните по кнопке «Метод </w:t>
      </w:r>
      <w:r w:rsidR="00F97C2C" w:rsidRPr="00621ACA">
        <w:rPr>
          <w:sz w:val="28"/>
          <w:szCs w:val="28"/>
          <w:lang w:val="en-US"/>
        </w:rPr>
        <w:t>Print</w:t>
      </w:r>
      <w:r w:rsidR="00F97C2C" w:rsidRPr="00621ACA">
        <w:rPr>
          <w:sz w:val="28"/>
          <w:szCs w:val="28"/>
        </w:rPr>
        <w:t>».</w:t>
      </w:r>
    </w:p>
    <w:p w:rsidR="00F97C2C" w:rsidRPr="00621ACA" w:rsidRDefault="00F97C2C" w:rsidP="00621ACA">
      <w:pPr>
        <w:spacing w:line="312" w:lineRule="auto"/>
        <w:ind w:firstLine="720"/>
        <w:jc w:val="both"/>
        <w:rPr>
          <w:sz w:val="28"/>
          <w:szCs w:val="28"/>
        </w:rPr>
      </w:pPr>
      <w:r w:rsidRPr="00621ACA">
        <w:rPr>
          <w:sz w:val="28"/>
          <w:szCs w:val="28"/>
        </w:rPr>
        <w:lastRenderedPageBreak/>
        <w:t xml:space="preserve">8. Сделайте внешний вид проекта более привлекательным для чего измените свойства объектов, определяющие их внешний вид (цвет фона формы, цвет, размер и выравнивание шрифта на метке, в текстовом поле и в </w:t>
      </w:r>
      <w:r w:rsidR="00621ACA" w:rsidRPr="00621ACA">
        <w:rPr>
          <w:sz w:val="28"/>
          <w:szCs w:val="28"/>
        </w:rPr>
        <w:t>«</w:t>
      </w:r>
      <w:r w:rsidRPr="00621ACA">
        <w:rPr>
          <w:sz w:val="28"/>
          <w:szCs w:val="28"/>
        </w:rPr>
        <w:t xml:space="preserve">методе </w:t>
      </w:r>
      <w:r w:rsidRPr="00621ACA">
        <w:rPr>
          <w:sz w:val="28"/>
          <w:szCs w:val="28"/>
          <w:lang w:val="en-US"/>
        </w:rPr>
        <w:t>Print</w:t>
      </w:r>
      <w:r w:rsidR="00621ACA" w:rsidRPr="00621ACA">
        <w:rPr>
          <w:sz w:val="28"/>
          <w:szCs w:val="28"/>
        </w:rPr>
        <w:t>»</w:t>
      </w:r>
      <w:r w:rsidRPr="00621ACA">
        <w:rPr>
          <w:sz w:val="28"/>
          <w:szCs w:val="28"/>
        </w:rPr>
        <w:t xml:space="preserve">). </w:t>
      </w:r>
    </w:p>
    <w:p w:rsidR="00F97C2C" w:rsidRPr="00621ACA" w:rsidRDefault="00F97C2C" w:rsidP="00621ACA">
      <w:pPr>
        <w:spacing w:line="312" w:lineRule="auto"/>
        <w:ind w:firstLine="720"/>
        <w:jc w:val="both"/>
        <w:rPr>
          <w:sz w:val="28"/>
          <w:szCs w:val="28"/>
        </w:rPr>
      </w:pPr>
      <w:r w:rsidRPr="00621ACA">
        <w:rPr>
          <w:sz w:val="28"/>
          <w:szCs w:val="28"/>
        </w:rPr>
        <w:t>Активизируйте форму «</w:t>
      </w:r>
      <w:r w:rsidRPr="00621ACA">
        <w:rPr>
          <w:sz w:val="28"/>
          <w:szCs w:val="28"/>
          <w:lang w:val="en-US"/>
        </w:rPr>
        <w:t>Forml</w:t>
      </w:r>
      <w:r w:rsidRPr="00621ACA">
        <w:rPr>
          <w:sz w:val="28"/>
          <w:szCs w:val="28"/>
        </w:rPr>
        <w:t>». В окне «Свойств объекта» выберите свойство «</w:t>
      </w:r>
      <w:r w:rsidRPr="00621ACA">
        <w:rPr>
          <w:sz w:val="28"/>
          <w:szCs w:val="28"/>
          <w:lang w:val="en-US"/>
        </w:rPr>
        <w:t>BackColor</w:t>
      </w:r>
      <w:r w:rsidRPr="00621ACA">
        <w:rPr>
          <w:sz w:val="28"/>
          <w:szCs w:val="28"/>
        </w:rPr>
        <w:t>» (цвет фона) и двойным щелчком откройте диалоговое окно с цветовой палитрой. Выберите цвет «желтый».</w:t>
      </w:r>
    </w:p>
    <w:p w:rsidR="00F97C2C" w:rsidRPr="00621ACA" w:rsidRDefault="00F97C2C" w:rsidP="00621ACA">
      <w:pPr>
        <w:spacing w:line="312" w:lineRule="auto"/>
        <w:ind w:firstLine="720"/>
        <w:jc w:val="both"/>
        <w:rPr>
          <w:sz w:val="28"/>
          <w:szCs w:val="28"/>
        </w:rPr>
      </w:pPr>
      <w:r w:rsidRPr="00621ACA">
        <w:rPr>
          <w:sz w:val="28"/>
          <w:szCs w:val="28"/>
        </w:rPr>
        <w:t>Активизир</w:t>
      </w:r>
      <w:r w:rsidR="00AB0D52">
        <w:rPr>
          <w:sz w:val="28"/>
          <w:szCs w:val="28"/>
        </w:rPr>
        <w:t>уйте</w:t>
      </w:r>
      <w:r w:rsidRPr="00621ACA">
        <w:rPr>
          <w:sz w:val="28"/>
          <w:szCs w:val="28"/>
        </w:rPr>
        <w:t xml:space="preserve"> метку «</w:t>
      </w:r>
      <w:r w:rsidRPr="00621ACA">
        <w:rPr>
          <w:sz w:val="28"/>
          <w:szCs w:val="28"/>
          <w:lang w:val="en-US"/>
        </w:rPr>
        <w:t>Label</w:t>
      </w:r>
      <w:r w:rsidRPr="00621ACA">
        <w:rPr>
          <w:sz w:val="28"/>
          <w:szCs w:val="28"/>
        </w:rPr>
        <w:t xml:space="preserve"> </w:t>
      </w:r>
      <w:r w:rsidRPr="00621ACA">
        <w:rPr>
          <w:sz w:val="28"/>
          <w:szCs w:val="28"/>
          <w:lang w:val="en-US"/>
        </w:rPr>
        <w:t>l</w:t>
      </w:r>
      <w:r w:rsidRPr="00621ACA">
        <w:rPr>
          <w:sz w:val="28"/>
          <w:szCs w:val="28"/>
        </w:rPr>
        <w:t xml:space="preserve">». В окне </w:t>
      </w:r>
      <w:r w:rsidR="00AB0D52">
        <w:rPr>
          <w:sz w:val="28"/>
          <w:szCs w:val="28"/>
        </w:rPr>
        <w:t>«</w:t>
      </w:r>
      <w:r w:rsidRPr="00621ACA">
        <w:rPr>
          <w:sz w:val="28"/>
          <w:szCs w:val="28"/>
        </w:rPr>
        <w:t>Свойств объекта» для свойств установит</w:t>
      </w:r>
      <w:r w:rsidR="00AB0D52">
        <w:rPr>
          <w:sz w:val="28"/>
          <w:szCs w:val="28"/>
        </w:rPr>
        <w:t>е</w:t>
      </w:r>
      <w:r w:rsidRPr="00621ACA">
        <w:rPr>
          <w:sz w:val="28"/>
          <w:szCs w:val="28"/>
        </w:rPr>
        <w:t xml:space="preserve"> значения: «</w:t>
      </w:r>
      <w:r w:rsidRPr="00621ACA">
        <w:rPr>
          <w:sz w:val="28"/>
          <w:szCs w:val="28"/>
          <w:lang w:val="en-US"/>
        </w:rPr>
        <w:t>BackColor</w:t>
      </w:r>
      <w:r w:rsidRPr="00621ACA">
        <w:rPr>
          <w:sz w:val="28"/>
          <w:szCs w:val="28"/>
        </w:rPr>
        <w:t>» - «зеленый», «</w:t>
      </w:r>
      <w:r w:rsidRPr="00621ACA">
        <w:rPr>
          <w:sz w:val="28"/>
          <w:szCs w:val="28"/>
          <w:lang w:val="en-US"/>
        </w:rPr>
        <w:t>ForeColor</w:t>
      </w:r>
      <w:r w:rsidRPr="00621ACA">
        <w:rPr>
          <w:sz w:val="28"/>
          <w:szCs w:val="28"/>
        </w:rPr>
        <w:t>» (цвет надписи) - «синий», «</w:t>
      </w:r>
      <w:r w:rsidRPr="00621ACA">
        <w:rPr>
          <w:sz w:val="28"/>
          <w:szCs w:val="28"/>
          <w:lang w:val="en-US"/>
        </w:rPr>
        <w:t>Font</w:t>
      </w:r>
      <w:r w:rsidRPr="00621ACA">
        <w:rPr>
          <w:sz w:val="28"/>
          <w:szCs w:val="28"/>
        </w:rPr>
        <w:t>» - «размер шрифта 18», «</w:t>
      </w:r>
      <w:r w:rsidRPr="00621ACA">
        <w:rPr>
          <w:sz w:val="28"/>
          <w:szCs w:val="28"/>
          <w:lang w:val="en-US"/>
        </w:rPr>
        <w:t>Alignment</w:t>
      </w:r>
      <w:r w:rsidRPr="00621ACA">
        <w:rPr>
          <w:sz w:val="28"/>
          <w:szCs w:val="28"/>
        </w:rPr>
        <w:t>» (выравнивание) - «</w:t>
      </w:r>
      <w:r w:rsidRPr="00621ACA">
        <w:rPr>
          <w:sz w:val="28"/>
          <w:szCs w:val="28"/>
          <w:lang w:val="en-US"/>
        </w:rPr>
        <w:t>center</w:t>
      </w:r>
      <w:r w:rsidRPr="00621ACA">
        <w:rPr>
          <w:sz w:val="28"/>
          <w:szCs w:val="28"/>
        </w:rPr>
        <w:t>».</w:t>
      </w:r>
    </w:p>
    <w:p w:rsidR="00F97C2C" w:rsidRPr="00621ACA" w:rsidRDefault="00F97C2C" w:rsidP="00621ACA">
      <w:pPr>
        <w:spacing w:line="312" w:lineRule="auto"/>
        <w:ind w:firstLine="720"/>
        <w:jc w:val="both"/>
        <w:rPr>
          <w:sz w:val="28"/>
          <w:szCs w:val="28"/>
        </w:rPr>
      </w:pPr>
      <w:r w:rsidRPr="00621ACA">
        <w:rPr>
          <w:sz w:val="28"/>
          <w:szCs w:val="28"/>
        </w:rPr>
        <w:t>Активизируйте текстовое поле «</w:t>
      </w:r>
      <w:r w:rsidRPr="00621ACA">
        <w:rPr>
          <w:sz w:val="28"/>
          <w:szCs w:val="28"/>
          <w:lang w:val="en-US"/>
        </w:rPr>
        <w:t>Text</w:t>
      </w:r>
      <w:r w:rsidRPr="00621ACA">
        <w:rPr>
          <w:sz w:val="28"/>
          <w:szCs w:val="28"/>
        </w:rPr>
        <w:t xml:space="preserve"> </w:t>
      </w:r>
      <w:r w:rsidRPr="00621ACA">
        <w:rPr>
          <w:sz w:val="28"/>
          <w:szCs w:val="28"/>
          <w:lang w:val="en-US"/>
        </w:rPr>
        <w:t>l</w:t>
      </w:r>
      <w:r w:rsidRPr="00621ACA">
        <w:rPr>
          <w:sz w:val="28"/>
          <w:szCs w:val="28"/>
        </w:rPr>
        <w:t>». В окне «Свойств объекта» для свойств установит</w:t>
      </w:r>
      <w:r w:rsidR="00621ACA" w:rsidRPr="00621ACA">
        <w:rPr>
          <w:sz w:val="28"/>
          <w:szCs w:val="28"/>
        </w:rPr>
        <w:t>е</w:t>
      </w:r>
      <w:r w:rsidRPr="00621ACA">
        <w:rPr>
          <w:sz w:val="28"/>
          <w:szCs w:val="28"/>
        </w:rPr>
        <w:t xml:space="preserve"> значения: «</w:t>
      </w:r>
      <w:r w:rsidRPr="00621ACA">
        <w:rPr>
          <w:sz w:val="28"/>
          <w:szCs w:val="28"/>
          <w:lang w:val="en-US"/>
        </w:rPr>
        <w:t>ForeColor</w:t>
      </w:r>
      <w:r w:rsidRPr="00621ACA">
        <w:rPr>
          <w:sz w:val="28"/>
          <w:szCs w:val="28"/>
        </w:rPr>
        <w:t>» (цвет надписи) - «красный», «</w:t>
      </w:r>
      <w:r w:rsidRPr="00621ACA">
        <w:rPr>
          <w:sz w:val="28"/>
          <w:szCs w:val="28"/>
          <w:lang w:val="en-US"/>
        </w:rPr>
        <w:t>Font</w:t>
      </w:r>
      <w:r w:rsidRPr="00621ACA">
        <w:rPr>
          <w:sz w:val="28"/>
          <w:szCs w:val="28"/>
        </w:rPr>
        <w:t xml:space="preserve">» </w:t>
      </w:r>
      <w:r w:rsidR="00621ACA" w:rsidRPr="00621ACA">
        <w:rPr>
          <w:sz w:val="28"/>
          <w:szCs w:val="28"/>
        </w:rPr>
        <w:t>-</w:t>
      </w:r>
      <w:r w:rsidRPr="00621ACA">
        <w:rPr>
          <w:sz w:val="28"/>
          <w:szCs w:val="28"/>
        </w:rPr>
        <w:t xml:space="preserve"> размер шрифта </w:t>
      </w:r>
      <w:r w:rsidR="00614697">
        <w:rPr>
          <w:sz w:val="28"/>
          <w:szCs w:val="28"/>
        </w:rPr>
        <w:t>«</w:t>
      </w:r>
      <w:r w:rsidRPr="00621ACA">
        <w:rPr>
          <w:sz w:val="28"/>
          <w:szCs w:val="28"/>
        </w:rPr>
        <w:t>14</w:t>
      </w:r>
      <w:r w:rsidR="00614697">
        <w:rPr>
          <w:sz w:val="28"/>
          <w:szCs w:val="28"/>
        </w:rPr>
        <w:t>»</w:t>
      </w:r>
      <w:r w:rsidRPr="00621ACA">
        <w:rPr>
          <w:sz w:val="28"/>
          <w:szCs w:val="28"/>
        </w:rPr>
        <w:t xml:space="preserve"> и начертание </w:t>
      </w:r>
      <w:r w:rsidR="00614697">
        <w:rPr>
          <w:sz w:val="28"/>
          <w:szCs w:val="28"/>
        </w:rPr>
        <w:t>«</w:t>
      </w:r>
      <w:r w:rsidRPr="00621ACA">
        <w:rPr>
          <w:sz w:val="28"/>
          <w:szCs w:val="28"/>
        </w:rPr>
        <w:t>курсив</w:t>
      </w:r>
      <w:r w:rsidR="00621ACA" w:rsidRPr="00621ACA">
        <w:rPr>
          <w:sz w:val="28"/>
          <w:szCs w:val="28"/>
        </w:rPr>
        <w:t>»</w:t>
      </w:r>
      <w:r w:rsidRPr="00621ACA">
        <w:rPr>
          <w:sz w:val="28"/>
          <w:szCs w:val="28"/>
        </w:rPr>
        <w:t xml:space="preserve">. </w:t>
      </w:r>
      <w:r w:rsidR="00621ACA" w:rsidRPr="00621ACA">
        <w:rPr>
          <w:sz w:val="28"/>
          <w:szCs w:val="28"/>
        </w:rPr>
        <w:t>«</w:t>
      </w:r>
      <w:r w:rsidRPr="00621ACA">
        <w:rPr>
          <w:sz w:val="28"/>
          <w:szCs w:val="28"/>
          <w:lang w:val="en-US"/>
        </w:rPr>
        <w:t>Alignment</w:t>
      </w:r>
      <w:r w:rsidR="00621ACA" w:rsidRPr="00621ACA">
        <w:rPr>
          <w:sz w:val="28"/>
          <w:szCs w:val="28"/>
        </w:rPr>
        <w:t>»</w:t>
      </w:r>
      <w:r w:rsidRPr="00621ACA">
        <w:rPr>
          <w:sz w:val="28"/>
          <w:szCs w:val="28"/>
        </w:rPr>
        <w:t xml:space="preserve"> (выравнивание) </w:t>
      </w:r>
      <w:r w:rsidR="00621ACA" w:rsidRPr="00621ACA">
        <w:rPr>
          <w:sz w:val="28"/>
          <w:szCs w:val="28"/>
        </w:rPr>
        <w:t>-</w:t>
      </w:r>
      <w:r w:rsidRPr="00621ACA">
        <w:rPr>
          <w:sz w:val="28"/>
          <w:szCs w:val="28"/>
        </w:rPr>
        <w:t xml:space="preserve"> </w:t>
      </w:r>
      <w:r w:rsidR="00621ACA" w:rsidRPr="00621ACA">
        <w:rPr>
          <w:sz w:val="28"/>
          <w:szCs w:val="28"/>
        </w:rPr>
        <w:t>«</w:t>
      </w:r>
      <w:r w:rsidRPr="00621ACA">
        <w:rPr>
          <w:sz w:val="28"/>
          <w:szCs w:val="28"/>
          <w:lang w:val="en-US"/>
        </w:rPr>
        <w:t>center</w:t>
      </w:r>
      <w:r w:rsidR="00621ACA" w:rsidRPr="00621ACA">
        <w:rPr>
          <w:sz w:val="28"/>
          <w:szCs w:val="28"/>
        </w:rPr>
        <w:t>»</w:t>
      </w:r>
      <w:r w:rsidRPr="00621ACA">
        <w:rPr>
          <w:sz w:val="28"/>
          <w:szCs w:val="28"/>
        </w:rPr>
        <w:t>.</w:t>
      </w:r>
    </w:p>
    <w:p w:rsidR="00621ACA" w:rsidRPr="00621ACA" w:rsidRDefault="00621ACA" w:rsidP="00621ACA">
      <w:pPr>
        <w:spacing w:line="312" w:lineRule="auto"/>
        <w:ind w:firstLine="720"/>
        <w:jc w:val="both"/>
        <w:rPr>
          <w:sz w:val="28"/>
          <w:szCs w:val="28"/>
        </w:rPr>
      </w:pPr>
      <w:r w:rsidRPr="00621ACA">
        <w:rPr>
          <w:sz w:val="28"/>
          <w:szCs w:val="28"/>
        </w:rPr>
        <w:t xml:space="preserve">Для установки параметров шрифта, которые используются в </w:t>
      </w:r>
      <w:r w:rsidR="00AB0D52">
        <w:rPr>
          <w:sz w:val="28"/>
          <w:szCs w:val="28"/>
        </w:rPr>
        <w:t>«</w:t>
      </w:r>
      <w:r w:rsidRPr="00621ACA">
        <w:rPr>
          <w:sz w:val="28"/>
          <w:szCs w:val="28"/>
        </w:rPr>
        <w:t xml:space="preserve">методе </w:t>
      </w:r>
      <w:r w:rsidRPr="00621ACA">
        <w:rPr>
          <w:sz w:val="28"/>
          <w:szCs w:val="28"/>
          <w:lang w:val="en-US"/>
        </w:rPr>
        <w:t>Print</w:t>
      </w:r>
      <w:r w:rsidR="00AB0D52">
        <w:rPr>
          <w:sz w:val="28"/>
          <w:szCs w:val="28"/>
        </w:rPr>
        <w:t>»</w:t>
      </w:r>
      <w:r w:rsidRPr="00621ACA">
        <w:rPr>
          <w:sz w:val="28"/>
          <w:szCs w:val="28"/>
        </w:rPr>
        <w:t>, необходимо для шрифта (объект «</w:t>
      </w:r>
      <w:r w:rsidRPr="00621ACA">
        <w:rPr>
          <w:sz w:val="28"/>
          <w:szCs w:val="28"/>
          <w:lang w:val="en-US"/>
        </w:rPr>
        <w:t>Font</w:t>
      </w:r>
      <w:r w:rsidRPr="00621ACA">
        <w:rPr>
          <w:sz w:val="28"/>
          <w:szCs w:val="28"/>
        </w:rPr>
        <w:t>») установить требуемые значения его свойств (размер шрифта, начертание и др.). Например, установите размер шрифта 12:</w:t>
      </w:r>
    </w:p>
    <w:p w:rsidR="00621ACA" w:rsidRPr="00621ACA" w:rsidRDefault="00621ACA" w:rsidP="00621ACA">
      <w:pPr>
        <w:spacing w:line="312" w:lineRule="auto"/>
        <w:jc w:val="center"/>
        <w:rPr>
          <w:sz w:val="28"/>
          <w:szCs w:val="28"/>
        </w:rPr>
      </w:pPr>
      <w:r w:rsidRPr="00621ACA">
        <w:rPr>
          <w:sz w:val="28"/>
          <w:szCs w:val="28"/>
        </w:rPr>
        <w:t>Font.Size = 12.</w:t>
      </w:r>
    </w:p>
    <w:p w:rsidR="00621ACA" w:rsidRPr="00621ACA" w:rsidRDefault="00621ACA" w:rsidP="00621ACA">
      <w:pPr>
        <w:spacing w:line="312" w:lineRule="auto"/>
        <w:ind w:firstLine="720"/>
        <w:jc w:val="both"/>
        <w:rPr>
          <w:sz w:val="28"/>
          <w:szCs w:val="28"/>
        </w:rPr>
      </w:pPr>
      <w:r w:rsidRPr="00621ACA">
        <w:rPr>
          <w:sz w:val="28"/>
          <w:szCs w:val="28"/>
        </w:rPr>
        <w:t xml:space="preserve">Для того чтобы новые установки свойств шрифта вступили в действие, они должны быть вставлены в событийную процедуру перед «методом </w:t>
      </w:r>
      <w:r w:rsidRPr="00621ACA">
        <w:rPr>
          <w:sz w:val="28"/>
          <w:szCs w:val="28"/>
          <w:lang w:val="en-US"/>
        </w:rPr>
        <w:t>Print</w:t>
      </w:r>
      <w:r w:rsidRPr="00621ACA">
        <w:rPr>
          <w:sz w:val="28"/>
          <w:szCs w:val="28"/>
        </w:rPr>
        <w:t>». Двойным щелчком по кнопке «</w:t>
      </w:r>
      <w:r w:rsidRPr="00621ACA">
        <w:rPr>
          <w:sz w:val="28"/>
          <w:szCs w:val="28"/>
          <w:lang w:val="en-US"/>
        </w:rPr>
        <w:t>Commandl</w:t>
      </w:r>
      <w:r w:rsidRPr="00621ACA">
        <w:rPr>
          <w:sz w:val="28"/>
          <w:szCs w:val="28"/>
        </w:rPr>
        <w:t>» вызовите окно «Программного кода» с процедурой «</w:t>
      </w:r>
      <w:r w:rsidRPr="00621ACA">
        <w:rPr>
          <w:sz w:val="28"/>
          <w:szCs w:val="28"/>
          <w:lang w:val="en-US"/>
        </w:rPr>
        <w:t>Commandl</w:t>
      </w:r>
      <w:r w:rsidRPr="00621ACA">
        <w:rPr>
          <w:sz w:val="28"/>
          <w:szCs w:val="28"/>
        </w:rPr>
        <w:t>_</w:t>
      </w:r>
      <w:r w:rsidRPr="00621ACA">
        <w:rPr>
          <w:sz w:val="28"/>
          <w:szCs w:val="28"/>
          <w:lang w:val="en-US"/>
        </w:rPr>
        <w:t>Click</w:t>
      </w:r>
      <w:r w:rsidRPr="00621ACA">
        <w:rPr>
          <w:sz w:val="28"/>
          <w:szCs w:val="28"/>
        </w:rPr>
        <w:t xml:space="preserve"> ()». Введите в процедуру строку </w:t>
      </w:r>
      <w:r w:rsidR="00AB0D52">
        <w:rPr>
          <w:sz w:val="28"/>
          <w:szCs w:val="28"/>
        </w:rPr>
        <w:t>«</w:t>
      </w:r>
      <w:r w:rsidRPr="00621ACA">
        <w:rPr>
          <w:sz w:val="28"/>
          <w:szCs w:val="28"/>
          <w:lang w:val="en-US"/>
        </w:rPr>
        <w:t>Font</w:t>
      </w:r>
      <w:r w:rsidRPr="00621ACA">
        <w:rPr>
          <w:sz w:val="28"/>
          <w:szCs w:val="28"/>
        </w:rPr>
        <w:t xml:space="preserve">. </w:t>
      </w:r>
      <w:r w:rsidRPr="00621ACA">
        <w:rPr>
          <w:sz w:val="28"/>
          <w:szCs w:val="28"/>
          <w:lang w:val="en-US"/>
        </w:rPr>
        <w:t>Size</w:t>
      </w:r>
      <w:r w:rsidRPr="00621ACA">
        <w:rPr>
          <w:sz w:val="28"/>
          <w:szCs w:val="28"/>
        </w:rPr>
        <w:t xml:space="preserve"> =12</w:t>
      </w:r>
      <w:r w:rsidR="00AB0D52">
        <w:rPr>
          <w:sz w:val="28"/>
          <w:szCs w:val="28"/>
        </w:rPr>
        <w:t>»</w:t>
      </w:r>
      <w:r w:rsidRPr="00621ACA">
        <w:rPr>
          <w:sz w:val="28"/>
          <w:szCs w:val="28"/>
        </w:rPr>
        <w:t>. После запуска проекта и щелчка по кнопке «</w:t>
      </w:r>
      <w:r w:rsidRPr="00621ACA">
        <w:rPr>
          <w:sz w:val="28"/>
          <w:szCs w:val="28"/>
          <w:lang w:val="en-US"/>
        </w:rPr>
        <w:t>Me</w:t>
      </w:r>
      <w:r w:rsidRPr="00621ACA">
        <w:rPr>
          <w:sz w:val="28"/>
          <w:szCs w:val="28"/>
        </w:rPr>
        <w:t xml:space="preserve">тод </w:t>
      </w:r>
      <w:r w:rsidRPr="00621ACA">
        <w:rPr>
          <w:sz w:val="28"/>
          <w:szCs w:val="28"/>
          <w:lang w:val="en-US"/>
        </w:rPr>
        <w:t>Print</w:t>
      </w:r>
      <w:r w:rsidRPr="00621ACA">
        <w:rPr>
          <w:sz w:val="28"/>
          <w:szCs w:val="28"/>
        </w:rPr>
        <w:t>» вы получите новый вид графического интерфейса.</w:t>
      </w:r>
    </w:p>
    <w:p w:rsidR="00323C0A" w:rsidRPr="00323C0A" w:rsidRDefault="00621ACA" w:rsidP="00323C0A">
      <w:pPr>
        <w:spacing w:line="312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323C0A" w:rsidRPr="00323C0A">
        <w:rPr>
          <w:sz w:val="28"/>
          <w:szCs w:val="28"/>
        </w:rPr>
        <w:t>. Сохранит</w:t>
      </w:r>
      <w:r>
        <w:rPr>
          <w:sz w:val="28"/>
          <w:szCs w:val="28"/>
        </w:rPr>
        <w:t>е</w:t>
      </w:r>
      <w:r w:rsidR="00323C0A" w:rsidRPr="00323C0A">
        <w:rPr>
          <w:sz w:val="28"/>
          <w:szCs w:val="28"/>
        </w:rPr>
        <w:t xml:space="preserve"> файл формы командой </w:t>
      </w:r>
      <w:r>
        <w:rPr>
          <w:sz w:val="28"/>
          <w:szCs w:val="28"/>
        </w:rPr>
        <w:t>«</w:t>
      </w:r>
      <w:r w:rsidR="00323C0A" w:rsidRPr="00323C0A">
        <w:rPr>
          <w:sz w:val="28"/>
          <w:szCs w:val="28"/>
          <w:lang w:val="en-US"/>
        </w:rPr>
        <w:t>Save</w:t>
      </w:r>
      <w:r w:rsidR="00323C0A" w:rsidRPr="00323C0A">
        <w:rPr>
          <w:sz w:val="28"/>
          <w:szCs w:val="28"/>
        </w:rPr>
        <w:t xml:space="preserve"> </w:t>
      </w:r>
      <w:r w:rsidR="00323C0A" w:rsidRPr="00323C0A">
        <w:rPr>
          <w:sz w:val="28"/>
          <w:szCs w:val="28"/>
          <w:lang w:val="en-US"/>
        </w:rPr>
        <w:t>Form</w:t>
      </w:r>
      <w:r w:rsidR="00323C0A" w:rsidRPr="00323C0A">
        <w:rPr>
          <w:sz w:val="28"/>
          <w:szCs w:val="28"/>
        </w:rPr>
        <w:t>1.</w:t>
      </w:r>
      <w:r w:rsidR="00323C0A" w:rsidRPr="00323C0A">
        <w:rPr>
          <w:sz w:val="28"/>
          <w:szCs w:val="28"/>
          <w:lang w:val="en-US"/>
        </w:rPr>
        <w:t>frm</w:t>
      </w:r>
      <w:r w:rsidR="00323C0A" w:rsidRPr="00323C0A">
        <w:rPr>
          <w:sz w:val="28"/>
          <w:szCs w:val="28"/>
        </w:rPr>
        <w:t xml:space="preserve"> </w:t>
      </w:r>
      <w:r w:rsidR="00323C0A" w:rsidRPr="00323C0A">
        <w:rPr>
          <w:sz w:val="28"/>
          <w:szCs w:val="28"/>
          <w:lang w:val="en-US"/>
        </w:rPr>
        <w:t>As</w:t>
      </w:r>
      <w:r w:rsidR="00323C0A" w:rsidRPr="00323C0A">
        <w:rPr>
          <w:sz w:val="28"/>
          <w:szCs w:val="28"/>
        </w:rPr>
        <w:t xml:space="preserve"> …</w:t>
      </w:r>
      <w:r>
        <w:rPr>
          <w:sz w:val="28"/>
          <w:szCs w:val="28"/>
        </w:rPr>
        <w:t>»</w:t>
      </w:r>
      <w:r w:rsidR="00323C0A" w:rsidRPr="00323C0A">
        <w:rPr>
          <w:sz w:val="28"/>
          <w:szCs w:val="28"/>
        </w:rPr>
        <w:t xml:space="preserve"> как </w:t>
      </w:r>
      <w:r>
        <w:rPr>
          <w:sz w:val="28"/>
          <w:szCs w:val="28"/>
        </w:rPr>
        <w:t>«</w:t>
      </w:r>
      <w:r w:rsidR="00323C0A" w:rsidRPr="00323C0A">
        <w:rPr>
          <w:sz w:val="28"/>
          <w:szCs w:val="28"/>
          <w:lang w:val="en-US"/>
        </w:rPr>
        <w:t>frm</w:t>
      </w:r>
      <w:r w:rsidR="00323C0A" w:rsidRPr="00323C0A">
        <w:rPr>
          <w:sz w:val="28"/>
          <w:szCs w:val="28"/>
        </w:rPr>
        <w:t>1.</w:t>
      </w:r>
      <w:r w:rsidR="00323C0A" w:rsidRPr="00323C0A">
        <w:rPr>
          <w:sz w:val="28"/>
          <w:szCs w:val="28"/>
          <w:lang w:val="en-US"/>
        </w:rPr>
        <w:t>frm</w:t>
      </w:r>
      <w:r>
        <w:rPr>
          <w:sz w:val="28"/>
          <w:szCs w:val="28"/>
        </w:rPr>
        <w:t>»</w:t>
      </w:r>
      <w:r w:rsidR="00323C0A" w:rsidRPr="00323C0A">
        <w:rPr>
          <w:sz w:val="28"/>
          <w:szCs w:val="28"/>
        </w:rPr>
        <w:t xml:space="preserve"> и файл проекта командой </w:t>
      </w:r>
      <w:r>
        <w:rPr>
          <w:sz w:val="28"/>
          <w:szCs w:val="28"/>
        </w:rPr>
        <w:t>«</w:t>
      </w:r>
      <w:r w:rsidR="00323C0A" w:rsidRPr="00323C0A">
        <w:rPr>
          <w:sz w:val="28"/>
          <w:szCs w:val="28"/>
          <w:lang w:val="en-US"/>
        </w:rPr>
        <w:t>Save</w:t>
      </w:r>
      <w:r w:rsidR="00323C0A" w:rsidRPr="00323C0A">
        <w:rPr>
          <w:sz w:val="28"/>
          <w:szCs w:val="28"/>
        </w:rPr>
        <w:t xml:space="preserve"> </w:t>
      </w:r>
      <w:r w:rsidR="00323C0A" w:rsidRPr="00323C0A">
        <w:rPr>
          <w:sz w:val="28"/>
          <w:szCs w:val="28"/>
          <w:lang w:val="en-US"/>
        </w:rPr>
        <w:t>Project</w:t>
      </w:r>
      <w:r w:rsidR="00323C0A" w:rsidRPr="00323C0A">
        <w:rPr>
          <w:sz w:val="28"/>
          <w:szCs w:val="28"/>
        </w:rPr>
        <w:t xml:space="preserve"> </w:t>
      </w:r>
      <w:r w:rsidR="00323C0A" w:rsidRPr="00323C0A">
        <w:rPr>
          <w:sz w:val="28"/>
          <w:szCs w:val="28"/>
          <w:lang w:val="en-US"/>
        </w:rPr>
        <w:t>As</w:t>
      </w:r>
      <w:r w:rsidR="00323C0A" w:rsidRPr="00323C0A">
        <w:rPr>
          <w:sz w:val="28"/>
          <w:szCs w:val="28"/>
        </w:rPr>
        <w:t xml:space="preserve"> …</w:t>
      </w:r>
      <w:r>
        <w:rPr>
          <w:sz w:val="28"/>
          <w:szCs w:val="28"/>
        </w:rPr>
        <w:t>»</w:t>
      </w:r>
      <w:r w:rsidR="00323C0A" w:rsidRPr="00323C0A">
        <w:rPr>
          <w:sz w:val="28"/>
          <w:szCs w:val="28"/>
        </w:rPr>
        <w:t xml:space="preserve"> как </w:t>
      </w:r>
      <w:r>
        <w:rPr>
          <w:sz w:val="28"/>
          <w:szCs w:val="28"/>
        </w:rPr>
        <w:t>«</w:t>
      </w:r>
      <w:r w:rsidR="00323C0A" w:rsidRPr="00323C0A">
        <w:rPr>
          <w:sz w:val="28"/>
          <w:szCs w:val="28"/>
          <w:lang w:val="en-US"/>
        </w:rPr>
        <w:t>prj</w:t>
      </w:r>
      <w:r w:rsidR="00323C0A" w:rsidRPr="00323C0A">
        <w:rPr>
          <w:sz w:val="28"/>
          <w:szCs w:val="28"/>
        </w:rPr>
        <w:t>1.</w:t>
      </w:r>
      <w:r w:rsidR="00323C0A" w:rsidRPr="00323C0A">
        <w:rPr>
          <w:sz w:val="28"/>
          <w:szCs w:val="28"/>
          <w:lang w:val="en-US"/>
        </w:rPr>
        <w:t>vbp</w:t>
      </w:r>
      <w:r>
        <w:rPr>
          <w:sz w:val="28"/>
          <w:szCs w:val="28"/>
        </w:rPr>
        <w:t>»</w:t>
      </w:r>
      <w:r w:rsidR="00323C0A" w:rsidRPr="00323C0A">
        <w:rPr>
          <w:sz w:val="28"/>
          <w:szCs w:val="28"/>
        </w:rPr>
        <w:t>.</w:t>
      </w:r>
    </w:p>
    <w:p w:rsidR="00323C0A" w:rsidRDefault="00323C0A" w:rsidP="00323C0A">
      <w:pPr>
        <w:spacing w:line="312" w:lineRule="auto"/>
        <w:ind w:firstLine="709"/>
        <w:jc w:val="both"/>
        <w:rPr>
          <w:sz w:val="28"/>
          <w:szCs w:val="28"/>
        </w:rPr>
      </w:pPr>
      <w:r w:rsidRPr="00323C0A">
        <w:rPr>
          <w:sz w:val="28"/>
          <w:szCs w:val="28"/>
        </w:rPr>
        <w:t xml:space="preserve">Сохраненный проект может выполняться только в системе программирования </w:t>
      </w:r>
      <w:r w:rsidRPr="00323C0A">
        <w:rPr>
          <w:sz w:val="28"/>
          <w:szCs w:val="28"/>
          <w:lang w:val="en-US"/>
        </w:rPr>
        <w:t>Visual</w:t>
      </w:r>
      <w:r w:rsidRPr="00323C0A">
        <w:rPr>
          <w:sz w:val="28"/>
          <w:szCs w:val="28"/>
        </w:rPr>
        <w:t xml:space="preserve"> </w:t>
      </w:r>
      <w:r w:rsidRPr="00323C0A">
        <w:rPr>
          <w:sz w:val="28"/>
          <w:szCs w:val="28"/>
          <w:lang w:val="en-US"/>
        </w:rPr>
        <w:t>Basic</w:t>
      </w:r>
      <w:r w:rsidRPr="00323C0A">
        <w:rPr>
          <w:sz w:val="28"/>
          <w:szCs w:val="28"/>
        </w:rPr>
        <w:t>. Для того чтобы проект мог запускаться в среде операционной системы необходимо сохранить его в исполн</w:t>
      </w:r>
      <w:r w:rsidR="00AB0D52">
        <w:rPr>
          <w:sz w:val="28"/>
          <w:szCs w:val="28"/>
        </w:rPr>
        <w:t>яем</w:t>
      </w:r>
      <w:r w:rsidRPr="00323C0A">
        <w:rPr>
          <w:sz w:val="28"/>
          <w:szCs w:val="28"/>
        </w:rPr>
        <w:t xml:space="preserve">ом файле (типа </w:t>
      </w:r>
      <w:r w:rsidRPr="00323C0A">
        <w:rPr>
          <w:sz w:val="28"/>
          <w:szCs w:val="28"/>
          <w:lang w:val="en-US"/>
        </w:rPr>
        <w:t>EXE</w:t>
      </w:r>
      <w:r w:rsidRPr="00323C0A">
        <w:rPr>
          <w:sz w:val="28"/>
          <w:szCs w:val="28"/>
        </w:rPr>
        <w:t>). Для трансляции проекта в исполн</w:t>
      </w:r>
      <w:r w:rsidR="00AB0D52">
        <w:rPr>
          <w:sz w:val="28"/>
          <w:szCs w:val="28"/>
        </w:rPr>
        <w:t>яе</w:t>
      </w:r>
      <w:r w:rsidRPr="00323C0A">
        <w:rPr>
          <w:sz w:val="28"/>
          <w:szCs w:val="28"/>
        </w:rPr>
        <w:t xml:space="preserve">мый файл используется команда </w:t>
      </w:r>
      <w:r w:rsidR="00621ACA">
        <w:rPr>
          <w:sz w:val="28"/>
          <w:szCs w:val="28"/>
        </w:rPr>
        <w:t>«</w:t>
      </w:r>
      <w:r w:rsidRPr="00323C0A">
        <w:rPr>
          <w:sz w:val="28"/>
          <w:szCs w:val="28"/>
          <w:lang w:val="en-US"/>
        </w:rPr>
        <w:t>File</w:t>
      </w:r>
      <w:r w:rsidRPr="00323C0A">
        <w:rPr>
          <w:sz w:val="28"/>
          <w:szCs w:val="28"/>
        </w:rPr>
        <w:t>-</w:t>
      </w:r>
      <w:r w:rsidRPr="00323C0A">
        <w:rPr>
          <w:sz w:val="28"/>
          <w:szCs w:val="28"/>
          <w:lang w:val="en-US"/>
        </w:rPr>
        <w:t>Make</w:t>
      </w:r>
      <w:r w:rsidRPr="00323C0A">
        <w:rPr>
          <w:sz w:val="28"/>
          <w:szCs w:val="28"/>
        </w:rPr>
        <w:t>…</w:t>
      </w:r>
      <w:r w:rsidR="00621ACA">
        <w:rPr>
          <w:sz w:val="28"/>
          <w:szCs w:val="28"/>
        </w:rPr>
        <w:t xml:space="preserve">». </w:t>
      </w:r>
    </w:p>
    <w:p w:rsidR="00AB0D52" w:rsidRPr="00323C0A" w:rsidRDefault="00AB0D52" w:rsidP="00DC7E7F">
      <w:pPr>
        <w:ind w:firstLine="709"/>
        <w:jc w:val="both"/>
        <w:rPr>
          <w:sz w:val="28"/>
          <w:szCs w:val="28"/>
        </w:rPr>
      </w:pPr>
    </w:p>
    <w:p w:rsidR="005B043E" w:rsidRPr="005B043E" w:rsidRDefault="005B043E" w:rsidP="005B043E">
      <w:pPr>
        <w:pStyle w:val="10"/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5B043E">
        <w:rPr>
          <w:sz w:val="28"/>
          <w:szCs w:val="28"/>
        </w:rPr>
        <w:t>ВОПРОСЫ ДЛЯ ЗАЩИТЫ РАБОТЫ</w:t>
      </w:r>
    </w:p>
    <w:p w:rsidR="005B043E" w:rsidRDefault="005B043E" w:rsidP="005B043E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1. </w:t>
      </w:r>
      <w:r w:rsidR="00AB0D52">
        <w:rPr>
          <w:sz w:val="28"/>
        </w:rPr>
        <w:t>Как создать новую форму?</w:t>
      </w:r>
    </w:p>
    <w:p w:rsidR="005B043E" w:rsidRDefault="005B043E" w:rsidP="005B043E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2. </w:t>
      </w:r>
      <w:r w:rsidR="00AB0D52">
        <w:rPr>
          <w:sz w:val="28"/>
        </w:rPr>
        <w:t>Как установить размеры экранной формы?</w:t>
      </w:r>
    </w:p>
    <w:p w:rsidR="005B043E" w:rsidRDefault="005B043E" w:rsidP="005B043E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3. </w:t>
      </w:r>
      <w:r w:rsidR="00AB0D52">
        <w:rPr>
          <w:sz w:val="28"/>
        </w:rPr>
        <w:t xml:space="preserve">Для чего предназначен </w:t>
      </w:r>
      <w:r w:rsidR="00AB0D52" w:rsidRPr="00621ACA">
        <w:rPr>
          <w:sz w:val="28"/>
          <w:szCs w:val="28"/>
        </w:rPr>
        <w:t>элемент управления «</w:t>
      </w:r>
      <w:r w:rsidR="00AB0D52" w:rsidRPr="00621ACA">
        <w:rPr>
          <w:sz w:val="28"/>
          <w:szCs w:val="28"/>
          <w:lang w:val="en-US"/>
        </w:rPr>
        <w:t>Label</w:t>
      </w:r>
      <w:r w:rsidR="00AB0D52" w:rsidRPr="00621ACA">
        <w:rPr>
          <w:sz w:val="28"/>
          <w:szCs w:val="28"/>
        </w:rPr>
        <w:t>»</w:t>
      </w:r>
      <w:r w:rsidR="00AB0D52">
        <w:rPr>
          <w:sz w:val="28"/>
          <w:szCs w:val="28"/>
        </w:rPr>
        <w:t>?</w:t>
      </w:r>
    </w:p>
    <w:p w:rsidR="005B043E" w:rsidRDefault="005B043E" w:rsidP="00614697">
      <w:pPr>
        <w:spacing w:line="360" w:lineRule="auto"/>
        <w:jc w:val="both"/>
        <w:rPr>
          <w:color w:val="000000"/>
          <w:spacing w:val="1"/>
          <w:sz w:val="28"/>
          <w:szCs w:val="28"/>
        </w:rPr>
      </w:pPr>
      <w:r>
        <w:rPr>
          <w:sz w:val="28"/>
        </w:rPr>
        <w:t xml:space="preserve">4. </w:t>
      </w:r>
      <w:r w:rsidR="000A02B0">
        <w:rPr>
          <w:sz w:val="28"/>
        </w:rPr>
        <w:t xml:space="preserve">Для чего предназначен </w:t>
      </w:r>
      <w:r w:rsidR="000A02B0" w:rsidRPr="00621ACA">
        <w:rPr>
          <w:sz w:val="28"/>
          <w:szCs w:val="28"/>
        </w:rPr>
        <w:t>элемент управления</w:t>
      </w:r>
      <w:r w:rsidR="000A02B0">
        <w:rPr>
          <w:sz w:val="28"/>
          <w:szCs w:val="28"/>
        </w:rPr>
        <w:t xml:space="preserve"> </w:t>
      </w:r>
      <w:r w:rsidR="000A02B0" w:rsidRPr="00621ACA">
        <w:rPr>
          <w:sz w:val="28"/>
          <w:szCs w:val="28"/>
        </w:rPr>
        <w:t>«TextBox»</w:t>
      </w:r>
      <w:r w:rsidR="000A02B0">
        <w:rPr>
          <w:sz w:val="28"/>
          <w:szCs w:val="28"/>
        </w:rPr>
        <w:t>?</w:t>
      </w:r>
      <w:r>
        <w:rPr>
          <w:color w:val="000000"/>
          <w:spacing w:val="1"/>
          <w:sz w:val="28"/>
          <w:szCs w:val="28"/>
        </w:rPr>
        <w:t xml:space="preserve"> </w:t>
      </w:r>
    </w:p>
    <w:p w:rsidR="005B043E" w:rsidRDefault="005B043E" w:rsidP="00614697">
      <w:pPr>
        <w:spacing w:line="360" w:lineRule="auto"/>
        <w:jc w:val="both"/>
        <w:rPr>
          <w:sz w:val="28"/>
          <w:szCs w:val="28"/>
        </w:rPr>
      </w:pPr>
      <w:r>
        <w:rPr>
          <w:color w:val="000000"/>
          <w:spacing w:val="1"/>
          <w:sz w:val="28"/>
          <w:szCs w:val="28"/>
        </w:rPr>
        <w:t xml:space="preserve">5. </w:t>
      </w:r>
      <w:r w:rsidR="000A02B0">
        <w:rPr>
          <w:sz w:val="28"/>
        </w:rPr>
        <w:t xml:space="preserve">Для чего предназначен </w:t>
      </w:r>
      <w:r w:rsidR="000A02B0" w:rsidRPr="00621ACA">
        <w:rPr>
          <w:sz w:val="28"/>
          <w:szCs w:val="28"/>
        </w:rPr>
        <w:t>элемент управления</w:t>
      </w:r>
      <w:r w:rsidR="000A02B0">
        <w:rPr>
          <w:sz w:val="28"/>
          <w:szCs w:val="28"/>
        </w:rPr>
        <w:t xml:space="preserve"> </w:t>
      </w:r>
      <w:r w:rsidR="000A02B0" w:rsidRPr="00621ACA">
        <w:rPr>
          <w:sz w:val="28"/>
          <w:szCs w:val="28"/>
        </w:rPr>
        <w:t>«</w:t>
      </w:r>
      <w:r w:rsidR="000A02B0" w:rsidRPr="00621ACA">
        <w:rPr>
          <w:sz w:val="28"/>
          <w:szCs w:val="28"/>
          <w:lang w:val="en-US"/>
        </w:rPr>
        <w:t>CommandButton</w:t>
      </w:r>
      <w:r w:rsidR="000A02B0" w:rsidRPr="00621ACA">
        <w:rPr>
          <w:sz w:val="28"/>
          <w:szCs w:val="28"/>
        </w:rPr>
        <w:t>»</w:t>
      </w:r>
      <w:r w:rsidR="000A02B0">
        <w:rPr>
          <w:sz w:val="28"/>
          <w:szCs w:val="28"/>
        </w:rPr>
        <w:t>?</w:t>
      </w:r>
    </w:p>
    <w:p w:rsidR="002B20CB" w:rsidRDefault="002B20CB" w:rsidP="00614697">
      <w:pPr>
        <w:spacing w:line="360" w:lineRule="auto"/>
        <w:jc w:val="both"/>
        <w:rPr>
          <w:color w:val="000000"/>
          <w:spacing w:val="1"/>
          <w:sz w:val="28"/>
          <w:szCs w:val="28"/>
        </w:rPr>
      </w:pPr>
      <w:r w:rsidRPr="002B20CB">
        <w:rPr>
          <w:sz w:val="28"/>
          <w:szCs w:val="28"/>
        </w:rPr>
        <w:lastRenderedPageBreak/>
        <w:t>Вопросы для самостоятельной работы</w:t>
      </w:r>
    </w:p>
    <w:p w:rsidR="005B043E" w:rsidRDefault="002B20CB" w:rsidP="00614697">
      <w:pPr>
        <w:spacing w:line="360" w:lineRule="auto"/>
        <w:jc w:val="both"/>
        <w:rPr>
          <w:color w:val="000000"/>
          <w:spacing w:val="1"/>
          <w:sz w:val="28"/>
          <w:szCs w:val="28"/>
        </w:rPr>
      </w:pPr>
      <w:r>
        <w:rPr>
          <w:color w:val="000000"/>
          <w:spacing w:val="1"/>
          <w:sz w:val="28"/>
          <w:szCs w:val="28"/>
        </w:rPr>
        <w:t>1</w:t>
      </w:r>
      <w:r w:rsidR="005B043E">
        <w:rPr>
          <w:color w:val="000000"/>
          <w:spacing w:val="1"/>
          <w:sz w:val="28"/>
          <w:szCs w:val="28"/>
        </w:rPr>
        <w:t xml:space="preserve">. </w:t>
      </w:r>
      <w:r w:rsidR="000A02B0">
        <w:rPr>
          <w:sz w:val="28"/>
        </w:rPr>
        <w:t xml:space="preserve">За что отвечает свойство </w:t>
      </w:r>
      <w:r w:rsidR="000A02B0" w:rsidRPr="00621ACA">
        <w:rPr>
          <w:sz w:val="28"/>
          <w:szCs w:val="28"/>
        </w:rPr>
        <w:t>«</w:t>
      </w:r>
      <w:r w:rsidR="000A02B0" w:rsidRPr="00621ACA">
        <w:rPr>
          <w:sz w:val="28"/>
          <w:szCs w:val="28"/>
          <w:lang w:val="en-US"/>
        </w:rPr>
        <w:t>BackColor</w:t>
      </w:r>
      <w:r w:rsidR="000A02B0" w:rsidRPr="00621ACA">
        <w:rPr>
          <w:sz w:val="28"/>
          <w:szCs w:val="28"/>
        </w:rPr>
        <w:t>»</w:t>
      </w:r>
      <w:r w:rsidR="000A02B0">
        <w:rPr>
          <w:sz w:val="28"/>
          <w:szCs w:val="28"/>
        </w:rPr>
        <w:t>?</w:t>
      </w:r>
    </w:p>
    <w:p w:rsidR="005B043E" w:rsidRDefault="002B20CB" w:rsidP="00614697">
      <w:pPr>
        <w:spacing w:line="360" w:lineRule="auto"/>
        <w:jc w:val="both"/>
        <w:rPr>
          <w:color w:val="000000"/>
          <w:spacing w:val="1"/>
          <w:sz w:val="28"/>
          <w:szCs w:val="28"/>
        </w:rPr>
      </w:pPr>
      <w:r>
        <w:rPr>
          <w:color w:val="000000"/>
          <w:spacing w:val="1"/>
          <w:sz w:val="28"/>
          <w:szCs w:val="28"/>
        </w:rPr>
        <w:t>2</w:t>
      </w:r>
      <w:r w:rsidR="005B043E">
        <w:rPr>
          <w:color w:val="000000"/>
          <w:spacing w:val="1"/>
          <w:sz w:val="28"/>
          <w:szCs w:val="28"/>
        </w:rPr>
        <w:t xml:space="preserve">. </w:t>
      </w:r>
      <w:r w:rsidR="000A02B0">
        <w:rPr>
          <w:sz w:val="28"/>
        </w:rPr>
        <w:t xml:space="preserve">За что отвечает свойство </w:t>
      </w:r>
      <w:r w:rsidR="000A02B0" w:rsidRPr="00621ACA">
        <w:rPr>
          <w:sz w:val="28"/>
          <w:szCs w:val="28"/>
        </w:rPr>
        <w:t>«</w:t>
      </w:r>
      <w:r w:rsidR="000A02B0" w:rsidRPr="00621ACA">
        <w:rPr>
          <w:sz w:val="28"/>
          <w:szCs w:val="28"/>
          <w:lang w:val="en-US"/>
        </w:rPr>
        <w:t>ForeColor</w:t>
      </w:r>
      <w:r w:rsidR="000A02B0" w:rsidRPr="00621ACA">
        <w:rPr>
          <w:sz w:val="28"/>
          <w:szCs w:val="28"/>
        </w:rPr>
        <w:t>»</w:t>
      </w:r>
      <w:r w:rsidR="000A02B0">
        <w:rPr>
          <w:sz w:val="28"/>
          <w:szCs w:val="28"/>
        </w:rPr>
        <w:t>?</w:t>
      </w:r>
    </w:p>
    <w:p w:rsidR="005B043E" w:rsidRDefault="002B20CB" w:rsidP="00614697">
      <w:pPr>
        <w:spacing w:line="360" w:lineRule="auto"/>
        <w:jc w:val="both"/>
        <w:rPr>
          <w:sz w:val="28"/>
          <w:szCs w:val="28"/>
        </w:rPr>
      </w:pPr>
      <w:r>
        <w:rPr>
          <w:sz w:val="28"/>
        </w:rPr>
        <w:t>3</w:t>
      </w:r>
      <w:r w:rsidR="005B043E">
        <w:rPr>
          <w:sz w:val="28"/>
        </w:rPr>
        <w:t xml:space="preserve">. </w:t>
      </w:r>
      <w:r w:rsidR="000A02B0">
        <w:rPr>
          <w:sz w:val="28"/>
        </w:rPr>
        <w:t xml:space="preserve">За что отвечает свойство </w:t>
      </w:r>
      <w:r w:rsidR="000A02B0" w:rsidRPr="00621ACA">
        <w:rPr>
          <w:sz w:val="28"/>
          <w:szCs w:val="28"/>
        </w:rPr>
        <w:t>«</w:t>
      </w:r>
      <w:r w:rsidR="000A02B0" w:rsidRPr="00621ACA">
        <w:rPr>
          <w:sz w:val="28"/>
          <w:szCs w:val="28"/>
          <w:lang w:val="en-US"/>
        </w:rPr>
        <w:t>Font</w:t>
      </w:r>
      <w:r w:rsidR="000A02B0" w:rsidRPr="00621ACA">
        <w:rPr>
          <w:sz w:val="28"/>
          <w:szCs w:val="28"/>
        </w:rPr>
        <w:t>»</w:t>
      </w:r>
      <w:r w:rsidR="000A02B0">
        <w:rPr>
          <w:sz w:val="28"/>
          <w:szCs w:val="28"/>
        </w:rPr>
        <w:t>?</w:t>
      </w:r>
    </w:p>
    <w:p w:rsidR="000A02B0" w:rsidRDefault="002B20CB" w:rsidP="00614697">
      <w:pPr>
        <w:spacing w:line="360" w:lineRule="auto"/>
        <w:jc w:val="both"/>
        <w:rPr>
          <w:sz w:val="28"/>
        </w:rPr>
      </w:pPr>
      <w:r>
        <w:rPr>
          <w:sz w:val="28"/>
          <w:szCs w:val="28"/>
        </w:rPr>
        <w:t>4</w:t>
      </w:r>
      <w:r w:rsidR="000A02B0">
        <w:rPr>
          <w:sz w:val="28"/>
          <w:szCs w:val="28"/>
        </w:rPr>
        <w:t xml:space="preserve">. </w:t>
      </w:r>
      <w:r w:rsidR="000A02B0">
        <w:rPr>
          <w:sz w:val="28"/>
        </w:rPr>
        <w:t xml:space="preserve">За что отвечает свойство </w:t>
      </w:r>
      <w:r w:rsidR="000A02B0" w:rsidRPr="00621ACA">
        <w:rPr>
          <w:sz w:val="28"/>
          <w:szCs w:val="28"/>
        </w:rPr>
        <w:t>«</w:t>
      </w:r>
      <w:r w:rsidR="000A02B0" w:rsidRPr="00621ACA">
        <w:rPr>
          <w:sz w:val="28"/>
          <w:szCs w:val="28"/>
          <w:lang w:val="en-US"/>
        </w:rPr>
        <w:t>Alignment</w:t>
      </w:r>
      <w:r w:rsidR="000A02B0" w:rsidRPr="00621ACA">
        <w:rPr>
          <w:sz w:val="28"/>
          <w:szCs w:val="28"/>
        </w:rPr>
        <w:t>»</w:t>
      </w:r>
      <w:r w:rsidR="000A02B0">
        <w:rPr>
          <w:sz w:val="28"/>
          <w:szCs w:val="28"/>
        </w:rPr>
        <w:t>?</w:t>
      </w:r>
    </w:p>
    <w:p w:rsidR="001D6141" w:rsidRDefault="001D6141" w:rsidP="005A3F34">
      <w:pPr>
        <w:pStyle w:val="10"/>
        <w:spacing w:line="360" w:lineRule="auto"/>
        <w:ind w:firstLine="709"/>
        <w:jc w:val="center"/>
        <w:rPr>
          <w:b/>
          <w:sz w:val="28"/>
        </w:rPr>
      </w:pPr>
    </w:p>
    <w:p w:rsidR="00DF5363" w:rsidRDefault="00DF5363" w:rsidP="005A3F34">
      <w:pPr>
        <w:pStyle w:val="10"/>
        <w:spacing w:line="360" w:lineRule="auto"/>
        <w:ind w:firstLine="709"/>
        <w:jc w:val="center"/>
        <w:rPr>
          <w:b/>
          <w:sz w:val="28"/>
        </w:rPr>
      </w:pPr>
    </w:p>
    <w:p w:rsidR="00DF5363" w:rsidRDefault="00DF5363" w:rsidP="005A3F34">
      <w:pPr>
        <w:pStyle w:val="10"/>
        <w:spacing w:line="360" w:lineRule="auto"/>
        <w:ind w:firstLine="709"/>
        <w:jc w:val="center"/>
        <w:rPr>
          <w:b/>
          <w:sz w:val="28"/>
        </w:rPr>
      </w:pPr>
    </w:p>
    <w:p w:rsidR="007E090D" w:rsidRPr="00DF5363" w:rsidRDefault="00580B50" w:rsidP="00DF5363">
      <w:pPr>
        <w:pStyle w:val="1"/>
        <w:rPr>
          <w:vertAlign w:val="baseline"/>
        </w:rPr>
      </w:pPr>
      <w:bookmarkStart w:id="3" w:name="_Toc440359740"/>
      <w:bookmarkStart w:id="4" w:name="_Toc86311597"/>
      <w:r>
        <w:rPr>
          <w:vertAlign w:val="baseline"/>
        </w:rPr>
        <w:t>Практическая подготовка</w:t>
      </w:r>
      <w:r w:rsidRPr="00DF5363">
        <w:rPr>
          <w:vertAlign w:val="baseline"/>
        </w:rPr>
        <w:t xml:space="preserve"> </w:t>
      </w:r>
      <w:r w:rsidR="007E090D" w:rsidRPr="00DF5363">
        <w:rPr>
          <w:vertAlign w:val="baseline"/>
        </w:rPr>
        <w:t>№</w:t>
      </w:r>
      <w:bookmarkEnd w:id="3"/>
      <w:r>
        <w:rPr>
          <w:vertAlign w:val="baseline"/>
        </w:rPr>
        <w:t>1</w:t>
      </w:r>
      <w:bookmarkEnd w:id="4"/>
    </w:p>
    <w:p w:rsidR="00F758FF" w:rsidRPr="00DF5363" w:rsidRDefault="00F758FF" w:rsidP="00DF5363">
      <w:pPr>
        <w:pStyle w:val="1"/>
        <w:rPr>
          <w:vertAlign w:val="baseline"/>
        </w:rPr>
      </w:pPr>
      <w:bookmarkStart w:id="5" w:name="_Toc86311598"/>
      <w:r w:rsidRPr="00DF5363">
        <w:rPr>
          <w:vertAlign w:val="baseline"/>
        </w:rPr>
        <w:t xml:space="preserve">Тема: </w:t>
      </w:r>
      <w:r w:rsidR="0082319E" w:rsidRPr="00DF5363">
        <w:rPr>
          <w:vertAlign w:val="baseline"/>
        </w:rPr>
        <w:t>«</w:t>
      </w:r>
      <w:r w:rsidR="00DC7E7F" w:rsidRPr="00DF5363">
        <w:rPr>
          <w:vertAlign w:val="baseline"/>
        </w:rPr>
        <w:t>Разработка линейных программ</w:t>
      </w:r>
      <w:r w:rsidR="0082319E" w:rsidRPr="00DF5363">
        <w:rPr>
          <w:vertAlign w:val="baseline"/>
        </w:rPr>
        <w:t>»</w:t>
      </w:r>
      <w:bookmarkEnd w:id="5"/>
    </w:p>
    <w:p w:rsidR="00580B50" w:rsidRPr="00580B50" w:rsidRDefault="00580B50" w:rsidP="00580B50">
      <w:pPr>
        <w:pStyle w:val="10"/>
        <w:spacing w:line="360" w:lineRule="auto"/>
        <w:ind w:firstLine="709"/>
        <w:jc w:val="center"/>
        <w:rPr>
          <w:sz w:val="28"/>
        </w:rPr>
      </w:pPr>
      <w:r w:rsidRPr="00580B50">
        <w:rPr>
          <w:sz w:val="28"/>
        </w:rPr>
        <w:t>2 часа</w:t>
      </w:r>
    </w:p>
    <w:p w:rsidR="00F758FF" w:rsidRDefault="00F758FF" w:rsidP="00614697">
      <w:pPr>
        <w:pStyle w:val="ac"/>
        <w:widowControl/>
        <w:spacing w:line="360" w:lineRule="auto"/>
        <w:rPr>
          <w:sz w:val="28"/>
          <w:szCs w:val="28"/>
        </w:rPr>
      </w:pPr>
      <w:r w:rsidRPr="00614697">
        <w:rPr>
          <w:b/>
          <w:sz w:val="28"/>
          <w:szCs w:val="28"/>
        </w:rPr>
        <w:t>Цель работы</w:t>
      </w:r>
      <w:r w:rsidR="0082319E">
        <w:rPr>
          <w:b/>
          <w:sz w:val="28"/>
          <w:szCs w:val="28"/>
        </w:rPr>
        <w:t xml:space="preserve"> </w:t>
      </w:r>
      <w:r w:rsidR="0082319E">
        <w:rPr>
          <w:sz w:val="28"/>
          <w:szCs w:val="28"/>
        </w:rPr>
        <w:t>–</w:t>
      </w:r>
      <w:r w:rsidRPr="00614697">
        <w:rPr>
          <w:sz w:val="28"/>
          <w:szCs w:val="28"/>
        </w:rPr>
        <w:t xml:space="preserve"> </w:t>
      </w:r>
      <w:r w:rsidR="00614697" w:rsidRPr="00614697">
        <w:rPr>
          <w:sz w:val="28"/>
          <w:szCs w:val="28"/>
        </w:rPr>
        <w:t xml:space="preserve">Освоить основные приемы программирования в интегральной среде </w:t>
      </w:r>
      <w:r w:rsidR="00614697" w:rsidRPr="00614697">
        <w:rPr>
          <w:sz w:val="28"/>
          <w:szCs w:val="28"/>
          <w:lang w:val="en-US"/>
        </w:rPr>
        <w:t>VISUAL</w:t>
      </w:r>
      <w:r w:rsidR="00614697" w:rsidRPr="00614697">
        <w:rPr>
          <w:sz w:val="28"/>
          <w:szCs w:val="28"/>
        </w:rPr>
        <w:t xml:space="preserve"> </w:t>
      </w:r>
      <w:r w:rsidR="00614697" w:rsidRPr="00614697">
        <w:rPr>
          <w:sz w:val="28"/>
          <w:szCs w:val="28"/>
          <w:lang w:val="en-US"/>
        </w:rPr>
        <w:t>BASIC</w:t>
      </w:r>
      <w:r w:rsidR="00614697" w:rsidRPr="00614697">
        <w:rPr>
          <w:sz w:val="28"/>
          <w:szCs w:val="28"/>
        </w:rPr>
        <w:t>. Приобрести навыки в построении простейшей программы.</w:t>
      </w:r>
    </w:p>
    <w:p w:rsidR="00614697" w:rsidRPr="00614697" w:rsidRDefault="00614697" w:rsidP="00DC7E7F">
      <w:pPr>
        <w:pStyle w:val="ac"/>
        <w:widowControl/>
        <w:rPr>
          <w:sz w:val="28"/>
          <w:szCs w:val="28"/>
        </w:rPr>
      </w:pPr>
    </w:p>
    <w:p w:rsidR="00FB306C" w:rsidRDefault="00FB306C" w:rsidP="00FB306C">
      <w:pPr>
        <w:numPr>
          <w:ilvl w:val="0"/>
          <w:numId w:val="4"/>
        </w:numPr>
        <w:spacing w:line="360" w:lineRule="auto"/>
        <w:jc w:val="center"/>
        <w:rPr>
          <w:sz w:val="28"/>
          <w:szCs w:val="28"/>
        </w:rPr>
      </w:pPr>
      <w:r w:rsidRPr="001814A3">
        <w:rPr>
          <w:sz w:val="28"/>
          <w:szCs w:val="28"/>
        </w:rPr>
        <w:t>ТЕОРЕТИЧЕСКОЕ ОБОСНОВАНИЕ</w:t>
      </w:r>
    </w:p>
    <w:p w:rsidR="00F758FF" w:rsidRDefault="00DC7E7F" w:rsidP="00DC7E7F">
      <w:pPr>
        <w:pStyle w:val="10"/>
        <w:spacing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При разработке </w:t>
      </w:r>
      <w:r>
        <w:rPr>
          <w:sz w:val="28"/>
          <w:szCs w:val="28"/>
          <w:lang w:val="en-US"/>
        </w:rPr>
        <w:t>Windows</w:t>
      </w:r>
      <w:r w:rsidR="0082319E">
        <w:rPr>
          <w:sz w:val="28"/>
          <w:szCs w:val="28"/>
        </w:rPr>
        <w:t>-</w:t>
      </w:r>
      <w:r>
        <w:rPr>
          <w:sz w:val="28"/>
          <w:szCs w:val="28"/>
        </w:rPr>
        <w:t>приложений в объектно-ориентированной среде особое внимание необходимо уделить разработке эскиза экранной формы будущей программы. Интерфейс создаваемой программы должен быть интуитивно понятен даж</w:t>
      </w:r>
      <w:r w:rsidR="0082319E">
        <w:rPr>
          <w:sz w:val="28"/>
          <w:szCs w:val="28"/>
        </w:rPr>
        <w:t>е не посвященному пользователю.</w:t>
      </w:r>
    </w:p>
    <w:p w:rsidR="0082319E" w:rsidRDefault="0082319E" w:rsidP="00DC7E7F">
      <w:pPr>
        <w:pStyle w:val="10"/>
        <w:spacing w:line="360" w:lineRule="auto"/>
        <w:ind w:firstLine="720"/>
        <w:rPr>
          <w:sz w:val="28"/>
          <w:szCs w:val="28"/>
        </w:rPr>
      </w:pPr>
    </w:p>
    <w:p w:rsidR="00FB306C" w:rsidRDefault="00FB306C" w:rsidP="00FB306C">
      <w:pPr>
        <w:pStyle w:val="10"/>
        <w:spacing w:line="360" w:lineRule="auto"/>
        <w:ind w:firstLine="0"/>
        <w:jc w:val="center"/>
        <w:rPr>
          <w:sz w:val="28"/>
        </w:rPr>
      </w:pPr>
      <w:r>
        <w:rPr>
          <w:sz w:val="28"/>
        </w:rPr>
        <w:t xml:space="preserve">2. </w:t>
      </w:r>
      <w:r w:rsidRPr="001814A3">
        <w:rPr>
          <w:sz w:val="28"/>
          <w:szCs w:val="28"/>
        </w:rPr>
        <w:t>МЕТОДИКА И ПОРЯДОК ВЫПОЛНЕНИЯ РАБОТЫ</w:t>
      </w:r>
    </w:p>
    <w:p w:rsidR="00614697" w:rsidRPr="00614697" w:rsidRDefault="00614697" w:rsidP="00614697">
      <w:pPr>
        <w:spacing w:line="360" w:lineRule="auto"/>
        <w:ind w:firstLine="720"/>
        <w:jc w:val="both"/>
        <w:rPr>
          <w:sz w:val="28"/>
          <w:szCs w:val="28"/>
        </w:rPr>
      </w:pPr>
      <w:r w:rsidRPr="00614697">
        <w:rPr>
          <w:sz w:val="28"/>
          <w:szCs w:val="28"/>
        </w:rPr>
        <w:t xml:space="preserve">Построить простую прикладную программу </w:t>
      </w:r>
      <w:r>
        <w:rPr>
          <w:sz w:val="28"/>
          <w:szCs w:val="28"/>
        </w:rPr>
        <w:t xml:space="preserve">в среде программирования </w:t>
      </w:r>
      <w:r w:rsidRPr="00614697">
        <w:rPr>
          <w:sz w:val="28"/>
          <w:szCs w:val="28"/>
          <w:lang w:val="en-US"/>
        </w:rPr>
        <w:t>Visual</w:t>
      </w:r>
      <w:r w:rsidRPr="00614697">
        <w:rPr>
          <w:sz w:val="28"/>
          <w:szCs w:val="28"/>
        </w:rPr>
        <w:t xml:space="preserve"> </w:t>
      </w:r>
      <w:r w:rsidRPr="00614697">
        <w:rPr>
          <w:sz w:val="28"/>
          <w:szCs w:val="28"/>
          <w:lang w:val="en-US"/>
        </w:rPr>
        <w:t>Basic</w:t>
      </w:r>
      <w:r w:rsidRPr="00614697">
        <w:rPr>
          <w:sz w:val="28"/>
          <w:szCs w:val="28"/>
        </w:rPr>
        <w:t xml:space="preserve"> </w:t>
      </w:r>
      <w:r w:rsidR="0082319E">
        <w:rPr>
          <w:sz w:val="28"/>
          <w:szCs w:val="28"/>
        </w:rPr>
        <w:t>–</w:t>
      </w:r>
      <w:r w:rsidRPr="00614697">
        <w:rPr>
          <w:sz w:val="28"/>
          <w:szCs w:val="28"/>
        </w:rPr>
        <w:t xml:space="preserve"> решение квадратного уравнения</w:t>
      </w:r>
      <w:r>
        <w:rPr>
          <w:sz w:val="28"/>
          <w:szCs w:val="28"/>
        </w:rPr>
        <w:t>.</w:t>
      </w:r>
      <w:r w:rsidRPr="00614697">
        <w:rPr>
          <w:sz w:val="28"/>
          <w:szCs w:val="28"/>
        </w:rPr>
        <w:t xml:space="preserve"> </w:t>
      </w:r>
      <w:r>
        <w:rPr>
          <w:sz w:val="28"/>
          <w:szCs w:val="28"/>
        </w:rPr>
        <w:t>Введем ограничение:</w:t>
      </w:r>
      <w:r w:rsidRPr="00614697">
        <w:rPr>
          <w:sz w:val="28"/>
          <w:szCs w:val="28"/>
        </w:rPr>
        <w:t xml:space="preserve"> дискриминант число положительное </w:t>
      </w:r>
      <w:r>
        <w:rPr>
          <w:sz w:val="28"/>
          <w:szCs w:val="28"/>
        </w:rPr>
        <w:t>(</w:t>
      </w:r>
      <w:r w:rsidRPr="00614697">
        <w:rPr>
          <w:sz w:val="28"/>
          <w:szCs w:val="28"/>
        </w:rPr>
        <w:t xml:space="preserve">коэффициенты </w:t>
      </w:r>
      <w:r w:rsidRPr="00614697">
        <w:rPr>
          <w:i/>
          <w:sz w:val="28"/>
          <w:szCs w:val="28"/>
        </w:rPr>
        <w:t>а</w:t>
      </w:r>
      <w:r w:rsidRPr="00614697">
        <w:rPr>
          <w:sz w:val="28"/>
          <w:szCs w:val="28"/>
        </w:rPr>
        <w:t xml:space="preserve"> и </w:t>
      </w:r>
      <w:r w:rsidRPr="00614697">
        <w:rPr>
          <w:i/>
          <w:sz w:val="28"/>
          <w:szCs w:val="28"/>
        </w:rPr>
        <w:t>с</w:t>
      </w:r>
      <w:r w:rsidRPr="00614697">
        <w:rPr>
          <w:sz w:val="28"/>
          <w:szCs w:val="28"/>
        </w:rPr>
        <w:t xml:space="preserve"> разных знаков).</w:t>
      </w:r>
    </w:p>
    <w:p w:rsidR="00614697" w:rsidRPr="00614697" w:rsidRDefault="00614697" w:rsidP="00855718">
      <w:pPr>
        <w:numPr>
          <w:ilvl w:val="0"/>
          <w:numId w:val="12"/>
        </w:numPr>
        <w:tabs>
          <w:tab w:val="clear" w:pos="1680"/>
          <w:tab w:val="num" w:pos="0"/>
          <w:tab w:val="left" w:pos="993"/>
        </w:tabs>
        <w:spacing w:line="360" w:lineRule="auto"/>
        <w:ind w:left="0" w:firstLine="720"/>
        <w:jc w:val="both"/>
        <w:rPr>
          <w:sz w:val="28"/>
          <w:szCs w:val="28"/>
        </w:rPr>
      </w:pPr>
      <w:r w:rsidRPr="00614697">
        <w:rPr>
          <w:sz w:val="28"/>
          <w:szCs w:val="28"/>
        </w:rPr>
        <w:t>Необходимо составить блок-схему алгоритма и зарисовать ее в рабочей тетради.</w:t>
      </w:r>
    </w:p>
    <w:p w:rsidR="00614697" w:rsidRPr="00614697" w:rsidRDefault="00614697" w:rsidP="00855718">
      <w:pPr>
        <w:numPr>
          <w:ilvl w:val="0"/>
          <w:numId w:val="12"/>
        </w:numPr>
        <w:tabs>
          <w:tab w:val="clear" w:pos="1680"/>
          <w:tab w:val="num" w:pos="0"/>
          <w:tab w:val="left" w:pos="993"/>
        </w:tabs>
        <w:spacing w:line="360" w:lineRule="auto"/>
        <w:ind w:left="0" w:firstLine="720"/>
        <w:jc w:val="both"/>
        <w:rPr>
          <w:sz w:val="28"/>
          <w:szCs w:val="28"/>
        </w:rPr>
      </w:pPr>
      <w:r w:rsidRPr="00614697">
        <w:rPr>
          <w:sz w:val="28"/>
          <w:szCs w:val="28"/>
        </w:rPr>
        <w:t>Необходимо создать экранную форму приложения. Пользователь после запуска приложения увидит на экране окно, типичное для Windows-приложений. Окно содержит стандартные элементы: кнопки минимизации, распахивания и закрытия окна, строку заголовка. Кроме этих элементов проектировщику приложения нужно позаботиться о нестандартных элементах. Это название приложения, которое будет содержаться в строке заголовка</w:t>
      </w:r>
      <w:r>
        <w:rPr>
          <w:sz w:val="28"/>
          <w:szCs w:val="28"/>
        </w:rPr>
        <w:t>,</w:t>
      </w:r>
      <w:r w:rsidRPr="00614697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614697">
        <w:rPr>
          <w:sz w:val="28"/>
          <w:szCs w:val="28"/>
        </w:rPr>
        <w:t xml:space="preserve">апример, «Решение </w:t>
      </w:r>
      <w:r w:rsidRPr="00614697">
        <w:rPr>
          <w:sz w:val="28"/>
          <w:szCs w:val="28"/>
        </w:rPr>
        <w:lastRenderedPageBreak/>
        <w:t xml:space="preserve">квадратного уравнения». В окне приложения должны быть специальные окошки для ввода исходных данных: коэффициентов квадратного уравнения. </w:t>
      </w:r>
    </w:p>
    <w:p w:rsidR="00614697" w:rsidRPr="00614697" w:rsidRDefault="00614697" w:rsidP="00614697">
      <w:pPr>
        <w:spacing w:line="360" w:lineRule="auto"/>
        <w:ind w:firstLine="720"/>
        <w:jc w:val="both"/>
        <w:rPr>
          <w:sz w:val="28"/>
          <w:szCs w:val="28"/>
        </w:rPr>
      </w:pPr>
      <w:r w:rsidRPr="00614697">
        <w:rPr>
          <w:sz w:val="28"/>
          <w:szCs w:val="28"/>
        </w:rPr>
        <w:t xml:space="preserve">После ввода исходных данных пользователь с помощью мыши </w:t>
      </w:r>
      <w:r>
        <w:rPr>
          <w:sz w:val="28"/>
          <w:szCs w:val="28"/>
        </w:rPr>
        <w:t>«</w:t>
      </w:r>
      <w:r w:rsidRPr="00614697">
        <w:rPr>
          <w:sz w:val="28"/>
          <w:szCs w:val="28"/>
        </w:rPr>
        <w:t>щелкнет</w:t>
      </w:r>
      <w:r>
        <w:rPr>
          <w:sz w:val="28"/>
          <w:szCs w:val="28"/>
        </w:rPr>
        <w:t>»</w:t>
      </w:r>
      <w:r w:rsidRPr="00614697">
        <w:rPr>
          <w:sz w:val="28"/>
          <w:szCs w:val="28"/>
        </w:rPr>
        <w:t xml:space="preserve"> командную кнопку, которая также должна находиться на экранной форме. Сразу после этого в специальных ок</w:t>
      </w:r>
      <w:r>
        <w:rPr>
          <w:sz w:val="28"/>
          <w:szCs w:val="28"/>
        </w:rPr>
        <w:t>н</w:t>
      </w:r>
      <w:r w:rsidRPr="00614697">
        <w:rPr>
          <w:sz w:val="28"/>
          <w:szCs w:val="28"/>
        </w:rPr>
        <w:t>ах должен появиться результат. Это сведения о значении дискриминанта и числовые значения корней.</w:t>
      </w:r>
    </w:p>
    <w:p w:rsidR="00614697" w:rsidRPr="00614697" w:rsidRDefault="00614697" w:rsidP="00614697">
      <w:pPr>
        <w:spacing w:line="360" w:lineRule="auto"/>
        <w:ind w:firstLine="720"/>
        <w:jc w:val="both"/>
        <w:rPr>
          <w:sz w:val="28"/>
          <w:szCs w:val="28"/>
        </w:rPr>
      </w:pPr>
      <w:r w:rsidRPr="00614697">
        <w:rPr>
          <w:sz w:val="28"/>
          <w:szCs w:val="28"/>
        </w:rPr>
        <w:t xml:space="preserve">Чтобы пользователь знал, для каких именно данных предназначено то или иное окно, рядом с каждым из них должна стоять пояснительная надпись </w:t>
      </w:r>
      <w:r w:rsidR="0082319E">
        <w:rPr>
          <w:sz w:val="28"/>
          <w:szCs w:val="28"/>
        </w:rPr>
        <w:t>–</w:t>
      </w:r>
      <w:r w:rsidRPr="00614697">
        <w:rPr>
          <w:sz w:val="28"/>
          <w:szCs w:val="28"/>
        </w:rPr>
        <w:t xml:space="preserve"> метка. Также с помощью метки на экранную форму будут выведены формулы для нахождения корней квадратного уравнения. </w:t>
      </w:r>
    </w:p>
    <w:p w:rsidR="00614697" w:rsidRDefault="00614697" w:rsidP="00614697">
      <w:pPr>
        <w:spacing w:line="360" w:lineRule="auto"/>
        <w:ind w:firstLine="720"/>
        <w:jc w:val="both"/>
        <w:rPr>
          <w:sz w:val="28"/>
          <w:szCs w:val="28"/>
        </w:rPr>
      </w:pPr>
      <w:r w:rsidRPr="00614697">
        <w:rPr>
          <w:sz w:val="28"/>
          <w:szCs w:val="28"/>
        </w:rPr>
        <w:t xml:space="preserve">В рабочей тетради </w:t>
      </w:r>
      <w:r w:rsidR="00747AC4">
        <w:rPr>
          <w:sz w:val="28"/>
          <w:szCs w:val="28"/>
        </w:rPr>
        <w:t>на</w:t>
      </w:r>
      <w:r w:rsidRPr="00614697">
        <w:rPr>
          <w:sz w:val="28"/>
          <w:szCs w:val="28"/>
        </w:rPr>
        <w:t>рису</w:t>
      </w:r>
      <w:r w:rsidR="00747AC4">
        <w:rPr>
          <w:sz w:val="28"/>
          <w:szCs w:val="28"/>
        </w:rPr>
        <w:t>йте</w:t>
      </w:r>
      <w:r w:rsidRPr="00614697">
        <w:rPr>
          <w:sz w:val="28"/>
          <w:szCs w:val="28"/>
        </w:rPr>
        <w:t xml:space="preserve"> эскиз будущей экранной формы. Один из возможных вариантов эскиза экранной формы представлен </w:t>
      </w:r>
      <w:r w:rsidR="00747AC4">
        <w:rPr>
          <w:sz w:val="28"/>
          <w:szCs w:val="28"/>
        </w:rPr>
        <w:t>на рисунке 2.1</w:t>
      </w:r>
      <w:r w:rsidRPr="00614697">
        <w:rPr>
          <w:sz w:val="28"/>
          <w:szCs w:val="28"/>
        </w:rPr>
        <w:t xml:space="preserve">. </w:t>
      </w:r>
    </w:p>
    <w:p w:rsidR="00DC7E7F" w:rsidRPr="00614697" w:rsidRDefault="00DC7E7F" w:rsidP="00DC7E7F">
      <w:pPr>
        <w:spacing w:line="360" w:lineRule="auto"/>
        <w:ind w:firstLine="720"/>
        <w:jc w:val="both"/>
        <w:rPr>
          <w:sz w:val="28"/>
          <w:szCs w:val="28"/>
        </w:rPr>
      </w:pPr>
      <w:r w:rsidRPr="00614697">
        <w:rPr>
          <w:sz w:val="28"/>
          <w:szCs w:val="28"/>
        </w:rPr>
        <w:t xml:space="preserve">3. Войдите в систему проектирования </w:t>
      </w:r>
      <w:r w:rsidRPr="00614697">
        <w:rPr>
          <w:sz w:val="28"/>
          <w:szCs w:val="28"/>
          <w:lang w:val="en-US"/>
        </w:rPr>
        <w:t>Visual</w:t>
      </w:r>
      <w:r w:rsidRPr="00614697">
        <w:rPr>
          <w:sz w:val="28"/>
          <w:szCs w:val="28"/>
        </w:rPr>
        <w:t xml:space="preserve"> </w:t>
      </w:r>
      <w:r w:rsidRPr="00614697">
        <w:rPr>
          <w:sz w:val="28"/>
          <w:szCs w:val="28"/>
          <w:lang w:val="en-US"/>
        </w:rPr>
        <w:t>Basic</w:t>
      </w:r>
      <w:r w:rsidRPr="00614697">
        <w:rPr>
          <w:sz w:val="28"/>
          <w:szCs w:val="28"/>
        </w:rPr>
        <w:t xml:space="preserve"> 6</w:t>
      </w:r>
      <w:r>
        <w:rPr>
          <w:sz w:val="28"/>
          <w:szCs w:val="28"/>
        </w:rPr>
        <w:t>.0</w:t>
      </w:r>
      <w:r w:rsidRPr="00614697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Создайте </w:t>
      </w:r>
      <w:r w:rsidRPr="00614697">
        <w:rPr>
          <w:sz w:val="28"/>
          <w:szCs w:val="28"/>
        </w:rPr>
        <w:t>окно Windows-приложения, на котором будут</w:t>
      </w:r>
      <w:r>
        <w:rPr>
          <w:sz w:val="28"/>
          <w:szCs w:val="28"/>
        </w:rPr>
        <w:t xml:space="preserve"> размещены</w:t>
      </w:r>
      <w:r w:rsidRPr="00614697">
        <w:rPr>
          <w:sz w:val="28"/>
          <w:szCs w:val="28"/>
        </w:rPr>
        <w:t xml:space="preserve"> 8 надписей (меток), 3 поля для ввода исходных данных и 3 поля для вывода сведений о дискриминанте и значения корней квадратного уравнения, а также такой важный элемент, как командная кнопка. </w:t>
      </w:r>
      <w:r w:rsidRPr="00906FEF">
        <w:rPr>
          <w:sz w:val="28"/>
          <w:szCs w:val="28"/>
        </w:rPr>
        <w:t>Дополнительным</w:t>
      </w:r>
      <w:r w:rsidRPr="00614697">
        <w:rPr>
          <w:sz w:val="28"/>
          <w:szCs w:val="28"/>
        </w:rPr>
        <w:t xml:space="preserve"> заданием является использование дополнительной кнопки «</w:t>
      </w:r>
      <w:r w:rsidRPr="00614697">
        <w:rPr>
          <w:sz w:val="28"/>
          <w:szCs w:val="28"/>
          <w:lang w:val="en-US"/>
        </w:rPr>
        <w:t>Exit</w:t>
      </w:r>
      <w:r w:rsidRPr="00614697">
        <w:rPr>
          <w:sz w:val="28"/>
          <w:szCs w:val="28"/>
        </w:rPr>
        <w:t xml:space="preserve">» </w:t>
      </w:r>
      <w:r w:rsidR="0082319E">
        <w:rPr>
          <w:sz w:val="28"/>
          <w:szCs w:val="28"/>
        </w:rPr>
        <w:t>–</w:t>
      </w:r>
      <w:r w:rsidRPr="00614697">
        <w:rPr>
          <w:sz w:val="28"/>
          <w:szCs w:val="28"/>
        </w:rPr>
        <w:t xml:space="preserve"> завершение работы.</w:t>
      </w:r>
    </w:p>
    <w:p w:rsidR="00614697" w:rsidRDefault="00906FEF" w:rsidP="00906FEF">
      <w:pPr>
        <w:spacing w:line="360" w:lineRule="auto"/>
        <w:jc w:val="center"/>
      </w:pPr>
      <w:r>
        <w:object w:dxaOrig="5177" w:dyaOrig="517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8.6pt;height:228.6pt" o:ole="">
            <v:imagedata r:id="rId8" o:title=""/>
          </v:shape>
          <o:OLEObject Type="Embed" ProgID="Visio.Drawing.11" ShapeID="_x0000_i1025" DrawAspect="Content" ObjectID="_1756189449" r:id="rId9"/>
        </w:object>
      </w:r>
    </w:p>
    <w:p w:rsidR="00906FEF" w:rsidRPr="00906FEF" w:rsidRDefault="00906FEF" w:rsidP="00906FEF">
      <w:pPr>
        <w:spacing w:line="360" w:lineRule="auto"/>
        <w:jc w:val="center"/>
        <w:rPr>
          <w:sz w:val="28"/>
          <w:szCs w:val="28"/>
        </w:rPr>
      </w:pPr>
      <w:r w:rsidRPr="00906FEF">
        <w:rPr>
          <w:sz w:val="28"/>
          <w:szCs w:val="28"/>
        </w:rPr>
        <w:t>Рисунок 2.1 – Эскиз экранной формы (вариант)</w:t>
      </w:r>
    </w:p>
    <w:p w:rsidR="00614697" w:rsidRPr="00614697" w:rsidRDefault="00906FEF" w:rsidP="0061469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="00614697" w:rsidRPr="00614697"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задании </w:t>
      </w:r>
      <w:r w:rsidR="00614697" w:rsidRPr="00614697">
        <w:rPr>
          <w:sz w:val="28"/>
          <w:szCs w:val="28"/>
        </w:rPr>
        <w:t xml:space="preserve">есть только одно событие: щелчок мышью командной кнопки. Поэтому составляется программный код только одной процедуры, которая </w:t>
      </w:r>
      <w:r w:rsidR="00614697" w:rsidRPr="00614697">
        <w:rPr>
          <w:sz w:val="28"/>
          <w:szCs w:val="28"/>
        </w:rPr>
        <w:lastRenderedPageBreak/>
        <w:t xml:space="preserve">относится к данному событию. Для этого необходимо </w:t>
      </w:r>
      <w:r>
        <w:rPr>
          <w:sz w:val="28"/>
          <w:szCs w:val="28"/>
        </w:rPr>
        <w:t>от</w:t>
      </w:r>
      <w:r w:rsidR="00614697" w:rsidRPr="00614697">
        <w:rPr>
          <w:sz w:val="28"/>
          <w:szCs w:val="28"/>
        </w:rPr>
        <w:t xml:space="preserve">крыть </w:t>
      </w:r>
      <w:r>
        <w:rPr>
          <w:sz w:val="28"/>
          <w:szCs w:val="28"/>
        </w:rPr>
        <w:t>«</w:t>
      </w:r>
      <w:r w:rsidR="00614697" w:rsidRPr="00614697">
        <w:rPr>
          <w:sz w:val="28"/>
          <w:szCs w:val="28"/>
        </w:rPr>
        <w:t>Окно программного кода</w:t>
      </w:r>
      <w:r>
        <w:rPr>
          <w:sz w:val="28"/>
          <w:szCs w:val="28"/>
        </w:rPr>
        <w:t>»</w:t>
      </w:r>
      <w:r w:rsidR="00614697" w:rsidRPr="00614697">
        <w:rPr>
          <w:sz w:val="28"/>
          <w:szCs w:val="28"/>
        </w:rPr>
        <w:t xml:space="preserve">. Сделать это можно, выбрав команду </w:t>
      </w:r>
      <w:r>
        <w:rPr>
          <w:sz w:val="28"/>
          <w:szCs w:val="28"/>
        </w:rPr>
        <w:t>«</w:t>
      </w:r>
      <w:r w:rsidR="00614697" w:rsidRPr="00614697">
        <w:rPr>
          <w:sz w:val="28"/>
          <w:szCs w:val="28"/>
          <w:lang w:val="en-US"/>
        </w:rPr>
        <w:t>Code</w:t>
      </w:r>
      <w:r>
        <w:rPr>
          <w:sz w:val="28"/>
          <w:szCs w:val="28"/>
        </w:rPr>
        <w:t>»</w:t>
      </w:r>
      <w:r w:rsidR="00614697" w:rsidRPr="00614697">
        <w:rPr>
          <w:sz w:val="28"/>
          <w:szCs w:val="28"/>
        </w:rPr>
        <w:t xml:space="preserve"> меню </w:t>
      </w:r>
      <w:r>
        <w:rPr>
          <w:sz w:val="28"/>
          <w:szCs w:val="28"/>
        </w:rPr>
        <w:t>«</w:t>
      </w:r>
      <w:r w:rsidR="00614697" w:rsidRPr="00614697">
        <w:rPr>
          <w:sz w:val="28"/>
          <w:szCs w:val="28"/>
          <w:lang w:val="en-US"/>
        </w:rPr>
        <w:t>View</w:t>
      </w:r>
      <w:r>
        <w:rPr>
          <w:sz w:val="28"/>
          <w:szCs w:val="28"/>
        </w:rPr>
        <w:t>»</w:t>
      </w:r>
      <w:r w:rsidR="00614697" w:rsidRPr="00614697">
        <w:rPr>
          <w:sz w:val="28"/>
          <w:szCs w:val="28"/>
        </w:rPr>
        <w:t xml:space="preserve">. В верхней части этого окна есть две строки: левая </w:t>
      </w:r>
      <w:r w:rsidR="0082319E">
        <w:rPr>
          <w:sz w:val="28"/>
          <w:szCs w:val="28"/>
        </w:rPr>
        <w:t>–</w:t>
      </w:r>
      <w:r w:rsidR="00614697" w:rsidRPr="00614697">
        <w:rPr>
          <w:sz w:val="28"/>
          <w:szCs w:val="28"/>
        </w:rPr>
        <w:t xml:space="preserve"> список уже созданных </w:t>
      </w:r>
      <w:r>
        <w:rPr>
          <w:sz w:val="28"/>
          <w:szCs w:val="28"/>
        </w:rPr>
        <w:t>о</w:t>
      </w:r>
      <w:r w:rsidR="00614697" w:rsidRPr="00614697">
        <w:rPr>
          <w:sz w:val="28"/>
          <w:szCs w:val="28"/>
        </w:rPr>
        <w:t xml:space="preserve">бъектов и правая </w:t>
      </w:r>
      <w:r w:rsidR="0082319E">
        <w:rPr>
          <w:sz w:val="28"/>
          <w:szCs w:val="28"/>
        </w:rPr>
        <w:t>–</w:t>
      </w:r>
      <w:r w:rsidR="00614697" w:rsidRPr="00614697">
        <w:rPr>
          <w:sz w:val="28"/>
          <w:szCs w:val="28"/>
        </w:rPr>
        <w:t xml:space="preserve"> список еще не существующих </w:t>
      </w:r>
      <w:r>
        <w:rPr>
          <w:sz w:val="28"/>
          <w:szCs w:val="28"/>
        </w:rPr>
        <w:t>п</w:t>
      </w:r>
      <w:r w:rsidR="00614697" w:rsidRPr="00614697">
        <w:rPr>
          <w:sz w:val="28"/>
          <w:szCs w:val="28"/>
        </w:rPr>
        <w:t xml:space="preserve">роцедур. </w:t>
      </w:r>
      <w:r w:rsidR="00614697" w:rsidRPr="0082319E">
        <w:rPr>
          <w:b/>
          <w:sz w:val="28"/>
          <w:szCs w:val="28"/>
        </w:rPr>
        <w:t>Процедура</w:t>
      </w:r>
      <w:r w:rsidR="00614697" w:rsidRPr="00614697">
        <w:rPr>
          <w:sz w:val="28"/>
          <w:szCs w:val="28"/>
        </w:rPr>
        <w:t xml:space="preserve"> </w:t>
      </w:r>
      <w:r w:rsidR="0082319E">
        <w:rPr>
          <w:sz w:val="28"/>
          <w:szCs w:val="28"/>
        </w:rPr>
        <w:t>–</w:t>
      </w:r>
      <w:r w:rsidR="00614697" w:rsidRPr="00614697">
        <w:rPr>
          <w:sz w:val="28"/>
          <w:szCs w:val="28"/>
        </w:rPr>
        <w:t xml:space="preserve"> это фрагмент программного кода, с помощью которого решается какая-то локальная задача.</w:t>
      </w:r>
    </w:p>
    <w:p w:rsidR="00614697" w:rsidRPr="00614697" w:rsidRDefault="00614697" w:rsidP="00614697">
      <w:pPr>
        <w:spacing w:line="360" w:lineRule="auto"/>
        <w:ind w:firstLine="720"/>
        <w:jc w:val="both"/>
        <w:rPr>
          <w:sz w:val="28"/>
          <w:szCs w:val="28"/>
        </w:rPr>
      </w:pPr>
      <w:r w:rsidRPr="00614697">
        <w:rPr>
          <w:sz w:val="28"/>
          <w:szCs w:val="28"/>
        </w:rPr>
        <w:t xml:space="preserve">Щелкнув мышью по списку </w:t>
      </w:r>
      <w:r w:rsidR="00906FEF">
        <w:rPr>
          <w:sz w:val="28"/>
          <w:szCs w:val="28"/>
        </w:rPr>
        <w:t>о</w:t>
      </w:r>
      <w:r w:rsidRPr="00614697">
        <w:rPr>
          <w:sz w:val="28"/>
          <w:szCs w:val="28"/>
        </w:rPr>
        <w:t xml:space="preserve">бъектов, можно  увидеть идентификаторы всех созданных объектов. </w:t>
      </w:r>
      <w:r w:rsidR="00DC7E7F">
        <w:rPr>
          <w:sz w:val="28"/>
          <w:szCs w:val="28"/>
        </w:rPr>
        <w:t>Выберите</w:t>
      </w:r>
      <w:r w:rsidRPr="00614697">
        <w:rPr>
          <w:sz w:val="28"/>
          <w:szCs w:val="28"/>
        </w:rPr>
        <w:t xml:space="preserve"> идентификатор </w:t>
      </w:r>
      <w:r w:rsidR="00906FEF">
        <w:rPr>
          <w:sz w:val="28"/>
          <w:szCs w:val="28"/>
        </w:rPr>
        <w:t>«</w:t>
      </w:r>
      <w:r w:rsidRPr="00614697">
        <w:rPr>
          <w:sz w:val="28"/>
          <w:szCs w:val="28"/>
        </w:rPr>
        <w:t>Командная кнопка</w:t>
      </w:r>
      <w:r w:rsidR="00906FEF">
        <w:rPr>
          <w:sz w:val="28"/>
          <w:szCs w:val="28"/>
        </w:rPr>
        <w:t>»</w:t>
      </w:r>
      <w:r w:rsidRPr="00614697">
        <w:rPr>
          <w:sz w:val="28"/>
          <w:szCs w:val="28"/>
        </w:rPr>
        <w:t xml:space="preserve"> и щелкните </w:t>
      </w:r>
      <w:r w:rsidR="00906FEF">
        <w:rPr>
          <w:sz w:val="28"/>
          <w:szCs w:val="28"/>
        </w:rPr>
        <w:t>по нему</w:t>
      </w:r>
      <w:r w:rsidRPr="00614697">
        <w:rPr>
          <w:sz w:val="28"/>
          <w:szCs w:val="28"/>
        </w:rPr>
        <w:t xml:space="preserve"> мышью. Раскроется список </w:t>
      </w:r>
      <w:r w:rsidR="00906FEF">
        <w:rPr>
          <w:sz w:val="28"/>
          <w:szCs w:val="28"/>
        </w:rPr>
        <w:t>п</w:t>
      </w:r>
      <w:r w:rsidRPr="00614697">
        <w:rPr>
          <w:sz w:val="28"/>
          <w:szCs w:val="28"/>
        </w:rPr>
        <w:t xml:space="preserve">роцедур, а в окне программного кода появятся первая и последняя строки процедуры для самого распространенного события </w:t>
      </w:r>
      <w:r w:rsidR="00906FEF">
        <w:rPr>
          <w:sz w:val="28"/>
          <w:szCs w:val="28"/>
        </w:rPr>
        <w:t>«</w:t>
      </w:r>
      <w:r w:rsidRPr="00614697">
        <w:rPr>
          <w:sz w:val="28"/>
          <w:szCs w:val="28"/>
          <w:lang w:val="en-US"/>
        </w:rPr>
        <w:t>Click</w:t>
      </w:r>
      <w:r w:rsidR="00906FEF">
        <w:rPr>
          <w:sz w:val="28"/>
          <w:szCs w:val="28"/>
        </w:rPr>
        <w:t>»</w:t>
      </w:r>
      <w:r w:rsidRPr="00614697">
        <w:rPr>
          <w:sz w:val="28"/>
          <w:szCs w:val="28"/>
        </w:rPr>
        <w:t xml:space="preserve">, относящегося к объекту </w:t>
      </w:r>
      <w:r w:rsidR="00906FEF">
        <w:rPr>
          <w:sz w:val="28"/>
          <w:szCs w:val="28"/>
        </w:rPr>
        <w:t>«</w:t>
      </w:r>
      <w:r w:rsidRPr="00614697">
        <w:rPr>
          <w:sz w:val="28"/>
          <w:szCs w:val="28"/>
        </w:rPr>
        <w:t>Командная кнопка</w:t>
      </w:r>
      <w:r w:rsidR="00906FEF">
        <w:rPr>
          <w:sz w:val="28"/>
          <w:szCs w:val="28"/>
        </w:rPr>
        <w:t>»</w:t>
      </w:r>
      <w:r w:rsidRPr="00614697">
        <w:rPr>
          <w:sz w:val="28"/>
          <w:szCs w:val="28"/>
        </w:rPr>
        <w:t>.</w:t>
      </w:r>
    </w:p>
    <w:p w:rsidR="00614697" w:rsidRPr="00614697" w:rsidRDefault="00614697" w:rsidP="00614697">
      <w:pPr>
        <w:spacing w:line="360" w:lineRule="auto"/>
        <w:ind w:firstLine="720"/>
        <w:jc w:val="both"/>
        <w:rPr>
          <w:sz w:val="28"/>
          <w:szCs w:val="28"/>
        </w:rPr>
      </w:pPr>
      <w:r w:rsidRPr="00614697">
        <w:rPr>
          <w:sz w:val="28"/>
          <w:szCs w:val="28"/>
        </w:rPr>
        <w:t xml:space="preserve">Первая строка программы начинается словами </w:t>
      </w:r>
      <w:r w:rsidR="00906FEF">
        <w:rPr>
          <w:sz w:val="28"/>
          <w:szCs w:val="28"/>
        </w:rPr>
        <w:t>«</w:t>
      </w:r>
      <w:r w:rsidRPr="00614697">
        <w:rPr>
          <w:sz w:val="28"/>
          <w:szCs w:val="28"/>
          <w:lang w:val="en-US"/>
        </w:rPr>
        <w:t>Private</w:t>
      </w:r>
      <w:r w:rsidRPr="00614697">
        <w:rPr>
          <w:sz w:val="28"/>
          <w:szCs w:val="28"/>
        </w:rPr>
        <w:t xml:space="preserve"> </w:t>
      </w:r>
      <w:r w:rsidRPr="00614697">
        <w:rPr>
          <w:sz w:val="28"/>
          <w:szCs w:val="28"/>
          <w:lang w:val="en-US"/>
        </w:rPr>
        <w:t>Sub</w:t>
      </w:r>
      <w:r w:rsidR="00906FEF">
        <w:rPr>
          <w:sz w:val="28"/>
          <w:szCs w:val="28"/>
        </w:rPr>
        <w:t>»</w:t>
      </w:r>
      <w:r w:rsidRPr="00614697">
        <w:rPr>
          <w:sz w:val="28"/>
          <w:szCs w:val="28"/>
        </w:rPr>
        <w:t xml:space="preserve">, а заканчивается словами </w:t>
      </w:r>
      <w:r w:rsidR="00906FEF">
        <w:rPr>
          <w:sz w:val="28"/>
          <w:szCs w:val="28"/>
        </w:rPr>
        <w:t>«</w:t>
      </w:r>
      <w:r w:rsidRPr="00614697">
        <w:rPr>
          <w:sz w:val="28"/>
          <w:szCs w:val="28"/>
          <w:lang w:val="en-US"/>
        </w:rPr>
        <w:t>End</w:t>
      </w:r>
      <w:r w:rsidRPr="00614697">
        <w:rPr>
          <w:sz w:val="28"/>
          <w:szCs w:val="28"/>
        </w:rPr>
        <w:t xml:space="preserve"> </w:t>
      </w:r>
      <w:r w:rsidRPr="00614697">
        <w:rPr>
          <w:sz w:val="28"/>
          <w:szCs w:val="28"/>
          <w:lang w:val="en-US"/>
        </w:rPr>
        <w:t>Sub</w:t>
      </w:r>
      <w:r w:rsidR="00906FEF">
        <w:rPr>
          <w:sz w:val="28"/>
          <w:szCs w:val="28"/>
        </w:rPr>
        <w:t>»</w:t>
      </w:r>
      <w:r w:rsidRPr="00614697">
        <w:rPr>
          <w:sz w:val="28"/>
          <w:szCs w:val="28"/>
        </w:rPr>
        <w:t>. С помощью клавиатуры поместите между этими двумя строками строки программного кода:</w:t>
      </w:r>
    </w:p>
    <w:p w:rsidR="00614697" w:rsidRPr="00614697" w:rsidRDefault="00614697" w:rsidP="00614697">
      <w:pPr>
        <w:spacing w:line="360" w:lineRule="auto"/>
        <w:ind w:firstLine="720"/>
        <w:rPr>
          <w:sz w:val="28"/>
          <w:szCs w:val="28"/>
        </w:rPr>
      </w:pPr>
      <w:r w:rsidRPr="00614697">
        <w:rPr>
          <w:sz w:val="28"/>
          <w:szCs w:val="28"/>
          <w:lang w:val="en-US"/>
        </w:rPr>
        <w:t>A</w:t>
      </w:r>
      <w:r w:rsidRPr="00614697">
        <w:rPr>
          <w:sz w:val="28"/>
          <w:szCs w:val="28"/>
        </w:rPr>
        <w:t>=</w:t>
      </w:r>
      <w:r w:rsidRPr="00614697">
        <w:rPr>
          <w:sz w:val="28"/>
          <w:szCs w:val="28"/>
          <w:lang w:val="en-US"/>
        </w:rPr>
        <w:t>val</w:t>
      </w:r>
      <w:r w:rsidRPr="00614697">
        <w:rPr>
          <w:sz w:val="28"/>
          <w:szCs w:val="28"/>
        </w:rPr>
        <w:t xml:space="preserve"> (Коэффициент1.</w:t>
      </w:r>
      <w:r w:rsidRPr="00614697">
        <w:rPr>
          <w:sz w:val="28"/>
          <w:szCs w:val="28"/>
          <w:lang w:val="en-US"/>
        </w:rPr>
        <w:t>Text</w:t>
      </w:r>
      <w:r w:rsidRPr="00614697">
        <w:rPr>
          <w:sz w:val="28"/>
          <w:szCs w:val="28"/>
        </w:rPr>
        <w:t xml:space="preserve">) «Функция </w:t>
      </w:r>
      <w:r w:rsidRPr="00614697">
        <w:rPr>
          <w:sz w:val="28"/>
          <w:szCs w:val="28"/>
          <w:lang w:val="en-US"/>
        </w:rPr>
        <w:t>val</w:t>
      </w:r>
      <w:r w:rsidRPr="00614697">
        <w:rPr>
          <w:sz w:val="28"/>
          <w:szCs w:val="28"/>
        </w:rPr>
        <w:t xml:space="preserve"> преобразует текст в число»</w:t>
      </w:r>
    </w:p>
    <w:p w:rsidR="00614697" w:rsidRPr="00614697" w:rsidRDefault="00614697" w:rsidP="00614697">
      <w:pPr>
        <w:spacing w:line="360" w:lineRule="auto"/>
        <w:ind w:firstLine="720"/>
        <w:rPr>
          <w:sz w:val="28"/>
          <w:szCs w:val="28"/>
        </w:rPr>
      </w:pPr>
      <w:r w:rsidRPr="00614697">
        <w:rPr>
          <w:sz w:val="28"/>
          <w:szCs w:val="28"/>
          <w:lang w:val="en-US"/>
        </w:rPr>
        <w:t>B</w:t>
      </w:r>
      <w:r w:rsidRPr="00614697">
        <w:rPr>
          <w:sz w:val="28"/>
          <w:szCs w:val="28"/>
        </w:rPr>
        <w:t>=</w:t>
      </w:r>
      <w:r w:rsidRPr="00614697">
        <w:rPr>
          <w:sz w:val="28"/>
          <w:szCs w:val="28"/>
          <w:lang w:val="en-US"/>
        </w:rPr>
        <w:t>val</w:t>
      </w:r>
      <w:r w:rsidRPr="00614697">
        <w:rPr>
          <w:sz w:val="28"/>
          <w:szCs w:val="28"/>
        </w:rPr>
        <w:t xml:space="preserve"> (Коэффициент2.</w:t>
      </w:r>
      <w:r w:rsidRPr="00614697">
        <w:rPr>
          <w:sz w:val="28"/>
          <w:szCs w:val="28"/>
          <w:lang w:val="en-US"/>
        </w:rPr>
        <w:t>Text</w:t>
      </w:r>
      <w:r w:rsidRPr="00614697">
        <w:rPr>
          <w:sz w:val="28"/>
          <w:szCs w:val="28"/>
        </w:rPr>
        <w:t>)</w:t>
      </w:r>
    </w:p>
    <w:p w:rsidR="00614697" w:rsidRPr="00614697" w:rsidRDefault="00614697" w:rsidP="00614697">
      <w:pPr>
        <w:spacing w:line="360" w:lineRule="auto"/>
        <w:ind w:firstLine="720"/>
        <w:rPr>
          <w:sz w:val="28"/>
          <w:szCs w:val="28"/>
        </w:rPr>
      </w:pPr>
      <w:r w:rsidRPr="00614697">
        <w:rPr>
          <w:sz w:val="28"/>
          <w:szCs w:val="28"/>
          <w:lang w:val="en-US"/>
        </w:rPr>
        <w:t>C</w:t>
      </w:r>
      <w:r w:rsidRPr="00614697">
        <w:rPr>
          <w:sz w:val="28"/>
          <w:szCs w:val="28"/>
        </w:rPr>
        <w:t>=</w:t>
      </w:r>
      <w:r w:rsidRPr="00614697">
        <w:rPr>
          <w:sz w:val="28"/>
          <w:szCs w:val="28"/>
          <w:lang w:val="en-US"/>
        </w:rPr>
        <w:t>val</w:t>
      </w:r>
      <w:r w:rsidRPr="00614697">
        <w:rPr>
          <w:sz w:val="28"/>
          <w:szCs w:val="28"/>
        </w:rPr>
        <w:t xml:space="preserve"> (Коэффициент</w:t>
      </w:r>
      <w:r w:rsidR="00DC7E7F">
        <w:rPr>
          <w:sz w:val="28"/>
          <w:szCs w:val="28"/>
        </w:rPr>
        <w:t>3</w:t>
      </w:r>
      <w:r w:rsidRPr="00614697">
        <w:rPr>
          <w:sz w:val="28"/>
          <w:szCs w:val="28"/>
        </w:rPr>
        <w:t>.</w:t>
      </w:r>
      <w:r w:rsidRPr="00614697">
        <w:rPr>
          <w:sz w:val="28"/>
          <w:szCs w:val="28"/>
          <w:lang w:val="en-US"/>
        </w:rPr>
        <w:t>Text</w:t>
      </w:r>
      <w:r w:rsidRPr="00614697">
        <w:rPr>
          <w:sz w:val="28"/>
          <w:szCs w:val="28"/>
        </w:rPr>
        <w:t>)</w:t>
      </w:r>
    </w:p>
    <w:p w:rsidR="00614697" w:rsidRPr="00614697" w:rsidRDefault="00614697" w:rsidP="00614697">
      <w:pPr>
        <w:spacing w:line="360" w:lineRule="auto"/>
        <w:ind w:firstLine="720"/>
        <w:rPr>
          <w:sz w:val="28"/>
          <w:szCs w:val="28"/>
          <w:lang w:val="en-US"/>
        </w:rPr>
      </w:pPr>
      <w:r w:rsidRPr="00614697">
        <w:rPr>
          <w:sz w:val="28"/>
          <w:szCs w:val="28"/>
          <w:lang w:val="en-US"/>
        </w:rPr>
        <w:t>D=B</w:t>
      </w:r>
      <w:r w:rsidRPr="00614697">
        <w:rPr>
          <w:sz w:val="28"/>
          <w:szCs w:val="28"/>
          <w:vertAlign w:val="superscript"/>
          <w:lang w:val="en-US"/>
        </w:rPr>
        <w:t>^</w:t>
      </w:r>
      <w:r w:rsidRPr="00614697">
        <w:rPr>
          <w:sz w:val="28"/>
          <w:szCs w:val="28"/>
          <w:lang w:val="en-US"/>
        </w:rPr>
        <w:t>2-4*A*C</w:t>
      </w:r>
    </w:p>
    <w:p w:rsidR="00614697" w:rsidRPr="00614697" w:rsidRDefault="00614697" w:rsidP="00614697">
      <w:pPr>
        <w:spacing w:line="360" w:lineRule="auto"/>
        <w:ind w:firstLine="720"/>
        <w:rPr>
          <w:sz w:val="28"/>
          <w:szCs w:val="28"/>
          <w:lang w:val="en-US"/>
        </w:rPr>
      </w:pPr>
      <w:r w:rsidRPr="00614697">
        <w:rPr>
          <w:sz w:val="28"/>
          <w:szCs w:val="28"/>
          <w:lang w:val="en-US"/>
        </w:rPr>
        <w:t>X1=(-B+SQR(D))/(2*A)</w:t>
      </w:r>
    </w:p>
    <w:p w:rsidR="00614697" w:rsidRPr="00614697" w:rsidRDefault="00614697" w:rsidP="00614697">
      <w:pPr>
        <w:spacing w:line="360" w:lineRule="auto"/>
        <w:ind w:firstLine="720"/>
        <w:rPr>
          <w:sz w:val="28"/>
          <w:szCs w:val="28"/>
        </w:rPr>
      </w:pPr>
      <w:r w:rsidRPr="00614697">
        <w:rPr>
          <w:sz w:val="28"/>
          <w:szCs w:val="28"/>
          <w:lang w:val="en-US"/>
        </w:rPr>
        <w:t>X</w:t>
      </w:r>
      <w:r w:rsidRPr="00614697">
        <w:rPr>
          <w:sz w:val="28"/>
          <w:szCs w:val="28"/>
        </w:rPr>
        <w:t>2=(-</w:t>
      </w:r>
      <w:r w:rsidRPr="00614697">
        <w:rPr>
          <w:sz w:val="28"/>
          <w:szCs w:val="28"/>
          <w:lang w:val="en-US"/>
        </w:rPr>
        <w:t>B</w:t>
      </w:r>
      <w:r w:rsidRPr="00614697">
        <w:rPr>
          <w:sz w:val="28"/>
          <w:szCs w:val="28"/>
        </w:rPr>
        <w:t>-</w:t>
      </w:r>
      <w:r w:rsidRPr="00614697">
        <w:rPr>
          <w:sz w:val="28"/>
          <w:szCs w:val="28"/>
          <w:lang w:val="en-US"/>
        </w:rPr>
        <w:t>SQR</w:t>
      </w:r>
      <w:r w:rsidRPr="00614697">
        <w:rPr>
          <w:sz w:val="28"/>
          <w:szCs w:val="28"/>
        </w:rPr>
        <w:t xml:space="preserve"> (</w:t>
      </w:r>
      <w:r w:rsidRPr="00614697">
        <w:rPr>
          <w:sz w:val="28"/>
          <w:szCs w:val="28"/>
          <w:lang w:val="en-US"/>
        </w:rPr>
        <w:t>D</w:t>
      </w:r>
      <w:r w:rsidRPr="00614697">
        <w:rPr>
          <w:sz w:val="28"/>
          <w:szCs w:val="28"/>
        </w:rPr>
        <w:t>))/(2*</w:t>
      </w:r>
      <w:r w:rsidRPr="00614697">
        <w:rPr>
          <w:sz w:val="28"/>
          <w:szCs w:val="28"/>
          <w:lang w:val="en-US"/>
        </w:rPr>
        <w:t>A</w:t>
      </w:r>
      <w:r w:rsidRPr="00614697">
        <w:rPr>
          <w:sz w:val="28"/>
          <w:szCs w:val="28"/>
        </w:rPr>
        <w:t>)</w:t>
      </w:r>
    </w:p>
    <w:p w:rsidR="00614697" w:rsidRPr="00614697" w:rsidRDefault="00614697" w:rsidP="00614697">
      <w:pPr>
        <w:spacing w:line="360" w:lineRule="auto"/>
        <w:ind w:firstLine="720"/>
        <w:rPr>
          <w:sz w:val="28"/>
          <w:szCs w:val="28"/>
        </w:rPr>
      </w:pPr>
      <w:r w:rsidRPr="00614697">
        <w:rPr>
          <w:sz w:val="28"/>
          <w:szCs w:val="28"/>
        </w:rPr>
        <w:t>Дискриминант.</w:t>
      </w:r>
      <w:r w:rsidRPr="00614697">
        <w:rPr>
          <w:sz w:val="28"/>
          <w:szCs w:val="28"/>
          <w:lang w:val="en-US"/>
        </w:rPr>
        <w:t>Text</w:t>
      </w:r>
      <w:r w:rsidRPr="00614697">
        <w:rPr>
          <w:sz w:val="28"/>
          <w:szCs w:val="28"/>
        </w:rPr>
        <w:t>=</w:t>
      </w:r>
      <w:r w:rsidRPr="00614697">
        <w:rPr>
          <w:sz w:val="28"/>
          <w:szCs w:val="28"/>
          <w:lang w:val="en-US"/>
        </w:rPr>
        <w:t>str</w:t>
      </w:r>
      <w:r w:rsidRPr="00614697">
        <w:rPr>
          <w:sz w:val="28"/>
          <w:szCs w:val="28"/>
        </w:rPr>
        <w:t>(</w:t>
      </w:r>
      <w:r w:rsidRPr="00614697">
        <w:rPr>
          <w:sz w:val="28"/>
          <w:szCs w:val="28"/>
          <w:lang w:val="en-US"/>
        </w:rPr>
        <w:t>D</w:t>
      </w:r>
      <w:r w:rsidRPr="00614697">
        <w:rPr>
          <w:sz w:val="28"/>
          <w:szCs w:val="28"/>
        </w:rPr>
        <w:t>)</w:t>
      </w:r>
      <w:r w:rsidR="00C87309">
        <w:rPr>
          <w:sz w:val="28"/>
          <w:szCs w:val="28"/>
        </w:rPr>
        <w:t xml:space="preserve"> </w:t>
      </w:r>
      <w:r w:rsidR="00C87309" w:rsidRPr="00614697">
        <w:rPr>
          <w:sz w:val="28"/>
          <w:szCs w:val="28"/>
        </w:rPr>
        <w:t xml:space="preserve">«Функция </w:t>
      </w:r>
      <w:r w:rsidR="00C87309" w:rsidRPr="00614697">
        <w:rPr>
          <w:sz w:val="28"/>
          <w:szCs w:val="28"/>
          <w:lang w:val="en-US"/>
        </w:rPr>
        <w:t>str</w:t>
      </w:r>
      <w:r w:rsidR="00C87309" w:rsidRPr="00614697">
        <w:rPr>
          <w:sz w:val="28"/>
          <w:szCs w:val="28"/>
        </w:rPr>
        <w:t xml:space="preserve"> преобразует число в текст»</w:t>
      </w:r>
    </w:p>
    <w:p w:rsidR="00614697" w:rsidRPr="00622C18" w:rsidRDefault="00614697" w:rsidP="00614697">
      <w:pPr>
        <w:spacing w:line="360" w:lineRule="auto"/>
        <w:ind w:firstLine="720"/>
        <w:rPr>
          <w:sz w:val="28"/>
          <w:szCs w:val="28"/>
          <w:lang w:val="en-US"/>
        </w:rPr>
      </w:pPr>
      <w:r w:rsidRPr="00614697">
        <w:rPr>
          <w:sz w:val="28"/>
          <w:szCs w:val="28"/>
        </w:rPr>
        <w:t>Корень</w:t>
      </w:r>
      <w:r w:rsidRPr="00622C18">
        <w:rPr>
          <w:sz w:val="28"/>
          <w:szCs w:val="28"/>
          <w:lang w:val="en-US"/>
        </w:rPr>
        <w:t>1.</w:t>
      </w:r>
      <w:r w:rsidRPr="00614697">
        <w:rPr>
          <w:sz w:val="28"/>
          <w:szCs w:val="28"/>
          <w:lang w:val="en-US"/>
        </w:rPr>
        <w:t>Text</w:t>
      </w:r>
      <w:r w:rsidRPr="00622C18">
        <w:rPr>
          <w:sz w:val="28"/>
          <w:szCs w:val="28"/>
          <w:lang w:val="en-US"/>
        </w:rPr>
        <w:t>=</w:t>
      </w:r>
      <w:r w:rsidRPr="00614697">
        <w:rPr>
          <w:sz w:val="28"/>
          <w:szCs w:val="28"/>
          <w:lang w:val="en-US"/>
        </w:rPr>
        <w:t>str</w:t>
      </w:r>
      <w:r w:rsidRPr="00622C18">
        <w:rPr>
          <w:sz w:val="28"/>
          <w:szCs w:val="28"/>
          <w:lang w:val="en-US"/>
        </w:rPr>
        <w:t>(</w:t>
      </w:r>
      <w:r w:rsidRPr="00614697">
        <w:rPr>
          <w:sz w:val="28"/>
          <w:szCs w:val="28"/>
          <w:lang w:val="en-US"/>
        </w:rPr>
        <w:t>xl</w:t>
      </w:r>
      <w:r w:rsidRPr="00622C18">
        <w:rPr>
          <w:sz w:val="28"/>
          <w:szCs w:val="28"/>
          <w:lang w:val="en-US"/>
        </w:rPr>
        <w:t xml:space="preserve">) </w:t>
      </w:r>
    </w:p>
    <w:p w:rsidR="00614697" w:rsidRPr="00622C18" w:rsidRDefault="00614697" w:rsidP="00614697">
      <w:pPr>
        <w:spacing w:line="360" w:lineRule="auto"/>
        <w:ind w:firstLine="720"/>
        <w:rPr>
          <w:sz w:val="28"/>
          <w:szCs w:val="28"/>
          <w:lang w:val="en-US"/>
        </w:rPr>
      </w:pPr>
      <w:r w:rsidRPr="00614697">
        <w:rPr>
          <w:sz w:val="28"/>
          <w:szCs w:val="28"/>
          <w:lang w:val="en-US"/>
        </w:rPr>
        <w:t>Kope</w:t>
      </w:r>
      <w:r w:rsidRPr="00614697">
        <w:rPr>
          <w:sz w:val="28"/>
          <w:szCs w:val="28"/>
        </w:rPr>
        <w:t>нь</w:t>
      </w:r>
      <w:r w:rsidRPr="00622C18">
        <w:rPr>
          <w:sz w:val="28"/>
          <w:szCs w:val="28"/>
          <w:lang w:val="en-US"/>
        </w:rPr>
        <w:t>2.</w:t>
      </w:r>
      <w:r w:rsidRPr="00614697">
        <w:rPr>
          <w:sz w:val="28"/>
          <w:szCs w:val="28"/>
          <w:lang w:val="en-US"/>
        </w:rPr>
        <w:t>Text</w:t>
      </w:r>
      <w:r w:rsidRPr="00622C18">
        <w:rPr>
          <w:sz w:val="28"/>
          <w:szCs w:val="28"/>
          <w:lang w:val="en-US"/>
        </w:rPr>
        <w:t>=</w:t>
      </w:r>
      <w:r w:rsidRPr="00614697">
        <w:rPr>
          <w:sz w:val="28"/>
          <w:szCs w:val="28"/>
          <w:lang w:val="en-US"/>
        </w:rPr>
        <w:t>str</w:t>
      </w:r>
      <w:r w:rsidRPr="00622C18">
        <w:rPr>
          <w:sz w:val="28"/>
          <w:szCs w:val="28"/>
          <w:lang w:val="en-US"/>
        </w:rPr>
        <w:t>(</w:t>
      </w:r>
      <w:r w:rsidRPr="00614697">
        <w:rPr>
          <w:sz w:val="28"/>
          <w:szCs w:val="28"/>
          <w:lang w:val="en-US"/>
        </w:rPr>
        <w:t>x</w:t>
      </w:r>
      <w:r w:rsidRPr="00622C18">
        <w:rPr>
          <w:sz w:val="28"/>
          <w:szCs w:val="28"/>
          <w:lang w:val="en-US"/>
        </w:rPr>
        <w:t>2)</w:t>
      </w:r>
    </w:p>
    <w:p w:rsidR="00614697" w:rsidRPr="00614697" w:rsidRDefault="00614697" w:rsidP="00906FEF">
      <w:pPr>
        <w:spacing w:line="360" w:lineRule="auto"/>
        <w:ind w:firstLine="720"/>
        <w:jc w:val="both"/>
        <w:rPr>
          <w:sz w:val="28"/>
          <w:szCs w:val="28"/>
        </w:rPr>
      </w:pPr>
      <w:r w:rsidRPr="00614697">
        <w:rPr>
          <w:sz w:val="28"/>
          <w:szCs w:val="28"/>
        </w:rPr>
        <w:t xml:space="preserve">Если система </w:t>
      </w:r>
      <w:r w:rsidRPr="00614697">
        <w:rPr>
          <w:sz w:val="28"/>
          <w:szCs w:val="28"/>
          <w:lang w:val="en-US"/>
        </w:rPr>
        <w:t>Visual</w:t>
      </w:r>
      <w:r w:rsidRPr="00614697">
        <w:rPr>
          <w:sz w:val="28"/>
          <w:szCs w:val="28"/>
        </w:rPr>
        <w:t xml:space="preserve"> </w:t>
      </w:r>
      <w:r w:rsidRPr="00614697">
        <w:rPr>
          <w:sz w:val="28"/>
          <w:szCs w:val="28"/>
          <w:lang w:val="en-US"/>
        </w:rPr>
        <w:t>Basic</w:t>
      </w:r>
      <w:r w:rsidRPr="00614697">
        <w:rPr>
          <w:sz w:val="28"/>
          <w:szCs w:val="28"/>
        </w:rPr>
        <w:t xml:space="preserve"> не выдала никаких предупреждений о синтаксических ошибках, то программу можно запустить на выполнение:</w:t>
      </w:r>
    </w:p>
    <w:p w:rsidR="00614697" w:rsidRPr="00614697" w:rsidRDefault="00614697" w:rsidP="00614697">
      <w:pPr>
        <w:spacing w:line="360" w:lineRule="auto"/>
        <w:ind w:firstLine="720"/>
        <w:rPr>
          <w:sz w:val="28"/>
          <w:szCs w:val="28"/>
        </w:rPr>
      </w:pPr>
      <w:r w:rsidRPr="00614697">
        <w:rPr>
          <w:sz w:val="28"/>
          <w:szCs w:val="28"/>
        </w:rPr>
        <w:t xml:space="preserve">• с помощью кнопки </w:t>
      </w:r>
      <w:r w:rsidR="00906FEF">
        <w:rPr>
          <w:sz w:val="28"/>
          <w:szCs w:val="28"/>
        </w:rPr>
        <w:t>«</w:t>
      </w:r>
      <w:r w:rsidRPr="00614697">
        <w:rPr>
          <w:sz w:val="28"/>
          <w:szCs w:val="28"/>
          <w:lang w:val="en-US"/>
        </w:rPr>
        <w:t>Run</w:t>
      </w:r>
      <w:r w:rsidR="00906FEF">
        <w:rPr>
          <w:sz w:val="28"/>
          <w:szCs w:val="28"/>
        </w:rPr>
        <w:t>»</w:t>
      </w:r>
      <w:r w:rsidRPr="00614697">
        <w:rPr>
          <w:sz w:val="28"/>
          <w:szCs w:val="28"/>
        </w:rPr>
        <w:t xml:space="preserve"> и команды </w:t>
      </w:r>
      <w:r w:rsidR="00906FEF">
        <w:rPr>
          <w:sz w:val="28"/>
          <w:szCs w:val="28"/>
        </w:rPr>
        <w:t>«</w:t>
      </w:r>
      <w:r w:rsidRPr="00614697">
        <w:rPr>
          <w:sz w:val="28"/>
          <w:szCs w:val="28"/>
          <w:lang w:val="en-US"/>
        </w:rPr>
        <w:t>Start</w:t>
      </w:r>
      <w:r w:rsidR="00906FEF">
        <w:rPr>
          <w:sz w:val="28"/>
          <w:szCs w:val="28"/>
        </w:rPr>
        <w:t>»</w:t>
      </w:r>
      <w:r w:rsidRPr="00614697">
        <w:rPr>
          <w:sz w:val="28"/>
          <w:szCs w:val="28"/>
        </w:rPr>
        <w:t xml:space="preserve"> </w:t>
      </w:r>
      <w:r w:rsidR="00906FEF">
        <w:rPr>
          <w:sz w:val="28"/>
          <w:szCs w:val="28"/>
        </w:rPr>
        <w:t>г</w:t>
      </w:r>
      <w:r w:rsidRPr="00614697">
        <w:rPr>
          <w:sz w:val="28"/>
          <w:szCs w:val="28"/>
        </w:rPr>
        <w:t>лавной панели проекта;</w:t>
      </w:r>
    </w:p>
    <w:p w:rsidR="00614697" w:rsidRPr="00614697" w:rsidRDefault="00614697" w:rsidP="00614697">
      <w:pPr>
        <w:spacing w:line="360" w:lineRule="auto"/>
        <w:ind w:firstLine="720"/>
        <w:rPr>
          <w:sz w:val="28"/>
          <w:szCs w:val="28"/>
        </w:rPr>
      </w:pPr>
      <w:r w:rsidRPr="00614697">
        <w:rPr>
          <w:sz w:val="28"/>
          <w:szCs w:val="28"/>
        </w:rPr>
        <w:t xml:space="preserve">• с помощью кнопки </w:t>
      </w:r>
      <w:r w:rsidR="00906FEF">
        <w:rPr>
          <w:sz w:val="28"/>
          <w:szCs w:val="28"/>
        </w:rPr>
        <w:t>«</w:t>
      </w:r>
      <w:r w:rsidRPr="00614697">
        <w:rPr>
          <w:sz w:val="28"/>
          <w:szCs w:val="28"/>
        </w:rPr>
        <w:t>►</w:t>
      </w:r>
      <w:r w:rsidR="00906FEF">
        <w:rPr>
          <w:sz w:val="28"/>
          <w:szCs w:val="28"/>
        </w:rPr>
        <w:t>»</w:t>
      </w:r>
      <w:r w:rsidRPr="00614697">
        <w:rPr>
          <w:sz w:val="28"/>
          <w:szCs w:val="28"/>
        </w:rPr>
        <w:t xml:space="preserve"> (</w:t>
      </w:r>
      <w:r w:rsidRPr="00614697">
        <w:rPr>
          <w:sz w:val="28"/>
          <w:szCs w:val="28"/>
          <w:lang w:val="en-US"/>
        </w:rPr>
        <w:t>Start</w:t>
      </w:r>
      <w:r w:rsidRPr="00614697">
        <w:rPr>
          <w:sz w:val="28"/>
          <w:szCs w:val="28"/>
        </w:rPr>
        <w:t>) линейки инструментов той же панели;</w:t>
      </w:r>
    </w:p>
    <w:p w:rsidR="00614697" w:rsidRPr="00614697" w:rsidRDefault="00614697" w:rsidP="00614697">
      <w:pPr>
        <w:spacing w:line="360" w:lineRule="auto"/>
        <w:ind w:firstLine="720"/>
        <w:rPr>
          <w:sz w:val="28"/>
          <w:szCs w:val="28"/>
        </w:rPr>
      </w:pPr>
      <w:r w:rsidRPr="00614697">
        <w:rPr>
          <w:sz w:val="28"/>
          <w:szCs w:val="28"/>
        </w:rPr>
        <w:t xml:space="preserve">• с помощью клавиши </w:t>
      </w:r>
      <w:r w:rsidRPr="00614697">
        <w:rPr>
          <w:sz w:val="28"/>
          <w:szCs w:val="28"/>
          <w:lang w:val="en-US"/>
        </w:rPr>
        <w:t>F</w:t>
      </w:r>
      <w:r w:rsidRPr="00614697">
        <w:rPr>
          <w:sz w:val="28"/>
          <w:szCs w:val="28"/>
        </w:rPr>
        <w:t>5 клавиатуры.</w:t>
      </w:r>
    </w:p>
    <w:p w:rsidR="00614697" w:rsidRPr="00614697" w:rsidRDefault="00614697" w:rsidP="00614697">
      <w:pPr>
        <w:spacing w:line="360" w:lineRule="auto"/>
        <w:ind w:firstLine="720"/>
        <w:jc w:val="both"/>
        <w:rPr>
          <w:sz w:val="28"/>
          <w:szCs w:val="28"/>
        </w:rPr>
      </w:pPr>
      <w:r w:rsidRPr="00614697">
        <w:rPr>
          <w:sz w:val="28"/>
          <w:szCs w:val="28"/>
        </w:rPr>
        <w:t>После ввода исходных данных</w:t>
      </w:r>
      <w:r w:rsidR="0082319E">
        <w:rPr>
          <w:sz w:val="28"/>
          <w:szCs w:val="28"/>
        </w:rPr>
        <w:t xml:space="preserve"> и</w:t>
      </w:r>
      <w:r w:rsidRPr="00614697">
        <w:rPr>
          <w:sz w:val="28"/>
          <w:szCs w:val="28"/>
        </w:rPr>
        <w:t xml:space="preserve"> щелчка мышью по командной кнопке, сработает процедура и в </w:t>
      </w:r>
      <w:r w:rsidR="00DC7E7F">
        <w:rPr>
          <w:sz w:val="28"/>
          <w:szCs w:val="28"/>
        </w:rPr>
        <w:t xml:space="preserve">заданных </w:t>
      </w:r>
      <w:r w:rsidRPr="00614697">
        <w:rPr>
          <w:sz w:val="28"/>
          <w:szCs w:val="28"/>
        </w:rPr>
        <w:t>пол</w:t>
      </w:r>
      <w:r w:rsidR="00DC7E7F">
        <w:rPr>
          <w:sz w:val="28"/>
          <w:szCs w:val="28"/>
        </w:rPr>
        <w:t>ях</w:t>
      </w:r>
      <w:r w:rsidRPr="00614697">
        <w:rPr>
          <w:sz w:val="28"/>
          <w:szCs w:val="28"/>
        </w:rPr>
        <w:t xml:space="preserve"> появятся результаты.</w:t>
      </w:r>
    </w:p>
    <w:p w:rsidR="00614697" w:rsidRPr="00614697" w:rsidRDefault="00614697" w:rsidP="00DC7E7F">
      <w:pPr>
        <w:pStyle w:val="10"/>
        <w:spacing w:line="360" w:lineRule="auto"/>
        <w:ind w:firstLine="720"/>
        <w:rPr>
          <w:sz w:val="28"/>
          <w:szCs w:val="28"/>
        </w:rPr>
      </w:pPr>
      <w:r w:rsidRPr="00614697">
        <w:rPr>
          <w:sz w:val="28"/>
          <w:szCs w:val="28"/>
        </w:rPr>
        <w:t xml:space="preserve">Отчетностью за занятие являются – блок-схема алгоритма программы, эскиз экранной формы разрабатываемого проекта и действующая </w:t>
      </w:r>
      <w:r w:rsidR="00C87309" w:rsidRPr="00614697">
        <w:rPr>
          <w:sz w:val="28"/>
          <w:szCs w:val="28"/>
        </w:rPr>
        <w:t>программа,</w:t>
      </w:r>
      <w:r w:rsidRPr="00614697">
        <w:rPr>
          <w:sz w:val="28"/>
          <w:szCs w:val="28"/>
        </w:rPr>
        <w:t xml:space="preserve"> запускаемая </w:t>
      </w:r>
      <w:r w:rsidRPr="00614697">
        <w:rPr>
          <w:sz w:val="28"/>
          <w:szCs w:val="28"/>
        </w:rPr>
        <w:lastRenderedPageBreak/>
        <w:t>с помощью выполняемого файла.</w:t>
      </w:r>
    </w:p>
    <w:p w:rsidR="00614697" w:rsidRPr="00DC7E7F" w:rsidRDefault="00614697" w:rsidP="00DC7E7F">
      <w:pPr>
        <w:pStyle w:val="10"/>
        <w:ind w:firstLine="709"/>
        <w:jc w:val="center"/>
        <w:rPr>
          <w:sz w:val="28"/>
          <w:szCs w:val="28"/>
        </w:rPr>
      </w:pPr>
    </w:p>
    <w:p w:rsidR="00FB306C" w:rsidRPr="005B043E" w:rsidRDefault="00FB306C" w:rsidP="00614697">
      <w:pPr>
        <w:pStyle w:val="10"/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5B043E">
        <w:rPr>
          <w:sz w:val="28"/>
          <w:szCs w:val="28"/>
        </w:rPr>
        <w:t>ВОПРОСЫ ДЛЯ ЗАЩИТЫ РАБОТЫ</w:t>
      </w:r>
    </w:p>
    <w:p w:rsidR="00FB306C" w:rsidRDefault="00FB306C" w:rsidP="00FB306C">
      <w:pPr>
        <w:pStyle w:val="10"/>
        <w:spacing w:line="360" w:lineRule="auto"/>
        <w:ind w:firstLine="0"/>
        <w:rPr>
          <w:sz w:val="28"/>
          <w:szCs w:val="28"/>
        </w:rPr>
      </w:pPr>
      <w:r>
        <w:rPr>
          <w:sz w:val="28"/>
        </w:rPr>
        <w:t xml:space="preserve">1. </w:t>
      </w:r>
      <w:r w:rsidR="00C87309">
        <w:rPr>
          <w:sz w:val="28"/>
        </w:rPr>
        <w:t xml:space="preserve">Какой оператор позволяет </w:t>
      </w:r>
      <w:r w:rsidR="00C87309" w:rsidRPr="00614697">
        <w:rPr>
          <w:sz w:val="28"/>
          <w:szCs w:val="28"/>
        </w:rPr>
        <w:t>преобраз</w:t>
      </w:r>
      <w:r w:rsidR="00C87309">
        <w:rPr>
          <w:sz w:val="28"/>
          <w:szCs w:val="28"/>
        </w:rPr>
        <w:t>овать</w:t>
      </w:r>
      <w:r w:rsidR="00C87309" w:rsidRPr="00614697">
        <w:rPr>
          <w:sz w:val="28"/>
          <w:szCs w:val="28"/>
        </w:rPr>
        <w:t xml:space="preserve"> текст в число</w:t>
      </w:r>
      <w:r w:rsidR="00C87309">
        <w:rPr>
          <w:sz w:val="28"/>
          <w:szCs w:val="28"/>
        </w:rPr>
        <w:t>?</w:t>
      </w:r>
    </w:p>
    <w:p w:rsidR="00FB306C" w:rsidRDefault="00FB306C" w:rsidP="00FB306C">
      <w:pPr>
        <w:pStyle w:val="10"/>
        <w:spacing w:line="36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C87309">
        <w:rPr>
          <w:sz w:val="28"/>
        </w:rPr>
        <w:t xml:space="preserve">Какой оператор позволяет </w:t>
      </w:r>
      <w:r w:rsidR="00C87309" w:rsidRPr="00614697">
        <w:rPr>
          <w:sz w:val="28"/>
          <w:szCs w:val="28"/>
        </w:rPr>
        <w:t>преобраз</w:t>
      </w:r>
      <w:r w:rsidR="00C87309">
        <w:rPr>
          <w:sz w:val="28"/>
          <w:szCs w:val="28"/>
        </w:rPr>
        <w:t>овать</w:t>
      </w:r>
      <w:r w:rsidR="00C87309" w:rsidRPr="00614697">
        <w:rPr>
          <w:sz w:val="28"/>
          <w:szCs w:val="28"/>
        </w:rPr>
        <w:t xml:space="preserve"> </w:t>
      </w:r>
      <w:r w:rsidR="00C87309">
        <w:rPr>
          <w:sz w:val="28"/>
          <w:szCs w:val="28"/>
        </w:rPr>
        <w:t xml:space="preserve">число в </w:t>
      </w:r>
      <w:r w:rsidR="00C87309" w:rsidRPr="00614697">
        <w:rPr>
          <w:sz w:val="28"/>
          <w:szCs w:val="28"/>
        </w:rPr>
        <w:t>текст</w:t>
      </w:r>
      <w:r w:rsidR="00C87309">
        <w:rPr>
          <w:sz w:val="28"/>
          <w:szCs w:val="28"/>
        </w:rPr>
        <w:t>?</w:t>
      </w:r>
    </w:p>
    <w:p w:rsidR="00FB306C" w:rsidRDefault="00FB306C" w:rsidP="00FB306C">
      <w:pPr>
        <w:pStyle w:val="10"/>
        <w:spacing w:line="36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C87309">
        <w:rPr>
          <w:sz w:val="28"/>
        </w:rPr>
        <w:t xml:space="preserve">Каким образом осуществляется запуск </w:t>
      </w:r>
      <w:r w:rsidR="00C87309">
        <w:rPr>
          <w:sz w:val="28"/>
          <w:szCs w:val="28"/>
        </w:rPr>
        <w:t>программы</w:t>
      </w:r>
      <w:r w:rsidR="00C87309" w:rsidRPr="00614697">
        <w:rPr>
          <w:sz w:val="28"/>
          <w:szCs w:val="28"/>
        </w:rPr>
        <w:t xml:space="preserve"> на выполнение</w:t>
      </w:r>
      <w:r w:rsidR="00C87309">
        <w:rPr>
          <w:sz w:val="28"/>
          <w:szCs w:val="28"/>
        </w:rPr>
        <w:t>?</w:t>
      </w:r>
    </w:p>
    <w:p w:rsidR="002B20CB" w:rsidRDefault="002B20CB" w:rsidP="00FB306C">
      <w:pPr>
        <w:pStyle w:val="10"/>
        <w:spacing w:line="360" w:lineRule="auto"/>
        <w:ind w:firstLine="0"/>
        <w:rPr>
          <w:sz w:val="28"/>
          <w:szCs w:val="28"/>
        </w:rPr>
      </w:pPr>
      <w:r w:rsidRPr="002B20CB">
        <w:rPr>
          <w:sz w:val="28"/>
          <w:szCs w:val="28"/>
        </w:rPr>
        <w:t>Вопросы для самостоятельной работы</w:t>
      </w:r>
    </w:p>
    <w:p w:rsidR="00FB306C" w:rsidRDefault="002B20CB" w:rsidP="00FB306C">
      <w:pPr>
        <w:pStyle w:val="10"/>
        <w:spacing w:line="36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1</w:t>
      </w:r>
      <w:r w:rsidR="00FB306C">
        <w:rPr>
          <w:sz w:val="28"/>
          <w:szCs w:val="28"/>
        </w:rPr>
        <w:t xml:space="preserve">. </w:t>
      </w:r>
      <w:r w:rsidR="00C87309">
        <w:rPr>
          <w:sz w:val="28"/>
        </w:rPr>
        <w:t>Что такое процедура?</w:t>
      </w:r>
      <w:r w:rsidR="00FB306C">
        <w:rPr>
          <w:sz w:val="28"/>
          <w:szCs w:val="28"/>
        </w:rPr>
        <w:t xml:space="preserve"> </w:t>
      </w:r>
    </w:p>
    <w:p w:rsidR="00FB306C" w:rsidRDefault="002B20CB" w:rsidP="00FB306C">
      <w:pPr>
        <w:pStyle w:val="10"/>
        <w:spacing w:line="36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2</w:t>
      </w:r>
      <w:r w:rsidR="00FB306C">
        <w:rPr>
          <w:sz w:val="28"/>
          <w:szCs w:val="28"/>
        </w:rPr>
        <w:t xml:space="preserve">. </w:t>
      </w:r>
      <w:r w:rsidR="00C87309">
        <w:rPr>
          <w:sz w:val="28"/>
        </w:rPr>
        <w:t xml:space="preserve">Способы реализации процедур в </w:t>
      </w:r>
      <w:r w:rsidR="00C87309">
        <w:rPr>
          <w:sz w:val="28"/>
          <w:lang w:val="en-US"/>
        </w:rPr>
        <w:t>VB</w:t>
      </w:r>
      <w:r w:rsidR="00FB306C" w:rsidRPr="008962C2">
        <w:rPr>
          <w:sz w:val="28"/>
          <w:szCs w:val="28"/>
        </w:rPr>
        <w:t>.</w:t>
      </w:r>
      <w:r w:rsidR="00FB306C">
        <w:rPr>
          <w:sz w:val="28"/>
          <w:szCs w:val="28"/>
        </w:rPr>
        <w:t xml:space="preserve"> </w:t>
      </w:r>
    </w:p>
    <w:p w:rsidR="0082319E" w:rsidRPr="008962C2" w:rsidRDefault="0082319E" w:rsidP="00FB306C">
      <w:pPr>
        <w:pStyle w:val="10"/>
        <w:spacing w:line="360" w:lineRule="auto"/>
        <w:ind w:firstLine="0"/>
        <w:rPr>
          <w:sz w:val="28"/>
          <w:szCs w:val="28"/>
        </w:rPr>
      </w:pPr>
    </w:p>
    <w:p w:rsidR="00F758FF" w:rsidRPr="00DF5363" w:rsidRDefault="00580B50" w:rsidP="00DF5363">
      <w:pPr>
        <w:pStyle w:val="1"/>
        <w:rPr>
          <w:vertAlign w:val="baseline"/>
        </w:rPr>
      </w:pPr>
      <w:bookmarkStart w:id="6" w:name="_Toc86311599"/>
      <w:r>
        <w:rPr>
          <w:vertAlign w:val="baseline"/>
        </w:rPr>
        <w:t>Практическое занятие</w:t>
      </w:r>
      <w:r w:rsidR="007E090D" w:rsidRPr="00DF5363">
        <w:rPr>
          <w:vertAlign w:val="baseline"/>
        </w:rPr>
        <w:t xml:space="preserve"> </w:t>
      </w:r>
      <w:r w:rsidR="00F758FF" w:rsidRPr="00DF5363">
        <w:rPr>
          <w:vertAlign w:val="baseline"/>
        </w:rPr>
        <w:t>№</w:t>
      </w:r>
      <w:r>
        <w:rPr>
          <w:vertAlign w:val="baseline"/>
        </w:rPr>
        <w:t>2</w:t>
      </w:r>
      <w:bookmarkEnd w:id="6"/>
    </w:p>
    <w:p w:rsidR="00F758FF" w:rsidRPr="00DF5363" w:rsidRDefault="00F758FF" w:rsidP="00DF5363">
      <w:pPr>
        <w:pStyle w:val="1"/>
        <w:rPr>
          <w:vertAlign w:val="baseline"/>
        </w:rPr>
      </w:pPr>
      <w:bookmarkStart w:id="7" w:name="_Toc86311600"/>
      <w:r w:rsidRPr="00DF5363">
        <w:rPr>
          <w:vertAlign w:val="baseline"/>
        </w:rPr>
        <w:t xml:space="preserve">Тема: </w:t>
      </w:r>
      <w:r w:rsidR="00C87309" w:rsidRPr="00DF5363">
        <w:rPr>
          <w:szCs w:val="28"/>
          <w:vertAlign w:val="baseline"/>
        </w:rPr>
        <w:t>Программирование ветвлений</w:t>
      </w:r>
      <w:bookmarkEnd w:id="7"/>
    </w:p>
    <w:p w:rsidR="00580B50" w:rsidRPr="00580B50" w:rsidRDefault="00580B50" w:rsidP="00580B50">
      <w:pPr>
        <w:pStyle w:val="10"/>
        <w:spacing w:line="360" w:lineRule="auto"/>
        <w:ind w:firstLine="709"/>
        <w:jc w:val="center"/>
        <w:rPr>
          <w:sz w:val="28"/>
        </w:rPr>
      </w:pPr>
      <w:r w:rsidRPr="00580B50">
        <w:rPr>
          <w:sz w:val="28"/>
        </w:rPr>
        <w:t>2 часа</w:t>
      </w:r>
    </w:p>
    <w:p w:rsidR="00F758FF" w:rsidRDefault="0082319E" w:rsidP="00C87309">
      <w:pPr>
        <w:pStyle w:val="10"/>
        <w:spacing w:line="360" w:lineRule="auto"/>
        <w:ind w:firstLine="709"/>
        <w:rPr>
          <w:sz w:val="28"/>
        </w:rPr>
      </w:pPr>
      <w:r>
        <w:rPr>
          <w:b/>
          <w:sz w:val="28"/>
        </w:rPr>
        <w:t xml:space="preserve">Цель работы </w:t>
      </w:r>
      <w:r>
        <w:rPr>
          <w:sz w:val="28"/>
          <w:szCs w:val="28"/>
        </w:rPr>
        <w:t>–</w:t>
      </w:r>
      <w:r w:rsidR="00F758FF">
        <w:rPr>
          <w:b/>
          <w:sz w:val="28"/>
        </w:rPr>
        <w:t xml:space="preserve"> </w:t>
      </w:r>
      <w:r w:rsidR="00C87309" w:rsidRPr="00C87309">
        <w:rPr>
          <w:sz w:val="28"/>
          <w:szCs w:val="28"/>
        </w:rPr>
        <w:t>Приобрести практические навыки по разработке алгоритмов и программ, использующих операторы ветвления</w:t>
      </w:r>
      <w:r>
        <w:rPr>
          <w:sz w:val="28"/>
          <w:szCs w:val="28"/>
        </w:rPr>
        <w:t>.</w:t>
      </w:r>
    </w:p>
    <w:p w:rsidR="00DC7CCA" w:rsidRDefault="00DC7CCA" w:rsidP="00C87309">
      <w:pPr>
        <w:pStyle w:val="10"/>
        <w:ind w:firstLine="0"/>
        <w:rPr>
          <w:sz w:val="28"/>
        </w:rPr>
      </w:pPr>
    </w:p>
    <w:p w:rsidR="00DC7CCA" w:rsidRDefault="00DC7CCA" w:rsidP="00DC7CCA">
      <w:pPr>
        <w:numPr>
          <w:ilvl w:val="0"/>
          <w:numId w:val="5"/>
        </w:numPr>
        <w:spacing w:line="360" w:lineRule="auto"/>
        <w:jc w:val="center"/>
        <w:rPr>
          <w:sz w:val="28"/>
          <w:szCs w:val="28"/>
        </w:rPr>
      </w:pPr>
      <w:r w:rsidRPr="001814A3">
        <w:rPr>
          <w:sz w:val="28"/>
          <w:szCs w:val="28"/>
        </w:rPr>
        <w:t>ТЕОРЕТИЧЕСКОЕ ОБОСНОВАНИЕ</w:t>
      </w:r>
    </w:p>
    <w:p w:rsidR="00C87309" w:rsidRPr="00C87309" w:rsidRDefault="00C87309" w:rsidP="00931A6E">
      <w:pPr>
        <w:spacing w:line="360" w:lineRule="auto"/>
        <w:ind w:firstLine="720"/>
        <w:jc w:val="both"/>
        <w:rPr>
          <w:sz w:val="28"/>
          <w:szCs w:val="28"/>
        </w:rPr>
      </w:pPr>
      <w:r w:rsidRPr="00C87309">
        <w:rPr>
          <w:sz w:val="28"/>
          <w:szCs w:val="28"/>
        </w:rPr>
        <w:t xml:space="preserve">Создание любого программного проекта на </w:t>
      </w:r>
      <w:r w:rsidRPr="00C87309">
        <w:rPr>
          <w:sz w:val="28"/>
          <w:szCs w:val="28"/>
          <w:lang w:val="en-US"/>
        </w:rPr>
        <w:t>Visual</w:t>
      </w:r>
      <w:r w:rsidRPr="00C87309">
        <w:rPr>
          <w:sz w:val="28"/>
          <w:szCs w:val="28"/>
        </w:rPr>
        <w:t xml:space="preserve"> </w:t>
      </w:r>
      <w:r w:rsidRPr="00C87309">
        <w:rPr>
          <w:sz w:val="28"/>
          <w:szCs w:val="28"/>
          <w:lang w:val="en-US"/>
        </w:rPr>
        <w:t>Basic</w:t>
      </w:r>
      <w:r w:rsidRPr="00C87309">
        <w:rPr>
          <w:sz w:val="28"/>
          <w:szCs w:val="28"/>
        </w:rPr>
        <w:t xml:space="preserve"> состоит из следующих этапов:</w:t>
      </w:r>
    </w:p>
    <w:p w:rsidR="00C87309" w:rsidRPr="00C87309" w:rsidRDefault="00C87309" w:rsidP="00931A6E">
      <w:pPr>
        <w:spacing w:line="360" w:lineRule="auto"/>
        <w:jc w:val="both"/>
        <w:rPr>
          <w:sz w:val="28"/>
          <w:szCs w:val="28"/>
        </w:rPr>
      </w:pPr>
      <w:r w:rsidRPr="00C87309">
        <w:rPr>
          <w:sz w:val="28"/>
          <w:szCs w:val="28"/>
        </w:rPr>
        <w:t>• создания интерфейса (создания окна диалога и размещения в нем элементов упр</w:t>
      </w:r>
      <w:r w:rsidR="00931A6E">
        <w:rPr>
          <w:sz w:val="28"/>
          <w:szCs w:val="28"/>
        </w:rPr>
        <w:t>авле</w:t>
      </w:r>
      <w:r w:rsidRPr="00C87309">
        <w:rPr>
          <w:sz w:val="28"/>
          <w:szCs w:val="28"/>
        </w:rPr>
        <w:t>ния);</w:t>
      </w:r>
    </w:p>
    <w:p w:rsidR="00C87309" w:rsidRPr="00C87309" w:rsidRDefault="00C87309" w:rsidP="00931A6E">
      <w:pPr>
        <w:spacing w:line="360" w:lineRule="auto"/>
        <w:jc w:val="both"/>
        <w:rPr>
          <w:sz w:val="28"/>
          <w:szCs w:val="28"/>
        </w:rPr>
      </w:pPr>
      <w:r w:rsidRPr="00C87309">
        <w:rPr>
          <w:sz w:val="28"/>
          <w:szCs w:val="28"/>
        </w:rPr>
        <w:t>• установки параметров (свойств) элементов управления;</w:t>
      </w:r>
    </w:p>
    <w:p w:rsidR="00C87309" w:rsidRPr="00C87309" w:rsidRDefault="00C87309" w:rsidP="00931A6E">
      <w:pPr>
        <w:spacing w:line="360" w:lineRule="auto"/>
        <w:jc w:val="both"/>
        <w:rPr>
          <w:sz w:val="28"/>
          <w:szCs w:val="28"/>
        </w:rPr>
      </w:pPr>
      <w:r w:rsidRPr="00C87309">
        <w:rPr>
          <w:sz w:val="28"/>
          <w:szCs w:val="28"/>
        </w:rPr>
        <w:t>• ввода текста программ и их отладки;</w:t>
      </w:r>
    </w:p>
    <w:p w:rsidR="00C87309" w:rsidRPr="00C87309" w:rsidRDefault="00C87309" w:rsidP="00931A6E">
      <w:pPr>
        <w:spacing w:line="360" w:lineRule="auto"/>
        <w:jc w:val="both"/>
        <w:rPr>
          <w:sz w:val="28"/>
          <w:szCs w:val="28"/>
        </w:rPr>
      </w:pPr>
      <w:r w:rsidRPr="00C87309">
        <w:rPr>
          <w:sz w:val="28"/>
          <w:szCs w:val="28"/>
        </w:rPr>
        <w:t>• сохранения проекта в удобном для последующего использования виде.</w:t>
      </w:r>
    </w:p>
    <w:p w:rsidR="00C87309" w:rsidRPr="00C87309" w:rsidRDefault="00C87309" w:rsidP="00931A6E">
      <w:pPr>
        <w:spacing w:line="360" w:lineRule="auto"/>
        <w:ind w:firstLine="720"/>
        <w:jc w:val="both"/>
        <w:rPr>
          <w:sz w:val="28"/>
          <w:szCs w:val="28"/>
        </w:rPr>
      </w:pPr>
      <w:r w:rsidRPr="00C87309">
        <w:rPr>
          <w:sz w:val="28"/>
          <w:szCs w:val="28"/>
        </w:rPr>
        <w:t xml:space="preserve">Выбор (ветвление) в </w:t>
      </w:r>
      <w:r w:rsidRPr="00C87309">
        <w:rPr>
          <w:sz w:val="28"/>
          <w:szCs w:val="28"/>
          <w:lang w:val="en-US"/>
        </w:rPr>
        <w:t>Visual</w:t>
      </w:r>
      <w:r w:rsidRPr="00C87309">
        <w:rPr>
          <w:sz w:val="28"/>
          <w:szCs w:val="28"/>
        </w:rPr>
        <w:t xml:space="preserve"> </w:t>
      </w:r>
      <w:r w:rsidRPr="00C87309">
        <w:rPr>
          <w:sz w:val="28"/>
          <w:szCs w:val="28"/>
          <w:lang w:val="en-US"/>
        </w:rPr>
        <w:t>Basic</w:t>
      </w:r>
      <w:r w:rsidRPr="00C87309">
        <w:rPr>
          <w:sz w:val="28"/>
          <w:szCs w:val="28"/>
        </w:rPr>
        <w:t xml:space="preserve"> осуществляют 3 оператора:</w:t>
      </w:r>
    </w:p>
    <w:p w:rsidR="00C87309" w:rsidRPr="00C87309" w:rsidRDefault="00C87309" w:rsidP="00931A6E">
      <w:pPr>
        <w:spacing w:line="360" w:lineRule="auto"/>
        <w:jc w:val="both"/>
        <w:rPr>
          <w:bCs/>
          <w:sz w:val="28"/>
          <w:szCs w:val="28"/>
        </w:rPr>
      </w:pPr>
      <w:r w:rsidRPr="00C87309">
        <w:rPr>
          <w:sz w:val="28"/>
          <w:szCs w:val="28"/>
        </w:rPr>
        <w:t xml:space="preserve">- однострочный </w:t>
      </w:r>
      <w:r w:rsidR="00931A6E">
        <w:rPr>
          <w:sz w:val="28"/>
          <w:szCs w:val="28"/>
        </w:rPr>
        <w:t>«</w:t>
      </w:r>
      <w:r w:rsidRPr="00C87309">
        <w:rPr>
          <w:bCs/>
          <w:sz w:val="28"/>
          <w:szCs w:val="28"/>
          <w:lang w:val="en-US"/>
        </w:rPr>
        <w:t>if</w:t>
      </w:r>
      <w:r w:rsidR="00931A6E">
        <w:rPr>
          <w:bCs/>
          <w:sz w:val="28"/>
          <w:szCs w:val="28"/>
        </w:rPr>
        <w:t>»</w:t>
      </w:r>
      <w:r w:rsidRPr="00C87309">
        <w:rPr>
          <w:bCs/>
          <w:sz w:val="28"/>
          <w:szCs w:val="28"/>
        </w:rPr>
        <w:t>;</w:t>
      </w:r>
    </w:p>
    <w:p w:rsidR="00C87309" w:rsidRPr="00C87309" w:rsidRDefault="00C87309" w:rsidP="00931A6E">
      <w:pPr>
        <w:spacing w:line="360" w:lineRule="auto"/>
        <w:jc w:val="both"/>
        <w:rPr>
          <w:bCs/>
          <w:sz w:val="28"/>
          <w:szCs w:val="28"/>
        </w:rPr>
      </w:pPr>
      <w:r w:rsidRPr="00C87309">
        <w:rPr>
          <w:sz w:val="28"/>
          <w:szCs w:val="28"/>
        </w:rPr>
        <w:t xml:space="preserve">- многострочный </w:t>
      </w:r>
      <w:r w:rsidR="00931A6E">
        <w:rPr>
          <w:sz w:val="28"/>
          <w:szCs w:val="28"/>
        </w:rPr>
        <w:t>«</w:t>
      </w:r>
      <w:r w:rsidRPr="00C87309">
        <w:rPr>
          <w:bCs/>
          <w:sz w:val="28"/>
          <w:szCs w:val="28"/>
          <w:lang w:val="en-US"/>
        </w:rPr>
        <w:t>if</w:t>
      </w:r>
      <w:r w:rsidR="00931A6E">
        <w:rPr>
          <w:bCs/>
          <w:sz w:val="28"/>
          <w:szCs w:val="28"/>
        </w:rPr>
        <w:t>»</w:t>
      </w:r>
      <w:r w:rsidRPr="00C87309">
        <w:rPr>
          <w:bCs/>
          <w:sz w:val="28"/>
          <w:szCs w:val="28"/>
        </w:rPr>
        <w:t>;</w:t>
      </w:r>
    </w:p>
    <w:p w:rsidR="00C87309" w:rsidRPr="00C87309" w:rsidRDefault="00C87309" w:rsidP="00931A6E">
      <w:pPr>
        <w:spacing w:line="360" w:lineRule="auto"/>
        <w:jc w:val="both"/>
        <w:rPr>
          <w:sz w:val="28"/>
          <w:szCs w:val="28"/>
        </w:rPr>
      </w:pPr>
      <w:r w:rsidRPr="00C87309">
        <w:rPr>
          <w:sz w:val="28"/>
          <w:szCs w:val="28"/>
        </w:rPr>
        <w:t xml:space="preserve">- оператор выбора </w:t>
      </w:r>
      <w:r w:rsidR="00931A6E">
        <w:rPr>
          <w:sz w:val="28"/>
          <w:szCs w:val="28"/>
        </w:rPr>
        <w:t>«</w:t>
      </w:r>
      <w:r w:rsidRPr="00C87309">
        <w:rPr>
          <w:bCs/>
          <w:sz w:val="28"/>
          <w:szCs w:val="28"/>
          <w:lang w:val="en-US"/>
        </w:rPr>
        <w:t>Select</w:t>
      </w:r>
      <w:r w:rsidRPr="00C87309">
        <w:rPr>
          <w:bCs/>
          <w:sz w:val="28"/>
          <w:szCs w:val="28"/>
        </w:rPr>
        <w:t xml:space="preserve"> </w:t>
      </w:r>
      <w:r w:rsidRPr="00C87309">
        <w:rPr>
          <w:bCs/>
          <w:sz w:val="28"/>
          <w:szCs w:val="28"/>
          <w:lang w:val="en-US"/>
        </w:rPr>
        <w:t>Case</w:t>
      </w:r>
      <w:r w:rsidR="00931A6E">
        <w:rPr>
          <w:bCs/>
          <w:sz w:val="28"/>
          <w:szCs w:val="28"/>
        </w:rPr>
        <w:t>»</w:t>
      </w:r>
      <w:r w:rsidRPr="00C87309">
        <w:rPr>
          <w:sz w:val="28"/>
          <w:szCs w:val="28"/>
        </w:rPr>
        <w:t>.</w:t>
      </w:r>
    </w:p>
    <w:p w:rsidR="00F86A37" w:rsidRDefault="00F86A37" w:rsidP="00C87309">
      <w:pPr>
        <w:pStyle w:val="10"/>
        <w:ind w:firstLine="0"/>
        <w:jc w:val="center"/>
        <w:rPr>
          <w:sz w:val="28"/>
        </w:rPr>
      </w:pPr>
    </w:p>
    <w:p w:rsidR="00F86A37" w:rsidRDefault="00F86A37" w:rsidP="00931A6E">
      <w:pPr>
        <w:pStyle w:val="10"/>
        <w:spacing w:line="360" w:lineRule="auto"/>
        <w:ind w:firstLine="0"/>
        <w:jc w:val="center"/>
        <w:rPr>
          <w:sz w:val="28"/>
        </w:rPr>
      </w:pPr>
      <w:r>
        <w:rPr>
          <w:sz w:val="28"/>
        </w:rPr>
        <w:t xml:space="preserve">2. </w:t>
      </w:r>
      <w:r w:rsidRPr="001814A3">
        <w:rPr>
          <w:sz w:val="28"/>
          <w:szCs w:val="28"/>
        </w:rPr>
        <w:t>МЕТОДИКА И ПОРЯДОК ВЫПОЛНЕНИЯ РАБОТЫ</w:t>
      </w:r>
    </w:p>
    <w:p w:rsidR="00931A6E" w:rsidRPr="00931A6E" w:rsidRDefault="00931A6E" w:rsidP="00931A6E">
      <w:pPr>
        <w:pStyle w:val="10"/>
        <w:spacing w:line="360" w:lineRule="auto"/>
        <w:ind w:firstLine="720"/>
        <w:rPr>
          <w:sz w:val="28"/>
          <w:szCs w:val="28"/>
        </w:rPr>
      </w:pPr>
      <w:r w:rsidRPr="00931A6E">
        <w:rPr>
          <w:sz w:val="28"/>
          <w:szCs w:val="28"/>
        </w:rPr>
        <w:t xml:space="preserve">Разработать проект, который позволит контролировать знания </w:t>
      </w:r>
      <w:r>
        <w:rPr>
          <w:sz w:val="28"/>
          <w:szCs w:val="28"/>
        </w:rPr>
        <w:t>обучаемых по изучаемой дисциплине</w:t>
      </w:r>
      <w:r w:rsidRPr="00931A6E">
        <w:rPr>
          <w:sz w:val="28"/>
          <w:szCs w:val="28"/>
        </w:rPr>
        <w:t xml:space="preserve">. Алгоритм контроля должен последовательно реализовывать </w:t>
      </w:r>
      <w:r w:rsidRPr="00931A6E">
        <w:rPr>
          <w:sz w:val="28"/>
          <w:szCs w:val="28"/>
        </w:rPr>
        <w:lastRenderedPageBreak/>
        <w:t>следующие операции:</w:t>
      </w:r>
    </w:p>
    <w:p w:rsidR="00931A6E" w:rsidRDefault="00931A6E" w:rsidP="00931A6E">
      <w:pPr>
        <w:pStyle w:val="10"/>
        <w:spacing w:line="360" w:lineRule="auto"/>
        <w:ind w:firstLine="0"/>
        <w:rPr>
          <w:sz w:val="28"/>
          <w:szCs w:val="28"/>
        </w:rPr>
      </w:pPr>
      <w:r w:rsidRPr="00931A6E">
        <w:rPr>
          <w:sz w:val="28"/>
          <w:szCs w:val="28"/>
        </w:rPr>
        <w:t xml:space="preserve">• </w:t>
      </w:r>
      <w:r>
        <w:rPr>
          <w:sz w:val="28"/>
          <w:szCs w:val="28"/>
        </w:rPr>
        <w:t>регистрация</w:t>
      </w:r>
      <w:r w:rsidRPr="00931A6E">
        <w:rPr>
          <w:sz w:val="28"/>
          <w:szCs w:val="28"/>
        </w:rPr>
        <w:t>;</w:t>
      </w:r>
    </w:p>
    <w:p w:rsidR="00931A6E" w:rsidRPr="00931A6E" w:rsidRDefault="00931A6E" w:rsidP="00931A6E">
      <w:pPr>
        <w:pStyle w:val="10"/>
        <w:spacing w:line="360" w:lineRule="auto"/>
        <w:ind w:firstLine="0"/>
        <w:rPr>
          <w:sz w:val="28"/>
          <w:szCs w:val="28"/>
        </w:rPr>
      </w:pPr>
      <w:r w:rsidRPr="00931A6E">
        <w:rPr>
          <w:sz w:val="28"/>
          <w:szCs w:val="28"/>
        </w:rPr>
        <w:t>• зада</w:t>
      </w:r>
      <w:r>
        <w:rPr>
          <w:sz w:val="28"/>
          <w:szCs w:val="28"/>
        </w:rPr>
        <w:t>ние</w:t>
      </w:r>
      <w:r w:rsidRPr="00931A6E">
        <w:rPr>
          <w:sz w:val="28"/>
          <w:szCs w:val="28"/>
        </w:rPr>
        <w:t xml:space="preserve"> (напечатать) вопрос</w:t>
      </w:r>
      <w:r>
        <w:rPr>
          <w:sz w:val="28"/>
          <w:szCs w:val="28"/>
        </w:rPr>
        <w:t>а</w:t>
      </w:r>
      <w:r w:rsidRPr="00931A6E">
        <w:rPr>
          <w:sz w:val="28"/>
          <w:szCs w:val="28"/>
        </w:rPr>
        <w:t>;</w:t>
      </w:r>
    </w:p>
    <w:p w:rsidR="00931A6E" w:rsidRPr="00931A6E" w:rsidRDefault="00931A6E" w:rsidP="00931A6E">
      <w:pPr>
        <w:pStyle w:val="10"/>
        <w:spacing w:line="360" w:lineRule="auto"/>
        <w:ind w:firstLine="0"/>
        <w:rPr>
          <w:sz w:val="28"/>
          <w:szCs w:val="28"/>
        </w:rPr>
      </w:pPr>
      <w:r w:rsidRPr="00931A6E">
        <w:rPr>
          <w:sz w:val="28"/>
          <w:szCs w:val="28"/>
        </w:rPr>
        <w:t>• запрос ответ</w:t>
      </w:r>
      <w:r>
        <w:rPr>
          <w:sz w:val="28"/>
          <w:szCs w:val="28"/>
        </w:rPr>
        <w:t>а</w:t>
      </w:r>
      <w:r w:rsidRPr="00931A6E">
        <w:rPr>
          <w:sz w:val="28"/>
          <w:szCs w:val="28"/>
        </w:rPr>
        <w:t xml:space="preserve"> и запом</w:t>
      </w:r>
      <w:r>
        <w:rPr>
          <w:sz w:val="28"/>
          <w:szCs w:val="28"/>
        </w:rPr>
        <w:t>инание</w:t>
      </w:r>
      <w:r w:rsidRPr="00931A6E">
        <w:rPr>
          <w:sz w:val="28"/>
          <w:szCs w:val="28"/>
        </w:rPr>
        <w:t xml:space="preserve"> введенно</w:t>
      </w:r>
      <w:r>
        <w:rPr>
          <w:sz w:val="28"/>
          <w:szCs w:val="28"/>
        </w:rPr>
        <w:t>го</w:t>
      </w:r>
      <w:r w:rsidRPr="00931A6E">
        <w:rPr>
          <w:sz w:val="28"/>
          <w:szCs w:val="28"/>
        </w:rPr>
        <w:t xml:space="preserve"> с клавиатуры значени</w:t>
      </w:r>
      <w:r>
        <w:rPr>
          <w:sz w:val="28"/>
          <w:szCs w:val="28"/>
        </w:rPr>
        <w:t>я</w:t>
      </w:r>
      <w:r w:rsidRPr="00931A6E">
        <w:rPr>
          <w:sz w:val="28"/>
          <w:szCs w:val="28"/>
        </w:rPr>
        <w:t>;</w:t>
      </w:r>
    </w:p>
    <w:p w:rsidR="00931A6E" w:rsidRPr="00931A6E" w:rsidRDefault="00931A6E" w:rsidP="00931A6E">
      <w:pPr>
        <w:pStyle w:val="10"/>
        <w:spacing w:line="360" w:lineRule="auto"/>
        <w:ind w:firstLine="0"/>
        <w:rPr>
          <w:sz w:val="28"/>
          <w:szCs w:val="28"/>
        </w:rPr>
      </w:pPr>
      <w:r w:rsidRPr="00931A6E">
        <w:rPr>
          <w:sz w:val="28"/>
          <w:szCs w:val="28"/>
        </w:rPr>
        <w:t xml:space="preserve">• </w:t>
      </w:r>
      <w:r>
        <w:rPr>
          <w:sz w:val="28"/>
          <w:szCs w:val="28"/>
        </w:rPr>
        <w:t>сравнение полученного ответа</w:t>
      </w:r>
      <w:r w:rsidRPr="00931A6E">
        <w:rPr>
          <w:sz w:val="28"/>
          <w:szCs w:val="28"/>
        </w:rPr>
        <w:t xml:space="preserve"> с </w:t>
      </w:r>
      <w:r>
        <w:rPr>
          <w:sz w:val="28"/>
          <w:szCs w:val="28"/>
        </w:rPr>
        <w:t>эталонным</w:t>
      </w:r>
      <w:r w:rsidRPr="00931A6E">
        <w:rPr>
          <w:sz w:val="28"/>
          <w:szCs w:val="28"/>
        </w:rPr>
        <w:t xml:space="preserve"> и, в зависимости от выполнения или невыполнения этого условия, реализ</w:t>
      </w:r>
      <w:r>
        <w:rPr>
          <w:sz w:val="28"/>
          <w:szCs w:val="28"/>
        </w:rPr>
        <w:t>ация</w:t>
      </w:r>
      <w:r w:rsidRPr="00931A6E">
        <w:rPr>
          <w:sz w:val="28"/>
          <w:szCs w:val="28"/>
        </w:rPr>
        <w:t xml:space="preserve"> различны</w:t>
      </w:r>
      <w:r>
        <w:rPr>
          <w:sz w:val="28"/>
          <w:szCs w:val="28"/>
        </w:rPr>
        <w:t>х</w:t>
      </w:r>
      <w:r w:rsidRPr="00931A6E">
        <w:rPr>
          <w:sz w:val="28"/>
          <w:szCs w:val="28"/>
        </w:rPr>
        <w:t xml:space="preserve"> действи</w:t>
      </w:r>
      <w:r>
        <w:rPr>
          <w:sz w:val="28"/>
          <w:szCs w:val="28"/>
        </w:rPr>
        <w:t>й</w:t>
      </w:r>
      <w:r w:rsidRPr="00931A6E">
        <w:rPr>
          <w:sz w:val="28"/>
          <w:szCs w:val="28"/>
        </w:rPr>
        <w:t xml:space="preserve">. </w:t>
      </w:r>
    </w:p>
    <w:p w:rsidR="00931A6E" w:rsidRPr="00931A6E" w:rsidRDefault="00931A6E" w:rsidP="00931A6E">
      <w:pPr>
        <w:pStyle w:val="10"/>
        <w:spacing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>Р</w:t>
      </w:r>
      <w:r w:rsidRPr="00931A6E">
        <w:rPr>
          <w:sz w:val="28"/>
          <w:szCs w:val="28"/>
        </w:rPr>
        <w:t>егистраци</w:t>
      </w:r>
      <w:r>
        <w:rPr>
          <w:sz w:val="28"/>
          <w:szCs w:val="28"/>
        </w:rPr>
        <w:t>я</w:t>
      </w:r>
      <w:r w:rsidRPr="00931A6E">
        <w:rPr>
          <w:sz w:val="28"/>
          <w:szCs w:val="28"/>
        </w:rPr>
        <w:t xml:space="preserve"> проверяемого </w:t>
      </w:r>
      <w:r>
        <w:rPr>
          <w:sz w:val="28"/>
          <w:szCs w:val="28"/>
        </w:rPr>
        <w:t xml:space="preserve">реализуется </w:t>
      </w:r>
      <w:r w:rsidRPr="00931A6E">
        <w:rPr>
          <w:sz w:val="28"/>
          <w:szCs w:val="28"/>
        </w:rPr>
        <w:t xml:space="preserve">с использованием функций </w:t>
      </w:r>
      <w:r>
        <w:rPr>
          <w:sz w:val="28"/>
          <w:szCs w:val="28"/>
        </w:rPr>
        <w:t>«</w:t>
      </w:r>
      <w:r w:rsidRPr="00931A6E">
        <w:rPr>
          <w:sz w:val="28"/>
          <w:szCs w:val="28"/>
          <w:lang w:val="en-US"/>
        </w:rPr>
        <w:t>InputBox</w:t>
      </w:r>
      <w:r>
        <w:rPr>
          <w:sz w:val="28"/>
          <w:szCs w:val="28"/>
        </w:rPr>
        <w:t>»</w:t>
      </w:r>
      <w:r w:rsidRPr="00931A6E">
        <w:rPr>
          <w:sz w:val="28"/>
          <w:szCs w:val="28"/>
        </w:rPr>
        <w:t xml:space="preserve"> и </w:t>
      </w:r>
      <w:r>
        <w:rPr>
          <w:sz w:val="28"/>
          <w:szCs w:val="28"/>
        </w:rPr>
        <w:t>«</w:t>
      </w:r>
      <w:r w:rsidRPr="00931A6E">
        <w:rPr>
          <w:sz w:val="28"/>
          <w:szCs w:val="28"/>
        </w:rPr>
        <w:t>MsgBox</w:t>
      </w:r>
      <w:r>
        <w:rPr>
          <w:sz w:val="28"/>
          <w:szCs w:val="28"/>
        </w:rPr>
        <w:t>»</w:t>
      </w:r>
      <w:r w:rsidRPr="00931A6E">
        <w:rPr>
          <w:sz w:val="28"/>
          <w:szCs w:val="28"/>
        </w:rPr>
        <w:t>.</w:t>
      </w:r>
    </w:p>
    <w:p w:rsidR="00931A6E" w:rsidRPr="00931A6E" w:rsidRDefault="00931A6E" w:rsidP="00931A6E">
      <w:pPr>
        <w:pStyle w:val="FR3"/>
        <w:spacing w:line="360" w:lineRule="auto"/>
        <w:ind w:left="0" w:firstLine="72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1</w:t>
      </w:r>
      <w:r w:rsidRPr="00931A6E">
        <w:rPr>
          <w:rFonts w:ascii="Times New Roman" w:hAnsi="Times New Roman"/>
          <w:sz w:val="28"/>
          <w:szCs w:val="28"/>
          <w:lang w:val="ru-RU"/>
        </w:rPr>
        <w:t xml:space="preserve">. Разместить на форме кнопку </w:t>
      </w:r>
      <w:r>
        <w:rPr>
          <w:rFonts w:ascii="Times New Roman" w:hAnsi="Times New Roman"/>
          <w:sz w:val="28"/>
          <w:szCs w:val="28"/>
          <w:lang w:val="ru-RU"/>
        </w:rPr>
        <w:t>«</w:t>
      </w:r>
      <w:r w:rsidRPr="00931A6E">
        <w:rPr>
          <w:rFonts w:ascii="Times New Roman" w:hAnsi="Times New Roman"/>
          <w:sz w:val="28"/>
          <w:szCs w:val="28"/>
        </w:rPr>
        <w:t>cmdl</w:t>
      </w:r>
      <w:r>
        <w:rPr>
          <w:rFonts w:ascii="Times New Roman" w:hAnsi="Times New Roman"/>
          <w:sz w:val="28"/>
          <w:szCs w:val="28"/>
          <w:lang w:val="ru-RU"/>
        </w:rPr>
        <w:t>»</w:t>
      </w:r>
      <w:r w:rsidRPr="00931A6E">
        <w:rPr>
          <w:rFonts w:ascii="Times New Roman" w:hAnsi="Times New Roman"/>
          <w:sz w:val="28"/>
          <w:szCs w:val="28"/>
          <w:lang w:val="ru-RU"/>
        </w:rPr>
        <w:t xml:space="preserve"> и начать создание событийной процедуры </w:t>
      </w:r>
      <w:r>
        <w:rPr>
          <w:rFonts w:ascii="Times New Roman" w:hAnsi="Times New Roman"/>
          <w:sz w:val="28"/>
          <w:szCs w:val="28"/>
          <w:lang w:val="ru-RU"/>
        </w:rPr>
        <w:t>«</w:t>
      </w:r>
      <w:r w:rsidRPr="00931A6E">
        <w:rPr>
          <w:rFonts w:ascii="Times New Roman" w:hAnsi="Times New Roman"/>
          <w:sz w:val="28"/>
          <w:szCs w:val="28"/>
        </w:rPr>
        <w:t>cmdl</w:t>
      </w:r>
      <w:r w:rsidRPr="00931A6E">
        <w:rPr>
          <w:rFonts w:ascii="Times New Roman" w:hAnsi="Times New Roman"/>
          <w:sz w:val="28"/>
          <w:szCs w:val="28"/>
          <w:lang w:val="ru-RU"/>
        </w:rPr>
        <w:t>_</w:t>
      </w:r>
      <w:r w:rsidRPr="00931A6E">
        <w:rPr>
          <w:rFonts w:ascii="Times New Roman" w:hAnsi="Times New Roman"/>
          <w:sz w:val="28"/>
          <w:szCs w:val="28"/>
        </w:rPr>
        <w:t>Click</w:t>
      </w:r>
      <w:r w:rsidRPr="00931A6E">
        <w:rPr>
          <w:rFonts w:ascii="Times New Roman" w:hAnsi="Times New Roman"/>
          <w:sz w:val="28"/>
          <w:szCs w:val="28"/>
          <w:lang w:val="ru-RU"/>
        </w:rPr>
        <w:t>()</w:t>
      </w:r>
      <w:r>
        <w:rPr>
          <w:rFonts w:ascii="Times New Roman" w:hAnsi="Times New Roman"/>
          <w:sz w:val="28"/>
          <w:szCs w:val="28"/>
          <w:lang w:val="ru-RU"/>
        </w:rPr>
        <w:t>»</w:t>
      </w:r>
      <w:r w:rsidRPr="00931A6E">
        <w:rPr>
          <w:rFonts w:ascii="Times New Roman" w:hAnsi="Times New Roman"/>
          <w:sz w:val="28"/>
          <w:szCs w:val="28"/>
          <w:lang w:val="ru-RU"/>
        </w:rPr>
        <w:t>.</w:t>
      </w:r>
    </w:p>
    <w:p w:rsidR="00931A6E" w:rsidRPr="00931A6E" w:rsidRDefault="00931A6E" w:rsidP="00931A6E">
      <w:pPr>
        <w:pStyle w:val="10"/>
        <w:spacing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>2</w:t>
      </w:r>
      <w:r w:rsidRPr="00931A6E">
        <w:rPr>
          <w:sz w:val="28"/>
          <w:szCs w:val="28"/>
        </w:rPr>
        <w:t xml:space="preserve">. С помощью функции </w:t>
      </w:r>
      <w:r>
        <w:rPr>
          <w:sz w:val="28"/>
          <w:szCs w:val="28"/>
        </w:rPr>
        <w:t>«</w:t>
      </w:r>
      <w:r w:rsidRPr="00931A6E">
        <w:rPr>
          <w:sz w:val="28"/>
          <w:szCs w:val="28"/>
          <w:lang w:val="en-US"/>
        </w:rPr>
        <w:t>InputBox</w:t>
      </w:r>
      <w:r>
        <w:rPr>
          <w:sz w:val="28"/>
          <w:szCs w:val="28"/>
        </w:rPr>
        <w:t>»</w:t>
      </w:r>
      <w:r w:rsidRPr="00931A6E">
        <w:rPr>
          <w:sz w:val="28"/>
          <w:szCs w:val="28"/>
        </w:rPr>
        <w:t xml:space="preserve"> запросить имя</w:t>
      </w:r>
      <w:r>
        <w:rPr>
          <w:sz w:val="28"/>
          <w:szCs w:val="28"/>
        </w:rPr>
        <w:t>,</w:t>
      </w:r>
      <w:r w:rsidRPr="00931A6E">
        <w:rPr>
          <w:sz w:val="28"/>
          <w:szCs w:val="28"/>
        </w:rPr>
        <w:t xml:space="preserve"> фамилию и присвоить ее значение строковой переменной </w:t>
      </w:r>
      <w:r>
        <w:rPr>
          <w:sz w:val="28"/>
          <w:szCs w:val="28"/>
        </w:rPr>
        <w:t>«</w:t>
      </w:r>
      <w:r w:rsidRPr="00931A6E">
        <w:rPr>
          <w:sz w:val="28"/>
          <w:szCs w:val="28"/>
          <w:lang w:val="en-US"/>
        </w:rPr>
        <w:t>strA</w:t>
      </w:r>
      <w:r>
        <w:rPr>
          <w:sz w:val="28"/>
          <w:szCs w:val="28"/>
        </w:rPr>
        <w:t>»</w:t>
      </w:r>
      <w:r w:rsidRPr="00931A6E">
        <w:rPr>
          <w:sz w:val="28"/>
          <w:szCs w:val="28"/>
        </w:rPr>
        <w:t xml:space="preserve">, а с помощью функции </w:t>
      </w:r>
      <w:r>
        <w:rPr>
          <w:sz w:val="28"/>
          <w:szCs w:val="28"/>
        </w:rPr>
        <w:t>«</w:t>
      </w:r>
      <w:r w:rsidRPr="00931A6E">
        <w:rPr>
          <w:sz w:val="28"/>
          <w:szCs w:val="28"/>
        </w:rPr>
        <w:t>MsgBox</w:t>
      </w:r>
      <w:r>
        <w:rPr>
          <w:sz w:val="28"/>
          <w:szCs w:val="28"/>
        </w:rPr>
        <w:t>»</w:t>
      </w:r>
      <w:r w:rsidRPr="00931A6E">
        <w:rPr>
          <w:sz w:val="28"/>
          <w:szCs w:val="28"/>
        </w:rPr>
        <w:t xml:space="preserve"> вывести результаты регистрации:</w:t>
      </w:r>
    </w:p>
    <w:p w:rsidR="00931A6E" w:rsidRPr="00931A6E" w:rsidRDefault="00931A6E" w:rsidP="00931A6E">
      <w:pPr>
        <w:pStyle w:val="10"/>
        <w:spacing w:line="360" w:lineRule="auto"/>
        <w:ind w:left="1080" w:right="400" w:firstLine="0"/>
        <w:jc w:val="left"/>
        <w:rPr>
          <w:sz w:val="28"/>
          <w:szCs w:val="28"/>
        </w:rPr>
      </w:pPr>
      <w:r w:rsidRPr="00931A6E">
        <w:rPr>
          <w:sz w:val="28"/>
          <w:szCs w:val="28"/>
          <w:lang w:val="en-US"/>
        </w:rPr>
        <w:t>Private</w:t>
      </w:r>
      <w:r w:rsidRPr="00931A6E">
        <w:rPr>
          <w:sz w:val="28"/>
          <w:szCs w:val="28"/>
        </w:rPr>
        <w:t xml:space="preserve"> </w:t>
      </w:r>
      <w:r w:rsidRPr="00931A6E">
        <w:rPr>
          <w:sz w:val="28"/>
          <w:szCs w:val="28"/>
          <w:lang w:val="en-US"/>
        </w:rPr>
        <w:t>Sub</w:t>
      </w:r>
      <w:r w:rsidRPr="00931A6E">
        <w:rPr>
          <w:sz w:val="28"/>
          <w:szCs w:val="28"/>
        </w:rPr>
        <w:t xml:space="preserve"> </w:t>
      </w:r>
      <w:r w:rsidRPr="00931A6E">
        <w:rPr>
          <w:sz w:val="28"/>
          <w:szCs w:val="28"/>
          <w:lang w:val="en-US"/>
        </w:rPr>
        <w:t>cmdl</w:t>
      </w:r>
      <w:r w:rsidRPr="00931A6E">
        <w:rPr>
          <w:sz w:val="28"/>
          <w:szCs w:val="28"/>
        </w:rPr>
        <w:t>_</w:t>
      </w:r>
      <w:r w:rsidRPr="00931A6E">
        <w:rPr>
          <w:sz w:val="28"/>
          <w:szCs w:val="28"/>
          <w:lang w:val="en-US"/>
        </w:rPr>
        <w:t>Click</w:t>
      </w:r>
      <w:r w:rsidRPr="00931A6E">
        <w:rPr>
          <w:sz w:val="28"/>
          <w:szCs w:val="28"/>
        </w:rPr>
        <w:t xml:space="preserve">() </w:t>
      </w:r>
    </w:p>
    <w:p w:rsidR="00931A6E" w:rsidRPr="00931A6E" w:rsidRDefault="00931A6E" w:rsidP="00931A6E">
      <w:pPr>
        <w:pStyle w:val="10"/>
        <w:spacing w:line="360" w:lineRule="auto"/>
        <w:ind w:left="1080" w:right="400" w:firstLine="0"/>
        <w:jc w:val="left"/>
        <w:rPr>
          <w:sz w:val="28"/>
          <w:szCs w:val="28"/>
        </w:rPr>
      </w:pPr>
      <w:r w:rsidRPr="00931A6E">
        <w:rPr>
          <w:sz w:val="28"/>
          <w:szCs w:val="28"/>
          <w:lang w:val="en-US"/>
        </w:rPr>
        <w:t>strA</w:t>
      </w:r>
      <w:r w:rsidRPr="00931A6E">
        <w:rPr>
          <w:sz w:val="28"/>
          <w:szCs w:val="28"/>
        </w:rPr>
        <w:t xml:space="preserve"> = </w:t>
      </w:r>
      <w:r w:rsidRPr="00931A6E">
        <w:rPr>
          <w:sz w:val="28"/>
          <w:szCs w:val="28"/>
          <w:lang w:val="en-US"/>
        </w:rPr>
        <w:t>InputBox</w:t>
      </w:r>
      <w:r w:rsidRPr="00931A6E">
        <w:rPr>
          <w:sz w:val="28"/>
          <w:szCs w:val="28"/>
        </w:rPr>
        <w:t xml:space="preserve">("Введите ваше имя и фамилию:",_"Регистрация") </w:t>
      </w:r>
    </w:p>
    <w:p w:rsidR="00931A6E" w:rsidRPr="00931A6E" w:rsidRDefault="00931A6E" w:rsidP="00931A6E">
      <w:pPr>
        <w:pStyle w:val="10"/>
        <w:spacing w:line="360" w:lineRule="auto"/>
        <w:ind w:left="1080" w:right="400" w:firstLine="0"/>
        <w:rPr>
          <w:sz w:val="28"/>
          <w:szCs w:val="28"/>
        </w:rPr>
      </w:pPr>
      <w:r w:rsidRPr="00931A6E">
        <w:rPr>
          <w:sz w:val="28"/>
          <w:szCs w:val="28"/>
          <w:lang w:val="en-US"/>
        </w:rPr>
        <w:t>bytB</w:t>
      </w:r>
      <w:r w:rsidRPr="00931A6E">
        <w:rPr>
          <w:sz w:val="28"/>
          <w:szCs w:val="28"/>
        </w:rPr>
        <w:t xml:space="preserve"> </w:t>
      </w:r>
      <w:r w:rsidRPr="00931A6E">
        <w:rPr>
          <w:i/>
          <w:sz w:val="28"/>
          <w:szCs w:val="28"/>
        </w:rPr>
        <w:t>=</w:t>
      </w:r>
      <w:r w:rsidRPr="00931A6E">
        <w:rPr>
          <w:sz w:val="28"/>
          <w:szCs w:val="28"/>
        </w:rPr>
        <w:t xml:space="preserve"> </w:t>
      </w:r>
      <w:r w:rsidRPr="00931A6E">
        <w:rPr>
          <w:sz w:val="28"/>
          <w:szCs w:val="28"/>
          <w:lang w:val="en-US"/>
        </w:rPr>
        <w:t>MsgBox</w:t>
      </w:r>
      <w:r w:rsidRPr="00931A6E">
        <w:rPr>
          <w:sz w:val="28"/>
          <w:szCs w:val="28"/>
        </w:rPr>
        <w:t xml:space="preserve"> ("Уважаемый   " + </w:t>
      </w:r>
      <w:r w:rsidRPr="00931A6E">
        <w:rPr>
          <w:sz w:val="28"/>
          <w:szCs w:val="28"/>
          <w:lang w:val="en-US"/>
        </w:rPr>
        <w:t>strA</w:t>
      </w:r>
      <w:r w:rsidRPr="00931A6E">
        <w:rPr>
          <w:sz w:val="28"/>
          <w:szCs w:val="28"/>
        </w:rPr>
        <w:t xml:space="preserve"> + ", Вы готовы к проверке знаний?", 36, «Конец регистрации") </w:t>
      </w:r>
    </w:p>
    <w:p w:rsidR="00931A6E" w:rsidRPr="00931A6E" w:rsidRDefault="00931A6E" w:rsidP="00931A6E">
      <w:pPr>
        <w:pStyle w:val="10"/>
        <w:spacing w:line="360" w:lineRule="auto"/>
        <w:ind w:left="1080" w:right="400" w:firstLine="0"/>
        <w:rPr>
          <w:sz w:val="28"/>
          <w:szCs w:val="28"/>
        </w:rPr>
      </w:pPr>
      <w:r w:rsidRPr="00931A6E">
        <w:rPr>
          <w:sz w:val="28"/>
          <w:szCs w:val="28"/>
          <w:lang w:val="en-US"/>
        </w:rPr>
        <w:t>End</w:t>
      </w:r>
      <w:r w:rsidRPr="00931A6E">
        <w:rPr>
          <w:sz w:val="28"/>
          <w:szCs w:val="28"/>
        </w:rPr>
        <w:t xml:space="preserve"> </w:t>
      </w:r>
      <w:r w:rsidRPr="00931A6E">
        <w:rPr>
          <w:sz w:val="28"/>
          <w:szCs w:val="28"/>
          <w:lang w:val="en-US"/>
        </w:rPr>
        <w:t>Sub</w:t>
      </w:r>
    </w:p>
    <w:p w:rsidR="00931A6E" w:rsidRPr="00931A6E" w:rsidRDefault="00931A6E" w:rsidP="000B4B3E">
      <w:pPr>
        <w:pStyle w:val="10"/>
        <w:spacing w:line="360" w:lineRule="auto"/>
        <w:ind w:firstLine="720"/>
        <w:rPr>
          <w:sz w:val="28"/>
          <w:szCs w:val="28"/>
        </w:rPr>
      </w:pPr>
      <w:r w:rsidRPr="00931A6E">
        <w:rPr>
          <w:sz w:val="28"/>
          <w:szCs w:val="28"/>
        </w:rPr>
        <w:t xml:space="preserve">3. Запустить проект и щелкнуть по кнопке </w:t>
      </w:r>
      <w:r w:rsidR="000B4B3E" w:rsidRPr="000B4B3E">
        <w:rPr>
          <w:sz w:val="28"/>
          <w:szCs w:val="28"/>
        </w:rPr>
        <w:t>«</w:t>
      </w:r>
      <w:r w:rsidRPr="000B4B3E">
        <w:rPr>
          <w:sz w:val="28"/>
          <w:szCs w:val="28"/>
        </w:rPr>
        <w:t>Начать проверку</w:t>
      </w:r>
      <w:r w:rsidR="000B4B3E" w:rsidRPr="000B4B3E">
        <w:rPr>
          <w:sz w:val="28"/>
          <w:szCs w:val="28"/>
        </w:rPr>
        <w:t>»</w:t>
      </w:r>
      <w:r w:rsidRPr="00931A6E">
        <w:rPr>
          <w:i/>
          <w:sz w:val="28"/>
          <w:szCs w:val="28"/>
        </w:rPr>
        <w:t>.</w:t>
      </w:r>
      <w:r w:rsidRPr="00931A6E">
        <w:rPr>
          <w:sz w:val="28"/>
          <w:szCs w:val="28"/>
        </w:rPr>
        <w:t xml:space="preserve"> На появившемся диалоговом окне </w:t>
      </w:r>
      <w:r w:rsidR="000B4B3E">
        <w:rPr>
          <w:sz w:val="28"/>
          <w:szCs w:val="28"/>
        </w:rPr>
        <w:t>«</w:t>
      </w:r>
      <w:r w:rsidRPr="000B4B3E">
        <w:rPr>
          <w:sz w:val="28"/>
          <w:szCs w:val="28"/>
        </w:rPr>
        <w:t>Регистрация</w:t>
      </w:r>
      <w:r w:rsidR="000B4B3E" w:rsidRPr="000B4B3E">
        <w:rPr>
          <w:sz w:val="28"/>
          <w:szCs w:val="28"/>
        </w:rPr>
        <w:t>»</w:t>
      </w:r>
      <w:r w:rsidRPr="00931A6E">
        <w:rPr>
          <w:sz w:val="28"/>
          <w:szCs w:val="28"/>
        </w:rPr>
        <w:t xml:space="preserve"> ввести в текстовое поле имя и фамилию.</w:t>
      </w:r>
    </w:p>
    <w:p w:rsidR="00931A6E" w:rsidRPr="00931A6E" w:rsidRDefault="00931A6E" w:rsidP="00931A6E">
      <w:pPr>
        <w:pStyle w:val="10"/>
        <w:spacing w:line="360" w:lineRule="auto"/>
        <w:ind w:firstLine="720"/>
        <w:rPr>
          <w:sz w:val="28"/>
          <w:szCs w:val="28"/>
        </w:rPr>
      </w:pPr>
      <w:r w:rsidRPr="00931A6E">
        <w:rPr>
          <w:sz w:val="28"/>
          <w:szCs w:val="28"/>
        </w:rPr>
        <w:t xml:space="preserve">В функции </w:t>
      </w:r>
      <w:r w:rsidR="000B4B3E">
        <w:rPr>
          <w:sz w:val="28"/>
          <w:szCs w:val="28"/>
        </w:rPr>
        <w:t>«</w:t>
      </w:r>
      <w:r w:rsidRPr="00931A6E">
        <w:rPr>
          <w:sz w:val="28"/>
          <w:szCs w:val="28"/>
          <w:lang w:val="en-US"/>
        </w:rPr>
        <w:t>MsgBox</w:t>
      </w:r>
      <w:r w:rsidR="000B4B3E">
        <w:rPr>
          <w:sz w:val="28"/>
          <w:szCs w:val="28"/>
        </w:rPr>
        <w:t>»</w:t>
      </w:r>
      <w:r w:rsidRPr="00931A6E">
        <w:rPr>
          <w:sz w:val="28"/>
          <w:szCs w:val="28"/>
        </w:rPr>
        <w:t xml:space="preserve"> второму аргументу присвоено числовое значение, которое одновременно задает тип выводимого информационного окна и набор размещенных на нем кнопок.</w:t>
      </w:r>
    </w:p>
    <w:p w:rsidR="00931A6E" w:rsidRPr="00931A6E" w:rsidRDefault="00931A6E" w:rsidP="00931A6E">
      <w:pPr>
        <w:pStyle w:val="10"/>
        <w:spacing w:line="360" w:lineRule="auto"/>
        <w:ind w:firstLine="720"/>
        <w:rPr>
          <w:sz w:val="28"/>
          <w:szCs w:val="28"/>
        </w:rPr>
      </w:pPr>
      <w:r w:rsidRPr="00931A6E">
        <w:rPr>
          <w:sz w:val="28"/>
          <w:szCs w:val="28"/>
        </w:rPr>
        <w:t xml:space="preserve">4.  Число 36 обеспечивает вывод информационного окна типа </w:t>
      </w:r>
      <w:r w:rsidR="000B4B3E">
        <w:rPr>
          <w:sz w:val="28"/>
          <w:szCs w:val="28"/>
        </w:rPr>
        <w:t>«</w:t>
      </w:r>
      <w:r w:rsidRPr="000B4B3E">
        <w:rPr>
          <w:sz w:val="28"/>
          <w:szCs w:val="28"/>
        </w:rPr>
        <w:t>Вопрос</w:t>
      </w:r>
      <w:r w:rsidR="000B4B3E" w:rsidRPr="000B4B3E">
        <w:rPr>
          <w:sz w:val="28"/>
          <w:szCs w:val="28"/>
        </w:rPr>
        <w:t>»</w:t>
      </w:r>
      <w:r w:rsidRPr="00931A6E">
        <w:rPr>
          <w:i/>
          <w:sz w:val="28"/>
          <w:szCs w:val="28"/>
        </w:rPr>
        <w:t>,</w:t>
      </w:r>
      <w:r w:rsidRPr="00931A6E">
        <w:rPr>
          <w:sz w:val="28"/>
          <w:szCs w:val="28"/>
        </w:rPr>
        <w:t xml:space="preserve"> которое имеет две кнопки </w:t>
      </w:r>
      <w:r w:rsidR="000B4B3E">
        <w:rPr>
          <w:sz w:val="28"/>
          <w:szCs w:val="28"/>
        </w:rPr>
        <w:t>«</w:t>
      </w:r>
      <w:r w:rsidRPr="000B4B3E">
        <w:rPr>
          <w:sz w:val="28"/>
          <w:szCs w:val="28"/>
        </w:rPr>
        <w:t>Да</w:t>
      </w:r>
      <w:r w:rsidR="000B4B3E" w:rsidRPr="000B4B3E">
        <w:rPr>
          <w:sz w:val="28"/>
          <w:szCs w:val="28"/>
        </w:rPr>
        <w:t>»</w:t>
      </w:r>
      <w:r w:rsidRPr="00931A6E">
        <w:rPr>
          <w:sz w:val="28"/>
          <w:szCs w:val="28"/>
        </w:rPr>
        <w:t xml:space="preserve"> и </w:t>
      </w:r>
      <w:r w:rsidR="000B4B3E">
        <w:rPr>
          <w:sz w:val="28"/>
          <w:szCs w:val="28"/>
        </w:rPr>
        <w:t>«</w:t>
      </w:r>
      <w:r w:rsidRPr="000B4B3E">
        <w:rPr>
          <w:sz w:val="28"/>
          <w:szCs w:val="28"/>
        </w:rPr>
        <w:t>Нет</w:t>
      </w:r>
      <w:r w:rsidR="000B4B3E">
        <w:rPr>
          <w:sz w:val="28"/>
          <w:szCs w:val="28"/>
        </w:rPr>
        <w:t>»</w:t>
      </w:r>
      <w:r w:rsidRPr="00931A6E">
        <w:rPr>
          <w:i/>
          <w:sz w:val="28"/>
          <w:szCs w:val="28"/>
        </w:rPr>
        <w:t xml:space="preserve">. </w:t>
      </w:r>
      <w:r w:rsidRPr="00931A6E">
        <w:rPr>
          <w:sz w:val="28"/>
          <w:szCs w:val="28"/>
        </w:rPr>
        <w:t>Щелчок по одной из кнопок приводит к возвращению функцией определенного числового значения (</w:t>
      </w:r>
      <w:r w:rsidR="000B4B3E">
        <w:rPr>
          <w:sz w:val="28"/>
          <w:szCs w:val="28"/>
        </w:rPr>
        <w:t>«</w:t>
      </w:r>
      <w:r w:rsidRPr="000B4B3E">
        <w:rPr>
          <w:sz w:val="28"/>
          <w:szCs w:val="28"/>
        </w:rPr>
        <w:t>Да</w:t>
      </w:r>
      <w:r w:rsidR="000B4B3E">
        <w:rPr>
          <w:sz w:val="28"/>
          <w:szCs w:val="28"/>
        </w:rPr>
        <w:t>»</w:t>
      </w:r>
      <w:r w:rsidRPr="00931A6E">
        <w:rPr>
          <w:i/>
          <w:sz w:val="28"/>
          <w:szCs w:val="28"/>
        </w:rPr>
        <w:t xml:space="preserve"> —</w:t>
      </w:r>
      <w:r w:rsidRPr="00931A6E">
        <w:rPr>
          <w:sz w:val="28"/>
          <w:szCs w:val="28"/>
        </w:rPr>
        <w:t xml:space="preserve"> 6, </w:t>
      </w:r>
      <w:r w:rsidR="000B4B3E">
        <w:rPr>
          <w:sz w:val="28"/>
          <w:szCs w:val="28"/>
        </w:rPr>
        <w:t>«</w:t>
      </w:r>
      <w:r w:rsidRPr="000B4B3E">
        <w:rPr>
          <w:sz w:val="28"/>
          <w:szCs w:val="28"/>
        </w:rPr>
        <w:t>Нет</w:t>
      </w:r>
      <w:r w:rsidR="000B4B3E">
        <w:rPr>
          <w:sz w:val="28"/>
          <w:szCs w:val="28"/>
        </w:rPr>
        <w:t>»</w:t>
      </w:r>
      <w:r w:rsidRPr="00931A6E">
        <w:rPr>
          <w:i/>
          <w:sz w:val="28"/>
          <w:szCs w:val="28"/>
        </w:rPr>
        <w:t xml:space="preserve"> —</w:t>
      </w:r>
      <w:r w:rsidRPr="00931A6E">
        <w:rPr>
          <w:sz w:val="28"/>
          <w:szCs w:val="28"/>
        </w:rPr>
        <w:t xml:space="preserve"> 7), которое присваивается числовой переменной </w:t>
      </w:r>
      <w:r w:rsidR="000B4B3E">
        <w:rPr>
          <w:sz w:val="28"/>
          <w:szCs w:val="28"/>
        </w:rPr>
        <w:t>«</w:t>
      </w:r>
      <w:r w:rsidRPr="00931A6E">
        <w:rPr>
          <w:sz w:val="28"/>
          <w:szCs w:val="28"/>
          <w:lang w:val="en-US"/>
        </w:rPr>
        <w:t>bytB</w:t>
      </w:r>
      <w:r w:rsidR="000B4B3E">
        <w:rPr>
          <w:sz w:val="28"/>
          <w:szCs w:val="28"/>
        </w:rPr>
        <w:t>»</w:t>
      </w:r>
      <w:r w:rsidRPr="00931A6E">
        <w:rPr>
          <w:sz w:val="28"/>
          <w:szCs w:val="28"/>
        </w:rPr>
        <w:t>.</w:t>
      </w:r>
    </w:p>
    <w:p w:rsidR="00931A6E" w:rsidRPr="00931A6E" w:rsidRDefault="00931A6E" w:rsidP="00931A6E">
      <w:pPr>
        <w:pStyle w:val="10"/>
        <w:spacing w:before="80" w:line="360" w:lineRule="auto"/>
        <w:ind w:firstLine="720"/>
        <w:rPr>
          <w:sz w:val="28"/>
          <w:szCs w:val="28"/>
        </w:rPr>
      </w:pPr>
      <w:r w:rsidRPr="00931A6E">
        <w:rPr>
          <w:sz w:val="28"/>
          <w:szCs w:val="28"/>
        </w:rPr>
        <w:t xml:space="preserve">5. С помощью условного оператора можно реализовать либо выход из программы (щелчок по кнопке </w:t>
      </w:r>
      <w:r w:rsidR="000B4B3E">
        <w:rPr>
          <w:sz w:val="28"/>
          <w:szCs w:val="28"/>
        </w:rPr>
        <w:t>«</w:t>
      </w:r>
      <w:r w:rsidRPr="000B4B3E">
        <w:rPr>
          <w:sz w:val="28"/>
          <w:szCs w:val="28"/>
        </w:rPr>
        <w:t>Нет</w:t>
      </w:r>
      <w:r w:rsidR="000B4B3E">
        <w:rPr>
          <w:sz w:val="28"/>
          <w:szCs w:val="28"/>
        </w:rPr>
        <w:t>»</w:t>
      </w:r>
      <w:r w:rsidRPr="00931A6E">
        <w:rPr>
          <w:i/>
          <w:sz w:val="28"/>
          <w:szCs w:val="28"/>
        </w:rPr>
        <w:t>),</w:t>
      </w:r>
      <w:r w:rsidRPr="00931A6E">
        <w:rPr>
          <w:sz w:val="28"/>
          <w:szCs w:val="28"/>
        </w:rPr>
        <w:t xml:space="preserve"> либо продолжение работы и переход к проверке знаний (щелчок по кнопке </w:t>
      </w:r>
      <w:r w:rsidR="000B4B3E">
        <w:rPr>
          <w:sz w:val="28"/>
          <w:szCs w:val="28"/>
        </w:rPr>
        <w:t>«</w:t>
      </w:r>
      <w:r w:rsidRPr="00931A6E">
        <w:rPr>
          <w:sz w:val="28"/>
          <w:szCs w:val="28"/>
        </w:rPr>
        <w:t>Да</w:t>
      </w:r>
      <w:r w:rsidR="000B4B3E">
        <w:rPr>
          <w:sz w:val="28"/>
          <w:szCs w:val="28"/>
        </w:rPr>
        <w:t>»</w:t>
      </w:r>
      <w:r w:rsidRPr="00931A6E">
        <w:rPr>
          <w:sz w:val="28"/>
          <w:szCs w:val="28"/>
        </w:rPr>
        <w:t>):</w:t>
      </w:r>
    </w:p>
    <w:p w:rsidR="00931A6E" w:rsidRPr="00931A6E" w:rsidRDefault="00931A6E" w:rsidP="000B4B3E">
      <w:pPr>
        <w:pStyle w:val="FR3"/>
        <w:spacing w:line="360" w:lineRule="auto"/>
        <w:ind w:left="0" w:firstLine="0"/>
        <w:jc w:val="center"/>
        <w:rPr>
          <w:rFonts w:ascii="Times New Roman" w:hAnsi="Times New Roman"/>
          <w:sz w:val="28"/>
          <w:szCs w:val="28"/>
          <w:lang w:val="ru-RU"/>
        </w:rPr>
      </w:pPr>
      <w:r w:rsidRPr="00931A6E">
        <w:rPr>
          <w:rFonts w:ascii="Times New Roman" w:hAnsi="Times New Roman"/>
          <w:sz w:val="28"/>
          <w:szCs w:val="28"/>
        </w:rPr>
        <w:lastRenderedPageBreak/>
        <w:t>If</w:t>
      </w:r>
      <w:r w:rsidRPr="00931A6E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931A6E">
        <w:rPr>
          <w:rFonts w:ascii="Times New Roman" w:hAnsi="Times New Roman"/>
          <w:sz w:val="28"/>
          <w:szCs w:val="28"/>
        </w:rPr>
        <w:t>bytB</w:t>
      </w:r>
      <w:r w:rsidRPr="00931A6E">
        <w:rPr>
          <w:rFonts w:ascii="Times New Roman" w:hAnsi="Times New Roman"/>
          <w:sz w:val="28"/>
          <w:szCs w:val="28"/>
          <w:lang w:val="ru-RU"/>
        </w:rPr>
        <w:t xml:space="preserve"> = 7 </w:t>
      </w:r>
      <w:r w:rsidRPr="00931A6E">
        <w:rPr>
          <w:rFonts w:ascii="Times New Roman" w:hAnsi="Times New Roman"/>
          <w:sz w:val="28"/>
          <w:szCs w:val="28"/>
        </w:rPr>
        <w:t>Then</w:t>
      </w:r>
      <w:r w:rsidRPr="00931A6E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931A6E">
        <w:rPr>
          <w:rFonts w:ascii="Times New Roman" w:hAnsi="Times New Roman"/>
          <w:sz w:val="28"/>
          <w:szCs w:val="28"/>
        </w:rPr>
        <w:t>End</w:t>
      </w:r>
    </w:p>
    <w:p w:rsidR="000B4B3E" w:rsidRDefault="00931A6E" w:rsidP="000B4B3E">
      <w:pPr>
        <w:pStyle w:val="10"/>
        <w:spacing w:line="360" w:lineRule="auto"/>
        <w:ind w:firstLine="720"/>
        <w:rPr>
          <w:sz w:val="28"/>
          <w:szCs w:val="28"/>
        </w:rPr>
      </w:pPr>
      <w:r w:rsidRPr="00931A6E">
        <w:rPr>
          <w:sz w:val="28"/>
          <w:szCs w:val="28"/>
        </w:rPr>
        <w:t xml:space="preserve">Проверка знаний. </w:t>
      </w:r>
    </w:p>
    <w:p w:rsidR="00931A6E" w:rsidRPr="00931A6E" w:rsidRDefault="00931A6E" w:rsidP="000B4B3E">
      <w:pPr>
        <w:pStyle w:val="10"/>
        <w:spacing w:line="360" w:lineRule="auto"/>
        <w:ind w:firstLine="720"/>
        <w:rPr>
          <w:sz w:val="28"/>
          <w:szCs w:val="28"/>
        </w:rPr>
      </w:pPr>
      <w:r w:rsidRPr="00931A6E">
        <w:rPr>
          <w:sz w:val="28"/>
          <w:szCs w:val="28"/>
        </w:rPr>
        <w:t xml:space="preserve">Вопрос задается с помощью функции </w:t>
      </w:r>
      <w:r w:rsidR="000B4B3E">
        <w:rPr>
          <w:sz w:val="28"/>
          <w:szCs w:val="28"/>
        </w:rPr>
        <w:t>«</w:t>
      </w:r>
      <w:r w:rsidRPr="00931A6E">
        <w:rPr>
          <w:sz w:val="28"/>
          <w:szCs w:val="28"/>
          <w:lang w:val="en-US"/>
        </w:rPr>
        <w:t>InputBox</w:t>
      </w:r>
      <w:r w:rsidR="000B4B3E">
        <w:rPr>
          <w:sz w:val="28"/>
          <w:szCs w:val="28"/>
        </w:rPr>
        <w:t>»</w:t>
      </w:r>
      <w:r w:rsidRPr="00931A6E">
        <w:rPr>
          <w:sz w:val="28"/>
          <w:szCs w:val="28"/>
        </w:rPr>
        <w:t xml:space="preserve">, проверка правильности ответа производится с помощью оператора условного перехода: </w:t>
      </w:r>
      <w:r w:rsidR="000B4B3E">
        <w:rPr>
          <w:sz w:val="28"/>
          <w:szCs w:val="28"/>
        </w:rPr>
        <w:t>«</w:t>
      </w:r>
      <w:r w:rsidRPr="00931A6E">
        <w:rPr>
          <w:sz w:val="28"/>
          <w:szCs w:val="28"/>
          <w:lang w:val="en-US"/>
        </w:rPr>
        <w:t>If</w:t>
      </w:r>
      <w:r w:rsidRPr="00931A6E">
        <w:rPr>
          <w:sz w:val="28"/>
          <w:szCs w:val="28"/>
        </w:rPr>
        <w:t>-</w:t>
      </w:r>
      <w:r w:rsidRPr="00931A6E">
        <w:rPr>
          <w:sz w:val="28"/>
          <w:szCs w:val="28"/>
          <w:lang w:val="en-US"/>
        </w:rPr>
        <w:t>Then</w:t>
      </w:r>
      <w:r w:rsidRPr="00931A6E">
        <w:rPr>
          <w:sz w:val="28"/>
          <w:szCs w:val="28"/>
        </w:rPr>
        <w:t>-</w:t>
      </w:r>
      <w:r w:rsidRPr="00931A6E">
        <w:rPr>
          <w:sz w:val="28"/>
          <w:szCs w:val="28"/>
          <w:lang w:val="en-US"/>
        </w:rPr>
        <w:t>Else</w:t>
      </w:r>
      <w:r w:rsidR="000B4B3E">
        <w:rPr>
          <w:sz w:val="28"/>
          <w:szCs w:val="28"/>
        </w:rPr>
        <w:t>»</w:t>
      </w:r>
      <w:r w:rsidRPr="00931A6E">
        <w:rPr>
          <w:sz w:val="28"/>
          <w:szCs w:val="28"/>
        </w:rPr>
        <w:t xml:space="preserve">, а вывод информации о правильности или неправильности ответа с помощью функции </w:t>
      </w:r>
      <w:r w:rsidR="000B4B3E">
        <w:rPr>
          <w:sz w:val="28"/>
          <w:szCs w:val="28"/>
        </w:rPr>
        <w:t>«</w:t>
      </w:r>
      <w:r w:rsidRPr="00931A6E">
        <w:rPr>
          <w:sz w:val="28"/>
          <w:szCs w:val="28"/>
        </w:rPr>
        <w:t>MsgBox</w:t>
      </w:r>
      <w:r w:rsidR="000B4B3E">
        <w:rPr>
          <w:sz w:val="28"/>
          <w:szCs w:val="28"/>
        </w:rPr>
        <w:t>»</w:t>
      </w:r>
      <w:r w:rsidRPr="00931A6E">
        <w:rPr>
          <w:sz w:val="28"/>
          <w:szCs w:val="28"/>
        </w:rPr>
        <w:t xml:space="preserve"> в форме оператора (бесскобочная запись) и числовым значением аргумента 0, что обеспечивает вывод информационного окна одной кнопкой </w:t>
      </w:r>
      <w:r w:rsidR="000B4B3E" w:rsidRPr="000B4B3E">
        <w:rPr>
          <w:sz w:val="28"/>
          <w:szCs w:val="28"/>
        </w:rPr>
        <w:t>«</w:t>
      </w:r>
      <w:r w:rsidRPr="000B4B3E">
        <w:rPr>
          <w:sz w:val="28"/>
          <w:szCs w:val="28"/>
        </w:rPr>
        <w:t>ОК</w:t>
      </w:r>
      <w:r w:rsidR="000B4B3E" w:rsidRPr="000B4B3E">
        <w:rPr>
          <w:sz w:val="28"/>
          <w:szCs w:val="28"/>
        </w:rPr>
        <w:t>»</w:t>
      </w:r>
      <w:r w:rsidRPr="00931A6E">
        <w:rPr>
          <w:i/>
          <w:sz w:val="28"/>
          <w:szCs w:val="28"/>
        </w:rPr>
        <w:t>.</w:t>
      </w:r>
    </w:p>
    <w:p w:rsidR="00931A6E" w:rsidRPr="00931A6E" w:rsidRDefault="000B4B3E" w:rsidP="00931A6E">
      <w:pPr>
        <w:pStyle w:val="10"/>
        <w:spacing w:before="80"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>1</w:t>
      </w:r>
      <w:r w:rsidR="00931A6E" w:rsidRPr="00931A6E">
        <w:rPr>
          <w:sz w:val="28"/>
          <w:szCs w:val="28"/>
        </w:rPr>
        <w:t xml:space="preserve">. Ввести в событийную процедуру программный код, реализующий проверку знаний в виде последовательности вопросов. В переменной </w:t>
      </w:r>
      <w:r>
        <w:rPr>
          <w:sz w:val="28"/>
          <w:szCs w:val="28"/>
        </w:rPr>
        <w:t>«</w:t>
      </w:r>
      <w:r w:rsidR="00931A6E" w:rsidRPr="00931A6E">
        <w:rPr>
          <w:sz w:val="28"/>
          <w:szCs w:val="28"/>
          <w:lang w:val="en-US"/>
        </w:rPr>
        <w:t>bytN</w:t>
      </w:r>
      <w:r>
        <w:rPr>
          <w:sz w:val="28"/>
          <w:szCs w:val="28"/>
        </w:rPr>
        <w:t>»</w:t>
      </w:r>
      <w:r w:rsidR="00931A6E" w:rsidRPr="00931A6E">
        <w:rPr>
          <w:sz w:val="28"/>
          <w:szCs w:val="28"/>
        </w:rPr>
        <w:t xml:space="preserve"> накапливать количество неправильных ответов:</w:t>
      </w:r>
    </w:p>
    <w:p w:rsidR="00931A6E" w:rsidRPr="00931A6E" w:rsidRDefault="00931A6E" w:rsidP="00931A6E">
      <w:pPr>
        <w:pStyle w:val="10"/>
        <w:spacing w:line="360" w:lineRule="auto"/>
        <w:ind w:left="560" w:firstLine="720"/>
        <w:rPr>
          <w:sz w:val="28"/>
          <w:szCs w:val="28"/>
        </w:rPr>
      </w:pPr>
      <w:r w:rsidRPr="00931A6E">
        <w:rPr>
          <w:sz w:val="28"/>
          <w:szCs w:val="28"/>
          <w:lang w:val="en-US"/>
        </w:rPr>
        <w:t>strC</w:t>
      </w:r>
      <w:r w:rsidRPr="00931A6E">
        <w:rPr>
          <w:sz w:val="28"/>
          <w:szCs w:val="28"/>
        </w:rPr>
        <w:t xml:space="preserve"> = </w:t>
      </w:r>
      <w:r w:rsidRPr="00931A6E">
        <w:rPr>
          <w:sz w:val="28"/>
          <w:szCs w:val="28"/>
          <w:lang w:val="en-US"/>
        </w:rPr>
        <w:t>InputBox</w:t>
      </w:r>
      <w:r w:rsidRPr="00931A6E">
        <w:rPr>
          <w:sz w:val="28"/>
          <w:szCs w:val="28"/>
        </w:rPr>
        <w:t xml:space="preserve">("Чему равен 1 байт?:", "Первый вопрос") </w:t>
      </w:r>
    </w:p>
    <w:p w:rsidR="00931A6E" w:rsidRPr="00931A6E" w:rsidRDefault="00931A6E" w:rsidP="00931A6E">
      <w:pPr>
        <w:pStyle w:val="10"/>
        <w:spacing w:line="360" w:lineRule="auto"/>
        <w:ind w:left="560" w:firstLine="720"/>
        <w:rPr>
          <w:sz w:val="28"/>
          <w:szCs w:val="28"/>
        </w:rPr>
      </w:pPr>
      <w:r w:rsidRPr="00931A6E">
        <w:rPr>
          <w:sz w:val="28"/>
          <w:szCs w:val="28"/>
          <w:lang w:val="en-US"/>
        </w:rPr>
        <w:t>If</w:t>
      </w:r>
      <w:r w:rsidRPr="00931A6E">
        <w:rPr>
          <w:sz w:val="28"/>
          <w:szCs w:val="28"/>
        </w:rPr>
        <w:t xml:space="preserve"> </w:t>
      </w:r>
      <w:r w:rsidRPr="00931A6E">
        <w:rPr>
          <w:sz w:val="28"/>
          <w:szCs w:val="28"/>
          <w:lang w:val="en-US"/>
        </w:rPr>
        <w:t>strC</w:t>
      </w:r>
      <w:r w:rsidRPr="00931A6E">
        <w:rPr>
          <w:sz w:val="28"/>
          <w:szCs w:val="28"/>
        </w:rPr>
        <w:t xml:space="preserve">  =  "8 бит"  </w:t>
      </w:r>
      <w:r w:rsidRPr="00931A6E">
        <w:rPr>
          <w:sz w:val="28"/>
          <w:szCs w:val="28"/>
          <w:lang w:val="en-US"/>
        </w:rPr>
        <w:t>Then</w:t>
      </w:r>
      <w:r w:rsidRPr="00931A6E">
        <w:rPr>
          <w:sz w:val="28"/>
          <w:szCs w:val="28"/>
        </w:rPr>
        <w:t xml:space="preserve">  </w:t>
      </w:r>
      <w:r w:rsidRPr="00931A6E">
        <w:rPr>
          <w:sz w:val="28"/>
          <w:szCs w:val="28"/>
          <w:lang w:val="en-US"/>
        </w:rPr>
        <w:t>MsgBox</w:t>
      </w:r>
      <w:r w:rsidRPr="00931A6E">
        <w:rPr>
          <w:sz w:val="28"/>
          <w:szCs w:val="28"/>
        </w:rPr>
        <w:t xml:space="preserve">  "Правильно!",  0,  "Первый вопрос" </w:t>
      </w:r>
    </w:p>
    <w:p w:rsidR="00931A6E" w:rsidRPr="00931A6E" w:rsidRDefault="00931A6E" w:rsidP="00931A6E">
      <w:pPr>
        <w:pStyle w:val="10"/>
        <w:spacing w:line="360" w:lineRule="auto"/>
        <w:ind w:left="560" w:firstLine="720"/>
        <w:rPr>
          <w:sz w:val="28"/>
          <w:szCs w:val="28"/>
        </w:rPr>
      </w:pPr>
      <w:r w:rsidRPr="00931A6E">
        <w:rPr>
          <w:sz w:val="28"/>
          <w:szCs w:val="28"/>
          <w:lang w:val="en-US"/>
        </w:rPr>
        <w:t>Else</w:t>
      </w:r>
      <w:r w:rsidRPr="00931A6E">
        <w:rPr>
          <w:sz w:val="28"/>
          <w:szCs w:val="28"/>
        </w:rPr>
        <w:t xml:space="preserve">  </w:t>
      </w:r>
      <w:r w:rsidRPr="00931A6E">
        <w:rPr>
          <w:sz w:val="28"/>
          <w:szCs w:val="28"/>
          <w:lang w:val="en-US"/>
        </w:rPr>
        <w:t>MsgBox</w:t>
      </w:r>
      <w:r w:rsidRPr="00931A6E">
        <w:rPr>
          <w:sz w:val="28"/>
          <w:szCs w:val="28"/>
        </w:rPr>
        <w:t xml:space="preserve"> "Неправильно!",  0,  "Первый вопрос":</w:t>
      </w:r>
    </w:p>
    <w:p w:rsidR="00931A6E" w:rsidRPr="00931A6E" w:rsidRDefault="00931A6E" w:rsidP="00931A6E">
      <w:pPr>
        <w:pStyle w:val="10"/>
        <w:spacing w:line="360" w:lineRule="auto"/>
        <w:ind w:left="520" w:firstLine="720"/>
        <w:rPr>
          <w:sz w:val="28"/>
          <w:szCs w:val="28"/>
        </w:rPr>
      </w:pPr>
      <w:r w:rsidRPr="00931A6E">
        <w:rPr>
          <w:sz w:val="28"/>
          <w:szCs w:val="28"/>
          <w:lang w:val="en-US"/>
        </w:rPr>
        <w:t>bytN</w:t>
      </w:r>
      <w:r w:rsidRPr="00931A6E">
        <w:rPr>
          <w:sz w:val="28"/>
          <w:szCs w:val="28"/>
        </w:rPr>
        <w:t xml:space="preserve"> = </w:t>
      </w:r>
      <w:r w:rsidRPr="00931A6E">
        <w:rPr>
          <w:sz w:val="28"/>
          <w:szCs w:val="28"/>
          <w:lang w:val="en-US"/>
        </w:rPr>
        <w:t>bytN</w:t>
      </w:r>
      <w:r w:rsidRPr="00931A6E">
        <w:rPr>
          <w:sz w:val="28"/>
          <w:szCs w:val="28"/>
        </w:rPr>
        <w:t xml:space="preserve"> + 1</w:t>
      </w:r>
    </w:p>
    <w:p w:rsidR="00931A6E" w:rsidRPr="00931A6E" w:rsidRDefault="00931A6E" w:rsidP="00931A6E">
      <w:pPr>
        <w:pStyle w:val="10"/>
        <w:spacing w:line="360" w:lineRule="auto"/>
        <w:ind w:left="560" w:firstLine="720"/>
        <w:jc w:val="left"/>
        <w:rPr>
          <w:sz w:val="28"/>
          <w:szCs w:val="28"/>
        </w:rPr>
      </w:pPr>
      <w:r w:rsidRPr="00931A6E">
        <w:rPr>
          <w:sz w:val="28"/>
          <w:szCs w:val="28"/>
          <w:lang w:val="en-US"/>
        </w:rPr>
        <w:t>strC</w:t>
      </w:r>
      <w:r w:rsidRPr="00931A6E">
        <w:rPr>
          <w:sz w:val="28"/>
          <w:szCs w:val="28"/>
        </w:rPr>
        <w:t xml:space="preserve"> = </w:t>
      </w:r>
      <w:r w:rsidRPr="00931A6E">
        <w:rPr>
          <w:sz w:val="28"/>
          <w:szCs w:val="28"/>
          <w:lang w:val="en-US"/>
        </w:rPr>
        <w:t>InputBox</w:t>
      </w:r>
      <w:r w:rsidRPr="00931A6E">
        <w:rPr>
          <w:sz w:val="28"/>
          <w:szCs w:val="28"/>
        </w:rPr>
        <w:t>("Переведите десятичное число 5</w:t>
      </w:r>
    </w:p>
    <w:p w:rsidR="00931A6E" w:rsidRPr="00931A6E" w:rsidRDefault="00931A6E" w:rsidP="00931A6E">
      <w:pPr>
        <w:pStyle w:val="10"/>
        <w:spacing w:line="360" w:lineRule="auto"/>
        <w:ind w:left="560" w:firstLine="720"/>
        <w:jc w:val="left"/>
        <w:rPr>
          <w:sz w:val="28"/>
          <w:szCs w:val="28"/>
        </w:rPr>
      </w:pPr>
      <w:r w:rsidRPr="00931A6E">
        <w:rPr>
          <w:sz w:val="28"/>
          <w:szCs w:val="28"/>
        </w:rPr>
        <w:t>в двоичную систему счисления:", "Второй вопрос")</w:t>
      </w:r>
    </w:p>
    <w:p w:rsidR="00931A6E" w:rsidRPr="00931A6E" w:rsidRDefault="00931A6E" w:rsidP="00931A6E">
      <w:pPr>
        <w:pStyle w:val="10"/>
        <w:spacing w:line="360" w:lineRule="auto"/>
        <w:ind w:left="560" w:firstLine="720"/>
        <w:jc w:val="left"/>
        <w:rPr>
          <w:sz w:val="28"/>
          <w:szCs w:val="28"/>
        </w:rPr>
      </w:pPr>
      <w:r w:rsidRPr="00931A6E">
        <w:rPr>
          <w:sz w:val="28"/>
          <w:szCs w:val="28"/>
          <w:lang w:val="en-US"/>
        </w:rPr>
        <w:t>If</w:t>
      </w:r>
      <w:r w:rsidRPr="00931A6E">
        <w:rPr>
          <w:sz w:val="28"/>
          <w:szCs w:val="28"/>
        </w:rPr>
        <w:t xml:space="preserve">  </w:t>
      </w:r>
      <w:r w:rsidRPr="00931A6E">
        <w:rPr>
          <w:sz w:val="28"/>
          <w:szCs w:val="28"/>
          <w:lang w:val="en-US"/>
        </w:rPr>
        <w:t>strC</w:t>
      </w:r>
      <w:r w:rsidRPr="00931A6E">
        <w:rPr>
          <w:sz w:val="28"/>
          <w:szCs w:val="28"/>
        </w:rPr>
        <w:t xml:space="preserve"> = "101"  </w:t>
      </w:r>
      <w:r w:rsidRPr="00931A6E">
        <w:rPr>
          <w:sz w:val="28"/>
          <w:szCs w:val="28"/>
          <w:lang w:val="en-US"/>
        </w:rPr>
        <w:t>Then</w:t>
      </w:r>
      <w:r w:rsidRPr="00931A6E">
        <w:rPr>
          <w:sz w:val="28"/>
          <w:szCs w:val="28"/>
        </w:rPr>
        <w:t xml:space="preserve">  </w:t>
      </w:r>
      <w:r w:rsidRPr="00931A6E">
        <w:rPr>
          <w:sz w:val="28"/>
          <w:szCs w:val="28"/>
          <w:lang w:val="en-US"/>
        </w:rPr>
        <w:t>MsgBox</w:t>
      </w:r>
      <w:r w:rsidRPr="00931A6E">
        <w:rPr>
          <w:sz w:val="28"/>
          <w:szCs w:val="28"/>
        </w:rPr>
        <w:t xml:space="preserve">  "Правильно!", 0, "Второй вопрос" _</w:t>
      </w:r>
    </w:p>
    <w:p w:rsidR="00931A6E" w:rsidRPr="00931A6E" w:rsidRDefault="00931A6E" w:rsidP="00931A6E">
      <w:pPr>
        <w:pStyle w:val="10"/>
        <w:spacing w:line="360" w:lineRule="auto"/>
        <w:ind w:left="560" w:firstLine="720"/>
        <w:jc w:val="left"/>
        <w:rPr>
          <w:sz w:val="28"/>
          <w:szCs w:val="28"/>
        </w:rPr>
      </w:pPr>
      <w:r w:rsidRPr="00931A6E">
        <w:rPr>
          <w:sz w:val="28"/>
          <w:szCs w:val="28"/>
        </w:rPr>
        <w:t xml:space="preserve">  </w:t>
      </w:r>
      <w:r w:rsidRPr="00931A6E">
        <w:rPr>
          <w:sz w:val="28"/>
          <w:szCs w:val="28"/>
          <w:lang w:val="en-US"/>
        </w:rPr>
        <w:t>Else</w:t>
      </w:r>
      <w:r w:rsidRPr="00931A6E">
        <w:rPr>
          <w:sz w:val="28"/>
          <w:szCs w:val="28"/>
        </w:rPr>
        <w:t xml:space="preserve"> </w:t>
      </w:r>
      <w:r w:rsidRPr="00931A6E">
        <w:rPr>
          <w:sz w:val="28"/>
          <w:szCs w:val="28"/>
          <w:lang w:val="en-US"/>
        </w:rPr>
        <w:t>MsgBox</w:t>
      </w:r>
      <w:r w:rsidRPr="00931A6E">
        <w:rPr>
          <w:sz w:val="28"/>
          <w:szCs w:val="28"/>
        </w:rPr>
        <w:t xml:space="preserve"> "Неправильно!", 0, "Первый вопрос":</w:t>
      </w:r>
    </w:p>
    <w:p w:rsidR="00931A6E" w:rsidRPr="00931A6E" w:rsidRDefault="00931A6E" w:rsidP="00931A6E">
      <w:pPr>
        <w:pStyle w:val="FR3"/>
        <w:spacing w:before="20" w:line="360" w:lineRule="auto"/>
        <w:ind w:left="560" w:firstLine="720"/>
        <w:rPr>
          <w:rFonts w:ascii="Times New Roman" w:hAnsi="Times New Roman"/>
          <w:sz w:val="28"/>
          <w:szCs w:val="28"/>
          <w:lang w:val="ru-RU"/>
        </w:rPr>
      </w:pPr>
      <w:r w:rsidRPr="00931A6E">
        <w:rPr>
          <w:rFonts w:ascii="Times New Roman" w:hAnsi="Times New Roman"/>
          <w:sz w:val="28"/>
          <w:szCs w:val="28"/>
        </w:rPr>
        <w:t>bytN</w:t>
      </w:r>
      <w:r w:rsidRPr="00931A6E">
        <w:rPr>
          <w:rFonts w:ascii="Times New Roman" w:hAnsi="Times New Roman"/>
          <w:sz w:val="28"/>
          <w:szCs w:val="28"/>
          <w:lang w:val="ru-RU"/>
        </w:rPr>
        <w:t xml:space="preserve"> = </w:t>
      </w:r>
      <w:r w:rsidRPr="00931A6E">
        <w:rPr>
          <w:rFonts w:ascii="Times New Roman" w:hAnsi="Times New Roman"/>
          <w:sz w:val="28"/>
          <w:szCs w:val="28"/>
        </w:rPr>
        <w:t>bytN</w:t>
      </w:r>
      <w:r w:rsidRPr="00931A6E">
        <w:rPr>
          <w:rFonts w:ascii="Times New Roman" w:hAnsi="Times New Roman"/>
          <w:sz w:val="28"/>
          <w:szCs w:val="28"/>
          <w:lang w:val="ru-RU"/>
        </w:rPr>
        <w:t xml:space="preserve"> + 1</w:t>
      </w:r>
    </w:p>
    <w:p w:rsidR="00931A6E" w:rsidRPr="00931A6E" w:rsidRDefault="00931A6E" w:rsidP="00931A6E">
      <w:pPr>
        <w:pStyle w:val="10"/>
        <w:spacing w:line="360" w:lineRule="auto"/>
        <w:ind w:firstLine="720"/>
        <w:rPr>
          <w:sz w:val="28"/>
          <w:szCs w:val="28"/>
        </w:rPr>
      </w:pPr>
      <w:r w:rsidRPr="00931A6E">
        <w:rPr>
          <w:sz w:val="28"/>
          <w:szCs w:val="28"/>
          <w:lang w:val="en-US"/>
        </w:rPr>
        <w:t>MsgBox</w:t>
      </w:r>
      <w:r w:rsidRPr="00931A6E">
        <w:rPr>
          <w:sz w:val="28"/>
          <w:szCs w:val="28"/>
        </w:rPr>
        <w:t xml:space="preserve"> "Уважаемый   "  + </w:t>
      </w:r>
      <w:r w:rsidRPr="00931A6E">
        <w:rPr>
          <w:sz w:val="28"/>
          <w:szCs w:val="28"/>
          <w:lang w:val="en-US"/>
        </w:rPr>
        <w:t>strA</w:t>
      </w:r>
      <w:r w:rsidRPr="00931A6E">
        <w:rPr>
          <w:sz w:val="28"/>
          <w:szCs w:val="28"/>
        </w:rPr>
        <w:t xml:space="preserve"> +  ", Вы сделали " +</w:t>
      </w:r>
    </w:p>
    <w:p w:rsidR="00931A6E" w:rsidRPr="00931A6E" w:rsidRDefault="00931A6E" w:rsidP="00931A6E">
      <w:pPr>
        <w:pStyle w:val="10"/>
        <w:spacing w:line="360" w:lineRule="auto"/>
        <w:ind w:left="560" w:firstLine="720"/>
        <w:jc w:val="left"/>
        <w:rPr>
          <w:sz w:val="28"/>
          <w:szCs w:val="28"/>
        </w:rPr>
      </w:pPr>
      <w:r w:rsidRPr="00931A6E">
        <w:rPr>
          <w:sz w:val="28"/>
          <w:szCs w:val="28"/>
          <w:lang w:val="en-US"/>
        </w:rPr>
        <w:t>Str</w:t>
      </w:r>
      <w:r w:rsidRPr="00931A6E">
        <w:rPr>
          <w:sz w:val="28"/>
          <w:szCs w:val="28"/>
        </w:rPr>
        <w:t>(</w:t>
      </w:r>
      <w:r w:rsidRPr="00931A6E">
        <w:rPr>
          <w:sz w:val="28"/>
          <w:szCs w:val="28"/>
          <w:lang w:val="en-US"/>
        </w:rPr>
        <w:t>bytN</w:t>
      </w:r>
      <w:r w:rsidRPr="00931A6E">
        <w:rPr>
          <w:sz w:val="28"/>
          <w:szCs w:val="28"/>
        </w:rPr>
        <w:t>) + " ошибок!", 0, "Конец опроса"</w:t>
      </w:r>
    </w:p>
    <w:p w:rsidR="00931A6E" w:rsidRPr="00931A6E" w:rsidRDefault="000B4B3E" w:rsidP="00931A6E">
      <w:pPr>
        <w:pStyle w:val="10"/>
        <w:spacing w:before="120"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>2</w:t>
      </w:r>
      <w:r w:rsidR="00931A6E" w:rsidRPr="00931A6E">
        <w:rPr>
          <w:sz w:val="28"/>
          <w:szCs w:val="28"/>
        </w:rPr>
        <w:t xml:space="preserve">. Запустить проект, пройти регистрацию и ответить на вопросы. Результат будет выведен с помощью информационного окна функции </w:t>
      </w:r>
      <w:r>
        <w:rPr>
          <w:sz w:val="28"/>
          <w:szCs w:val="28"/>
        </w:rPr>
        <w:t>«</w:t>
      </w:r>
      <w:r w:rsidR="00931A6E" w:rsidRPr="00931A6E">
        <w:rPr>
          <w:sz w:val="28"/>
          <w:szCs w:val="28"/>
        </w:rPr>
        <w:t>MsgBox</w:t>
      </w:r>
      <w:r>
        <w:rPr>
          <w:sz w:val="28"/>
          <w:szCs w:val="28"/>
        </w:rPr>
        <w:t>»</w:t>
      </w:r>
      <w:r w:rsidR="00931A6E" w:rsidRPr="00931A6E">
        <w:rPr>
          <w:sz w:val="28"/>
          <w:szCs w:val="28"/>
        </w:rPr>
        <w:t>.  Вывод результатов контроля знаний можно реализовать также с использованием текстовых полей.</w:t>
      </w:r>
    </w:p>
    <w:p w:rsidR="00931A6E" w:rsidRPr="00931A6E" w:rsidRDefault="000B4B3E" w:rsidP="00931A6E">
      <w:pPr>
        <w:pStyle w:val="10"/>
        <w:spacing w:before="80"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>3</w:t>
      </w:r>
      <w:r w:rsidR="00931A6E" w:rsidRPr="00931A6E">
        <w:rPr>
          <w:sz w:val="28"/>
          <w:szCs w:val="28"/>
        </w:rPr>
        <w:t xml:space="preserve">. Разместить на форме два текстовых поля </w:t>
      </w:r>
      <w:r>
        <w:rPr>
          <w:sz w:val="28"/>
          <w:szCs w:val="28"/>
        </w:rPr>
        <w:t>«</w:t>
      </w:r>
      <w:r w:rsidR="00931A6E" w:rsidRPr="00931A6E">
        <w:rPr>
          <w:sz w:val="28"/>
          <w:szCs w:val="28"/>
          <w:lang w:val="en-US"/>
        </w:rPr>
        <w:t>txtName</w:t>
      </w:r>
      <w:r>
        <w:rPr>
          <w:sz w:val="28"/>
          <w:szCs w:val="28"/>
        </w:rPr>
        <w:t>»</w:t>
      </w:r>
      <w:r w:rsidR="00931A6E" w:rsidRPr="00931A6E">
        <w:rPr>
          <w:sz w:val="28"/>
          <w:szCs w:val="28"/>
        </w:rPr>
        <w:t xml:space="preserve"> и </w:t>
      </w:r>
      <w:r>
        <w:rPr>
          <w:sz w:val="28"/>
          <w:szCs w:val="28"/>
        </w:rPr>
        <w:t>«</w:t>
      </w:r>
      <w:r w:rsidR="00931A6E" w:rsidRPr="00931A6E">
        <w:rPr>
          <w:sz w:val="28"/>
          <w:szCs w:val="28"/>
          <w:lang w:val="en-US"/>
        </w:rPr>
        <w:t>txtError</w:t>
      </w:r>
      <w:r>
        <w:rPr>
          <w:sz w:val="28"/>
          <w:szCs w:val="28"/>
        </w:rPr>
        <w:t>»</w:t>
      </w:r>
      <w:r w:rsidR="00931A6E" w:rsidRPr="00931A6E">
        <w:rPr>
          <w:sz w:val="28"/>
          <w:szCs w:val="28"/>
        </w:rPr>
        <w:t xml:space="preserve"> и две поясняющие метки </w:t>
      </w:r>
      <w:r>
        <w:rPr>
          <w:sz w:val="28"/>
          <w:szCs w:val="28"/>
        </w:rPr>
        <w:t>«</w:t>
      </w:r>
      <w:r>
        <w:rPr>
          <w:sz w:val="28"/>
          <w:szCs w:val="28"/>
          <w:lang w:val="en-US"/>
        </w:rPr>
        <w:t>L</w:t>
      </w:r>
      <w:r w:rsidR="00931A6E" w:rsidRPr="00931A6E">
        <w:rPr>
          <w:sz w:val="28"/>
          <w:szCs w:val="28"/>
          <w:lang w:val="en-US"/>
        </w:rPr>
        <w:t>blName</w:t>
      </w:r>
      <w:r>
        <w:rPr>
          <w:sz w:val="28"/>
          <w:szCs w:val="28"/>
        </w:rPr>
        <w:t>»</w:t>
      </w:r>
      <w:r w:rsidR="00931A6E" w:rsidRPr="00931A6E">
        <w:rPr>
          <w:sz w:val="28"/>
          <w:szCs w:val="28"/>
        </w:rPr>
        <w:t xml:space="preserve"> и </w:t>
      </w:r>
      <w:r>
        <w:rPr>
          <w:sz w:val="28"/>
          <w:szCs w:val="28"/>
        </w:rPr>
        <w:t>«</w:t>
      </w:r>
      <w:r>
        <w:rPr>
          <w:sz w:val="28"/>
          <w:szCs w:val="28"/>
          <w:lang w:val="en-US"/>
        </w:rPr>
        <w:t>L</w:t>
      </w:r>
      <w:r w:rsidR="00931A6E" w:rsidRPr="00931A6E">
        <w:rPr>
          <w:sz w:val="28"/>
          <w:szCs w:val="28"/>
          <w:lang w:val="en-US"/>
        </w:rPr>
        <w:t>blError</w:t>
      </w:r>
      <w:r>
        <w:rPr>
          <w:sz w:val="28"/>
          <w:szCs w:val="28"/>
        </w:rPr>
        <w:t>»</w:t>
      </w:r>
      <w:r w:rsidR="00931A6E" w:rsidRPr="00931A6E">
        <w:rPr>
          <w:sz w:val="28"/>
          <w:szCs w:val="28"/>
        </w:rPr>
        <w:t>.</w:t>
      </w:r>
    </w:p>
    <w:p w:rsidR="00931A6E" w:rsidRPr="00931A6E" w:rsidRDefault="000B4B3E" w:rsidP="00931A6E">
      <w:pPr>
        <w:pStyle w:val="10"/>
        <w:spacing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>4</w:t>
      </w:r>
      <w:r w:rsidR="00931A6E" w:rsidRPr="00931A6E">
        <w:rPr>
          <w:sz w:val="28"/>
          <w:szCs w:val="28"/>
        </w:rPr>
        <w:t xml:space="preserve">. Присвоить свойству </w:t>
      </w:r>
      <w:r>
        <w:rPr>
          <w:sz w:val="28"/>
          <w:szCs w:val="28"/>
        </w:rPr>
        <w:t>«</w:t>
      </w:r>
      <w:r w:rsidR="00931A6E" w:rsidRPr="00931A6E">
        <w:rPr>
          <w:sz w:val="28"/>
          <w:szCs w:val="28"/>
          <w:lang w:val="en-US"/>
        </w:rPr>
        <w:t>Text</w:t>
      </w:r>
      <w:r>
        <w:rPr>
          <w:sz w:val="28"/>
          <w:szCs w:val="28"/>
        </w:rPr>
        <w:t>»</w:t>
      </w:r>
      <w:r w:rsidR="00931A6E" w:rsidRPr="00931A6E">
        <w:rPr>
          <w:sz w:val="28"/>
          <w:szCs w:val="28"/>
        </w:rPr>
        <w:t xml:space="preserve"> текстовых полей значения переменных </w:t>
      </w:r>
      <w:r>
        <w:rPr>
          <w:sz w:val="28"/>
          <w:szCs w:val="28"/>
        </w:rPr>
        <w:t>«</w:t>
      </w:r>
      <w:r w:rsidR="00931A6E" w:rsidRPr="00931A6E">
        <w:rPr>
          <w:sz w:val="28"/>
          <w:szCs w:val="28"/>
        </w:rPr>
        <w:t>strA</w:t>
      </w:r>
      <w:r>
        <w:rPr>
          <w:sz w:val="28"/>
          <w:szCs w:val="28"/>
        </w:rPr>
        <w:t>»</w:t>
      </w:r>
      <w:r w:rsidR="00931A6E" w:rsidRPr="00931A6E">
        <w:rPr>
          <w:sz w:val="28"/>
          <w:szCs w:val="28"/>
        </w:rPr>
        <w:t xml:space="preserve"> (содержит регистрационные данные) и </w:t>
      </w:r>
      <w:r>
        <w:rPr>
          <w:sz w:val="28"/>
          <w:szCs w:val="28"/>
        </w:rPr>
        <w:t>«</w:t>
      </w:r>
      <w:r w:rsidR="00931A6E" w:rsidRPr="00931A6E">
        <w:rPr>
          <w:sz w:val="28"/>
          <w:szCs w:val="28"/>
        </w:rPr>
        <w:t>bytN</w:t>
      </w:r>
      <w:r>
        <w:rPr>
          <w:sz w:val="28"/>
          <w:szCs w:val="28"/>
        </w:rPr>
        <w:t>»</w:t>
      </w:r>
      <w:r w:rsidR="00931A6E" w:rsidRPr="00931A6E">
        <w:rPr>
          <w:sz w:val="28"/>
          <w:szCs w:val="28"/>
        </w:rPr>
        <w:t xml:space="preserve"> (содержит количество ошибок):</w:t>
      </w:r>
    </w:p>
    <w:p w:rsidR="00931A6E" w:rsidRPr="00931A6E" w:rsidRDefault="00931A6E" w:rsidP="000B4B3E">
      <w:pPr>
        <w:pStyle w:val="10"/>
        <w:spacing w:line="360" w:lineRule="auto"/>
        <w:ind w:right="-5" w:firstLine="0"/>
        <w:jc w:val="center"/>
        <w:rPr>
          <w:sz w:val="28"/>
          <w:szCs w:val="28"/>
          <w:lang w:val="en-US"/>
        </w:rPr>
      </w:pPr>
      <w:r w:rsidRPr="00931A6E">
        <w:rPr>
          <w:sz w:val="28"/>
          <w:szCs w:val="28"/>
          <w:lang w:val="en-US"/>
        </w:rPr>
        <w:t>txtName.Text = strA</w:t>
      </w:r>
    </w:p>
    <w:p w:rsidR="00931A6E" w:rsidRPr="00931A6E" w:rsidRDefault="00931A6E" w:rsidP="000B4B3E">
      <w:pPr>
        <w:pStyle w:val="10"/>
        <w:tabs>
          <w:tab w:val="left" w:pos="9355"/>
        </w:tabs>
        <w:spacing w:line="360" w:lineRule="auto"/>
        <w:ind w:right="-5" w:firstLine="0"/>
        <w:jc w:val="center"/>
        <w:rPr>
          <w:sz w:val="28"/>
          <w:szCs w:val="28"/>
          <w:lang w:val="en-US"/>
        </w:rPr>
      </w:pPr>
      <w:r w:rsidRPr="00931A6E">
        <w:rPr>
          <w:sz w:val="28"/>
          <w:szCs w:val="28"/>
          <w:lang w:val="en-US"/>
        </w:rPr>
        <w:lastRenderedPageBreak/>
        <w:t>txtError.Text = Str(bytN)</w:t>
      </w:r>
    </w:p>
    <w:p w:rsidR="00931A6E" w:rsidRPr="00931A6E" w:rsidRDefault="000B4B3E" w:rsidP="00931A6E">
      <w:pPr>
        <w:pStyle w:val="10"/>
        <w:spacing w:before="120" w:line="360" w:lineRule="auto"/>
        <w:ind w:firstLine="72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="00931A6E" w:rsidRPr="00931A6E">
        <w:rPr>
          <w:sz w:val="28"/>
          <w:szCs w:val="28"/>
        </w:rPr>
        <w:t xml:space="preserve">Запустить проект, пройти регистрацию и проверку знаний. На форме </w:t>
      </w:r>
      <w:r>
        <w:rPr>
          <w:sz w:val="28"/>
          <w:szCs w:val="28"/>
        </w:rPr>
        <w:t xml:space="preserve">должны </w:t>
      </w:r>
      <w:r w:rsidR="00931A6E" w:rsidRPr="00931A6E">
        <w:rPr>
          <w:sz w:val="28"/>
          <w:szCs w:val="28"/>
        </w:rPr>
        <w:t>появ</w:t>
      </w:r>
      <w:r>
        <w:rPr>
          <w:sz w:val="28"/>
          <w:szCs w:val="28"/>
        </w:rPr>
        <w:t>и</w:t>
      </w:r>
      <w:r w:rsidR="00931A6E" w:rsidRPr="00931A6E">
        <w:rPr>
          <w:sz w:val="28"/>
          <w:szCs w:val="28"/>
        </w:rPr>
        <w:t>т</w:t>
      </w:r>
      <w:r>
        <w:rPr>
          <w:sz w:val="28"/>
          <w:szCs w:val="28"/>
        </w:rPr>
        <w:t>ь</w:t>
      </w:r>
      <w:r w:rsidR="00931A6E" w:rsidRPr="00931A6E">
        <w:rPr>
          <w:sz w:val="28"/>
          <w:szCs w:val="28"/>
        </w:rPr>
        <w:t>ся результаты</w:t>
      </w:r>
      <w:r>
        <w:rPr>
          <w:sz w:val="28"/>
          <w:szCs w:val="28"/>
        </w:rPr>
        <w:t>, представленные на рисунке 3.1.</w:t>
      </w:r>
    </w:p>
    <w:p w:rsidR="00931A6E" w:rsidRDefault="008051BA" w:rsidP="0082319E">
      <w:pPr>
        <w:spacing w:line="360" w:lineRule="auto"/>
        <w:jc w:val="center"/>
        <w:rPr>
          <w:sz w:val="28"/>
          <w:szCs w:val="28"/>
        </w:rPr>
      </w:pPr>
      <w:r w:rsidRPr="00931A6E">
        <w:rPr>
          <w:noProof/>
          <w:sz w:val="28"/>
          <w:szCs w:val="28"/>
        </w:rPr>
        <w:drawing>
          <wp:inline distT="0" distB="0" distL="0" distR="0">
            <wp:extent cx="3295650" cy="1800225"/>
            <wp:effectExtent l="0" t="0" r="0" b="0"/>
            <wp:docPr id="962" name="Рисунок 96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2" descr="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B3E" w:rsidRPr="00931A6E" w:rsidRDefault="000B4B3E" w:rsidP="0082319E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Рисунок 3.1 – Экранная форма тестирующей программы</w:t>
      </w:r>
    </w:p>
    <w:p w:rsidR="00931A6E" w:rsidRDefault="00931A6E" w:rsidP="00931A6E"/>
    <w:p w:rsidR="00290706" w:rsidRPr="000B4B3E" w:rsidRDefault="00290706" w:rsidP="00931A6E">
      <w:pPr>
        <w:pStyle w:val="10"/>
        <w:ind w:firstLine="709"/>
        <w:rPr>
          <w:sz w:val="28"/>
        </w:rPr>
      </w:pPr>
    </w:p>
    <w:p w:rsidR="00F86A37" w:rsidRPr="005B043E" w:rsidRDefault="00F86A37" w:rsidP="00F86A37">
      <w:pPr>
        <w:pStyle w:val="10"/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5B043E">
        <w:rPr>
          <w:sz w:val="28"/>
          <w:szCs w:val="28"/>
        </w:rPr>
        <w:t>ВОПРОСЫ ДЛЯ ЗАЩИТЫ РАБОТЫ</w:t>
      </w:r>
    </w:p>
    <w:p w:rsidR="003D4B15" w:rsidRPr="003D4B15" w:rsidRDefault="003D4B15" w:rsidP="00855718">
      <w:pPr>
        <w:numPr>
          <w:ilvl w:val="0"/>
          <w:numId w:val="13"/>
        </w:numPr>
        <w:spacing w:line="312" w:lineRule="auto"/>
        <w:ind w:left="357" w:hanging="357"/>
        <w:jc w:val="both"/>
        <w:rPr>
          <w:sz w:val="28"/>
          <w:szCs w:val="28"/>
        </w:rPr>
      </w:pPr>
      <w:r w:rsidRPr="003D4B15">
        <w:rPr>
          <w:sz w:val="28"/>
          <w:szCs w:val="28"/>
        </w:rPr>
        <w:t xml:space="preserve">Как работает оператор </w:t>
      </w:r>
      <w:r>
        <w:rPr>
          <w:sz w:val="28"/>
          <w:szCs w:val="28"/>
        </w:rPr>
        <w:t>«</w:t>
      </w:r>
      <w:r w:rsidRPr="003D4B15">
        <w:rPr>
          <w:sz w:val="28"/>
          <w:szCs w:val="28"/>
          <w:lang w:val="en-US"/>
        </w:rPr>
        <w:t>Select</w:t>
      </w:r>
      <w:r w:rsidRPr="003D4B15">
        <w:rPr>
          <w:sz w:val="28"/>
          <w:szCs w:val="28"/>
        </w:rPr>
        <w:t xml:space="preserve"> </w:t>
      </w:r>
      <w:r w:rsidRPr="003D4B15">
        <w:rPr>
          <w:sz w:val="28"/>
          <w:szCs w:val="28"/>
          <w:lang w:val="en-US"/>
        </w:rPr>
        <w:t>Case</w:t>
      </w:r>
      <w:r>
        <w:rPr>
          <w:sz w:val="28"/>
          <w:szCs w:val="28"/>
        </w:rPr>
        <w:t>»</w:t>
      </w:r>
      <w:r w:rsidR="00E3497E">
        <w:rPr>
          <w:sz w:val="28"/>
          <w:szCs w:val="28"/>
        </w:rPr>
        <w:t>?</w:t>
      </w:r>
    </w:p>
    <w:p w:rsidR="003D4B15" w:rsidRPr="003D4B15" w:rsidRDefault="003D4B15" w:rsidP="00855718">
      <w:pPr>
        <w:numPr>
          <w:ilvl w:val="0"/>
          <w:numId w:val="13"/>
        </w:numPr>
        <w:spacing w:line="312" w:lineRule="auto"/>
        <w:ind w:left="357" w:hanging="357"/>
        <w:jc w:val="both"/>
        <w:rPr>
          <w:sz w:val="28"/>
          <w:szCs w:val="28"/>
        </w:rPr>
      </w:pPr>
      <w:r w:rsidRPr="003D4B15">
        <w:rPr>
          <w:sz w:val="28"/>
          <w:szCs w:val="28"/>
        </w:rPr>
        <w:t xml:space="preserve">В каком случае вместо оператора </w:t>
      </w:r>
      <w:r>
        <w:rPr>
          <w:sz w:val="28"/>
          <w:szCs w:val="28"/>
        </w:rPr>
        <w:t>«</w:t>
      </w:r>
      <w:r w:rsidRPr="003D4B15">
        <w:rPr>
          <w:sz w:val="28"/>
          <w:szCs w:val="28"/>
          <w:lang w:val="en-US"/>
        </w:rPr>
        <w:t>Select</w:t>
      </w:r>
      <w:r w:rsidRPr="003D4B15">
        <w:rPr>
          <w:sz w:val="28"/>
          <w:szCs w:val="28"/>
        </w:rPr>
        <w:t xml:space="preserve"> </w:t>
      </w:r>
      <w:r w:rsidRPr="003D4B15">
        <w:rPr>
          <w:sz w:val="28"/>
          <w:szCs w:val="28"/>
          <w:lang w:val="en-US"/>
        </w:rPr>
        <w:t>Case</w:t>
      </w:r>
      <w:r>
        <w:rPr>
          <w:sz w:val="28"/>
          <w:szCs w:val="28"/>
        </w:rPr>
        <w:t>»</w:t>
      </w:r>
      <w:r w:rsidRPr="003D4B15">
        <w:rPr>
          <w:sz w:val="28"/>
          <w:szCs w:val="28"/>
        </w:rPr>
        <w:t xml:space="preserve"> следует использовать оператор </w:t>
      </w:r>
      <w:r>
        <w:rPr>
          <w:sz w:val="28"/>
          <w:szCs w:val="28"/>
        </w:rPr>
        <w:t>«</w:t>
      </w:r>
      <w:r w:rsidRPr="003D4B15">
        <w:rPr>
          <w:sz w:val="28"/>
          <w:szCs w:val="28"/>
          <w:lang w:val="en-US"/>
        </w:rPr>
        <w:t>If</w:t>
      </w:r>
      <w:r w:rsidRPr="003D4B15">
        <w:rPr>
          <w:sz w:val="28"/>
          <w:szCs w:val="28"/>
        </w:rPr>
        <w:t xml:space="preserve"> / </w:t>
      </w:r>
      <w:r w:rsidRPr="003D4B15">
        <w:rPr>
          <w:sz w:val="28"/>
          <w:szCs w:val="28"/>
          <w:lang w:val="en-US"/>
        </w:rPr>
        <w:t>Then</w:t>
      </w:r>
      <w:r w:rsidRPr="003D4B15">
        <w:rPr>
          <w:sz w:val="28"/>
          <w:szCs w:val="28"/>
        </w:rPr>
        <w:t xml:space="preserve"> /</w:t>
      </w:r>
      <w:r w:rsidR="0055319E">
        <w:rPr>
          <w:sz w:val="28"/>
          <w:szCs w:val="28"/>
        </w:rPr>
        <w:t xml:space="preserve"> </w:t>
      </w:r>
      <w:r w:rsidRPr="003D4B15">
        <w:rPr>
          <w:sz w:val="28"/>
          <w:szCs w:val="28"/>
          <w:lang w:val="en-US"/>
        </w:rPr>
        <w:t>Else</w:t>
      </w:r>
      <w:r>
        <w:rPr>
          <w:sz w:val="28"/>
          <w:szCs w:val="28"/>
        </w:rPr>
        <w:t>»</w:t>
      </w:r>
      <w:r w:rsidRPr="003D4B15">
        <w:rPr>
          <w:sz w:val="28"/>
          <w:szCs w:val="28"/>
        </w:rPr>
        <w:t xml:space="preserve"> ?</w:t>
      </w:r>
    </w:p>
    <w:p w:rsidR="003D4B15" w:rsidRPr="003D4B15" w:rsidRDefault="003D4B15" w:rsidP="00855718">
      <w:pPr>
        <w:numPr>
          <w:ilvl w:val="0"/>
          <w:numId w:val="13"/>
        </w:numPr>
        <w:spacing w:line="312" w:lineRule="auto"/>
        <w:ind w:left="357" w:hanging="357"/>
        <w:jc w:val="both"/>
        <w:rPr>
          <w:sz w:val="28"/>
          <w:szCs w:val="28"/>
        </w:rPr>
      </w:pPr>
      <w:r w:rsidRPr="003D4B15">
        <w:rPr>
          <w:sz w:val="28"/>
          <w:szCs w:val="28"/>
        </w:rPr>
        <w:t>Как используются логические операции при принятии решений?</w:t>
      </w:r>
    </w:p>
    <w:p w:rsidR="003D4B15" w:rsidRPr="003D4B15" w:rsidRDefault="003D4B15" w:rsidP="00855718">
      <w:pPr>
        <w:numPr>
          <w:ilvl w:val="0"/>
          <w:numId w:val="13"/>
        </w:numPr>
        <w:spacing w:line="312" w:lineRule="auto"/>
        <w:ind w:left="357" w:hanging="357"/>
        <w:jc w:val="both"/>
        <w:rPr>
          <w:sz w:val="28"/>
          <w:szCs w:val="28"/>
        </w:rPr>
      </w:pPr>
      <w:r w:rsidRPr="003D4B15">
        <w:rPr>
          <w:sz w:val="28"/>
          <w:szCs w:val="28"/>
        </w:rPr>
        <w:t xml:space="preserve">Какие формы записи оператора </w:t>
      </w:r>
      <w:r w:rsidR="0055319E">
        <w:rPr>
          <w:sz w:val="28"/>
          <w:szCs w:val="28"/>
        </w:rPr>
        <w:t>«</w:t>
      </w:r>
      <w:r w:rsidRPr="003D4B15">
        <w:rPr>
          <w:sz w:val="28"/>
          <w:szCs w:val="28"/>
          <w:lang w:val="en-US"/>
        </w:rPr>
        <w:t>If</w:t>
      </w:r>
      <w:r w:rsidR="0055319E">
        <w:rPr>
          <w:sz w:val="28"/>
          <w:szCs w:val="28"/>
        </w:rPr>
        <w:t>»</w:t>
      </w:r>
      <w:r w:rsidRPr="003D4B15">
        <w:rPr>
          <w:sz w:val="28"/>
          <w:szCs w:val="28"/>
        </w:rPr>
        <w:t xml:space="preserve"> известны? Привести примеры.</w:t>
      </w:r>
    </w:p>
    <w:p w:rsidR="00F86A37" w:rsidRPr="00F86A37" w:rsidRDefault="00F86A37" w:rsidP="005A3F34">
      <w:pPr>
        <w:pStyle w:val="FR1"/>
        <w:spacing w:line="360" w:lineRule="auto"/>
        <w:ind w:left="0" w:right="0" w:firstLine="709"/>
        <w:jc w:val="both"/>
        <w:rPr>
          <w:rFonts w:ascii="Times New Roman" w:hAnsi="Times New Roman"/>
          <w:b w:val="0"/>
          <w:sz w:val="28"/>
        </w:rPr>
      </w:pPr>
    </w:p>
    <w:p w:rsidR="00F758FF" w:rsidRPr="00DF5363" w:rsidRDefault="00580B50" w:rsidP="00DF5363">
      <w:pPr>
        <w:pStyle w:val="1"/>
        <w:rPr>
          <w:vertAlign w:val="baseline"/>
        </w:rPr>
      </w:pPr>
      <w:bookmarkStart w:id="8" w:name="_Toc86311601"/>
      <w:r>
        <w:rPr>
          <w:vertAlign w:val="baseline"/>
        </w:rPr>
        <w:t>Практическая</w:t>
      </w:r>
      <w:r w:rsidR="00203E31">
        <w:rPr>
          <w:vertAlign w:val="baseline"/>
        </w:rPr>
        <w:t xml:space="preserve"> </w:t>
      </w:r>
      <w:r>
        <w:rPr>
          <w:vertAlign w:val="baseline"/>
        </w:rPr>
        <w:t>подготовка</w:t>
      </w:r>
      <w:r w:rsidR="007E090D" w:rsidRPr="00DF5363">
        <w:rPr>
          <w:b/>
          <w:vertAlign w:val="baseline"/>
        </w:rPr>
        <w:t xml:space="preserve"> </w:t>
      </w:r>
      <w:r w:rsidR="00F758FF" w:rsidRPr="00DF5363">
        <w:rPr>
          <w:vertAlign w:val="baseline"/>
        </w:rPr>
        <w:t>№</w:t>
      </w:r>
      <w:r>
        <w:rPr>
          <w:vertAlign w:val="baseline"/>
        </w:rPr>
        <w:t>2</w:t>
      </w:r>
      <w:bookmarkEnd w:id="8"/>
    </w:p>
    <w:p w:rsidR="00F758FF" w:rsidRPr="00DF5363" w:rsidRDefault="00F758FF" w:rsidP="00DF5363">
      <w:pPr>
        <w:pStyle w:val="1"/>
        <w:rPr>
          <w:b/>
          <w:vertAlign w:val="baseline"/>
        </w:rPr>
      </w:pPr>
      <w:bookmarkStart w:id="9" w:name="_Toc86311602"/>
      <w:r w:rsidRPr="00DF5363">
        <w:rPr>
          <w:vertAlign w:val="baseline"/>
        </w:rPr>
        <w:t>Тема:</w:t>
      </w:r>
      <w:r w:rsidRPr="00DF5363">
        <w:rPr>
          <w:b/>
          <w:vertAlign w:val="baseline"/>
        </w:rPr>
        <w:t xml:space="preserve"> </w:t>
      </w:r>
      <w:r w:rsidR="00E3497E" w:rsidRPr="00DF5363">
        <w:rPr>
          <w:b/>
          <w:vertAlign w:val="baseline"/>
        </w:rPr>
        <w:t>«</w:t>
      </w:r>
      <w:r w:rsidR="0055319E" w:rsidRPr="00DF5363">
        <w:rPr>
          <w:b/>
          <w:szCs w:val="28"/>
          <w:vertAlign w:val="baseline"/>
        </w:rPr>
        <w:t xml:space="preserve">Исследование циклических алгоритмов в </w:t>
      </w:r>
      <w:r w:rsidR="0055319E" w:rsidRPr="00DF5363">
        <w:rPr>
          <w:b/>
          <w:szCs w:val="28"/>
          <w:vertAlign w:val="baseline"/>
          <w:lang w:val="en-US"/>
        </w:rPr>
        <w:t>Visual</w:t>
      </w:r>
      <w:r w:rsidR="0055319E" w:rsidRPr="00DF5363">
        <w:rPr>
          <w:b/>
          <w:szCs w:val="28"/>
          <w:vertAlign w:val="baseline"/>
        </w:rPr>
        <w:t xml:space="preserve"> </w:t>
      </w:r>
      <w:r w:rsidR="0055319E" w:rsidRPr="00DF5363">
        <w:rPr>
          <w:b/>
          <w:szCs w:val="28"/>
          <w:vertAlign w:val="baseline"/>
          <w:lang w:val="en-US"/>
        </w:rPr>
        <w:t>Basic</w:t>
      </w:r>
      <w:r w:rsidR="00E3497E" w:rsidRPr="00DF5363">
        <w:rPr>
          <w:b/>
          <w:szCs w:val="28"/>
          <w:vertAlign w:val="baseline"/>
        </w:rPr>
        <w:t>»</w:t>
      </w:r>
      <w:bookmarkEnd w:id="9"/>
    </w:p>
    <w:p w:rsidR="00580B50" w:rsidRPr="00580B50" w:rsidRDefault="00580B50" w:rsidP="00580B50">
      <w:pPr>
        <w:pStyle w:val="10"/>
        <w:spacing w:line="360" w:lineRule="auto"/>
        <w:ind w:firstLine="709"/>
        <w:jc w:val="center"/>
        <w:rPr>
          <w:sz w:val="28"/>
        </w:rPr>
      </w:pPr>
      <w:r w:rsidRPr="00580B50">
        <w:rPr>
          <w:sz w:val="28"/>
        </w:rPr>
        <w:t>2 часа</w:t>
      </w:r>
    </w:p>
    <w:p w:rsidR="00F758FF" w:rsidRDefault="00F758FF" w:rsidP="0055319E">
      <w:pPr>
        <w:pStyle w:val="ac"/>
        <w:widowControl/>
        <w:rPr>
          <w:b/>
        </w:rPr>
      </w:pPr>
      <w:r w:rsidRPr="0055319E">
        <w:rPr>
          <w:b/>
          <w:sz w:val="28"/>
          <w:szCs w:val="28"/>
        </w:rPr>
        <w:t>Цель работы</w:t>
      </w:r>
      <w:r w:rsidR="00E3497E">
        <w:rPr>
          <w:b/>
          <w:sz w:val="28"/>
          <w:szCs w:val="28"/>
        </w:rPr>
        <w:t xml:space="preserve"> </w:t>
      </w:r>
      <w:r w:rsidR="00E3497E">
        <w:rPr>
          <w:sz w:val="28"/>
          <w:szCs w:val="28"/>
        </w:rPr>
        <w:t>–</w:t>
      </w:r>
      <w:r w:rsidRPr="0055319E">
        <w:rPr>
          <w:sz w:val="28"/>
          <w:szCs w:val="28"/>
        </w:rPr>
        <w:t xml:space="preserve"> </w:t>
      </w:r>
      <w:r w:rsidR="0055319E">
        <w:rPr>
          <w:sz w:val="28"/>
          <w:szCs w:val="28"/>
        </w:rPr>
        <w:t>О</w:t>
      </w:r>
      <w:r w:rsidR="0055319E" w:rsidRPr="0055319E">
        <w:rPr>
          <w:sz w:val="28"/>
          <w:szCs w:val="28"/>
        </w:rPr>
        <w:t>своить методы создания нового проекта с использованием циклических программ</w:t>
      </w:r>
      <w:r w:rsidRPr="0055319E">
        <w:rPr>
          <w:b/>
          <w:sz w:val="28"/>
          <w:szCs w:val="28"/>
        </w:rPr>
        <w:t>.</w:t>
      </w:r>
    </w:p>
    <w:p w:rsidR="00465550" w:rsidRDefault="00465550" w:rsidP="005A3F34">
      <w:pPr>
        <w:pStyle w:val="FR1"/>
        <w:spacing w:line="360" w:lineRule="auto"/>
        <w:ind w:left="0" w:right="0" w:firstLine="709"/>
        <w:jc w:val="both"/>
        <w:rPr>
          <w:rFonts w:ascii="Times New Roman" w:hAnsi="Times New Roman"/>
          <w:b w:val="0"/>
          <w:sz w:val="28"/>
        </w:rPr>
      </w:pPr>
    </w:p>
    <w:p w:rsidR="00F86A37" w:rsidRDefault="00F86A37" w:rsidP="00F86A37">
      <w:pPr>
        <w:numPr>
          <w:ilvl w:val="0"/>
          <w:numId w:val="6"/>
        </w:numPr>
        <w:spacing w:line="360" w:lineRule="auto"/>
        <w:jc w:val="center"/>
        <w:rPr>
          <w:sz w:val="28"/>
          <w:szCs w:val="28"/>
        </w:rPr>
      </w:pPr>
      <w:r w:rsidRPr="001814A3">
        <w:rPr>
          <w:sz w:val="28"/>
          <w:szCs w:val="28"/>
        </w:rPr>
        <w:t>ТЕОРЕТИЧЕСКОЕ ОБОСНОВАНИЕ</w:t>
      </w:r>
    </w:p>
    <w:p w:rsidR="0055319E" w:rsidRPr="0055319E" w:rsidRDefault="0055319E" w:rsidP="0055319E">
      <w:pPr>
        <w:spacing w:line="312" w:lineRule="auto"/>
        <w:ind w:firstLine="720"/>
        <w:jc w:val="both"/>
        <w:rPr>
          <w:sz w:val="28"/>
          <w:szCs w:val="28"/>
        </w:rPr>
      </w:pPr>
      <w:r w:rsidRPr="00E3497E">
        <w:rPr>
          <w:b/>
          <w:sz w:val="28"/>
          <w:szCs w:val="28"/>
        </w:rPr>
        <w:t>Цикл</w:t>
      </w:r>
      <w:r w:rsidRPr="0055319E">
        <w:rPr>
          <w:i/>
          <w:sz w:val="28"/>
          <w:szCs w:val="28"/>
        </w:rPr>
        <w:t xml:space="preserve"> </w:t>
      </w:r>
      <w:r w:rsidR="00E3497E">
        <w:rPr>
          <w:sz w:val="28"/>
          <w:szCs w:val="28"/>
        </w:rPr>
        <w:t>–</w:t>
      </w:r>
      <w:r w:rsidRPr="0055319E">
        <w:rPr>
          <w:sz w:val="28"/>
          <w:szCs w:val="28"/>
        </w:rPr>
        <w:t xml:space="preserve"> это многократно повторяемая часть алгоритма или программы. Циклическим называется алгоритм (программа) содержащий один или несколько циклов. Если цикл содержит вложенный в него цикл, то он называется сложным циклом. Изменяющаяся в цикле переменная называется параметром цикла (счетчиком), а повторяющаяся часть </w:t>
      </w:r>
      <w:r w:rsidR="00E3497E">
        <w:rPr>
          <w:sz w:val="28"/>
          <w:szCs w:val="28"/>
        </w:rPr>
        <w:t>–</w:t>
      </w:r>
      <w:r w:rsidRPr="0055319E">
        <w:rPr>
          <w:sz w:val="28"/>
          <w:szCs w:val="28"/>
        </w:rPr>
        <w:t xml:space="preserve"> телом цикла. Различают детерминированные циклы с заранее известным числом повторений и итерационные циклы</w:t>
      </w:r>
      <w:r w:rsidRPr="0055319E">
        <w:rPr>
          <w:i/>
          <w:sz w:val="28"/>
          <w:szCs w:val="28"/>
        </w:rPr>
        <w:t>,</w:t>
      </w:r>
      <w:r w:rsidRPr="0055319E">
        <w:rPr>
          <w:sz w:val="28"/>
          <w:szCs w:val="28"/>
        </w:rPr>
        <w:t xml:space="preserve"> в которых число повторений заранее неизвестно, а определяется в процессе счета или проверок условий. Если в итерационном цикле проверка условия повторения производится </w:t>
      </w:r>
      <w:r w:rsidRPr="0055319E">
        <w:rPr>
          <w:sz w:val="28"/>
          <w:szCs w:val="28"/>
        </w:rPr>
        <w:lastRenderedPageBreak/>
        <w:t xml:space="preserve">перед каждым циклом, то он называется с </w:t>
      </w:r>
      <w:r w:rsidRPr="00E3497E">
        <w:rPr>
          <w:b/>
          <w:sz w:val="28"/>
          <w:szCs w:val="28"/>
        </w:rPr>
        <w:t>предусловием</w:t>
      </w:r>
      <w:r w:rsidRPr="00E3497E">
        <w:rPr>
          <w:sz w:val="28"/>
          <w:szCs w:val="28"/>
        </w:rPr>
        <w:t>;</w:t>
      </w:r>
      <w:r w:rsidRPr="0055319E">
        <w:rPr>
          <w:sz w:val="28"/>
          <w:szCs w:val="28"/>
        </w:rPr>
        <w:t xml:space="preserve"> а если после его очередного выполнения - то с </w:t>
      </w:r>
      <w:r w:rsidRPr="00E3497E">
        <w:rPr>
          <w:b/>
          <w:sz w:val="28"/>
          <w:szCs w:val="28"/>
        </w:rPr>
        <w:t>постусловием</w:t>
      </w:r>
      <w:r w:rsidRPr="0055319E">
        <w:rPr>
          <w:i/>
          <w:sz w:val="28"/>
          <w:szCs w:val="28"/>
        </w:rPr>
        <w:t>.</w:t>
      </w:r>
      <w:r w:rsidRPr="0055319E">
        <w:rPr>
          <w:sz w:val="28"/>
          <w:szCs w:val="28"/>
        </w:rPr>
        <w:t xml:space="preserve"> Для организации цикла необходимо: задать перед циклом начальное значение параметра и изменять его перед каждым новым повторением цикла; проверять условие повторения и окончания цикла.</w:t>
      </w:r>
    </w:p>
    <w:p w:rsidR="0055319E" w:rsidRDefault="0055319E" w:rsidP="0055319E">
      <w:pPr>
        <w:pStyle w:val="10"/>
        <w:spacing w:line="360" w:lineRule="auto"/>
        <w:ind w:firstLine="720"/>
        <w:rPr>
          <w:sz w:val="28"/>
        </w:rPr>
      </w:pPr>
      <w:r w:rsidRPr="0055319E">
        <w:rPr>
          <w:sz w:val="28"/>
          <w:szCs w:val="28"/>
        </w:rPr>
        <w:t xml:space="preserve">В языке </w:t>
      </w:r>
      <w:r w:rsidRPr="0055319E">
        <w:rPr>
          <w:sz w:val="28"/>
          <w:szCs w:val="28"/>
          <w:lang w:val="en-US"/>
        </w:rPr>
        <w:t>Visual</w:t>
      </w:r>
      <w:r w:rsidRPr="0055319E">
        <w:rPr>
          <w:sz w:val="28"/>
          <w:szCs w:val="28"/>
        </w:rPr>
        <w:t xml:space="preserve"> </w:t>
      </w:r>
      <w:r w:rsidRPr="0055319E">
        <w:rPr>
          <w:sz w:val="28"/>
          <w:szCs w:val="28"/>
          <w:lang w:val="en-US"/>
        </w:rPr>
        <w:t>Basic</w:t>
      </w:r>
      <w:r w:rsidRPr="0055319E">
        <w:rPr>
          <w:sz w:val="28"/>
          <w:szCs w:val="28"/>
        </w:rPr>
        <w:t xml:space="preserve"> для организации циклов используются разные операторы, которые можно разделить на два вида: </w:t>
      </w:r>
      <w:r>
        <w:rPr>
          <w:sz w:val="28"/>
          <w:szCs w:val="28"/>
        </w:rPr>
        <w:t>«</w:t>
      </w:r>
      <w:r w:rsidRPr="0055319E">
        <w:rPr>
          <w:sz w:val="28"/>
          <w:szCs w:val="28"/>
          <w:lang w:val="en-US"/>
        </w:rPr>
        <w:t>Do</w:t>
      </w:r>
      <w:r>
        <w:rPr>
          <w:sz w:val="28"/>
          <w:szCs w:val="28"/>
        </w:rPr>
        <w:t>»</w:t>
      </w:r>
      <w:r w:rsidRPr="0055319E">
        <w:rPr>
          <w:sz w:val="28"/>
          <w:szCs w:val="28"/>
        </w:rPr>
        <w:t xml:space="preserve"> и </w:t>
      </w:r>
      <w:r>
        <w:rPr>
          <w:sz w:val="28"/>
          <w:szCs w:val="28"/>
        </w:rPr>
        <w:t>«</w:t>
      </w:r>
      <w:r w:rsidRPr="0055319E">
        <w:rPr>
          <w:sz w:val="28"/>
          <w:szCs w:val="28"/>
          <w:lang w:val="en-US"/>
        </w:rPr>
        <w:t>For</w:t>
      </w:r>
      <w:r>
        <w:rPr>
          <w:sz w:val="28"/>
          <w:szCs w:val="28"/>
        </w:rPr>
        <w:t>»</w:t>
      </w:r>
      <w:r w:rsidRPr="0055319E">
        <w:rPr>
          <w:sz w:val="28"/>
          <w:szCs w:val="28"/>
        </w:rPr>
        <w:t xml:space="preserve">. </w:t>
      </w:r>
    </w:p>
    <w:p w:rsidR="0055319E" w:rsidRDefault="0055319E" w:rsidP="008F50E8">
      <w:pPr>
        <w:pStyle w:val="10"/>
        <w:spacing w:line="360" w:lineRule="auto"/>
        <w:ind w:firstLine="0"/>
        <w:jc w:val="center"/>
        <w:rPr>
          <w:sz w:val="28"/>
        </w:rPr>
      </w:pPr>
    </w:p>
    <w:p w:rsidR="008F50E8" w:rsidRDefault="008F50E8" w:rsidP="008F50E8">
      <w:pPr>
        <w:pStyle w:val="10"/>
        <w:spacing w:line="360" w:lineRule="auto"/>
        <w:ind w:firstLine="0"/>
        <w:jc w:val="center"/>
        <w:rPr>
          <w:sz w:val="28"/>
        </w:rPr>
      </w:pPr>
      <w:r>
        <w:rPr>
          <w:sz w:val="28"/>
        </w:rPr>
        <w:t xml:space="preserve">2. </w:t>
      </w:r>
      <w:r w:rsidRPr="001814A3">
        <w:rPr>
          <w:sz w:val="28"/>
          <w:szCs w:val="28"/>
        </w:rPr>
        <w:t>МЕТОДИКА И ПОРЯДОК ВЫПОЛНЕНИЯ РАБОТЫ</w:t>
      </w:r>
    </w:p>
    <w:p w:rsidR="0055319E" w:rsidRPr="0055319E" w:rsidRDefault="0055319E" w:rsidP="0055319E">
      <w:pPr>
        <w:spacing w:line="312" w:lineRule="auto"/>
        <w:ind w:firstLine="720"/>
        <w:jc w:val="both"/>
        <w:rPr>
          <w:sz w:val="28"/>
          <w:szCs w:val="28"/>
        </w:rPr>
      </w:pPr>
      <w:r w:rsidRPr="0055319E">
        <w:rPr>
          <w:sz w:val="28"/>
          <w:szCs w:val="28"/>
        </w:rPr>
        <w:t xml:space="preserve">Вычислить значение функции </w:t>
      </w:r>
      <w:r w:rsidRPr="0055319E">
        <w:rPr>
          <w:sz w:val="28"/>
          <w:szCs w:val="28"/>
          <w:lang w:val="en-US"/>
        </w:rPr>
        <w:t>F</w:t>
      </w:r>
      <w:r w:rsidRPr="0055319E">
        <w:rPr>
          <w:sz w:val="28"/>
          <w:szCs w:val="28"/>
        </w:rPr>
        <w:t>(</w:t>
      </w:r>
      <w:r w:rsidRPr="0055319E">
        <w:rPr>
          <w:sz w:val="28"/>
          <w:szCs w:val="28"/>
          <w:lang w:val="en-US"/>
        </w:rPr>
        <w:t>x</w:t>
      </w:r>
      <w:r w:rsidRPr="0055319E">
        <w:rPr>
          <w:sz w:val="28"/>
          <w:szCs w:val="28"/>
        </w:rPr>
        <w:t>) по вариантам</w:t>
      </w:r>
      <w:r>
        <w:rPr>
          <w:sz w:val="28"/>
          <w:szCs w:val="28"/>
        </w:rPr>
        <w:t>, представленным в</w:t>
      </w:r>
      <w:r w:rsidRPr="0055319E">
        <w:rPr>
          <w:sz w:val="28"/>
          <w:szCs w:val="28"/>
        </w:rPr>
        <w:t xml:space="preserve"> табл</w:t>
      </w:r>
      <w:r>
        <w:rPr>
          <w:sz w:val="28"/>
          <w:szCs w:val="28"/>
        </w:rPr>
        <w:t>ице 4.1</w:t>
      </w:r>
      <w:r w:rsidRPr="0055319E">
        <w:rPr>
          <w:sz w:val="28"/>
          <w:szCs w:val="28"/>
        </w:rPr>
        <w:t>, используя для вычисления приближенные выражения (см. табл. 4</w:t>
      </w:r>
      <w:r>
        <w:rPr>
          <w:sz w:val="28"/>
          <w:szCs w:val="28"/>
        </w:rPr>
        <w:t>.2</w:t>
      </w:r>
      <w:r w:rsidRPr="0055319E">
        <w:rPr>
          <w:sz w:val="28"/>
          <w:szCs w:val="28"/>
        </w:rPr>
        <w:t xml:space="preserve">) с точностью </w:t>
      </w:r>
      <w:r w:rsidRPr="0055319E">
        <w:rPr>
          <w:position w:val="-10"/>
          <w:sz w:val="28"/>
          <w:szCs w:val="28"/>
        </w:rPr>
        <w:object w:dxaOrig="800" w:dyaOrig="340">
          <v:shape id="_x0000_i1026" type="#_x0000_t75" style="width:39.6pt;height:17.4pt" o:ole="" fillcolor="window">
            <v:imagedata r:id="rId11" o:title=""/>
          </v:shape>
          <o:OLEObject Type="Embed" ProgID="Equation.3" ShapeID="_x0000_i1026" DrawAspect="Content" ObjectID="_1756189450" r:id="rId12"/>
        </w:object>
      </w:r>
      <w:r w:rsidRPr="0055319E">
        <w:rPr>
          <w:sz w:val="28"/>
          <w:szCs w:val="28"/>
        </w:rPr>
        <w:t xml:space="preserve">. Суммирование членов ряда прекратить, если очередной член ряда, прибавляемый к сумме, будет меньше </w:t>
      </w:r>
      <w:r w:rsidRPr="0055319E">
        <w:rPr>
          <w:position w:val="-6"/>
          <w:sz w:val="28"/>
          <w:szCs w:val="28"/>
        </w:rPr>
        <w:object w:dxaOrig="220" w:dyaOrig="240">
          <v:shape id="_x0000_i1027" type="#_x0000_t75" style="width:11.4pt;height:12pt" o:ole="" fillcolor="window">
            <v:imagedata r:id="rId13" o:title=""/>
          </v:shape>
          <o:OLEObject Type="Embed" ProgID="Equation.3" ShapeID="_x0000_i1027" DrawAspect="Content" ObjectID="_1756189451" r:id="rId14"/>
        </w:object>
      </w:r>
      <w:r w:rsidRPr="0055319E">
        <w:rPr>
          <w:sz w:val="28"/>
          <w:szCs w:val="28"/>
        </w:rPr>
        <w:t>.</w:t>
      </w:r>
      <w:r w:rsidR="002A367E">
        <w:rPr>
          <w:sz w:val="28"/>
          <w:szCs w:val="28"/>
        </w:rPr>
        <w:t xml:space="preserve"> Пример экранной формы разрабатываемого проекта представлен на рисунке 4.1. </w:t>
      </w:r>
    </w:p>
    <w:p w:rsidR="0055319E" w:rsidRDefault="00E3497E" w:rsidP="00E3497E">
      <w:pPr>
        <w:jc w:val="center"/>
      </w:pPr>
      <w:r>
        <w:object w:dxaOrig="9855" w:dyaOrig="5978">
          <v:shape id="_x0000_i1028" type="#_x0000_t75" style="width:395.4pt;height:240pt" o:ole="">
            <v:imagedata r:id="rId15" o:title=""/>
          </v:shape>
          <o:OLEObject Type="Embed" ProgID="Visio.Drawing.11" ShapeID="_x0000_i1028" DrawAspect="Content" ObjectID="_1756189452" r:id="rId16"/>
        </w:object>
      </w:r>
    </w:p>
    <w:p w:rsidR="00500BA6" w:rsidRPr="00500BA6" w:rsidRDefault="00500BA6" w:rsidP="00500BA6">
      <w:pPr>
        <w:jc w:val="center"/>
        <w:rPr>
          <w:sz w:val="28"/>
          <w:szCs w:val="28"/>
        </w:rPr>
      </w:pPr>
      <w:r w:rsidRPr="00500BA6">
        <w:rPr>
          <w:sz w:val="28"/>
          <w:szCs w:val="28"/>
        </w:rPr>
        <w:t>Рисунок 4.1</w:t>
      </w:r>
      <w:r w:rsidR="00E3497E">
        <w:rPr>
          <w:sz w:val="28"/>
          <w:szCs w:val="28"/>
        </w:rPr>
        <w:t>–</w:t>
      </w:r>
      <w:r w:rsidRPr="00500BA6">
        <w:rPr>
          <w:sz w:val="28"/>
          <w:szCs w:val="28"/>
        </w:rPr>
        <w:t xml:space="preserve"> Образец экранной формы </w:t>
      </w:r>
      <w:r>
        <w:rPr>
          <w:sz w:val="28"/>
          <w:szCs w:val="28"/>
        </w:rPr>
        <w:t>разрабатываемо</w:t>
      </w:r>
      <w:r w:rsidRPr="00500BA6">
        <w:rPr>
          <w:sz w:val="28"/>
          <w:szCs w:val="28"/>
        </w:rPr>
        <w:t>го проекта</w:t>
      </w:r>
    </w:p>
    <w:p w:rsidR="00500BA6" w:rsidRDefault="00500BA6" w:rsidP="00500BA6">
      <w:pPr>
        <w:rPr>
          <w:sz w:val="28"/>
          <w:szCs w:val="28"/>
        </w:rPr>
      </w:pPr>
    </w:p>
    <w:p w:rsidR="0055319E" w:rsidRPr="002A367E" w:rsidRDefault="002A367E" w:rsidP="002A367E">
      <w:pPr>
        <w:pStyle w:val="ae"/>
        <w:keepNext/>
        <w:tabs>
          <w:tab w:val="right" w:pos="8931"/>
        </w:tabs>
        <w:spacing w:before="0"/>
        <w:jc w:val="center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                                                    </w:t>
      </w:r>
      <w:r w:rsidR="0055319E" w:rsidRPr="002A367E">
        <w:rPr>
          <w:b w:val="0"/>
          <w:sz w:val="28"/>
          <w:szCs w:val="28"/>
        </w:rPr>
        <w:t xml:space="preserve">Таблица </w:t>
      </w:r>
      <w:r w:rsidRPr="002A367E">
        <w:rPr>
          <w:b w:val="0"/>
          <w:sz w:val="28"/>
          <w:szCs w:val="28"/>
        </w:rPr>
        <w:t>4.1 – Варианты заданий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959"/>
        <w:gridCol w:w="2835"/>
        <w:gridCol w:w="567"/>
        <w:gridCol w:w="283"/>
        <w:gridCol w:w="993"/>
        <w:gridCol w:w="2835"/>
        <w:gridCol w:w="530"/>
      </w:tblGrid>
      <w:tr w:rsidR="0055319E">
        <w:tc>
          <w:tcPr>
            <w:tcW w:w="9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5319E" w:rsidRDefault="0055319E" w:rsidP="002A367E">
            <w:pPr>
              <w:ind w:left="-180" w:right="-157"/>
              <w:jc w:val="center"/>
            </w:pPr>
            <w:r>
              <w:t xml:space="preserve">№ </w:t>
            </w:r>
            <w:r w:rsidRPr="002A367E">
              <w:rPr>
                <w:sz w:val="22"/>
                <w:szCs w:val="22"/>
              </w:rPr>
              <w:t>варианта</w:t>
            </w:r>
          </w:p>
        </w:tc>
        <w:tc>
          <w:tcPr>
            <w:tcW w:w="28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5319E" w:rsidRDefault="0055319E" w:rsidP="00A07E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F(x)</w:t>
            </w:r>
          </w:p>
        </w:tc>
        <w:tc>
          <w:tcPr>
            <w:tcW w:w="56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5319E" w:rsidRDefault="0055319E" w:rsidP="00A07E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x</w:t>
            </w:r>
          </w:p>
        </w:tc>
        <w:tc>
          <w:tcPr>
            <w:tcW w:w="283" w:type="dxa"/>
            <w:tcBorders>
              <w:left w:val="nil"/>
            </w:tcBorders>
          </w:tcPr>
          <w:p w:rsidR="0055319E" w:rsidRDefault="0055319E" w:rsidP="00A07E4A">
            <w:pPr>
              <w:jc w:val="center"/>
              <w:rPr>
                <w:lang w:val="en-US"/>
              </w:rPr>
            </w:pPr>
          </w:p>
        </w:tc>
        <w:tc>
          <w:tcPr>
            <w:tcW w:w="99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5319E" w:rsidRDefault="0055319E" w:rsidP="002A367E">
            <w:pPr>
              <w:ind w:left="-144" w:right="-159"/>
              <w:jc w:val="center"/>
            </w:pPr>
            <w:r>
              <w:t xml:space="preserve">№ </w:t>
            </w:r>
            <w:r w:rsidRPr="002A367E">
              <w:rPr>
                <w:sz w:val="22"/>
                <w:szCs w:val="22"/>
              </w:rPr>
              <w:t>варианта</w:t>
            </w:r>
          </w:p>
        </w:tc>
        <w:tc>
          <w:tcPr>
            <w:tcW w:w="28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5319E" w:rsidRDefault="0055319E" w:rsidP="00A07E4A">
            <w:pPr>
              <w:jc w:val="center"/>
            </w:pPr>
            <w:r>
              <w:rPr>
                <w:lang w:val="en-US"/>
              </w:rPr>
              <w:t>F</w:t>
            </w:r>
            <w:r>
              <w:t>(</w:t>
            </w:r>
            <w:r>
              <w:rPr>
                <w:lang w:val="en-US"/>
              </w:rPr>
              <w:t>x</w:t>
            </w:r>
            <w:r>
              <w:t>)</w:t>
            </w:r>
          </w:p>
        </w:tc>
        <w:tc>
          <w:tcPr>
            <w:tcW w:w="5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5319E" w:rsidRDefault="0055319E" w:rsidP="00A07E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x</w:t>
            </w:r>
          </w:p>
        </w:tc>
      </w:tr>
      <w:tr w:rsidR="0055319E">
        <w:tc>
          <w:tcPr>
            <w:tcW w:w="9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5319E" w:rsidRDefault="0055319E" w:rsidP="00A07E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28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5319E" w:rsidRDefault="0055319E" w:rsidP="00A07E4A">
            <w:pPr>
              <w:jc w:val="center"/>
              <w:rPr>
                <w:lang w:val="en-US"/>
              </w:rPr>
            </w:pPr>
            <w:r w:rsidRPr="003C24E7">
              <w:rPr>
                <w:position w:val="-32"/>
                <w:lang w:val="en-US"/>
              </w:rPr>
              <w:object w:dxaOrig="960" w:dyaOrig="760">
                <v:shape id="_x0000_i1029" type="#_x0000_t75" style="width:48pt;height:38.4pt" o:ole="" fillcolor="window">
                  <v:imagedata r:id="rId17" o:title=""/>
                </v:shape>
                <o:OLEObject Type="Embed" ProgID="Equation.3" ShapeID="_x0000_i1029" DrawAspect="Content" ObjectID="_1756189453" r:id="rId18"/>
              </w:object>
            </w:r>
          </w:p>
        </w:tc>
        <w:tc>
          <w:tcPr>
            <w:tcW w:w="56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5319E" w:rsidRDefault="0055319E" w:rsidP="00A07E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283" w:type="dxa"/>
            <w:tcBorders>
              <w:left w:val="nil"/>
            </w:tcBorders>
          </w:tcPr>
          <w:p w:rsidR="0055319E" w:rsidRDefault="0055319E" w:rsidP="00A07E4A">
            <w:pPr>
              <w:jc w:val="center"/>
              <w:rPr>
                <w:lang w:val="en-US"/>
              </w:rPr>
            </w:pPr>
          </w:p>
        </w:tc>
        <w:tc>
          <w:tcPr>
            <w:tcW w:w="99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5319E" w:rsidRDefault="0055319E" w:rsidP="00A07E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14</w:t>
            </w:r>
          </w:p>
        </w:tc>
        <w:tc>
          <w:tcPr>
            <w:tcW w:w="28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5319E" w:rsidRDefault="0055319E" w:rsidP="00A07E4A">
            <w:pPr>
              <w:jc w:val="center"/>
              <w:rPr>
                <w:lang w:val="en-US"/>
              </w:rPr>
            </w:pPr>
            <w:r w:rsidRPr="003C24E7">
              <w:rPr>
                <w:position w:val="-32"/>
                <w:lang w:val="en-US"/>
              </w:rPr>
              <w:object w:dxaOrig="920" w:dyaOrig="760">
                <v:shape id="_x0000_i1030" type="#_x0000_t75" style="width:45.6pt;height:38.4pt" o:ole="" fillcolor="window">
                  <v:imagedata r:id="rId19" o:title=""/>
                </v:shape>
                <o:OLEObject Type="Embed" ProgID="Equation.3" ShapeID="_x0000_i1030" DrawAspect="Content" ObjectID="_1756189454" r:id="rId20"/>
              </w:object>
            </w:r>
          </w:p>
        </w:tc>
        <w:tc>
          <w:tcPr>
            <w:tcW w:w="5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5319E" w:rsidRDefault="0055319E" w:rsidP="00A07E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</w:tr>
      <w:tr w:rsidR="0055319E">
        <w:tc>
          <w:tcPr>
            <w:tcW w:w="9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5319E" w:rsidRDefault="0055319E" w:rsidP="00A07E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28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5319E" w:rsidRDefault="0055319E" w:rsidP="00A07E4A">
            <w:pPr>
              <w:jc w:val="center"/>
              <w:rPr>
                <w:lang w:val="en-US"/>
              </w:rPr>
            </w:pPr>
            <w:r w:rsidRPr="003C24E7">
              <w:rPr>
                <w:position w:val="-26"/>
                <w:lang w:val="en-US"/>
              </w:rPr>
              <w:object w:dxaOrig="1080" w:dyaOrig="720">
                <v:shape id="_x0000_i1031" type="#_x0000_t75" style="width:54pt;height:36pt" o:ole="" fillcolor="window">
                  <v:imagedata r:id="rId21" o:title=""/>
                </v:shape>
                <o:OLEObject Type="Embed" ProgID="Equation.3" ShapeID="_x0000_i1031" DrawAspect="Content" ObjectID="_1756189455" r:id="rId22"/>
              </w:object>
            </w:r>
          </w:p>
        </w:tc>
        <w:tc>
          <w:tcPr>
            <w:tcW w:w="56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5319E" w:rsidRDefault="0055319E" w:rsidP="00A07E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283" w:type="dxa"/>
            <w:tcBorders>
              <w:left w:val="nil"/>
            </w:tcBorders>
          </w:tcPr>
          <w:p w:rsidR="0055319E" w:rsidRDefault="0055319E" w:rsidP="00A07E4A">
            <w:pPr>
              <w:jc w:val="center"/>
              <w:rPr>
                <w:lang w:val="en-US"/>
              </w:rPr>
            </w:pPr>
          </w:p>
        </w:tc>
        <w:tc>
          <w:tcPr>
            <w:tcW w:w="99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5319E" w:rsidRDefault="0055319E" w:rsidP="00A07E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15</w:t>
            </w:r>
          </w:p>
        </w:tc>
        <w:tc>
          <w:tcPr>
            <w:tcW w:w="28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5319E" w:rsidRDefault="0055319E" w:rsidP="00A07E4A">
            <w:pPr>
              <w:jc w:val="center"/>
              <w:rPr>
                <w:lang w:val="en-US"/>
              </w:rPr>
            </w:pPr>
            <w:r w:rsidRPr="003C24E7">
              <w:rPr>
                <w:position w:val="-28"/>
                <w:lang w:val="en-US"/>
              </w:rPr>
              <w:object w:dxaOrig="1100" w:dyaOrig="680">
                <v:shape id="_x0000_i1032" type="#_x0000_t75" style="width:54.6pt;height:33.6pt" o:ole="" fillcolor="window">
                  <v:imagedata r:id="rId23" o:title=""/>
                </v:shape>
                <o:OLEObject Type="Embed" ProgID="Equation.3" ShapeID="_x0000_i1032" DrawAspect="Content" ObjectID="_1756189456" r:id="rId24"/>
              </w:object>
            </w:r>
          </w:p>
        </w:tc>
        <w:tc>
          <w:tcPr>
            <w:tcW w:w="5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5319E" w:rsidRDefault="0055319E" w:rsidP="00A07E4A">
            <w:pPr>
              <w:jc w:val="center"/>
              <w:rPr>
                <w:lang w:val="en-US"/>
              </w:rPr>
            </w:pPr>
            <w:r>
              <w:rPr>
                <w:position w:val="-26"/>
                <w:lang w:val="en-US"/>
              </w:rPr>
              <w:object w:dxaOrig="300" w:dyaOrig="700">
                <v:shape id="_x0000_i1033" type="#_x0000_t75" style="width:15pt;height:35.4pt" o:ole="" fillcolor="window">
                  <v:imagedata r:id="rId25" o:title=""/>
                </v:shape>
                <o:OLEObject Type="Embed" ProgID="Equation.3" ShapeID="_x0000_i1033" DrawAspect="Content" ObjectID="_1756189457" r:id="rId26"/>
              </w:object>
            </w:r>
          </w:p>
        </w:tc>
      </w:tr>
      <w:tr w:rsidR="0055319E">
        <w:tc>
          <w:tcPr>
            <w:tcW w:w="9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5319E" w:rsidRDefault="0055319E" w:rsidP="00A07E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28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5319E" w:rsidRDefault="0055319E" w:rsidP="00A07E4A">
            <w:pPr>
              <w:jc w:val="center"/>
              <w:rPr>
                <w:lang w:val="en-US"/>
              </w:rPr>
            </w:pPr>
            <w:r w:rsidRPr="003C24E7">
              <w:rPr>
                <w:position w:val="-32"/>
                <w:lang w:val="en-US"/>
              </w:rPr>
              <w:object w:dxaOrig="960" w:dyaOrig="760">
                <v:shape id="_x0000_i1034" type="#_x0000_t75" style="width:48pt;height:38.4pt" o:ole="" fillcolor="window">
                  <v:imagedata r:id="rId27" o:title=""/>
                </v:shape>
                <o:OLEObject Type="Embed" ProgID="Equation.3" ShapeID="_x0000_i1034" DrawAspect="Content" ObjectID="_1756189458" r:id="rId28"/>
              </w:object>
            </w:r>
          </w:p>
        </w:tc>
        <w:tc>
          <w:tcPr>
            <w:tcW w:w="56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5319E" w:rsidRDefault="0055319E" w:rsidP="00A07E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283" w:type="dxa"/>
            <w:tcBorders>
              <w:left w:val="nil"/>
            </w:tcBorders>
          </w:tcPr>
          <w:p w:rsidR="0055319E" w:rsidRDefault="0055319E" w:rsidP="00A07E4A">
            <w:pPr>
              <w:jc w:val="center"/>
              <w:rPr>
                <w:lang w:val="en-US"/>
              </w:rPr>
            </w:pPr>
          </w:p>
        </w:tc>
        <w:tc>
          <w:tcPr>
            <w:tcW w:w="99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5319E" w:rsidRDefault="0055319E" w:rsidP="00A07E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16</w:t>
            </w:r>
          </w:p>
        </w:tc>
        <w:tc>
          <w:tcPr>
            <w:tcW w:w="28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5319E" w:rsidRDefault="0055319E" w:rsidP="00A07E4A">
            <w:pPr>
              <w:jc w:val="center"/>
              <w:rPr>
                <w:lang w:val="en-US"/>
              </w:rPr>
            </w:pPr>
            <w:r w:rsidRPr="003C24E7">
              <w:rPr>
                <w:position w:val="-30"/>
                <w:lang w:val="en-US"/>
              </w:rPr>
              <w:object w:dxaOrig="1420" w:dyaOrig="760">
                <v:shape id="_x0000_i1035" type="#_x0000_t75" style="width:71.4pt;height:38.4pt" o:ole="" fillcolor="window">
                  <v:imagedata r:id="rId29" o:title=""/>
                </v:shape>
                <o:OLEObject Type="Embed" ProgID="Equation.3" ShapeID="_x0000_i1035" DrawAspect="Content" ObjectID="_1756189459" r:id="rId30"/>
              </w:object>
            </w:r>
          </w:p>
        </w:tc>
        <w:tc>
          <w:tcPr>
            <w:tcW w:w="5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5319E" w:rsidRDefault="0055319E" w:rsidP="00A07E4A">
            <w:pPr>
              <w:jc w:val="center"/>
              <w:rPr>
                <w:lang w:val="en-US"/>
              </w:rPr>
            </w:pPr>
            <w:r>
              <w:rPr>
                <w:position w:val="-26"/>
                <w:lang w:val="en-US"/>
              </w:rPr>
              <w:object w:dxaOrig="300" w:dyaOrig="700">
                <v:shape id="_x0000_i1036" type="#_x0000_t75" style="width:15pt;height:35.4pt" o:ole="" fillcolor="window">
                  <v:imagedata r:id="rId31" o:title=""/>
                </v:shape>
                <o:OLEObject Type="Embed" ProgID="Equation.3" ShapeID="_x0000_i1036" DrawAspect="Content" ObjectID="_1756189460" r:id="rId32"/>
              </w:object>
            </w:r>
          </w:p>
        </w:tc>
      </w:tr>
      <w:tr w:rsidR="0055319E">
        <w:tc>
          <w:tcPr>
            <w:tcW w:w="9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5319E" w:rsidRDefault="0055319E" w:rsidP="00A07E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lastRenderedPageBreak/>
              <w:t>4</w:t>
            </w:r>
          </w:p>
        </w:tc>
        <w:tc>
          <w:tcPr>
            <w:tcW w:w="28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5319E" w:rsidRDefault="0055319E" w:rsidP="00A07E4A">
            <w:pPr>
              <w:jc w:val="center"/>
              <w:rPr>
                <w:lang w:val="en-US"/>
              </w:rPr>
            </w:pPr>
            <w:r w:rsidRPr="003C24E7">
              <w:rPr>
                <w:position w:val="-26"/>
                <w:lang w:val="en-US"/>
              </w:rPr>
              <w:object w:dxaOrig="1060" w:dyaOrig="720">
                <v:shape id="_x0000_i1037" type="#_x0000_t75" style="width:53.4pt;height:36pt" o:ole="" fillcolor="window">
                  <v:imagedata r:id="rId33" o:title=""/>
                </v:shape>
                <o:OLEObject Type="Embed" ProgID="Equation.3" ShapeID="_x0000_i1037" DrawAspect="Content" ObjectID="_1756189461" r:id="rId34"/>
              </w:object>
            </w:r>
          </w:p>
        </w:tc>
        <w:tc>
          <w:tcPr>
            <w:tcW w:w="56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5319E" w:rsidRDefault="0055319E" w:rsidP="00A07E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283" w:type="dxa"/>
            <w:tcBorders>
              <w:left w:val="nil"/>
            </w:tcBorders>
          </w:tcPr>
          <w:p w:rsidR="0055319E" w:rsidRDefault="0055319E" w:rsidP="00A07E4A">
            <w:pPr>
              <w:jc w:val="center"/>
              <w:rPr>
                <w:lang w:val="en-US"/>
              </w:rPr>
            </w:pPr>
          </w:p>
        </w:tc>
        <w:tc>
          <w:tcPr>
            <w:tcW w:w="99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5319E" w:rsidRDefault="0055319E" w:rsidP="00A07E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17</w:t>
            </w:r>
          </w:p>
        </w:tc>
        <w:tc>
          <w:tcPr>
            <w:tcW w:w="28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5319E" w:rsidRDefault="0055319E" w:rsidP="00A07E4A">
            <w:pPr>
              <w:jc w:val="center"/>
              <w:rPr>
                <w:lang w:val="en-US"/>
              </w:rPr>
            </w:pPr>
            <w:r w:rsidRPr="003C24E7">
              <w:rPr>
                <w:position w:val="-28"/>
                <w:lang w:val="en-US"/>
              </w:rPr>
              <w:object w:dxaOrig="960" w:dyaOrig="680">
                <v:shape id="_x0000_i1038" type="#_x0000_t75" style="width:48pt;height:33.6pt" o:ole="" fillcolor="window">
                  <v:imagedata r:id="rId35" o:title=""/>
                </v:shape>
                <o:OLEObject Type="Embed" ProgID="Equation.3" ShapeID="_x0000_i1038" DrawAspect="Content" ObjectID="_1756189462" r:id="rId36"/>
              </w:object>
            </w:r>
          </w:p>
        </w:tc>
        <w:tc>
          <w:tcPr>
            <w:tcW w:w="5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5319E" w:rsidRDefault="0055319E" w:rsidP="00A07E4A">
            <w:pPr>
              <w:jc w:val="center"/>
              <w:rPr>
                <w:lang w:val="en-US"/>
              </w:rPr>
            </w:pPr>
            <w:r>
              <w:rPr>
                <w:position w:val="-26"/>
                <w:lang w:val="en-US"/>
              </w:rPr>
              <w:object w:dxaOrig="300" w:dyaOrig="700">
                <v:shape id="_x0000_i1039" type="#_x0000_t75" style="width:15pt;height:35.4pt" o:ole="" fillcolor="window">
                  <v:imagedata r:id="rId31" o:title=""/>
                </v:shape>
                <o:OLEObject Type="Embed" ProgID="Equation.3" ShapeID="_x0000_i1039" DrawAspect="Content" ObjectID="_1756189463" r:id="rId37"/>
              </w:object>
            </w:r>
          </w:p>
        </w:tc>
      </w:tr>
      <w:tr w:rsidR="0055319E">
        <w:tc>
          <w:tcPr>
            <w:tcW w:w="9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5319E" w:rsidRDefault="0055319E" w:rsidP="00A07E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28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5319E" w:rsidRDefault="0055319E" w:rsidP="00A07E4A">
            <w:pPr>
              <w:jc w:val="center"/>
              <w:rPr>
                <w:lang w:val="en-US"/>
              </w:rPr>
            </w:pPr>
            <w:r w:rsidRPr="003C24E7">
              <w:rPr>
                <w:position w:val="-32"/>
                <w:lang w:val="en-US"/>
              </w:rPr>
              <w:object w:dxaOrig="940" w:dyaOrig="760">
                <v:shape id="_x0000_i1040" type="#_x0000_t75" style="width:47.4pt;height:38.4pt" o:ole="" fillcolor="window">
                  <v:imagedata r:id="rId38" o:title=""/>
                </v:shape>
                <o:OLEObject Type="Embed" ProgID="Equation.3" ShapeID="_x0000_i1040" DrawAspect="Content" ObjectID="_1756189464" r:id="rId39"/>
              </w:object>
            </w:r>
          </w:p>
        </w:tc>
        <w:tc>
          <w:tcPr>
            <w:tcW w:w="56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5319E" w:rsidRDefault="0055319E" w:rsidP="00A07E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283" w:type="dxa"/>
            <w:tcBorders>
              <w:left w:val="nil"/>
            </w:tcBorders>
          </w:tcPr>
          <w:p w:rsidR="0055319E" w:rsidRDefault="0055319E" w:rsidP="00A07E4A">
            <w:pPr>
              <w:jc w:val="center"/>
              <w:rPr>
                <w:lang w:val="en-US"/>
              </w:rPr>
            </w:pPr>
          </w:p>
        </w:tc>
        <w:tc>
          <w:tcPr>
            <w:tcW w:w="99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5319E" w:rsidRDefault="0055319E" w:rsidP="00A07E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18</w:t>
            </w:r>
          </w:p>
        </w:tc>
        <w:tc>
          <w:tcPr>
            <w:tcW w:w="28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5319E" w:rsidRDefault="0055319E" w:rsidP="00A07E4A">
            <w:pPr>
              <w:jc w:val="center"/>
              <w:rPr>
                <w:lang w:val="en-US"/>
              </w:rPr>
            </w:pPr>
            <w:r w:rsidRPr="003C24E7">
              <w:rPr>
                <w:position w:val="-30"/>
                <w:lang w:val="en-US"/>
              </w:rPr>
              <w:object w:dxaOrig="1120" w:dyaOrig="760">
                <v:shape id="_x0000_i1041" type="#_x0000_t75" style="width:56.4pt;height:38.4pt" o:ole="" fillcolor="window">
                  <v:imagedata r:id="rId40" o:title=""/>
                </v:shape>
                <o:OLEObject Type="Embed" ProgID="Equation.3" ShapeID="_x0000_i1041" DrawAspect="Content" ObjectID="_1756189465" r:id="rId41"/>
              </w:object>
            </w:r>
          </w:p>
        </w:tc>
        <w:tc>
          <w:tcPr>
            <w:tcW w:w="5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5319E" w:rsidRDefault="0055319E" w:rsidP="00A07E4A">
            <w:pPr>
              <w:jc w:val="center"/>
              <w:rPr>
                <w:lang w:val="en-US"/>
              </w:rPr>
            </w:pPr>
            <w:r>
              <w:rPr>
                <w:position w:val="-26"/>
                <w:lang w:val="en-US"/>
              </w:rPr>
              <w:object w:dxaOrig="300" w:dyaOrig="700">
                <v:shape id="_x0000_i1042" type="#_x0000_t75" style="width:15pt;height:35.4pt" o:ole="" fillcolor="window">
                  <v:imagedata r:id="rId31" o:title=""/>
                </v:shape>
                <o:OLEObject Type="Embed" ProgID="Equation.3" ShapeID="_x0000_i1042" DrawAspect="Content" ObjectID="_1756189466" r:id="rId42"/>
              </w:object>
            </w:r>
          </w:p>
        </w:tc>
      </w:tr>
      <w:tr w:rsidR="0055319E">
        <w:tc>
          <w:tcPr>
            <w:tcW w:w="9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5319E" w:rsidRDefault="0055319E" w:rsidP="00A07E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28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5319E" w:rsidRDefault="0055319E" w:rsidP="00A07E4A">
            <w:pPr>
              <w:jc w:val="center"/>
              <w:rPr>
                <w:lang w:val="en-US"/>
              </w:rPr>
            </w:pPr>
            <w:r w:rsidRPr="003C24E7">
              <w:rPr>
                <w:position w:val="-26"/>
                <w:lang w:val="en-US"/>
              </w:rPr>
              <w:object w:dxaOrig="1060" w:dyaOrig="720">
                <v:shape id="_x0000_i1043" type="#_x0000_t75" style="width:53.4pt;height:36pt" o:ole="" fillcolor="window">
                  <v:imagedata r:id="rId43" o:title=""/>
                </v:shape>
                <o:OLEObject Type="Embed" ProgID="Equation.3" ShapeID="_x0000_i1043" DrawAspect="Content" ObjectID="_1756189467" r:id="rId44"/>
              </w:object>
            </w:r>
          </w:p>
        </w:tc>
        <w:tc>
          <w:tcPr>
            <w:tcW w:w="56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5319E" w:rsidRDefault="0055319E" w:rsidP="00A07E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283" w:type="dxa"/>
            <w:tcBorders>
              <w:left w:val="nil"/>
            </w:tcBorders>
          </w:tcPr>
          <w:p w:rsidR="0055319E" w:rsidRDefault="0055319E" w:rsidP="00A07E4A">
            <w:pPr>
              <w:jc w:val="center"/>
              <w:rPr>
                <w:lang w:val="en-US"/>
              </w:rPr>
            </w:pPr>
          </w:p>
        </w:tc>
        <w:tc>
          <w:tcPr>
            <w:tcW w:w="99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5319E" w:rsidRDefault="0055319E" w:rsidP="00A07E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19</w:t>
            </w:r>
          </w:p>
        </w:tc>
        <w:tc>
          <w:tcPr>
            <w:tcW w:w="28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5319E" w:rsidRDefault="0055319E" w:rsidP="00A07E4A">
            <w:pPr>
              <w:jc w:val="center"/>
              <w:rPr>
                <w:lang w:val="en-US"/>
              </w:rPr>
            </w:pPr>
            <w:r w:rsidRPr="003C24E7">
              <w:rPr>
                <w:position w:val="-28"/>
                <w:lang w:val="en-US"/>
              </w:rPr>
              <w:object w:dxaOrig="920" w:dyaOrig="680">
                <v:shape id="_x0000_i1044" type="#_x0000_t75" style="width:45.6pt;height:33.6pt" o:ole="" fillcolor="window">
                  <v:imagedata r:id="rId45" o:title=""/>
                </v:shape>
                <o:OLEObject Type="Embed" ProgID="Equation.3" ShapeID="_x0000_i1044" DrawAspect="Content" ObjectID="_1756189468" r:id="rId46"/>
              </w:object>
            </w:r>
          </w:p>
        </w:tc>
        <w:tc>
          <w:tcPr>
            <w:tcW w:w="5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5319E" w:rsidRDefault="0055319E" w:rsidP="00A07E4A">
            <w:pPr>
              <w:jc w:val="center"/>
              <w:rPr>
                <w:lang w:val="en-US"/>
              </w:rPr>
            </w:pPr>
            <w:r>
              <w:rPr>
                <w:position w:val="-26"/>
                <w:lang w:val="en-US"/>
              </w:rPr>
              <w:object w:dxaOrig="300" w:dyaOrig="700">
                <v:shape id="_x0000_i1045" type="#_x0000_t75" style="width:15pt;height:35.4pt" o:ole="" fillcolor="window">
                  <v:imagedata r:id="rId31" o:title=""/>
                </v:shape>
                <o:OLEObject Type="Embed" ProgID="Equation.3" ShapeID="_x0000_i1045" DrawAspect="Content" ObjectID="_1756189469" r:id="rId47"/>
              </w:object>
            </w:r>
          </w:p>
        </w:tc>
      </w:tr>
      <w:tr w:rsidR="0055319E">
        <w:tc>
          <w:tcPr>
            <w:tcW w:w="9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5319E" w:rsidRDefault="0055319E" w:rsidP="00A07E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tcW w:w="28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5319E" w:rsidRDefault="0055319E" w:rsidP="00A07E4A">
            <w:pPr>
              <w:jc w:val="center"/>
              <w:rPr>
                <w:lang w:val="en-US"/>
              </w:rPr>
            </w:pPr>
            <w:r w:rsidRPr="003C24E7">
              <w:rPr>
                <w:position w:val="-32"/>
                <w:lang w:val="en-US"/>
              </w:rPr>
              <w:object w:dxaOrig="960" w:dyaOrig="760">
                <v:shape id="_x0000_i1046" type="#_x0000_t75" style="width:48pt;height:38.4pt" o:ole="" fillcolor="window">
                  <v:imagedata r:id="rId48" o:title=""/>
                </v:shape>
                <o:OLEObject Type="Embed" ProgID="Equation.3" ShapeID="_x0000_i1046" DrawAspect="Content" ObjectID="_1756189470" r:id="rId49"/>
              </w:object>
            </w:r>
          </w:p>
        </w:tc>
        <w:tc>
          <w:tcPr>
            <w:tcW w:w="56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5319E" w:rsidRDefault="0055319E" w:rsidP="00A07E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283" w:type="dxa"/>
            <w:tcBorders>
              <w:left w:val="nil"/>
            </w:tcBorders>
          </w:tcPr>
          <w:p w:rsidR="0055319E" w:rsidRDefault="0055319E" w:rsidP="00A07E4A">
            <w:pPr>
              <w:jc w:val="center"/>
              <w:rPr>
                <w:lang w:val="en-US"/>
              </w:rPr>
            </w:pPr>
          </w:p>
        </w:tc>
        <w:tc>
          <w:tcPr>
            <w:tcW w:w="99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5319E" w:rsidRDefault="0055319E" w:rsidP="00A07E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</w:t>
            </w:r>
          </w:p>
        </w:tc>
        <w:tc>
          <w:tcPr>
            <w:tcW w:w="28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5319E" w:rsidRDefault="0055319E" w:rsidP="00A07E4A">
            <w:pPr>
              <w:jc w:val="center"/>
              <w:rPr>
                <w:lang w:val="en-US"/>
              </w:rPr>
            </w:pPr>
            <w:r w:rsidRPr="003C24E7">
              <w:rPr>
                <w:position w:val="-30"/>
                <w:lang w:val="en-US"/>
              </w:rPr>
              <w:object w:dxaOrig="1120" w:dyaOrig="760">
                <v:shape id="_x0000_i1047" type="#_x0000_t75" style="width:56.4pt;height:38.4pt" o:ole="" fillcolor="window">
                  <v:imagedata r:id="rId50" o:title=""/>
                </v:shape>
                <o:OLEObject Type="Embed" ProgID="Equation.3" ShapeID="_x0000_i1047" DrawAspect="Content" ObjectID="_1756189471" r:id="rId51"/>
              </w:object>
            </w:r>
          </w:p>
        </w:tc>
        <w:tc>
          <w:tcPr>
            <w:tcW w:w="5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5319E" w:rsidRDefault="0055319E" w:rsidP="00A07E4A">
            <w:pPr>
              <w:jc w:val="center"/>
              <w:rPr>
                <w:lang w:val="en-US"/>
              </w:rPr>
            </w:pPr>
            <w:r>
              <w:rPr>
                <w:position w:val="-26"/>
                <w:lang w:val="en-US"/>
              </w:rPr>
              <w:object w:dxaOrig="300" w:dyaOrig="700">
                <v:shape id="_x0000_i1048" type="#_x0000_t75" style="width:15pt;height:35.4pt" o:ole="" fillcolor="window">
                  <v:imagedata r:id="rId31" o:title=""/>
                </v:shape>
                <o:OLEObject Type="Embed" ProgID="Equation.3" ShapeID="_x0000_i1048" DrawAspect="Content" ObjectID="_1756189472" r:id="rId52"/>
              </w:object>
            </w:r>
          </w:p>
        </w:tc>
      </w:tr>
      <w:tr w:rsidR="0055319E">
        <w:tc>
          <w:tcPr>
            <w:tcW w:w="9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5319E" w:rsidRDefault="0055319E" w:rsidP="00A07E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28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5319E" w:rsidRDefault="0055319E" w:rsidP="00A07E4A">
            <w:pPr>
              <w:jc w:val="center"/>
              <w:rPr>
                <w:lang w:val="en-US"/>
              </w:rPr>
            </w:pPr>
            <w:r w:rsidRPr="003C24E7">
              <w:rPr>
                <w:position w:val="-32"/>
                <w:lang w:val="en-US"/>
              </w:rPr>
              <w:object w:dxaOrig="920" w:dyaOrig="760">
                <v:shape id="_x0000_i1049" type="#_x0000_t75" style="width:45.6pt;height:38.4pt" o:ole="" fillcolor="window">
                  <v:imagedata r:id="rId53" o:title=""/>
                </v:shape>
                <o:OLEObject Type="Embed" ProgID="Equation.3" ShapeID="_x0000_i1049" DrawAspect="Content" ObjectID="_1756189473" r:id="rId54"/>
              </w:object>
            </w:r>
          </w:p>
        </w:tc>
        <w:tc>
          <w:tcPr>
            <w:tcW w:w="56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5319E" w:rsidRDefault="0055319E" w:rsidP="00A07E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283" w:type="dxa"/>
            <w:tcBorders>
              <w:left w:val="nil"/>
            </w:tcBorders>
          </w:tcPr>
          <w:p w:rsidR="0055319E" w:rsidRDefault="0055319E" w:rsidP="00A07E4A">
            <w:pPr>
              <w:jc w:val="center"/>
              <w:rPr>
                <w:lang w:val="en-US"/>
              </w:rPr>
            </w:pPr>
          </w:p>
        </w:tc>
        <w:tc>
          <w:tcPr>
            <w:tcW w:w="99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5319E" w:rsidRDefault="0055319E" w:rsidP="00A07E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21</w:t>
            </w:r>
          </w:p>
        </w:tc>
        <w:tc>
          <w:tcPr>
            <w:tcW w:w="28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5319E" w:rsidRDefault="0055319E" w:rsidP="00A07E4A">
            <w:pPr>
              <w:jc w:val="center"/>
              <w:rPr>
                <w:lang w:val="en-US"/>
              </w:rPr>
            </w:pPr>
            <w:r w:rsidRPr="003C24E7">
              <w:rPr>
                <w:position w:val="-28"/>
                <w:lang w:val="en-US"/>
              </w:rPr>
              <w:object w:dxaOrig="1160" w:dyaOrig="680">
                <v:shape id="_x0000_i1050" type="#_x0000_t75" style="width:57.6pt;height:33.6pt" o:ole="" fillcolor="window">
                  <v:imagedata r:id="rId55" o:title=""/>
                </v:shape>
                <o:OLEObject Type="Embed" ProgID="Equation.3" ShapeID="_x0000_i1050" DrawAspect="Content" ObjectID="_1756189474" r:id="rId56"/>
              </w:object>
            </w:r>
          </w:p>
        </w:tc>
        <w:tc>
          <w:tcPr>
            <w:tcW w:w="5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5319E" w:rsidRDefault="0055319E" w:rsidP="00A07E4A">
            <w:pPr>
              <w:jc w:val="center"/>
              <w:rPr>
                <w:lang w:val="en-US"/>
              </w:rPr>
            </w:pPr>
            <w:r>
              <w:rPr>
                <w:position w:val="-6"/>
                <w:lang w:val="en-US"/>
              </w:rPr>
              <w:object w:dxaOrig="260" w:dyaOrig="240">
                <v:shape id="_x0000_i1051" type="#_x0000_t75" style="width:12.6pt;height:12pt" o:ole="" fillcolor="window">
                  <v:imagedata r:id="rId57" o:title=""/>
                </v:shape>
                <o:OLEObject Type="Embed" ProgID="Equation.3" ShapeID="_x0000_i1051" DrawAspect="Content" ObjectID="_1756189475" r:id="rId58"/>
              </w:object>
            </w:r>
          </w:p>
        </w:tc>
      </w:tr>
      <w:tr w:rsidR="0055319E">
        <w:tc>
          <w:tcPr>
            <w:tcW w:w="9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5319E" w:rsidRDefault="0055319E" w:rsidP="00A07E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28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5319E" w:rsidRDefault="0055319E" w:rsidP="00A07E4A">
            <w:pPr>
              <w:jc w:val="center"/>
              <w:rPr>
                <w:lang w:val="en-US"/>
              </w:rPr>
            </w:pPr>
            <w:r w:rsidRPr="003C24E7">
              <w:rPr>
                <w:position w:val="-26"/>
                <w:lang w:val="en-US"/>
              </w:rPr>
              <w:object w:dxaOrig="1060" w:dyaOrig="720">
                <v:shape id="_x0000_i1052" type="#_x0000_t75" style="width:53.4pt;height:36pt" o:ole="" fillcolor="window">
                  <v:imagedata r:id="rId59" o:title=""/>
                </v:shape>
                <o:OLEObject Type="Embed" ProgID="Equation.3" ShapeID="_x0000_i1052" DrawAspect="Content" ObjectID="_1756189476" r:id="rId60"/>
              </w:object>
            </w:r>
          </w:p>
        </w:tc>
        <w:tc>
          <w:tcPr>
            <w:tcW w:w="56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5319E" w:rsidRDefault="0055319E" w:rsidP="00A07E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283" w:type="dxa"/>
            <w:tcBorders>
              <w:left w:val="nil"/>
            </w:tcBorders>
          </w:tcPr>
          <w:p w:rsidR="0055319E" w:rsidRDefault="0055319E" w:rsidP="00A07E4A">
            <w:pPr>
              <w:jc w:val="center"/>
              <w:rPr>
                <w:lang w:val="en-US"/>
              </w:rPr>
            </w:pPr>
          </w:p>
        </w:tc>
        <w:tc>
          <w:tcPr>
            <w:tcW w:w="99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5319E" w:rsidRDefault="0055319E" w:rsidP="00A07E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</w:t>
            </w:r>
          </w:p>
        </w:tc>
        <w:tc>
          <w:tcPr>
            <w:tcW w:w="28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5319E" w:rsidRDefault="0055319E" w:rsidP="00A07E4A">
            <w:pPr>
              <w:jc w:val="center"/>
              <w:rPr>
                <w:lang w:val="en-US"/>
              </w:rPr>
            </w:pPr>
            <w:r w:rsidRPr="003C24E7">
              <w:rPr>
                <w:position w:val="-30"/>
                <w:lang w:val="en-US"/>
              </w:rPr>
              <w:object w:dxaOrig="1480" w:dyaOrig="760">
                <v:shape id="_x0000_i1053" type="#_x0000_t75" style="width:74.4pt;height:38.4pt" o:ole="" fillcolor="window">
                  <v:imagedata r:id="rId61" o:title=""/>
                </v:shape>
                <o:OLEObject Type="Embed" ProgID="Equation.3" ShapeID="_x0000_i1053" DrawAspect="Content" ObjectID="_1756189477" r:id="rId62"/>
              </w:object>
            </w:r>
          </w:p>
        </w:tc>
        <w:tc>
          <w:tcPr>
            <w:tcW w:w="5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5319E" w:rsidRDefault="0055319E" w:rsidP="00A07E4A">
            <w:pPr>
              <w:jc w:val="center"/>
              <w:rPr>
                <w:lang w:val="en-US"/>
              </w:rPr>
            </w:pPr>
            <w:r>
              <w:rPr>
                <w:position w:val="-6"/>
                <w:lang w:val="en-US"/>
              </w:rPr>
              <w:object w:dxaOrig="260" w:dyaOrig="240">
                <v:shape id="_x0000_i1054" type="#_x0000_t75" style="width:12.6pt;height:12pt" o:ole="" fillcolor="window">
                  <v:imagedata r:id="rId63" o:title=""/>
                </v:shape>
                <o:OLEObject Type="Embed" ProgID="Equation.3" ShapeID="_x0000_i1054" DrawAspect="Content" ObjectID="_1756189478" r:id="rId64"/>
              </w:object>
            </w:r>
          </w:p>
        </w:tc>
      </w:tr>
      <w:tr w:rsidR="0055319E">
        <w:tc>
          <w:tcPr>
            <w:tcW w:w="9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5319E" w:rsidRDefault="0055319E" w:rsidP="00A07E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28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5319E" w:rsidRDefault="0055319E" w:rsidP="00A07E4A">
            <w:pPr>
              <w:jc w:val="center"/>
              <w:rPr>
                <w:lang w:val="en-US"/>
              </w:rPr>
            </w:pPr>
            <w:r w:rsidRPr="003C24E7">
              <w:rPr>
                <w:position w:val="-32"/>
                <w:lang w:val="en-US"/>
              </w:rPr>
              <w:object w:dxaOrig="940" w:dyaOrig="760">
                <v:shape id="_x0000_i1055" type="#_x0000_t75" style="width:47.4pt;height:38.4pt" o:ole="" fillcolor="window">
                  <v:imagedata r:id="rId65" o:title=""/>
                </v:shape>
                <o:OLEObject Type="Embed" ProgID="Equation.3" ShapeID="_x0000_i1055" DrawAspect="Content" ObjectID="_1756189479" r:id="rId66"/>
              </w:object>
            </w:r>
          </w:p>
        </w:tc>
        <w:tc>
          <w:tcPr>
            <w:tcW w:w="56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5319E" w:rsidRDefault="0055319E" w:rsidP="00A07E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283" w:type="dxa"/>
            <w:tcBorders>
              <w:left w:val="nil"/>
            </w:tcBorders>
          </w:tcPr>
          <w:p w:rsidR="0055319E" w:rsidRDefault="0055319E" w:rsidP="00A07E4A">
            <w:pPr>
              <w:jc w:val="center"/>
              <w:rPr>
                <w:lang w:val="en-US"/>
              </w:rPr>
            </w:pPr>
          </w:p>
        </w:tc>
        <w:tc>
          <w:tcPr>
            <w:tcW w:w="99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5319E" w:rsidRDefault="0055319E" w:rsidP="00A07E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</w:t>
            </w:r>
          </w:p>
        </w:tc>
        <w:tc>
          <w:tcPr>
            <w:tcW w:w="28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5319E" w:rsidRDefault="0055319E" w:rsidP="00A07E4A">
            <w:pPr>
              <w:jc w:val="center"/>
              <w:rPr>
                <w:lang w:val="en-US"/>
              </w:rPr>
            </w:pPr>
            <w:r w:rsidRPr="003C24E7">
              <w:rPr>
                <w:position w:val="-30"/>
                <w:lang w:val="en-US"/>
              </w:rPr>
              <w:object w:dxaOrig="1140" w:dyaOrig="760">
                <v:shape id="_x0000_i1056" type="#_x0000_t75" style="width:57pt;height:38.4pt" o:ole="" fillcolor="window">
                  <v:imagedata r:id="rId67" o:title=""/>
                </v:shape>
                <o:OLEObject Type="Embed" ProgID="Equation.3" ShapeID="_x0000_i1056" DrawAspect="Content" ObjectID="_1756189480" r:id="rId68"/>
              </w:object>
            </w:r>
          </w:p>
        </w:tc>
        <w:tc>
          <w:tcPr>
            <w:tcW w:w="5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5319E" w:rsidRDefault="0055319E" w:rsidP="00A07E4A">
            <w:pPr>
              <w:jc w:val="center"/>
              <w:rPr>
                <w:lang w:val="en-US"/>
              </w:rPr>
            </w:pPr>
            <w:r>
              <w:rPr>
                <w:position w:val="-6"/>
                <w:lang w:val="en-US"/>
              </w:rPr>
              <w:object w:dxaOrig="260" w:dyaOrig="240">
                <v:shape id="_x0000_i1057" type="#_x0000_t75" style="width:12.6pt;height:12pt" o:ole="" fillcolor="window">
                  <v:imagedata r:id="rId63" o:title=""/>
                </v:shape>
                <o:OLEObject Type="Embed" ProgID="Equation.3" ShapeID="_x0000_i1057" DrawAspect="Content" ObjectID="_1756189481" r:id="rId69"/>
              </w:object>
            </w:r>
          </w:p>
        </w:tc>
      </w:tr>
      <w:tr w:rsidR="0055319E">
        <w:tc>
          <w:tcPr>
            <w:tcW w:w="9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5319E" w:rsidRDefault="0055319E" w:rsidP="00A07E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11</w:t>
            </w:r>
          </w:p>
        </w:tc>
        <w:tc>
          <w:tcPr>
            <w:tcW w:w="28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5319E" w:rsidRDefault="0055319E" w:rsidP="00A07E4A">
            <w:pPr>
              <w:jc w:val="center"/>
              <w:rPr>
                <w:lang w:val="en-US"/>
              </w:rPr>
            </w:pPr>
            <w:r w:rsidRPr="003C24E7">
              <w:rPr>
                <w:position w:val="-26"/>
                <w:lang w:val="en-US"/>
              </w:rPr>
              <w:object w:dxaOrig="1060" w:dyaOrig="720">
                <v:shape id="_x0000_i1058" type="#_x0000_t75" style="width:53.4pt;height:36pt" o:ole="" fillcolor="window">
                  <v:imagedata r:id="rId70" o:title=""/>
                </v:shape>
                <o:OLEObject Type="Embed" ProgID="Equation.3" ShapeID="_x0000_i1058" DrawAspect="Content" ObjectID="_1756189482" r:id="rId71"/>
              </w:object>
            </w:r>
          </w:p>
        </w:tc>
        <w:tc>
          <w:tcPr>
            <w:tcW w:w="56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5319E" w:rsidRDefault="0055319E" w:rsidP="00A07E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283" w:type="dxa"/>
            <w:tcBorders>
              <w:left w:val="nil"/>
            </w:tcBorders>
          </w:tcPr>
          <w:p w:rsidR="0055319E" w:rsidRDefault="0055319E" w:rsidP="00A07E4A">
            <w:pPr>
              <w:jc w:val="center"/>
              <w:rPr>
                <w:lang w:val="en-US"/>
              </w:rPr>
            </w:pPr>
          </w:p>
        </w:tc>
        <w:tc>
          <w:tcPr>
            <w:tcW w:w="99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5319E" w:rsidRDefault="0055319E" w:rsidP="00A07E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24</w:t>
            </w:r>
          </w:p>
        </w:tc>
        <w:tc>
          <w:tcPr>
            <w:tcW w:w="28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5319E" w:rsidRDefault="0055319E" w:rsidP="00A07E4A">
            <w:pPr>
              <w:jc w:val="center"/>
              <w:rPr>
                <w:lang w:val="en-US"/>
              </w:rPr>
            </w:pPr>
            <w:r w:rsidRPr="003C24E7">
              <w:rPr>
                <w:position w:val="-30"/>
                <w:lang w:val="en-US"/>
              </w:rPr>
              <w:object w:dxaOrig="1160" w:dyaOrig="760">
                <v:shape id="_x0000_i1059" type="#_x0000_t75" style="width:57.6pt;height:38.4pt" o:ole="" fillcolor="window">
                  <v:imagedata r:id="rId72" o:title=""/>
                </v:shape>
                <o:OLEObject Type="Embed" ProgID="Equation.3" ShapeID="_x0000_i1059" DrawAspect="Content" ObjectID="_1756189483" r:id="rId73"/>
              </w:object>
            </w:r>
          </w:p>
        </w:tc>
        <w:tc>
          <w:tcPr>
            <w:tcW w:w="5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5319E" w:rsidRDefault="0055319E" w:rsidP="00A07E4A">
            <w:pPr>
              <w:jc w:val="center"/>
              <w:rPr>
                <w:lang w:val="en-US"/>
              </w:rPr>
            </w:pPr>
            <w:r>
              <w:rPr>
                <w:position w:val="-6"/>
                <w:lang w:val="en-US"/>
              </w:rPr>
              <w:object w:dxaOrig="260" w:dyaOrig="240">
                <v:shape id="_x0000_i1060" type="#_x0000_t75" style="width:12.6pt;height:12pt" o:ole="" fillcolor="window">
                  <v:imagedata r:id="rId63" o:title=""/>
                </v:shape>
                <o:OLEObject Type="Embed" ProgID="Equation.3" ShapeID="_x0000_i1060" DrawAspect="Content" ObjectID="_1756189484" r:id="rId74"/>
              </w:object>
            </w:r>
          </w:p>
        </w:tc>
      </w:tr>
      <w:tr w:rsidR="0055319E">
        <w:tc>
          <w:tcPr>
            <w:tcW w:w="9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5319E" w:rsidRDefault="0055319E" w:rsidP="00A07E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12</w:t>
            </w:r>
          </w:p>
        </w:tc>
        <w:tc>
          <w:tcPr>
            <w:tcW w:w="28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5319E" w:rsidRDefault="0055319E" w:rsidP="00A07E4A">
            <w:pPr>
              <w:jc w:val="center"/>
              <w:rPr>
                <w:lang w:val="en-US"/>
              </w:rPr>
            </w:pPr>
            <w:r w:rsidRPr="003C24E7">
              <w:rPr>
                <w:position w:val="-32"/>
                <w:lang w:val="en-US"/>
              </w:rPr>
              <w:object w:dxaOrig="920" w:dyaOrig="760">
                <v:shape id="_x0000_i1061" type="#_x0000_t75" style="width:45.6pt;height:38.4pt" o:ole="" fillcolor="window">
                  <v:imagedata r:id="rId75" o:title=""/>
                </v:shape>
                <o:OLEObject Type="Embed" ProgID="Equation.3" ShapeID="_x0000_i1061" DrawAspect="Content" ObjectID="_1756189485" r:id="rId76"/>
              </w:object>
            </w:r>
          </w:p>
        </w:tc>
        <w:tc>
          <w:tcPr>
            <w:tcW w:w="56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5319E" w:rsidRDefault="0055319E" w:rsidP="00A07E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283" w:type="dxa"/>
            <w:tcBorders>
              <w:left w:val="nil"/>
            </w:tcBorders>
          </w:tcPr>
          <w:p w:rsidR="0055319E" w:rsidRDefault="0055319E" w:rsidP="00A07E4A">
            <w:pPr>
              <w:jc w:val="center"/>
              <w:rPr>
                <w:lang w:val="en-US"/>
              </w:rPr>
            </w:pPr>
          </w:p>
        </w:tc>
        <w:tc>
          <w:tcPr>
            <w:tcW w:w="99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5319E" w:rsidRDefault="0055319E" w:rsidP="00A07E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25</w:t>
            </w:r>
          </w:p>
        </w:tc>
        <w:tc>
          <w:tcPr>
            <w:tcW w:w="28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5319E" w:rsidRDefault="0055319E" w:rsidP="00A07E4A">
            <w:pPr>
              <w:jc w:val="center"/>
              <w:rPr>
                <w:lang w:val="en-US"/>
              </w:rPr>
            </w:pPr>
            <w:r w:rsidRPr="003C24E7">
              <w:rPr>
                <w:position w:val="-28"/>
                <w:lang w:val="en-US"/>
              </w:rPr>
              <w:object w:dxaOrig="960" w:dyaOrig="680">
                <v:shape id="_x0000_i1062" type="#_x0000_t75" style="width:48pt;height:33.6pt" o:ole="" fillcolor="window">
                  <v:imagedata r:id="rId77" o:title=""/>
                </v:shape>
                <o:OLEObject Type="Embed" ProgID="Equation.3" ShapeID="_x0000_i1062" DrawAspect="Content" ObjectID="_1756189486" r:id="rId78"/>
              </w:object>
            </w:r>
          </w:p>
        </w:tc>
        <w:tc>
          <w:tcPr>
            <w:tcW w:w="5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5319E" w:rsidRDefault="0055319E" w:rsidP="00A07E4A">
            <w:pPr>
              <w:jc w:val="center"/>
              <w:rPr>
                <w:lang w:val="en-US"/>
              </w:rPr>
            </w:pPr>
            <w:r>
              <w:rPr>
                <w:position w:val="-6"/>
                <w:lang w:val="en-US"/>
              </w:rPr>
              <w:object w:dxaOrig="260" w:dyaOrig="240">
                <v:shape id="_x0000_i1063" type="#_x0000_t75" style="width:12.6pt;height:12pt" o:ole="" fillcolor="window">
                  <v:imagedata r:id="rId63" o:title=""/>
                </v:shape>
                <o:OLEObject Type="Embed" ProgID="Equation.3" ShapeID="_x0000_i1063" DrawAspect="Content" ObjectID="_1756189487" r:id="rId79"/>
              </w:object>
            </w:r>
          </w:p>
        </w:tc>
      </w:tr>
      <w:tr w:rsidR="0055319E">
        <w:tc>
          <w:tcPr>
            <w:tcW w:w="9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5319E" w:rsidRDefault="0055319E" w:rsidP="00A07E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</w:t>
            </w:r>
          </w:p>
        </w:tc>
        <w:tc>
          <w:tcPr>
            <w:tcW w:w="28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5319E" w:rsidRDefault="0055319E" w:rsidP="00A07E4A">
            <w:pPr>
              <w:jc w:val="center"/>
              <w:rPr>
                <w:lang w:val="en-US"/>
              </w:rPr>
            </w:pPr>
            <w:r w:rsidRPr="003C24E7">
              <w:rPr>
                <w:position w:val="-26"/>
                <w:lang w:val="en-US"/>
              </w:rPr>
              <w:object w:dxaOrig="1040" w:dyaOrig="720">
                <v:shape id="_x0000_i1064" type="#_x0000_t75" style="width:51.6pt;height:36pt" o:ole="" fillcolor="window">
                  <v:imagedata r:id="rId80" o:title=""/>
                </v:shape>
                <o:OLEObject Type="Embed" ProgID="Equation.3" ShapeID="_x0000_i1064" DrawAspect="Content" ObjectID="_1756189488" r:id="rId81"/>
              </w:object>
            </w:r>
          </w:p>
        </w:tc>
        <w:tc>
          <w:tcPr>
            <w:tcW w:w="56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5319E" w:rsidRDefault="0055319E" w:rsidP="00A07E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283" w:type="dxa"/>
            <w:tcBorders>
              <w:left w:val="nil"/>
            </w:tcBorders>
          </w:tcPr>
          <w:p w:rsidR="0055319E" w:rsidRDefault="0055319E" w:rsidP="00A07E4A">
            <w:pPr>
              <w:jc w:val="center"/>
              <w:rPr>
                <w:lang w:val="en-US"/>
              </w:rPr>
            </w:pPr>
          </w:p>
        </w:tc>
        <w:tc>
          <w:tcPr>
            <w:tcW w:w="99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5319E" w:rsidRDefault="0055319E" w:rsidP="00A07E4A">
            <w:pPr>
              <w:jc w:val="center"/>
              <w:rPr>
                <w:lang w:val="en-US"/>
              </w:rPr>
            </w:pPr>
          </w:p>
        </w:tc>
        <w:tc>
          <w:tcPr>
            <w:tcW w:w="28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5319E" w:rsidRDefault="0055319E" w:rsidP="00A07E4A">
            <w:pPr>
              <w:jc w:val="center"/>
              <w:rPr>
                <w:lang w:val="en-US"/>
              </w:rPr>
            </w:pPr>
          </w:p>
        </w:tc>
        <w:tc>
          <w:tcPr>
            <w:tcW w:w="5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5319E" w:rsidRDefault="0055319E" w:rsidP="00A07E4A">
            <w:pPr>
              <w:jc w:val="center"/>
              <w:rPr>
                <w:lang w:val="en-US"/>
              </w:rPr>
            </w:pPr>
          </w:p>
        </w:tc>
      </w:tr>
    </w:tbl>
    <w:p w:rsidR="0055319E" w:rsidRDefault="0055319E" w:rsidP="0055319E">
      <w:pPr>
        <w:rPr>
          <w:lang w:val="en-US"/>
        </w:rPr>
      </w:pPr>
    </w:p>
    <w:p w:rsidR="0055319E" w:rsidRDefault="002A367E" w:rsidP="002A367E">
      <w:pPr>
        <w:spacing w:line="312" w:lineRule="auto"/>
        <w:jc w:val="center"/>
        <w:rPr>
          <w:lang w:val="en-US"/>
        </w:rPr>
      </w:pPr>
      <w:r>
        <w:rPr>
          <w:sz w:val="28"/>
          <w:szCs w:val="28"/>
        </w:rPr>
        <w:t xml:space="preserve">                             </w:t>
      </w:r>
      <w:r w:rsidR="0055319E" w:rsidRPr="00A23E91">
        <w:rPr>
          <w:sz w:val="28"/>
          <w:szCs w:val="28"/>
        </w:rPr>
        <w:t>Таблица 4</w:t>
      </w:r>
      <w:r>
        <w:rPr>
          <w:sz w:val="28"/>
          <w:szCs w:val="28"/>
        </w:rPr>
        <w:t>.2 – Формулы приближенных вычислений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001"/>
        <w:gridCol w:w="3001"/>
        <w:gridCol w:w="3001"/>
      </w:tblGrid>
      <w:tr w:rsidR="0055319E">
        <w:tc>
          <w:tcPr>
            <w:tcW w:w="3001" w:type="dxa"/>
          </w:tcPr>
          <w:p w:rsidR="0055319E" w:rsidRDefault="0055319E" w:rsidP="002A367E">
            <w:pPr>
              <w:spacing w:line="312" w:lineRule="auto"/>
              <w:jc w:val="center"/>
              <w:rPr>
                <w:lang w:val="en-US"/>
              </w:rPr>
            </w:pPr>
            <w:r w:rsidRPr="003C24E7">
              <w:rPr>
                <w:position w:val="-28"/>
                <w:lang w:val="en-US"/>
              </w:rPr>
              <w:object w:dxaOrig="2460" w:dyaOrig="700">
                <v:shape id="_x0000_i1065" type="#_x0000_t75" style="width:123pt;height:35.4pt" o:ole="" fillcolor="window">
                  <v:imagedata r:id="rId82" o:title=""/>
                </v:shape>
                <o:OLEObject Type="Embed" ProgID="Equation.3" ShapeID="_x0000_i1065" DrawAspect="Content" ObjectID="_1756189489" r:id="rId83"/>
              </w:object>
            </w:r>
          </w:p>
        </w:tc>
        <w:tc>
          <w:tcPr>
            <w:tcW w:w="3001" w:type="dxa"/>
          </w:tcPr>
          <w:p w:rsidR="0055319E" w:rsidRDefault="0055319E" w:rsidP="002A367E">
            <w:pPr>
              <w:spacing w:line="312" w:lineRule="auto"/>
              <w:jc w:val="center"/>
              <w:rPr>
                <w:lang w:val="en-US"/>
              </w:rPr>
            </w:pPr>
            <w:r w:rsidRPr="003C24E7">
              <w:rPr>
                <w:position w:val="-28"/>
                <w:lang w:val="en-US"/>
              </w:rPr>
              <w:object w:dxaOrig="2540" w:dyaOrig="700">
                <v:shape id="_x0000_i1066" type="#_x0000_t75" style="width:126.6pt;height:35.4pt" o:ole="" fillcolor="window">
                  <v:imagedata r:id="rId84" o:title=""/>
                </v:shape>
                <o:OLEObject Type="Embed" ProgID="Equation.3" ShapeID="_x0000_i1066" DrawAspect="Content" ObjectID="_1756189490" r:id="rId85"/>
              </w:object>
            </w:r>
          </w:p>
        </w:tc>
        <w:tc>
          <w:tcPr>
            <w:tcW w:w="3001" w:type="dxa"/>
          </w:tcPr>
          <w:p w:rsidR="0055319E" w:rsidRDefault="0055319E" w:rsidP="002A367E">
            <w:pPr>
              <w:spacing w:line="312" w:lineRule="auto"/>
              <w:jc w:val="center"/>
              <w:rPr>
                <w:lang w:val="en-US"/>
              </w:rPr>
            </w:pPr>
            <w:r w:rsidRPr="003C24E7">
              <w:rPr>
                <w:position w:val="-28"/>
                <w:lang w:val="en-US"/>
              </w:rPr>
              <w:object w:dxaOrig="1460" w:dyaOrig="700">
                <v:shape id="_x0000_i1067" type="#_x0000_t75" style="width:72.6pt;height:35.4pt" o:ole="" fillcolor="window">
                  <v:imagedata r:id="rId86" o:title=""/>
                </v:shape>
                <o:OLEObject Type="Embed" ProgID="Equation.3" ShapeID="_x0000_i1067" DrawAspect="Content" ObjectID="_1756189491" r:id="rId87"/>
              </w:object>
            </w:r>
          </w:p>
        </w:tc>
      </w:tr>
    </w:tbl>
    <w:p w:rsidR="0055319E" w:rsidRDefault="0055319E" w:rsidP="0055319E">
      <w:pPr>
        <w:rPr>
          <w:sz w:val="28"/>
        </w:rPr>
      </w:pPr>
    </w:p>
    <w:p w:rsidR="0055319E" w:rsidRDefault="0055319E" w:rsidP="0055319E">
      <w:pPr>
        <w:jc w:val="center"/>
        <w:rPr>
          <w:lang w:val="en-US"/>
        </w:rPr>
      </w:pPr>
    </w:p>
    <w:p w:rsidR="0055319E" w:rsidRDefault="0055319E" w:rsidP="0055319E">
      <w:pPr>
        <w:jc w:val="center"/>
        <w:rPr>
          <w:lang w:val="en-US"/>
        </w:rPr>
      </w:pPr>
    </w:p>
    <w:p w:rsidR="008F50E8" w:rsidRPr="005B043E" w:rsidRDefault="008F50E8" w:rsidP="008F50E8">
      <w:pPr>
        <w:pStyle w:val="10"/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5B043E">
        <w:rPr>
          <w:sz w:val="28"/>
          <w:szCs w:val="28"/>
        </w:rPr>
        <w:t>ВОПРОСЫ ДЛЯ ЗАЩИТЫ РАБОТЫ</w:t>
      </w:r>
    </w:p>
    <w:p w:rsidR="002A367E" w:rsidRPr="002A367E" w:rsidRDefault="002A367E" w:rsidP="00855718">
      <w:pPr>
        <w:numPr>
          <w:ilvl w:val="0"/>
          <w:numId w:val="14"/>
        </w:numPr>
        <w:spacing w:line="312" w:lineRule="auto"/>
        <w:ind w:left="357" w:hanging="357"/>
        <w:jc w:val="both"/>
        <w:rPr>
          <w:sz w:val="28"/>
          <w:szCs w:val="28"/>
        </w:rPr>
      </w:pPr>
      <w:r w:rsidRPr="002A367E">
        <w:rPr>
          <w:sz w:val="28"/>
          <w:szCs w:val="28"/>
        </w:rPr>
        <w:t xml:space="preserve">Какой тип цикла выполняется при условии цикла, равном </w:t>
      </w:r>
      <w:r>
        <w:rPr>
          <w:sz w:val="28"/>
          <w:szCs w:val="28"/>
        </w:rPr>
        <w:t>«</w:t>
      </w:r>
      <w:r w:rsidRPr="002A367E">
        <w:rPr>
          <w:sz w:val="28"/>
          <w:szCs w:val="28"/>
          <w:lang w:val="en-US"/>
        </w:rPr>
        <w:t>True</w:t>
      </w:r>
      <w:r>
        <w:rPr>
          <w:sz w:val="28"/>
          <w:szCs w:val="28"/>
        </w:rPr>
        <w:t>»</w:t>
      </w:r>
      <w:r w:rsidRPr="002A367E">
        <w:rPr>
          <w:sz w:val="28"/>
          <w:szCs w:val="28"/>
        </w:rPr>
        <w:t>?</w:t>
      </w:r>
    </w:p>
    <w:p w:rsidR="002A367E" w:rsidRPr="002A367E" w:rsidRDefault="002A367E" w:rsidP="00855718">
      <w:pPr>
        <w:numPr>
          <w:ilvl w:val="0"/>
          <w:numId w:val="14"/>
        </w:numPr>
        <w:spacing w:line="312" w:lineRule="auto"/>
        <w:ind w:left="357" w:hanging="357"/>
        <w:jc w:val="both"/>
        <w:rPr>
          <w:sz w:val="28"/>
          <w:szCs w:val="28"/>
        </w:rPr>
      </w:pPr>
      <w:r w:rsidRPr="002A367E">
        <w:rPr>
          <w:sz w:val="28"/>
          <w:szCs w:val="28"/>
        </w:rPr>
        <w:t>Где размещается условие цикла, чтобы цикл выполнялся, по крайней мере, один раз?</w:t>
      </w:r>
    </w:p>
    <w:p w:rsidR="002A367E" w:rsidRPr="002A367E" w:rsidRDefault="002A367E" w:rsidP="00855718">
      <w:pPr>
        <w:numPr>
          <w:ilvl w:val="0"/>
          <w:numId w:val="14"/>
        </w:numPr>
        <w:spacing w:line="312" w:lineRule="auto"/>
        <w:ind w:left="357" w:hanging="357"/>
        <w:jc w:val="both"/>
        <w:rPr>
          <w:sz w:val="28"/>
          <w:szCs w:val="28"/>
        </w:rPr>
      </w:pPr>
      <w:r w:rsidRPr="002A367E">
        <w:rPr>
          <w:sz w:val="28"/>
          <w:szCs w:val="28"/>
        </w:rPr>
        <w:t xml:space="preserve">Объясните различие между циклами </w:t>
      </w:r>
      <w:r>
        <w:rPr>
          <w:sz w:val="28"/>
          <w:szCs w:val="28"/>
        </w:rPr>
        <w:t>«</w:t>
      </w:r>
      <w:r w:rsidRPr="002A367E">
        <w:rPr>
          <w:sz w:val="28"/>
          <w:szCs w:val="28"/>
          <w:lang w:val="en-US"/>
        </w:rPr>
        <w:t>Do</w:t>
      </w:r>
      <w:r w:rsidRPr="002A367E">
        <w:rPr>
          <w:sz w:val="28"/>
          <w:szCs w:val="28"/>
        </w:rPr>
        <w:t xml:space="preserve"> </w:t>
      </w:r>
      <w:r w:rsidRPr="002A367E">
        <w:rPr>
          <w:sz w:val="28"/>
          <w:szCs w:val="28"/>
          <w:lang w:val="en-US"/>
        </w:rPr>
        <w:t>While</w:t>
      </w:r>
      <w:r>
        <w:rPr>
          <w:sz w:val="28"/>
          <w:szCs w:val="28"/>
        </w:rPr>
        <w:t>»</w:t>
      </w:r>
      <w:r w:rsidRPr="002A367E">
        <w:rPr>
          <w:sz w:val="28"/>
          <w:szCs w:val="28"/>
        </w:rPr>
        <w:t xml:space="preserve"> и </w:t>
      </w:r>
      <w:r>
        <w:rPr>
          <w:sz w:val="28"/>
          <w:szCs w:val="28"/>
        </w:rPr>
        <w:t>«</w:t>
      </w:r>
      <w:r w:rsidRPr="002A367E">
        <w:rPr>
          <w:sz w:val="28"/>
          <w:szCs w:val="28"/>
          <w:lang w:val="en-US"/>
        </w:rPr>
        <w:t>Do</w:t>
      </w:r>
      <w:r w:rsidRPr="002A367E">
        <w:rPr>
          <w:sz w:val="28"/>
          <w:szCs w:val="28"/>
        </w:rPr>
        <w:t xml:space="preserve"> </w:t>
      </w:r>
      <w:r w:rsidRPr="002A367E">
        <w:rPr>
          <w:sz w:val="28"/>
          <w:szCs w:val="28"/>
          <w:lang w:val="en-US"/>
        </w:rPr>
        <w:t>Until</w:t>
      </w:r>
      <w:r>
        <w:rPr>
          <w:sz w:val="28"/>
          <w:szCs w:val="28"/>
        </w:rPr>
        <w:t>»</w:t>
      </w:r>
      <w:r w:rsidRPr="002A367E">
        <w:rPr>
          <w:sz w:val="28"/>
          <w:szCs w:val="28"/>
        </w:rPr>
        <w:t>.</w:t>
      </w:r>
    </w:p>
    <w:p w:rsidR="002A367E" w:rsidRPr="002A367E" w:rsidRDefault="002A367E" w:rsidP="00855718">
      <w:pPr>
        <w:numPr>
          <w:ilvl w:val="0"/>
          <w:numId w:val="14"/>
        </w:numPr>
        <w:spacing w:line="312" w:lineRule="auto"/>
        <w:ind w:left="357" w:hanging="357"/>
        <w:jc w:val="both"/>
        <w:rPr>
          <w:sz w:val="28"/>
          <w:szCs w:val="28"/>
        </w:rPr>
      </w:pPr>
      <w:r w:rsidRPr="002A367E">
        <w:rPr>
          <w:sz w:val="28"/>
          <w:szCs w:val="28"/>
        </w:rPr>
        <w:t xml:space="preserve">Какой оператор может использоваться для досрочного завершения цикла </w:t>
      </w:r>
      <w:r>
        <w:rPr>
          <w:sz w:val="28"/>
          <w:szCs w:val="28"/>
        </w:rPr>
        <w:t>«</w:t>
      </w:r>
      <w:r w:rsidRPr="002A367E">
        <w:rPr>
          <w:sz w:val="28"/>
          <w:szCs w:val="28"/>
          <w:lang w:val="en-US"/>
        </w:rPr>
        <w:t>Do</w:t>
      </w:r>
      <w:r>
        <w:rPr>
          <w:sz w:val="28"/>
          <w:szCs w:val="28"/>
        </w:rPr>
        <w:t>»</w:t>
      </w:r>
      <w:r w:rsidRPr="002A367E">
        <w:rPr>
          <w:sz w:val="28"/>
          <w:szCs w:val="28"/>
        </w:rPr>
        <w:t>?</w:t>
      </w:r>
    </w:p>
    <w:p w:rsidR="002A367E" w:rsidRDefault="002A367E" w:rsidP="00855718">
      <w:pPr>
        <w:numPr>
          <w:ilvl w:val="0"/>
          <w:numId w:val="14"/>
        </w:numPr>
        <w:spacing w:line="312" w:lineRule="auto"/>
        <w:ind w:left="357" w:hanging="357"/>
        <w:jc w:val="both"/>
        <w:rPr>
          <w:sz w:val="28"/>
          <w:szCs w:val="28"/>
        </w:rPr>
      </w:pPr>
      <w:r w:rsidRPr="002A367E">
        <w:rPr>
          <w:sz w:val="28"/>
          <w:szCs w:val="28"/>
        </w:rPr>
        <w:t>Какие два оператора являются обязательной частью каждого цикла со счетчиком?</w:t>
      </w:r>
    </w:p>
    <w:p w:rsidR="002B20CB" w:rsidRPr="002A367E" w:rsidRDefault="002B20CB" w:rsidP="002B20CB">
      <w:pPr>
        <w:spacing w:line="312" w:lineRule="auto"/>
        <w:ind w:left="360"/>
        <w:jc w:val="both"/>
        <w:rPr>
          <w:sz w:val="28"/>
          <w:szCs w:val="28"/>
        </w:rPr>
      </w:pPr>
      <w:r w:rsidRPr="002B20CB">
        <w:rPr>
          <w:sz w:val="28"/>
          <w:szCs w:val="28"/>
        </w:rPr>
        <w:t>Вопросы для самостоятельной работы</w:t>
      </w:r>
    </w:p>
    <w:p w:rsidR="002A367E" w:rsidRPr="002A367E" w:rsidRDefault="002A367E" w:rsidP="00855718">
      <w:pPr>
        <w:numPr>
          <w:ilvl w:val="0"/>
          <w:numId w:val="21"/>
        </w:numPr>
        <w:spacing w:line="312" w:lineRule="auto"/>
        <w:jc w:val="both"/>
        <w:rPr>
          <w:sz w:val="28"/>
          <w:szCs w:val="28"/>
        </w:rPr>
      </w:pPr>
      <w:r w:rsidRPr="002A367E">
        <w:rPr>
          <w:sz w:val="28"/>
          <w:szCs w:val="28"/>
        </w:rPr>
        <w:t>Какую величину имеет шаг цикла по умолчанию?</w:t>
      </w:r>
    </w:p>
    <w:p w:rsidR="002A367E" w:rsidRPr="002A367E" w:rsidRDefault="002A367E" w:rsidP="00855718">
      <w:pPr>
        <w:numPr>
          <w:ilvl w:val="0"/>
          <w:numId w:val="21"/>
        </w:numPr>
        <w:spacing w:line="312" w:lineRule="auto"/>
        <w:ind w:left="357" w:hanging="357"/>
        <w:jc w:val="both"/>
        <w:rPr>
          <w:sz w:val="28"/>
          <w:szCs w:val="28"/>
        </w:rPr>
      </w:pPr>
      <w:r w:rsidRPr="002A367E">
        <w:rPr>
          <w:sz w:val="28"/>
          <w:szCs w:val="28"/>
        </w:rPr>
        <w:t>Могут ли быть бесконечные циклы со счетчиком?</w:t>
      </w:r>
    </w:p>
    <w:p w:rsidR="002A367E" w:rsidRPr="002A367E" w:rsidRDefault="002A367E" w:rsidP="00855718">
      <w:pPr>
        <w:numPr>
          <w:ilvl w:val="0"/>
          <w:numId w:val="21"/>
        </w:numPr>
        <w:spacing w:line="312" w:lineRule="auto"/>
        <w:ind w:left="357" w:hanging="357"/>
        <w:jc w:val="both"/>
        <w:rPr>
          <w:sz w:val="28"/>
          <w:szCs w:val="28"/>
        </w:rPr>
      </w:pPr>
      <w:r w:rsidRPr="002A367E">
        <w:rPr>
          <w:sz w:val="28"/>
          <w:szCs w:val="28"/>
        </w:rPr>
        <w:t>Как изменить величину шага цикла?</w:t>
      </w:r>
    </w:p>
    <w:p w:rsidR="002A367E" w:rsidRPr="002A367E" w:rsidRDefault="002A367E" w:rsidP="00855718">
      <w:pPr>
        <w:numPr>
          <w:ilvl w:val="0"/>
          <w:numId w:val="21"/>
        </w:numPr>
        <w:spacing w:line="312" w:lineRule="auto"/>
        <w:ind w:left="357" w:hanging="357"/>
        <w:jc w:val="both"/>
        <w:rPr>
          <w:sz w:val="28"/>
          <w:szCs w:val="28"/>
        </w:rPr>
      </w:pPr>
      <w:r w:rsidRPr="002A367E">
        <w:rPr>
          <w:sz w:val="28"/>
          <w:szCs w:val="28"/>
        </w:rPr>
        <w:lastRenderedPageBreak/>
        <w:t>Как сделать цикл с обратным счетом?</w:t>
      </w:r>
    </w:p>
    <w:p w:rsidR="008F50E8" w:rsidRPr="008F50E8" w:rsidRDefault="008F50E8" w:rsidP="008F50E8">
      <w:pPr>
        <w:pStyle w:val="10"/>
        <w:spacing w:line="360" w:lineRule="auto"/>
        <w:ind w:firstLine="0"/>
        <w:rPr>
          <w:sz w:val="28"/>
        </w:rPr>
      </w:pPr>
    </w:p>
    <w:p w:rsidR="00F758FF" w:rsidRPr="00DF5363" w:rsidRDefault="00580B50" w:rsidP="00DF5363">
      <w:pPr>
        <w:pStyle w:val="1"/>
        <w:rPr>
          <w:vertAlign w:val="baseline"/>
        </w:rPr>
      </w:pPr>
      <w:bookmarkStart w:id="10" w:name="_Toc86311603"/>
      <w:r>
        <w:rPr>
          <w:vertAlign w:val="baseline"/>
        </w:rPr>
        <w:t>Практическое подготовка</w:t>
      </w:r>
      <w:r w:rsidR="007E090D" w:rsidRPr="00DF5363">
        <w:rPr>
          <w:vertAlign w:val="baseline"/>
        </w:rPr>
        <w:t xml:space="preserve"> </w:t>
      </w:r>
      <w:r w:rsidR="00F758FF" w:rsidRPr="00DF5363">
        <w:rPr>
          <w:vertAlign w:val="baseline"/>
        </w:rPr>
        <w:t>№</w:t>
      </w:r>
      <w:r>
        <w:rPr>
          <w:vertAlign w:val="baseline"/>
        </w:rPr>
        <w:t>3</w:t>
      </w:r>
      <w:bookmarkEnd w:id="10"/>
    </w:p>
    <w:p w:rsidR="00F758FF" w:rsidRPr="00DF5363" w:rsidRDefault="00F758FF" w:rsidP="00DF5363">
      <w:pPr>
        <w:pStyle w:val="1"/>
        <w:rPr>
          <w:vertAlign w:val="baseline"/>
        </w:rPr>
      </w:pPr>
      <w:bookmarkStart w:id="11" w:name="_Toc86311604"/>
      <w:r w:rsidRPr="00DF5363">
        <w:rPr>
          <w:vertAlign w:val="baseline"/>
        </w:rPr>
        <w:t xml:space="preserve">Тема: </w:t>
      </w:r>
      <w:r w:rsidR="00E826A5" w:rsidRPr="00DF5363">
        <w:rPr>
          <w:vertAlign w:val="baseline"/>
        </w:rPr>
        <w:t>«</w:t>
      </w:r>
      <w:r w:rsidR="002A367E" w:rsidRPr="00DF5363">
        <w:rPr>
          <w:szCs w:val="28"/>
          <w:vertAlign w:val="baseline"/>
        </w:rPr>
        <w:t>Обработка массивов</w:t>
      </w:r>
      <w:r w:rsidR="00E826A5" w:rsidRPr="00DF5363">
        <w:rPr>
          <w:szCs w:val="28"/>
          <w:vertAlign w:val="baseline"/>
        </w:rPr>
        <w:t>»</w:t>
      </w:r>
      <w:bookmarkEnd w:id="11"/>
    </w:p>
    <w:p w:rsidR="00580B50" w:rsidRPr="00580B50" w:rsidRDefault="00580B50" w:rsidP="00580B50">
      <w:pPr>
        <w:pStyle w:val="10"/>
        <w:spacing w:line="360" w:lineRule="auto"/>
        <w:ind w:firstLine="709"/>
        <w:jc w:val="center"/>
        <w:rPr>
          <w:sz w:val="28"/>
        </w:rPr>
      </w:pPr>
      <w:r w:rsidRPr="00580B50">
        <w:rPr>
          <w:sz w:val="28"/>
        </w:rPr>
        <w:t>2 часа</w:t>
      </w:r>
    </w:p>
    <w:p w:rsidR="00F758FF" w:rsidRDefault="00F758FF" w:rsidP="0032013F">
      <w:pPr>
        <w:pStyle w:val="10"/>
        <w:spacing w:line="360" w:lineRule="auto"/>
        <w:ind w:firstLine="709"/>
        <w:rPr>
          <w:sz w:val="28"/>
        </w:rPr>
      </w:pPr>
      <w:r>
        <w:rPr>
          <w:b/>
          <w:sz w:val="28"/>
        </w:rPr>
        <w:t>Цель работы</w:t>
      </w:r>
      <w:r w:rsidR="00E826A5">
        <w:rPr>
          <w:b/>
          <w:sz w:val="28"/>
        </w:rPr>
        <w:t xml:space="preserve"> </w:t>
      </w:r>
      <w:r w:rsidR="00E826A5">
        <w:rPr>
          <w:sz w:val="28"/>
          <w:szCs w:val="28"/>
        </w:rPr>
        <w:t>–</w:t>
      </w:r>
      <w:r>
        <w:rPr>
          <w:b/>
          <w:sz w:val="28"/>
        </w:rPr>
        <w:t xml:space="preserve"> </w:t>
      </w:r>
      <w:r w:rsidR="002A367E" w:rsidRPr="002A367E">
        <w:rPr>
          <w:sz w:val="28"/>
          <w:szCs w:val="28"/>
        </w:rPr>
        <w:t xml:space="preserve">Приобрести практические навыки  в составлении  программ обработки массивов в интегральной среде </w:t>
      </w:r>
      <w:r w:rsidR="002A367E" w:rsidRPr="002A367E">
        <w:rPr>
          <w:sz w:val="28"/>
          <w:szCs w:val="28"/>
          <w:lang w:val="en-US"/>
        </w:rPr>
        <w:t>VISUAL</w:t>
      </w:r>
      <w:r w:rsidR="002A367E" w:rsidRPr="002A367E">
        <w:rPr>
          <w:sz w:val="28"/>
          <w:szCs w:val="28"/>
        </w:rPr>
        <w:t xml:space="preserve"> </w:t>
      </w:r>
      <w:r w:rsidR="002A367E" w:rsidRPr="002A367E">
        <w:rPr>
          <w:sz w:val="28"/>
          <w:szCs w:val="28"/>
          <w:lang w:val="en-US"/>
        </w:rPr>
        <w:t>BASIC</w:t>
      </w:r>
      <w:r>
        <w:rPr>
          <w:sz w:val="28"/>
        </w:rPr>
        <w:t>.</w:t>
      </w:r>
    </w:p>
    <w:p w:rsidR="00AD475B" w:rsidRDefault="00AD475B" w:rsidP="00AD475B">
      <w:pPr>
        <w:pStyle w:val="10"/>
        <w:spacing w:line="360" w:lineRule="auto"/>
        <w:ind w:firstLine="709"/>
        <w:rPr>
          <w:sz w:val="28"/>
        </w:rPr>
      </w:pPr>
    </w:p>
    <w:p w:rsidR="00AD475B" w:rsidRDefault="00AD475B" w:rsidP="00AD475B">
      <w:pPr>
        <w:numPr>
          <w:ilvl w:val="0"/>
          <w:numId w:val="7"/>
        </w:numPr>
        <w:spacing w:line="360" w:lineRule="auto"/>
        <w:jc w:val="center"/>
        <w:rPr>
          <w:sz w:val="28"/>
          <w:szCs w:val="28"/>
        </w:rPr>
      </w:pPr>
      <w:r w:rsidRPr="001814A3">
        <w:rPr>
          <w:sz w:val="28"/>
          <w:szCs w:val="28"/>
        </w:rPr>
        <w:t>ТЕОРЕТИЧЕСКОЕ ОБОСНОВАНИЕ</w:t>
      </w:r>
    </w:p>
    <w:p w:rsidR="00DD6DC4" w:rsidRPr="00DD6DC4" w:rsidRDefault="00DD6DC4" w:rsidP="00DD6DC4">
      <w:pPr>
        <w:pStyle w:val="10"/>
        <w:spacing w:line="312" w:lineRule="auto"/>
        <w:ind w:firstLine="720"/>
        <w:rPr>
          <w:sz w:val="28"/>
          <w:szCs w:val="28"/>
        </w:rPr>
      </w:pPr>
      <w:r w:rsidRPr="00E826A5">
        <w:rPr>
          <w:b/>
          <w:sz w:val="28"/>
          <w:szCs w:val="28"/>
        </w:rPr>
        <w:t>Массивы</w:t>
      </w:r>
      <w:r w:rsidRPr="00DD6DC4">
        <w:rPr>
          <w:i/>
          <w:sz w:val="28"/>
          <w:szCs w:val="28"/>
        </w:rPr>
        <w:t xml:space="preserve"> </w:t>
      </w:r>
      <w:r w:rsidR="00E826A5">
        <w:rPr>
          <w:sz w:val="28"/>
          <w:szCs w:val="28"/>
        </w:rPr>
        <w:t>–</w:t>
      </w:r>
      <w:r w:rsidRPr="00DD6DC4">
        <w:rPr>
          <w:sz w:val="28"/>
          <w:szCs w:val="28"/>
        </w:rPr>
        <w:t xml:space="preserve"> структурированный тип данных с элементами одного типа, каждый из которых имеет свой порядковый номер. Количество элементов определяет размер массива. Например, массив составляют заработные платы сотрудников подразделения предприятия, здесь число элементов равно числу сотрудников; массив образуют набор чисел, их количество равно числу элементов массива. Номер элемента массива называется его индексом</w:t>
      </w:r>
      <w:r w:rsidRPr="00DD6DC4">
        <w:rPr>
          <w:i/>
          <w:sz w:val="28"/>
          <w:szCs w:val="28"/>
        </w:rPr>
        <w:t>.</w:t>
      </w:r>
      <w:r w:rsidRPr="00DD6DC4">
        <w:rPr>
          <w:sz w:val="28"/>
          <w:szCs w:val="28"/>
        </w:rPr>
        <w:t xml:space="preserve"> Массив может иметь не один, а большее число индексов. Число индексов называется размерностью массива</w:t>
      </w:r>
      <w:r w:rsidRPr="00DD6DC4">
        <w:rPr>
          <w:i/>
          <w:sz w:val="28"/>
          <w:szCs w:val="28"/>
        </w:rPr>
        <w:t>,</w:t>
      </w:r>
      <w:r w:rsidRPr="00DD6DC4">
        <w:rPr>
          <w:sz w:val="28"/>
          <w:szCs w:val="28"/>
        </w:rPr>
        <w:t xml:space="preserve"> например, массив с двумя индексами называется двумерным массивом. Таким двумерным массивом является матрица из </w:t>
      </w:r>
      <w:r w:rsidRPr="00E826A5">
        <w:rPr>
          <w:b/>
          <w:sz w:val="28"/>
          <w:szCs w:val="28"/>
          <w:lang w:val="en-US"/>
        </w:rPr>
        <w:t>n</w:t>
      </w:r>
      <w:r w:rsidRPr="00DD6DC4">
        <w:rPr>
          <w:sz w:val="28"/>
          <w:szCs w:val="28"/>
        </w:rPr>
        <w:t xml:space="preserve"> строк и </w:t>
      </w:r>
      <w:r w:rsidRPr="00E826A5">
        <w:rPr>
          <w:b/>
          <w:sz w:val="28"/>
          <w:szCs w:val="28"/>
          <w:lang w:val="en-US"/>
        </w:rPr>
        <w:t>m</w:t>
      </w:r>
      <w:r w:rsidRPr="00DD6DC4">
        <w:rPr>
          <w:sz w:val="28"/>
          <w:szCs w:val="28"/>
        </w:rPr>
        <w:t xml:space="preserve"> столбцов. В то же время каждая строка в ней является одномерным массивом. В </w:t>
      </w:r>
      <w:r w:rsidRPr="00DD6DC4">
        <w:rPr>
          <w:sz w:val="28"/>
          <w:szCs w:val="28"/>
          <w:lang w:val="en-US"/>
        </w:rPr>
        <w:t>Visual</w:t>
      </w:r>
      <w:r w:rsidRPr="00DD6DC4">
        <w:rPr>
          <w:sz w:val="28"/>
          <w:szCs w:val="28"/>
        </w:rPr>
        <w:t xml:space="preserve"> </w:t>
      </w:r>
      <w:r w:rsidRPr="00DD6DC4">
        <w:rPr>
          <w:sz w:val="28"/>
          <w:szCs w:val="28"/>
          <w:lang w:val="en-US"/>
        </w:rPr>
        <w:t>Basic</w:t>
      </w:r>
      <w:r w:rsidRPr="00DD6DC4">
        <w:rPr>
          <w:sz w:val="28"/>
          <w:szCs w:val="28"/>
        </w:rPr>
        <w:t xml:space="preserve"> используются также массивы объектов управления.</w:t>
      </w:r>
    </w:p>
    <w:p w:rsidR="00AD475B" w:rsidRDefault="00AD475B" w:rsidP="00AD475B">
      <w:pPr>
        <w:pStyle w:val="10"/>
        <w:spacing w:line="360" w:lineRule="auto"/>
        <w:ind w:firstLine="0"/>
        <w:jc w:val="center"/>
        <w:rPr>
          <w:sz w:val="28"/>
        </w:rPr>
      </w:pPr>
      <w:r>
        <w:rPr>
          <w:sz w:val="28"/>
        </w:rPr>
        <w:t xml:space="preserve">2. </w:t>
      </w:r>
      <w:r w:rsidRPr="001814A3">
        <w:rPr>
          <w:sz w:val="28"/>
          <w:szCs w:val="28"/>
        </w:rPr>
        <w:t>МЕТОДИКА И ПОРЯДОК ВЫПОЛНЕНИЯ РАБОТЫ</w:t>
      </w:r>
    </w:p>
    <w:p w:rsidR="00497B4E" w:rsidRDefault="00DD6DC4" w:rsidP="00DD6DC4">
      <w:pPr>
        <w:pStyle w:val="10"/>
        <w:spacing w:line="312" w:lineRule="auto"/>
        <w:ind w:firstLine="709"/>
        <w:rPr>
          <w:sz w:val="28"/>
          <w:szCs w:val="28"/>
        </w:rPr>
      </w:pPr>
      <w:r w:rsidRPr="00DD6DC4">
        <w:rPr>
          <w:sz w:val="28"/>
          <w:szCs w:val="28"/>
        </w:rPr>
        <w:t>Написать программу, позволяющую для матрицы размером 5</w:t>
      </w:r>
      <w:r w:rsidRPr="00DD6DC4">
        <w:rPr>
          <w:sz w:val="28"/>
          <w:szCs w:val="28"/>
        </w:rPr>
        <w:sym w:font="Symbol" w:char="F0B4"/>
      </w:r>
      <w:r w:rsidRPr="00DD6DC4">
        <w:rPr>
          <w:sz w:val="28"/>
          <w:szCs w:val="28"/>
        </w:rPr>
        <w:t>5 выполнить операции из таблицы</w:t>
      </w:r>
      <w:r w:rsidR="007D5D0B">
        <w:rPr>
          <w:sz w:val="28"/>
          <w:szCs w:val="28"/>
        </w:rPr>
        <w:t xml:space="preserve"> 5.1</w:t>
      </w:r>
      <w:r w:rsidRPr="00DD6DC4">
        <w:rPr>
          <w:sz w:val="28"/>
          <w:szCs w:val="28"/>
        </w:rPr>
        <w:t xml:space="preserve"> согласно списочного номера.</w:t>
      </w:r>
      <w:r w:rsidR="007D5D0B">
        <w:rPr>
          <w:sz w:val="28"/>
          <w:szCs w:val="28"/>
        </w:rPr>
        <w:t xml:space="preserve"> Пример экранной формы разрабатываемого проекта представлен на рисунке 5.1.</w:t>
      </w:r>
    </w:p>
    <w:p w:rsidR="007D5D0B" w:rsidRPr="007D5D0B" w:rsidRDefault="007D5D0B" w:rsidP="007D5D0B">
      <w:pPr>
        <w:pStyle w:val="10"/>
        <w:spacing w:line="312" w:lineRule="auto"/>
        <w:ind w:firstLine="0"/>
        <w:rPr>
          <w:sz w:val="28"/>
          <w:szCs w:val="28"/>
        </w:rPr>
      </w:pPr>
      <w:r>
        <w:object w:dxaOrig="8917" w:dyaOrig="4648">
          <v:shape id="_x0000_i1068" type="#_x0000_t75" style="width:445.2pt;height:232.2pt" o:ole="">
            <v:imagedata r:id="rId88" o:title=""/>
          </v:shape>
          <o:OLEObject Type="Embed" ProgID="Visio.Drawing.11" ShapeID="_x0000_i1068" DrawAspect="Content" ObjectID="_1756189492" r:id="rId89"/>
        </w:object>
      </w:r>
    </w:p>
    <w:p w:rsidR="007D5D0B" w:rsidRDefault="007D5D0B" w:rsidP="00431D36">
      <w:pPr>
        <w:spacing w:line="312" w:lineRule="auto"/>
        <w:jc w:val="center"/>
        <w:rPr>
          <w:sz w:val="28"/>
          <w:szCs w:val="28"/>
        </w:rPr>
      </w:pPr>
      <w:r w:rsidRPr="00500BA6"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t>5</w:t>
      </w:r>
      <w:r w:rsidRPr="00500BA6">
        <w:rPr>
          <w:sz w:val="28"/>
          <w:szCs w:val="28"/>
        </w:rPr>
        <w:t>.1</w:t>
      </w:r>
      <w:r w:rsidR="00E826A5">
        <w:rPr>
          <w:sz w:val="28"/>
          <w:szCs w:val="28"/>
        </w:rPr>
        <w:t xml:space="preserve"> –</w:t>
      </w:r>
      <w:r w:rsidRPr="00500BA6">
        <w:rPr>
          <w:sz w:val="28"/>
          <w:szCs w:val="28"/>
        </w:rPr>
        <w:t xml:space="preserve"> Образец экранной формы </w:t>
      </w:r>
      <w:r>
        <w:rPr>
          <w:sz w:val="28"/>
          <w:szCs w:val="28"/>
        </w:rPr>
        <w:t>разрабатываемо</w:t>
      </w:r>
      <w:r w:rsidRPr="00500BA6">
        <w:rPr>
          <w:sz w:val="28"/>
          <w:szCs w:val="28"/>
        </w:rPr>
        <w:t>го проекта</w:t>
      </w:r>
    </w:p>
    <w:p w:rsidR="00431D36" w:rsidRPr="00431D36" w:rsidRDefault="00431D36" w:rsidP="00431D36">
      <w:pPr>
        <w:spacing w:line="312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</w:t>
      </w:r>
      <w:r w:rsidRPr="00431D36">
        <w:rPr>
          <w:sz w:val="28"/>
          <w:szCs w:val="28"/>
        </w:rPr>
        <w:t xml:space="preserve">Таблица </w:t>
      </w:r>
      <w:r>
        <w:rPr>
          <w:sz w:val="28"/>
          <w:szCs w:val="28"/>
        </w:rPr>
        <w:t>5</w:t>
      </w:r>
      <w:r w:rsidRPr="00431D36">
        <w:rPr>
          <w:sz w:val="28"/>
          <w:szCs w:val="28"/>
        </w:rPr>
        <w:t>.1 – Варианты заданий</w:t>
      </w:r>
    </w:p>
    <w:tbl>
      <w:tblPr>
        <w:tblW w:w="9180" w:type="dxa"/>
        <w:tblInd w:w="288" w:type="dxa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40"/>
        <w:gridCol w:w="7740"/>
      </w:tblGrid>
      <w:tr w:rsidR="00431D36">
        <w:trPr>
          <w:trHeight w:val="240"/>
        </w:trPr>
        <w:tc>
          <w:tcPr>
            <w:tcW w:w="1440" w:type="dxa"/>
          </w:tcPr>
          <w:p w:rsidR="00431D36" w:rsidRPr="00431D36" w:rsidRDefault="00431D36" w:rsidP="00A07E4A">
            <w:pPr>
              <w:jc w:val="center"/>
              <w:rPr>
                <w:sz w:val="28"/>
                <w:szCs w:val="28"/>
              </w:rPr>
            </w:pPr>
            <w:r w:rsidRPr="00431D36">
              <w:rPr>
                <w:sz w:val="28"/>
                <w:szCs w:val="28"/>
              </w:rPr>
              <w:br w:type="page"/>
              <w:t>№ варианта</w:t>
            </w:r>
          </w:p>
        </w:tc>
        <w:tc>
          <w:tcPr>
            <w:tcW w:w="7740" w:type="dxa"/>
          </w:tcPr>
          <w:p w:rsidR="00431D36" w:rsidRPr="00431D36" w:rsidRDefault="00431D36" w:rsidP="00A07E4A">
            <w:pPr>
              <w:jc w:val="center"/>
              <w:rPr>
                <w:spacing w:val="120"/>
                <w:sz w:val="28"/>
                <w:szCs w:val="28"/>
              </w:rPr>
            </w:pPr>
            <w:r w:rsidRPr="00431D36">
              <w:rPr>
                <w:spacing w:val="120"/>
                <w:sz w:val="28"/>
                <w:szCs w:val="28"/>
              </w:rPr>
              <w:t>Задание</w:t>
            </w:r>
          </w:p>
        </w:tc>
      </w:tr>
      <w:tr w:rsidR="00431D36">
        <w:tc>
          <w:tcPr>
            <w:tcW w:w="1440" w:type="dxa"/>
          </w:tcPr>
          <w:p w:rsidR="00431D36" w:rsidRPr="00431D36" w:rsidRDefault="00431D36" w:rsidP="00A07E4A">
            <w:pPr>
              <w:jc w:val="center"/>
              <w:rPr>
                <w:sz w:val="28"/>
                <w:szCs w:val="28"/>
              </w:rPr>
            </w:pPr>
            <w:r w:rsidRPr="00431D36">
              <w:rPr>
                <w:sz w:val="28"/>
                <w:szCs w:val="28"/>
              </w:rPr>
              <w:t>1</w:t>
            </w:r>
          </w:p>
        </w:tc>
        <w:tc>
          <w:tcPr>
            <w:tcW w:w="7740" w:type="dxa"/>
          </w:tcPr>
          <w:p w:rsidR="00431D36" w:rsidRPr="00431D36" w:rsidRDefault="00431D36" w:rsidP="00A07E4A">
            <w:pPr>
              <w:rPr>
                <w:sz w:val="28"/>
                <w:szCs w:val="28"/>
              </w:rPr>
            </w:pPr>
            <w:r w:rsidRPr="00431D36">
              <w:rPr>
                <w:sz w:val="28"/>
                <w:szCs w:val="28"/>
              </w:rPr>
              <w:t xml:space="preserve">Найти определитель матрицы </w:t>
            </w:r>
          </w:p>
        </w:tc>
      </w:tr>
      <w:tr w:rsidR="00431D36">
        <w:tc>
          <w:tcPr>
            <w:tcW w:w="1440" w:type="dxa"/>
          </w:tcPr>
          <w:p w:rsidR="00431D36" w:rsidRPr="00431D36" w:rsidRDefault="00431D36" w:rsidP="00A07E4A">
            <w:pPr>
              <w:jc w:val="center"/>
              <w:rPr>
                <w:sz w:val="28"/>
                <w:szCs w:val="28"/>
              </w:rPr>
            </w:pPr>
            <w:r w:rsidRPr="00431D36">
              <w:rPr>
                <w:sz w:val="28"/>
                <w:szCs w:val="28"/>
              </w:rPr>
              <w:t>2</w:t>
            </w:r>
          </w:p>
        </w:tc>
        <w:tc>
          <w:tcPr>
            <w:tcW w:w="7740" w:type="dxa"/>
          </w:tcPr>
          <w:p w:rsidR="00431D36" w:rsidRPr="00431D36" w:rsidRDefault="00431D36" w:rsidP="00A07E4A">
            <w:pPr>
              <w:rPr>
                <w:sz w:val="28"/>
                <w:szCs w:val="28"/>
              </w:rPr>
            </w:pPr>
            <w:r w:rsidRPr="00431D36">
              <w:rPr>
                <w:sz w:val="28"/>
                <w:szCs w:val="28"/>
              </w:rPr>
              <w:t>Транспонировать матрицу</w:t>
            </w:r>
          </w:p>
        </w:tc>
      </w:tr>
      <w:tr w:rsidR="00431D36">
        <w:tc>
          <w:tcPr>
            <w:tcW w:w="1440" w:type="dxa"/>
          </w:tcPr>
          <w:p w:rsidR="00431D36" w:rsidRPr="00431D36" w:rsidRDefault="00431D36" w:rsidP="00A07E4A">
            <w:pPr>
              <w:jc w:val="center"/>
              <w:rPr>
                <w:sz w:val="28"/>
                <w:szCs w:val="28"/>
              </w:rPr>
            </w:pPr>
            <w:r w:rsidRPr="00431D36">
              <w:rPr>
                <w:sz w:val="28"/>
                <w:szCs w:val="28"/>
              </w:rPr>
              <w:t>3</w:t>
            </w:r>
          </w:p>
        </w:tc>
        <w:tc>
          <w:tcPr>
            <w:tcW w:w="7740" w:type="dxa"/>
          </w:tcPr>
          <w:p w:rsidR="00431D36" w:rsidRPr="00431D36" w:rsidRDefault="00431D36" w:rsidP="00A07E4A">
            <w:pPr>
              <w:rPr>
                <w:sz w:val="28"/>
                <w:szCs w:val="28"/>
              </w:rPr>
            </w:pPr>
            <w:r w:rsidRPr="00431D36">
              <w:rPr>
                <w:sz w:val="28"/>
                <w:szCs w:val="28"/>
              </w:rPr>
              <w:t xml:space="preserve">Найти наибольшую сумму элементов столбца  </w:t>
            </w:r>
          </w:p>
        </w:tc>
      </w:tr>
      <w:tr w:rsidR="00431D36">
        <w:tc>
          <w:tcPr>
            <w:tcW w:w="1440" w:type="dxa"/>
          </w:tcPr>
          <w:p w:rsidR="00431D36" w:rsidRPr="00431D36" w:rsidRDefault="00431D36" w:rsidP="00A07E4A">
            <w:pPr>
              <w:jc w:val="center"/>
              <w:rPr>
                <w:sz w:val="28"/>
                <w:szCs w:val="28"/>
              </w:rPr>
            </w:pPr>
            <w:r w:rsidRPr="00431D36"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7740" w:type="dxa"/>
          </w:tcPr>
          <w:p w:rsidR="00431D36" w:rsidRPr="00431D36" w:rsidRDefault="00431D36" w:rsidP="00A07E4A">
            <w:pPr>
              <w:rPr>
                <w:sz w:val="28"/>
                <w:szCs w:val="28"/>
              </w:rPr>
            </w:pPr>
            <w:r w:rsidRPr="00431D36">
              <w:rPr>
                <w:sz w:val="28"/>
                <w:szCs w:val="28"/>
              </w:rPr>
              <w:t xml:space="preserve">Найти наименьшее произведение элементов строк </w:t>
            </w:r>
          </w:p>
        </w:tc>
      </w:tr>
      <w:tr w:rsidR="00431D36">
        <w:tc>
          <w:tcPr>
            <w:tcW w:w="1440" w:type="dxa"/>
          </w:tcPr>
          <w:p w:rsidR="00431D36" w:rsidRPr="00431D36" w:rsidRDefault="00431D36" w:rsidP="00A07E4A">
            <w:pPr>
              <w:jc w:val="center"/>
              <w:rPr>
                <w:sz w:val="28"/>
                <w:szCs w:val="28"/>
              </w:rPr>
            </w:pPr>
            <w:r w:rsidRPr="00431D36">
              <w:rPr>
                <w:sz w:val="28"/>
                <w:szCs w:val="28"/>
                <w:lang w:val="en-US"/>
              </w:rPr>
              <w:t>5</w:t>
            </w:r>
          </w:p>
        </w:tc>
        <w:tc>
          <w:tcPr>
            <w:tcW w:w="7740" w:type="dxa"/>
          </w:tcPr>
          <w:p w:rsidR="00431D36" w:rsidRPr="00431D36" w:rsidRDefault="00431D36" w:rsidP="00A07E4A">
            <w:pPr>
              <w:rPr>
                <w:sz w:val="28"/>
                <w:szCs w:val="28"/>
              </w:rPr>
            </w:pPr>
            <w:r w:rsidRPr="00431D36">
              <w:rPr>
                <w:sz w:val="28"/>
                <w:szCs w:val="28"/>
              </w:rPr>
              <w:t xml:space="preserve">Найти наименьшую сумму элементов столбца  </w:t>
            </w:r>
          </w:p>
        </w:tc>
      </w:tr>
      <w:tr w:rsidR="00431D36">
        <w:tc>
          <w:tcPr>
            <w:tcW w:w="1440" w:type="dxa"/>
          </w:tcPr>
          <w:p w:rsidR="00431D36" w:rsidRPr="00431D36" w:rsidRDefault="00431D36" w:rsidP="00A07E4A">
            <w:pPr>
              <w:jc w:val="center"/>
              <w:rPr>
                <w:sz w:val="28"/>
                <w:szCs w:val="28"/>
              </w:rPr>
            </w:pPr>
            <w:r w:rsidRPr="00431D36">
              <w:rPr>
                <w:sz w:val="28"/>
                <w:szCs w:val="28"/>
                <w:lang w:val="en-US"/>
              </w:rPr>
              <w:t>6</w:t>
            </w:r>
          </w:p>
        </w:tc>
        <w:tc>
          <w:tcPr>
            <w:tcW w:w="7740" w:type="dxa"/>
          </w:tcPr>
          <w:p w:rsidR="00431D36" w:rsidRPr="00431D36" w:rsidRDefault="00431D36" w:rsidP="00A07E4A">
            <w:pPr>
              <w:rPr>
                <w:sz w:val="28"/>
                <w:szCs w:val="28"/>
              </w:rPr>
            </w:pPr>
            <w:r w:rsidRPr="00431D36">
              <w:rPr>
                <w:sz w:val="28"/>
                <w:szCs w:val="28"/>
              </w:rPr>
              <w:t xml:space="preserve">Найти наибольшую сумму элементов строки </w:t>
            </w:r>
          </w:p>
        </w:tc>
      </w:tr>
      <w:tr w:rsidR="00431D36">
        <w:tc>
          <w:tcPr>
            <w:tcW w:w="1440" w:type="dxa"/>
          </w:tcPr>
          <w:p w:rsidR="00431D36" w:rsidRPr="00431D36" w:rsidRDefault="00431D36" w:rsidP="00A07E4A">
            <w:pPr>
              <w:jc w:val="center"/>
              <w:rPr>
                <w:sz w:val="28"/>
                <w:szCs w:val="28"/>
              </w:rPr>
            </w:pPr>
            <w:r w:rsidRPr="00431D36">
              <w:rPr>
                <w:sz w:val="28"/>
                <w:szCs w:val="28"/>
                <w:lang w:val="en-US"/>
              </w:rPr>
              <w:t>7</w:t>
            </w:r>
          </w:p>
        </w:tc>
        <w:tc>
          <w:tcPr>
            <w:tcW w:w="7740" w:type="dxa"/>
          </w:tcPr>
          <w:p w:rsidR="00431D36" w:rsidRPr="00431D36" w:rsidRDefault="00431D36" w:rsidP="00A07E4A">
            <w:pPr>
              <w:rPr>
                <w:sz w:val="28"/>
                <w:szCs w:val="28"/>
              </w:rPr>
            </w:pPr>
            <w:r w:rsidRPr="00431D36">
              <w:rPr>
                <w:sz w:val="28"/>
                <w:szCs w:val="28"/>
              </w:rPr>
              <w:t xml:space="preserve">Найти наименьшую сумму элементов строки </w:t>
            </w:r>
          </w:p>
        </w:tc>
      </w:tr>
      <w:tr w:rsidR="00431D36">
        <w:tc>
          <w:tcPr>
            <w:tcW w:w="1440" w:type="dxa"/>
          </w:tcPr>
          <w:p w:rsidR="00431D36" w:rsidRPr="00431D36" w:rsidRDefault="00431D36" w:rsidP="00A07E4A">
            <w:pPr>
              <w:jc w:val="center"/>
              <w:rPr>
                <w:sz w:val="28"/>
                <w:szCs w:val="28"/>
              </w:rPr>
            </w:pPr>
            <w:r w:rsidRPr="00431D36">
              <w:rPr>
                <w:sz w:val="28"/>
                <w:szCs w:val="28"/>
                <w:lang w:val="en-US"/>
              </w:rPr>
              <w:t>8</w:t>
            </w:r>
          </w:p>
        </w:tc>
        <w:tc>
          <w:tcPr>
            <w:tcW w:w="7740" w:type="dxa"/>
          </w:tcPr>
          <w:p w:rsidR="00431D36" w:rsidRPr="00431D36" w:rsidRDefault="00431D36" w:rsidP="00A07E4A">
            <w:pPr>
              <w:rPr>
                <w:sz w:val="28"/>
                <w:szCs w:val="28"/>
              </w:rPr>
            </w:pPr>
            <w:r w:rsidRPr="00431D36">
              <w:rPr>
                <w:sz w:val="28"/>
                <w:szCs w:val="28"/>
              </w:rPr>
              <w:t>Поменять местами 1 строку и последний столбец</w:t>
            </w:r>
          </w:p>
        </w:tc>
      </w:tr>
      <w:tr w:rsidR="00431D36">
        <w:tc>
          <w:tcPr>
            <w:tcW w:w="1440" w:type="dxa"/>
          </w:tcPr>
          <w:p w:rsidR="00431D36" w:rsidRPr="00431D36" w:rsidRDefault="00431D36" w:rsidP="00A07E4A">
            <w:pPr>
              <w:jc w:val="center"/>
              <w:rPr>
                <w:sz w:val="28"/>
                <w:szCs w:val="28"/>
              </w:rPr>
            </w:pPr>
            <w:r w:rsidRPr="00431D36">
              <w:rPr>
                <w:sz w:val="28"/>
                <w:szCs w:val="28"/>
                <w:lang w:val="en-US"/>
              </w:rPr>
              <w:t>9</w:t>
            </w:r>
          </w:p>
        </w:tc>
        <w:tc>
          <w:tcPr>
            <w:tcW w:w="7740" w:type="dxa"/>
          </w:tcPr>
          <w:p w:rsidR="00431D36" w:rsidRPr="00431D36" w:rsidRDefault="00431D36" w:rsidP="00A07E4A">
            <w:pPr>
              <w:rPr>
                <w:sz w:val="28"/>
                <w:szCs w:val="28"/>
              </w:rPr>
            </w:pPr>
            <w:r w:rsidRPr="00431D36">
              <w:rPr>
                <w:sz w:val="28"/>
                <w:szCs w:val="28"/>
              </w:rPr>
              <w:t>Поменять местами 2 строку и 2 столбец</w:t>
            </w:r>
          </w:p>
        </w:tc>
      </w:tr>
      <w:tr w:rsidR="00431D36">
        <w:tc>
          <w:tcPr>
            <w:tcW w:w="1440" w:type="dxa"/>
          </w:tcPr>
          <w:p w:rsidR="00431D36" w:rsidRPr="00431D36" w:rsidRDefault="00431D36" w:rsidP="00A07E4A">
            <w:pPr>
              <w:jc w:val="center"/>
              <w:rPr>
                <w:sz w:val="28"/>
                <w:szCs w:val="28"/>
              </w:rPr>
            </w:pPr>
            <w:r w:rsidRPr="00431D36">
              <w:rPr>
                <w:sz w:val="28"/>
                <w:szCs w:val="28"/>
                <w:lang w:val="en-US"/>
              </w:rPr>
              <w:t>10</w:t>
            </w:r>
          </w:p>
        </w:tc>
        <w:tc>
          <w:tcPr>
            <w:tcW w:w="7740" w:type="dxa"/>
          </w:tcPr>
          <w:p w:rsidR="00431D36" w:rsidRPr="00431D36" w:rsidRDefault="00431D36" w:rsidP="00A07E4A">
            <w:pPr>
              <w:rPr>
                <w:sz w:val="28"/>
                <w:szCs w:val="28"/>
              </w:rPr>
            </w:pPr>
            <w:r w:rsidRPr="00431D36">
              <w:rPr>
                <w:sz w:val="28"/>
                <w:szCs w:val="28"/>
              </w:rPr>
              <w:t xml:space="preserve">Найти наибольшее произведение элементов строк </w:t>
            </w:r>
          </w:p>
        </w:tc>
      </w:tr>
      <w:tr w:rsidR="00431D36">
        <w:tc>
          <w:tcPr>
            <w:tcW w:w="1440" w:type="dxa"/>
          </w:tcPr>
          <w:p w:rsidR="00431D36" w:rsidRPr="00431D36" w:rsidRDefault="00431D36" w:rsidP="00A07E4A">
            <w:pPr>
              <w:jc w:val="center"/>
              <w:rPr>
                <w:sz w:val="28"/>
                <w:szCs w:val="28"/>
              </w:rPr>
            </w:pPr>
            <w:r w:rsidRPr="00431D36">
              <w:rPr>
                <w:sz w:val="28"/>
                <w:szCs w:val="28"/>
                <w:lang w:val="en-US"/>
              </w:rPr>
              <w:t>11</w:t>
            </w:r>
          </w:p>
        </w:tc>
        <w:tc>
          <w:tcPr>
            <w:tcW w:w="7740" w:type="dxa"/>
          </w:tcPr>
          <w:p w:rsidR="00431D36" w:rsidRPr="00431D36" w:rsidRDefault="00431D36" w:rsidP="00A07E4A">
            <w:pPr>
              <w:rPr>
                <w:sz w:val="28"/>
                <w:szCs w:val="28"/>
              </w:rPr>
            </w:pPr>
            <w:r w:rsidRPr="00431D36">
              <w:rPr>
                <w:sz w:val="28"/>
                <w:szCs w:val="28"/>
              </w:rPr>
              <w:t xml:space="preserve">Найти наибольшее произведение элементов </w:t>
            </w:r>
          </w:p>
        </w:tc>
      </w:tr>
      <w:tr w:rsidR="00431D36">
        <w:tc>
          <w:tcPr>
            <w:tcW w:w="1440" w:type="dxa"/>
          </w:tcPr>
          <w:p w:rsidR="00431D36" w:rsidRPr="00431D36" w:rsidRDefault="00431D36" w:rsidP="00A07E4A">
            <w:pPr>
              <w:jc w:val="center"/>
              <w:rPr>
                <w:sz w:val="28"/>
                <w:szCs w:val="28"/>
              </w:rPr>
            </w:pPr>
            <w:r w:rsidRPr="00431D36">
              <w:rPr>
                <w:sz w:val="28"/>
                <w:szCs w:val="28"/>
                <w:lang w:val="en-US"/>
              </w:rPr>
              <w:t>12</w:t>
            </w:r>
          </w:p>
        </w:tc>
        <w:tc>
          <w:tcPr>
            <w:tcW w:w="7740" w:type="dxa"/>
          </w:tcPr>
          <w:p w:rsidR="00431D36" w:rsidRPr="00431D36" w:rsidRDefault="00431D36" w:rsidP="00A07E4A">
            <w:pPr>
              <w:rPr>
                <w:sz w:val="28"/>
                <w:szCs w:val="28"/>
              </w:rPr>
            </w:pPr>
            <w:r w:rsidRPr="00431D36">
              <w:rPr>
                <w:sz w:val="28"/>
                <w:szCs w:val="28"/>
              </w:rPr>
              <w:t>Вычесть из первого столбца последнюю строку</w:t>
            </w:r>
          </w:p>
        </w:tc>
      </w:tr>
      <w:tr w:rsidR="00431D36">
        <w:tc>
          <w:tcPr>
            <w:tcW w:w="1440" w:type="dxa"/>
          </w:tcPr>
          <w:p w:rsidR="00431D36" w:rsidRPr="00431D36" w:rsidRDefault="00431D36" w:rsidP="00A07E4A">
            <w:pPr>
              <w:jc w:val="center"/>
              <w:rPr>
                <w:sz w:val="28"/>
                <w:szCs w:val="28"/>
              </w:rPr>
            </w:pPr>
            <w:r w:rsidRPr="00431D36">
              <w:rPr>
                <w:sz w:val="28"/>
                <w:szCs w:val="28"/>
                <w:lang w:val="en-US"/>
              </w:rPr>
              <w:t>13</w:t>
            </w:r>
          </w:p>
        </w:tc>
        <w:tc>
          <w:tcPr>
            <w:tcW w:w="7740" w:type="dxa"/>
          </w:tcPr>
          <w:p w:rsidR="00431D36" w:rsidRPr="00431D36" w:rsidRDefault="00431D36" w:rsidP="00A07E4A">
            <w:pPr>
              <w:rPr>
                <w:sz w:val="28"/>
                <w:szCs w:val="28"/>
              </w:rPr>
            </w:pPr>
            <w:r w:rsidRPr="00431D36">
              <w:rPr>
                <w:sz w:val="28"/>
                <w:szCs w:val="28"/>
              </w:rPr>
              <w:t>Поменять местами первый столбец и последнюю строку</w:t>
            </w:r>
          </w:p>
        </w:tc>
      </w:tr>
      <w:tr w:rsidR="00431D36">
        <w:tc>
          <w:tcPr>
            <w:tcW w:w="1440" w:type="dxa"/>
          </w:tcPr>
          <w:p w:rsidR="00431D36" w:rsidRPr="00431D36" w:rsidRDefault="00431D36" w:rsidP="00A07E4A">
            <w:pPr>
              <w:jc w:val="center"/>
              <w:rPr>
                <w:sz w:val="28"/>
                <w:szCs w:val="28"/>
              </w:rPr>
            </w:pPr>
            <w:r w:rsidRPr="00431D36">
              <w:rPr>
                <w:sz w:val="28"/>
                <w:szCs w:val="28"/>
                <w:lang w:val="en-US"/>
              </w:rPr>
              <w:t>14</w:t>
            </w:r>
          </w:p>
        </w:tc>
        <w:tc>
          <w:tcPr>
            <w:tcW w:w="7740" w:type="dxa"/>
          </w:tcPr>
          <w:p w:rsidR="00431D36" w:rsidRPr="00431D36" w:rsidRDefault="00431D36" w:rsidP="00A07E4A">
            <w:pPr>
              <w:rPr>
                <w:sz w:val="28"/>
                <w:szCs w:val="28"/>
              </w:rPr>
            </w:pPr>
            <w:r w:rsidRPr="00431D36">
              <w:rPr>
                <w:sz w:val="28"/>
                <w:szCs w:val="28"/>
              </w:rPr>
              <w:t>Сложить каждый столбец с каждой строкой</w:t>
            </w:r>
          </w:p>
        </w:tc>
      </w:tr>
      <w:tr w:rsidR="00431D36">
        <w:tc>
          <w:tcPr>
            <w:tcW w:w="1440" w:type="dxa"/>
          </w:tcPr>
          <w:p w:rsidR="00431D36" w:rsidRPr="00431D36" w:rsidRDefault="00431D36" w:rsidP="00A07E4A">
            <w:pPr>
              <w:jc w:val="center"/>
              <w:rPr>
                <w:sz w:val="28"/>
                <w:szCs w:val="28"/>
              </w:rPr>
            </w:pPr>
            <w:r w:rsidRPr="00431D36">
              <w:rPr>
                <w:sz w:val="28"/>
                <w:szCs w:val="28"/>
                <w:lang w:val="en-US"/>
              </w:rPr>
              <w:t>15</w:t>
            </w:r>
          </w:p>
        </w:tc>
        <w:tc>
          <w:tcPr>
            <w:tcW w:w="7740" w:type="dxa"/>
          </w:tcPr>
          <w:p w:rsidR="00431D36" w:rsidRPr="00431D36" w:rsidRDefault="00431D36" w:rsidP="00A07E4A">
            <w:pPr>
              <w:rPr>
                <w:sz w:val="28"/>
                <w:szCs w:val="28"/>
              </w:rPr>
            </w:pPr>
            <w:r w:rsidRPr="00431D36">
              <w:rPr>
                <w:sz w:val="28"/>
                <w:szCs w:val="28"/>
              </w:rPr>
              <w:t xml:space="preserve">Найти сумму максимальных элементов строк </w:t>
            </w:r>
          </w:p>
        </w:tc>
      </w:tr>
      <w:tr w:rsidR="00431D36">
        <w:tc>
          <w:tcPr>
            <w:tcW w:w="1440" w:type="dxa"/>
          </w:tcPr>
          <w:p w:rsidR="00431D36" w:rsidRPr="00431D36" w:rsidRDefault="00431D36" w:rsidP="00A07E4A">
            <w:pPr>
              <w:jc w:val="center"/>
              <w:rPr>
                <w:sz w:val="28"/>
                <w:szCs w:val="28"/>
              </w:rPr>
            </w:pPr>
            <w:r w:rsidRPr="00431D36">
              <w:rPr>
                <w:sz w:val="28"/>
                <w:szCs w:val="28"/>
                <w:lang w:val="en-US"/>
              </w:rPr>
              <w:t>16</w:t>
            </w:r>
          </w:p>
        </w:tc>
        <w:tc>
          <w:tcPr>
            <w:tcW w:w="7740" w:type="dxa"/>
          </w:tcPr>
          <w:p w:rsidR="00431D36" w:rsidRPr="00431D36" w:rsidRDefault="00431D36" w:rsidP="00A07E4A">
            <w:pPr>
              <w:rPr>
                <w:sz w:val="28"/>
                <w:szCs w:val="28"/>
              </w:rPr>
            </w:pPr>
            <w:r w:rsidRPr="00431D36">
              <w:rPr>
                <w:sz w:val="28"/>
                <w:szCs w:val="28"/>
              </w:rPr>
              <w:t xml:space="preserve">Найти произведение минимальных элементов столбцов </w:t>
            </w:r>
          </w:p>
        </w:tc>
      </w:tr>
    </w:tbl>
    <w:p w:rsidR="00DD6DC4" w:rsidRDefault="00431D36" w:rsidP="00AD475B">
      <w:pPr>
        <w:pStyle w:val="10"/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</w:t>
      </w:r>
      <w:r w:rsidR="00E826A5"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    </w:t>
      </w:r>
      <w:r w:rsidR="00E826A5">
        <w:rPr>
          <w:sz w:val="28"/>
          <w:szCs w:val="28"/>
        </w:rPr>
        <w:t>Окончание т</w:t>
      </w:r>
      <w:r w:rsidRPr="00431D36">
        <w:rPr>
          <w:sz w:val="28"/>
          <w:szCs w:val="28"/>
        </w:rPr>
        <w:t>аблиц</w:t>
      </w:r>
      <w:r w:rsidR="00E826A5">
        <w:rPr>
          <w:sz w:val="28"/>
          <w:szCs w:val="28"/>
        </w:rPr>
        <w:t>ы</w:t>
      </w:r>
      <w:r w:rsidRPr="00431D36">
        <w:rPr>
          <w:sz w:val="28"/>
          <w:szCs w:val="28"/>
        </w:rPr>
        <w:t xml:space="preserve"> </w:t>
      </w:r>
      <w:r>
        <w:rPr>
          <w:sz w:val="28"/>
          <w:szCs w:val="28"/>
        </w:rPr>
        <w:t>5</w:t>
      </w:r>
      <w:r w:rsidRPr="00431D36">
        <w:rPr>
          <w:sz w:val="28"/>
          <w:szCs w:val="28"/>
        </w:rPr>
        <w:t>.1</w:t>
      </w:r>
    </w:p>
    <w:tbl>
      <w:tblPr>
        <w:tblW w:w="9180" w:type="dxa"/>
        <w:tblInd w:w="288" w:type="dxa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40"/>
        <w:gridCol w:w="7740"/>
      </w:tblGrid>
      <w:tr w:rsidR="00431D36">
        <w:tc>
          <w:tcPr>
            <w:tcW w:w="1440" w:type="dxa"/>
          </w:tcPr>
          <w:p w:rsidR="00431D36" w:rsidRPr="00431D36" w:rsidRDefault="00431D36" w:rsidP="00A07E4A">
            <w:pPr>
              <w:jc w:val="center"/>
              <w:rPr>
                <w:sz w:val="28"/>
                <w:szCs w:val="28"/>
              </w:rPr>
            </w:pPr>
            <w:r w:rsidRPr="00431D36">
              <w:rPr>
                <w:sz w:val="28"/>
                <w:szCs w:val="28"/>
              </w:rPr>
              <w:br w:type="page"/>
              <w:t>№ варианта</w:t>
            </w:r>
          </w:p>
        </w:tc>
        <w:tc>
          <w:tcPr>
            <w:tcW w:w="7740" w:type="dxa"/>
          </w:tcPr>
          <w:p w:rsidR="00431D36" w:rsidRPr="00431D36" w:rsidRDefault="00431D36" w:rsidP="00A07E4A">
            <w:pPr>
              <w:jc w:val="center"/>
              <w:rPr>
                <w:spacing w:val="120"/>
                <w:sz w:val="28"/>
                <w:szCs w:val="28"/>
              </w:rPr>
            </w:pPr>
            <w:r w:rsidRPr="00431D36">
              <w:rPr>
                <w:spacing w:val="120"/>
                <w:sz w:val="28"/>
                <w:szCs w:val="28"/>
              </w:rPr>
              <w:t>Задание</w:t>
            </w:r>
          </w:p>
        </w:tc>
      </w:tr>
      <w:tr w:rsidR="00431D36">
        <w:tc>
          <w:tcPr>
            <w:tcW w:w="1440" w:type="dxa"/>
          </w:tcPr>
          <w:p w:rsidR="00431D36" w:rsidRPr="00431D36" w:rsidRDefault="00431D36" w:rsidP="00A07E4A">
            <w:pPr>
              <w:jc w:val="center"/>
              <w:rPr>
                <w:sz w:val="28"/>
                <w:szCs w:val="28"/>
              </w:rPr>
            </w:pPr>
            <w:r w:rsidRPr="00431D36">
              <w:rPr>
                <w:sz w:val="28"/>
                <w:szCs w:val="28"/>
                <w:lang w:val="en-US"/>
              </w:rPr>
              <w:t>17</w:t>
            </w:r>
          </w:p>
        </w:tc>
        <w:tc>
          <w:tcPr>
            <w:tcW w:w="7740" w:type="dxa"/>
          </w:tcPr>
          <w:p w:rsidR="00431D36" w:rsidRPr="00431D36" w:rsidRDefault="00431D36" w:rsidP="00A07E4A">
            <w:pPr>
              <w:rPr>
                <w:sz w:val="28"/>
                <w:szCs w:val="28"/>
              </w:rPr>
            </w:pPr>
            <w:r w:rsidRPr="00431D36">
              <w:rPr>
                <w:sz w:val="28"/>
                <w:szCs w:val="28"/>
              </w:rPr>
              <w:t xml:space="preserve">Найти произведение максимальных элементов строк </w:t>
            </w:r>
          </w:p>
        </w:tc>
      </w:tr>
      <w:tr w:rsidR="00431D36">
        <w:tc>
          <w:tcPr>
            <w:tcW w:w="1440" w:type="dxa"/>
          </w:tcPr>
          <w:p w:rsidR="00431D36" w:rsidRPr="00431D36" w:rsidRDefault="00431D36" w:rsidP="00A07E4A">
            <w:pPr>
              <w:jc w:val="center"/>
              <w:rPr>
                <w:sz w:val="28"/>
                <w:szCs w:val="28"/>
              </w:rPr>
            </w:pPr>
            <w:r w:rsidRPr="00431D36">
              <w:rPr>
                <w:sz w:val="28"/>
                <w:szCs w:val="28"/>
                <w:lang w:val="en-US"/>
              </w:rPr>
              <w:t>18</w:t>
            </w:r>
          </w:p>
        </w:tc>
        <w:tc>
          <w:tcPr>
            <w:tcW w:w="7740" w:type="dxa"/>
          </w:tcPr>
          <w:p w:rsidR="00431D36" w:rsidRPr="00431D36" w:rsidRDefault="00431D36" w:rsidP="00A07E4A">
            <w:pPr>
              <w:rPr>
                <w:sz w:val="28"/>
                <w:szCs w:val="28"/>
              </w:rPr>
            </w:pPr>
            <w:r w:rsidRPr="00431D36">
              <w:rPr>
                <w:sz w:val="28"/>
                <w:szCs w:val="28"/>
              </w:rPr>
              <w:t xml:space="preserve">Найти сумму минимальных элементов столбцов </w:t>
            </w:r>
          </w:p>
        </w:tc>
      </w:tr>
      <w:tr w:rsidR="00431D36">
        <w:tc>
          <w:tcPr>
            <w:tcW w:w="1440" w:type="dxa"/>
          </w:tcPr>
          <w:p w:rsidR="00431D36" w:rsidRPr="00431D36" w:rsidRDefault="00431D36" w:rsidP="00A07E4A">
            <w:pPr>
              <w:jc w:val="center"/>
              <w:rPr>
                <w:sz w:val="28"/>
                <w:szCs w:val="28"/>
              </w:rPr>
            </w:pPr>
            <w:r w:rsidRPr="00431D36">
              <w:rPr>
                <w:sz w:val="28"/>
                <w:szCs w:val="28"/>
                <w:lang w:val="en-US"/>
              </w:rPr>
              <w:t>19</w:t>
            </w:r>
          </w:p>
        </w:tc>
        <w:tc>
          <w:tcPr>
            <w:tcW w:w="7740" w:type="dxa"/>
          </w:tcPr>
          <w:p w:rsidR="00431D36" w:rsidRPr="00431D36" w:rsidRDefault="00431D36" w:rsidP="00A07E4A">
            <w:pPr>
              <w:rPr>
                <w:sz w:val="28"/>
                <w:szCs w:val="28"/>
              </w:rPr>
            </w:pPr>
            <w:r w:rsidRPr="00431D36">
              <w:rPr>
                <w:sz w:val="28"/>
                <w:szCs w:val="28"/>
              </w:rPr>
              <w:t>Умножить матрицу на ее определитель</w:t>
            </w:r>
          </w:p>
        </w:tc>
      </w:tr>
      <w:tr w:rsidR="00431D36">
        <w:tc>
          <w:tcPr>
            <w:tcW w:w="1440" w:type="dxa"/>
          </w:tcPr>
          <w:p w:rsidR="00431D36" w:rsidRPr="00431D36" w:rsidRDefault="00431D36" w:rsidP="00A07E4A">
            <w:pPr>
              <w:jc w:val="center"/>
              <w:rPr>
                <w:sz w:val="28"/>
                <w:szCs w:val="28"/>
              </w:rPr>
            </w:pPr>
            <w:r w:rsidRPr="00431D36">
              <w:rPr>
                <w:sz w:val="28"/>
                <w:szCs w:val="28"/>
                <w:lang w:val="en-US"/>
              </w:rPr>
              <w:t>20</w:t>
            </w:r>
          </w:p>
        </w:tc>
        <w:tc>
          <w:tcPr>
            <w:tcW w:w="7740" w:type="dxa"/>
          </w:tcPr>
          <w:p w:rsidR="00431D36" w:rsidRPr="00431D36" w:rsidRDefault="00431D36" w:rsidP="00A07E4A">
            <w:pPr>
              <w:rPr>
                <w:sz w:val="28"/>
                <w:szCs w:val="28"/>
              </w:rPr>
            </w:pPr>
            <w:r w:rsidRPr="00431D36">
              <w:rPr>
                <w:sz w:val="28"/>
                <w:szCs w:val="28"/>
              </w:rPr>
              <w:t xml:space="preserve">Найти определитель матрицы </w:t>
            </w:r>
          </w:p>
        </w:tc>
      </w:tr>
      <w:tr w:rsidR="00431D36">
        <w:tc>
          <w:tcPr>
            <w:tcW w:w="1440" w:type="dxa"/>
          </w:tcPr>
          <w:p w:rsidR="00431D36" w:rsidRPr="00431D36" w:rsidRDefault="00431D36" w:rsidP="00A07E4A">
            <w:pPr>
              <w:jc w:val="center"/>
              <w:rPr>
                <w:sz w:val="28"/>
                <w:szCs w:val="28"/>
              </w:rPr>
            </w:pPr>
            <w:r w:rsidRPr="00431D36">
              <w:rPr>
                <w:sz w:val="28"/>
                <w:szCs w:val="28"/>
                <w:lang w:val="en-US"/>
              </w:rPr>
              <w:lastRenderedPageBreak/>
              <w:t>21</w:t>
            </w:r>
          </w:p>
        </w:tc>
        <w:tc>
          <w:tcPr>
            <w:tcW w:w="7740" w:type="dxa"/>
          </w:tcPr>
          <w:p w:rsidR="00431D36" w:rsidRPr="00431D36" w:rsidRDefault="00431D36" w:rsidP="00A07E4A">
            <w:pPr>
              <w:rPr>
                <w:sz w:val="28"/>
                <w:szCs w:val="28"/>
              </w:rPr>
            </w:pPr>
            <w:r w:rsidRPr="00431D36">
              <w:rPr>
                <w:sz w:val="28"/>
                <w:szCs w:val="28"/>
              </w:rPr>
              <w:t>Транспонировать матрицу</w:t>
            </w:r>
          </w:p>
        </w:tc>
      </w:tr>
      <w:tr w:rsidR="00431D36">
        <w:tc>
          <w:tcPr>
            <w:tcW w:w="1440" w:type="dxa"/>
          </w:tcPr>
          <w:p w:rsidR="00431D36" w:rsidRPr="00431D36" w:rsidRDefault="00431D36" w:rsidP="00A07E4A">
            <w:pPr>
              <w:jc w:val="center"/>
              <w:rPr>
                <w:sz w:val="28"/>
                <w:szCs w:val="28"/>
              </w:rPr>
            </w:pPr>
            <w:r w:rsidRPr="00431D36">
              <w:rPr>
                <w:sz w:val="28"/>
                <w:szCs w:val="28"/>
                <w:lang w:val="en-US"/>
              </w:rPr>
              <w:t>22</w:t>
            </w:r>
          </w:p>
        </w:tc>
        <w:tc>
          <w:tcPr>
            <w:tcW w:w="7740" w:type="dxa"/>
          </w:tcPr>
          <w:p w:rsidR="00431D36" w:rsidRPr="00431D36" w:rsidRDefault="00431D36" w:rsidP="00A07E4A">
            <w:pPr>
              <w:rPr>
                <w:sz w:val="28"/>
                <w:szCs w:val="28"/>
              </w:rPr>
            </w:pPr>
            <w:r w:rsidRPr="00431D36">
              <w:rPr>
                <w:sz w:val="28"/>
                <w:szCs w:val="28"/>
              </w:rPr>
              <w:t xml:space="preserve">Найти наибольшую сумму элементов столбца  </w:t>
            </w:r>
          </w:p>
        </w:tc>
      </w:tr>
      <w:tr w:rsidR="00431D36">
        <w:tc>
          <w:tcPr>
            <w:tcW w:w="1440" w:type="dxa"/>
          </w:tcPr>
          <w:p w:rsidR="00431D36" w:rsidRPr="00431D36" w:rsidRDefault="00431D36" w:rsidP="00A07E4A">
            <w:pPr>
              <w:jc w:val="center"/>
              <w:rPr>
                <w:sz w:val="28"/>
                <w:szCs w:val="28"/>
              </w:rPr>
            </w:pPr>
            <w:r w:rsidRPr="00431D36">
              <w:rPr>
                <w:sz w:val="28"/>
                <w:szCs w:val="28"/>
                <w:lang w:val="en-US"/>
              </w:rPr>
              <w:t>23</w:t>
            </w:r>
          </w:p>
        </w:tc>
        <w:tc>
          <w:tcPr>
            <w:tcW w:w="7740" w:type="dxa"/>
          </w:tcPr>
          <w:p w:rsidR="00431D36" w:rsidRPr="00431D36" w:rsidRDefault="00431D36" w:rsidP="00A07E4A">
            <w:pPr>
              <w:rPr>
                <w:sz w:val="28"/>
                <w:szCs w:val="28"/>
              </w:rPr>
            </w:pPr>
            <w:r w:rsidRPr="00431D36">
              <w:rPr>
                <w:sz w:val="28"/>
                <w:szCs w:val="28"/>
              </w:rPr>
              <w:t xml:space="preserve">Найти наименьшее произведение элементов строк </w:t>
            </w:r>
          </w:p>
        </w:tc>
      </w:tr>
      <w:tr w:rsidR="00431D36">
        <w:tc>
          <w:tcPr>
            <w:tcW w:w="1440" w:type="dxa"/>
          </w:tcPr>
          <w:p w:rsidR="00431D36" w:rsidRPr="00431D36" w:rsidRDefault="00431D36" w:rsidP="00A07E4A">
            <w:pPr>
              <w:jc w:val="center"/>
              <w:rPr>
                <w:sz w:val="28"/>
                <w:szCs w:val="28"/>
              </w:rPr>
            </w:pPr>
            <w:r w:rsidRPr="00431D36">
              <w:rPr>
                <w:sz w:val="28"/>
                <w:szCs w:val="28"/>
                <w:lang w:val="en-US"/>
              </w:rPr>
              <w:t>24</w:t>
            </w:r>
          </w:p>
        </w:tc>
        <w:tc>
          <w:tcPr>
            <w:tcW w:w="7740" w:type="dxa"/>
          </w:tcPr>
          <w:p w:rsidR="00431D36" w:rsidRPr="00431D36" w:rsidRDefault="00431D36" w:rsidP="00A07E4A">
            <w:pPr>
              <w:rPr>
                <w:sz w:val="28"/>
                <w:szCs w:val="28"/>
              </w:rPr>
            </w:pPr>
            <w:r w:rsidRPr="00431D36">
              <w:rPr>
                <w:sz w:val="28"/>
                <w:szCs w:val="28"/>
              </w:rPr>
              <w:t xml:space="preserve">Найти наименьшую сумму элементов столбца  </w:t>
            </w:r>
          </w:p>
        </w:tc>
      </w:tr>
      <w:tr w:rsidR="00431D36">
        <w:tc>
          <w:tcPr>
            <w:tcW w:w="1440" w:type="dxa"/>
          </w:tcPr>
          <w:p w:rsidR="00431D36" w:rsidRPr="00431D36" w:rsidRDefault="00431D36" w:rsidP="00A07E4A">
            <w:pPr>
              <w:jc w:val="center"/>
              <w:rPr>
                <w:sz w:val="28"/>
                <w:szCs w:val="28"/>
              </w:rPr>
            </w:pPr>
            <w:r w:rsidRPr="00431D36">
              <w:rPr>
                <w:sz w:val="28"/>
                <w:szCs w:val="28"/>
                <w:lang w:val="en-US"/>
              </w:rPr>
              <w:t>25</w:t>
            </w:r>
          </w:p>
        </w:tc>
        <w:tc>
          <w:tcPr>
            <w:tcW w:w="7740" w:type="dxa"/>
          </w:tcPr>
          <w:p w:rsidR="00431D36" w:rsidRPr="00431D36" w:rsidRDefault="00431D36" w:rsidP="00A07E4A">
            <w:pPr>
              <w:rPr>
                <w:sz w:val="28"/>
                <w:szCs w:val="28"/>
              </w:rPr>
            </w:pPr>
            <w:r w:rsidRPr="00431D36">
              <w:rPr>
                <w:sz w:val="28"/>
                <w:szCs w:val="28"/>
              </w:rPr>
              <w:t xml:space="preserve">Найти наибольшую сумму элементов строки </w:t>
            </w:r>
          </w:p>
        </w:tc>
      </w:tr>
    </w:tbl>
    <w:p w:rsidR="00431D36" w:rsidRPr="007D5D0B" w:rsidRDefault="00431D36" w:rsidP="00AD475B">
      <w:pPr>
        <w:pStyle w:val="10"/>
        <w:spacing w:line="360" w:lineRule="auto"/>
        <w:ind w:firstLine="709"/>
        <w:jc w:val="center"/>
        <w:rPr>
          <w:sz w:val="28"/>
          <w:szCs w:val="28"/>
        </w:rPr>
      </w:pPr>
    </w:p>
    <w:p w:rsidR="00AD475B" w:rsidRPr="005B043E" w:rsidRDefault="00AD475B" w:rsidP="00AD475B">
      <w:pPr>
        <w:pStyle w:val="10"/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5B043E">
        <w:rPr>
          <w:sz w:val="28"/>
          <w:szCs w:val="28"/>
        </w:rPr>
        <w:t>ВОПРОСЫ ДЛЯ ЗАЩИТЫ РАБОТЫ</w:t>
      </w:r>
    </w:p>
    <w:p w:rsidR="00431D36" w:rsidRPr="00431D36" w:rsidRDefault="00431D36" w:rsidP="00431D36">
      <w:pPr>
        <w:spacing w:line="312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431D36">
        <w:rPr>
          <w:sz w:val="28"/>
          <w:szCs w:val="28"/>
        </w:rPr>
        <w:t>Какой тип данных может хранится в массиве?</w:t>
      </w:r>
    </w:p>
    <w:p w:rsidR="00431D36" w:rsidRPr="00431D36" w:rsidRDefault="00431D36" w:rsidP="00431D36">
      <w:pPr>
        <w:spacing w:line="312" w:lineRule="auto"/>
        <w:ind w:left="360" w:hanging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431D36">
        <w:rPr>
          <w:sz w:val="28"/>
          <w:szCs w:val="28"/>
        </w:rPr>
        <w:t>Каким образом программе сообщается, какой из элементов массива используется?</w:t>
      </w:r>
    </w:p>
    <w:p w:rsidR="00431D36" w:rsidRDefault="00431D36" w:rsidP="00431D36">
      <w:pPr>
        <w:spacing w:line="312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431D36">
        <w:rPr>
          <w:sz w:val="28"/>
          <w:szCs w:val="28"/>
        </w:rPr>
        <w:t>Сколько измерений может иметь массив?</w:t>
      </w:r>
    </w:p>
    <w:p w:rsidR="002B20CB" w:rsidRPr="00431D36" w:rsidRDefault="002B20CB" w:rsidP="00431D36">
      <w:pPr>
        <w:spacing w:line="312" w:lineRule="auto"/>
        <w:jc w:val="both"/>
        <w:rPr>
          <w:sz w:val="28"/>
          <w:szCs w:val="28"/>
        </w:rPr>
      </w:pPr>
      <w:r w:rsidRPr="002B20CB">
        <w:rPr>
          <w:sz w:val="28"/>
          <w:szCs w:val="28"/>
        </w:rPr>
        <w:t>Вопросы для самостоятельной работы</w:t>
      </w:r>
    </w:p>
    <w:p w:rsidR="00431D36" w:rsidRPr="00431D36" w:rsidRDefault="002B20CB" w:rsidP="00431D36">
      <w:pPr>
        <w:spacing w:line="312" w:lineRule="auto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431D36">
        <w:rPr>
          <w:sz w:val="28"/>
          <w:szCs w:val="28"/>
        </w:rPr>
        <w:t xml:space="preserve">. </w:t>
      </w:r>
      <w:r w:rsidR="00431D36" w:rsidRPr="00431D36">
        <w:rPr>
          <w:sz w:val="28"/>
          <w:szCs w:val="28"/>
        </w:rPr>
        <w:t>Как создается простой массив?</w:t>
      </w:r>
    </w:p>
    <w:p w:rsidR="00431D36" w:rsidRPr="00431D36" w:rsidRDefault="002B20CB" w:rsidP="00431D36">
      <w:pPr>
        <w:spacing w:line="312" w:lineRule="auto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431D36">
        <w:rPr>
          <w:sz w:val="28"/>
          <w:szCs w:val="28"/>
        </w:rPr>
        <w:t xml:space="preserve">. </w:t>
      </w:r>
      <w:r w:rsidR="00431D36" w:rsidRPr="00431D36">
        <w:rPr>
          <w:sz w:val="28"/>
          <w:szCs w:val="28"/>
        </w:rPr>
        <w:t>Как изменить размер массива?</w:t>
      </w:r>
    </w:p>
    <w:p w:rsidR="00AD475B" w:rsidRDefault="002B20CB" w:rsidP="00431D36">
      <w:pPr>
        <w:pStyle w:val="FR1"/>
        <w:spacing w:line="360" w:lineRule="auto"/>
        <w:ind w:left="0" w:right="0"/>
        <w:jc w:val="left"/>
        <w:rPr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b w:val="0"/>
          <w:sz w:val="28"/>
          <w:szCs w:val="28"/>
        </w:rPr>
        <w:t>3</w:t>
      </w:r>
      <w:r w:rsidR="00431D36">
        <w:rPr>
          <w:rFonts w:ascii="Times New Roman" w:hAnsi="Times New Roman"/>
          <w:b w:val="0"/>
          <w:sz w:val="28"/>
          <w:szCs w:val="28"/>
        </w:rPr>
        <w:t xml:space="preserve">. </w:t>
      </w:r>
      <w:r w:rsidR="00431D36" w:rsidRPr="00431D36">
        <w:rPr>
          <w:rFonts w:ascii="Times New Roman" w:hAnsi="Times New Roman"/>
          <w:b w:val="0"/>
          <w:sz w:val="28"/>
          <w:szCs w:val="28"/>
        </w:rPr>
        <w:t xml:space="preserve">Что может делать оператор </w:t>
      </w:r>
      <w:r w:rsidR="00431D36">
        <w:rPr>
          <w:rFonts w:ascii="Times New Roman" w:hAnsi="Times New Roman"/>
          <w:b w:val="0"/>
          <w:sz w:val="28"/>
          <w:szCs w:val="28"/>
        </w:rPr>
        <w:t>«</w:t>
      </w:r>
      <w:r w:rsidR="00431D36" w:rsidRPr="00431D36">
        <w:rPr>
          <w:rFonts w:ascii="Times New Roman" w:hAnsi="Times New Roman"/>
          <w:b w:val="0"/>
          <w:sz w:val="28"/>
          <w:szCs w:val="28"/>
          <w:lang w:val="en-US"/>
        </w:rPr>
        <w:t>ReDim</w:t>
      </w:r>
      <w:r w:rsidR="00431D36">
        <w:rPr>
          <w:rFonts w:ascii="Times New Roman" w:hAnsi="Times New Roman"/>
          <w:b w:val="0"/>
          <w:sz w:val="28"/>
          <w:szCs w:val="28"/>
        </w:rPr>
        <w:t>»</w:t>
      </w:r>
      <w:r w:rsidR="00431D36" w:rsidRPr="00431D36">
        <w:rPr>
          <w:rFonts w:ascii="Times New Roman" w:hAnsi="Times New Roman"/>
          <w:b w:val="0"/>
          <w:sz w:val="28"/>
          <w:szCs w:val="28"/>
        </w:rPr>
        <w:t xml:space="preserve">, но не может оператор </w:t>
      </w:r>
      <w:r w:rsidR="00431D36">
        <w:rPr>
          <w:rFonts w:ascii="Times New Roman" w:hAnsi="Times New Roman"/>
          <w:b w:val="0"/>
          <w:sz w:val="28"/>
          <w:szCs w:val="28"/>
        </w:rPr>
        <w:t>«</w:t>
      </w:r>
      <w:r w:rsidR="00431D36" w:rsidRPr="00431D36">
        <w:rPr>
          <w:rFonts w:ascii="Times New Roman" w:hAnsi="Times New Roman"/>
          <w:b w:val="0"/>
          <w:sz w:val="28"/>
          <w:szCs w:val="28"/>
          <w:lang w:val="en-US"/>
        </w:rPr>
        <w:t>Dim</w:t>
      </w:r>
      <w:r w:rsidR="00431D36">
        <w:rPr>
          <w:rFonts w:ascii="Times New Roman" w:hAnsi="Times New Roman"/>
          <w:b w:val="0"/>
          <w:sz w:val="28"/>
          <w:szCs w:val="28"/>
        </w:rPr>
        <w:t>»</w:t>
      </w:r>
      <w:r w:rsidR="00431D36" w:rsidRPr="00431D36">
        <w:rPr>
          <w:rFonts w:ascii="Times New Roman" w:hAnsi="Times New Roman"/>
          <w:b w:val="0"/>
          <w:sz w:val="28"/>
          <w:szCs w:val="28"/>
        </w:rPr>
        <w:t>?</w:t>
      </w:r>
    </w:p>
    <w:p w:rsidR="00431D36" w:rsidRPr="00431D36" w:rsidRDefault="00431D36" w:rsidP="00431D36">
      <w:pPr>
        <w:pStyle w:val="FR1"/>
        <w:spacing w:line="360" w:lineRule="auto"/>
        <w:ind w:left="0" w:right="0"/>
        <w:jc w:val="left"/>
        <w:rPr>
          <w:rFonts w:ascii="Times New Roman" w:hAnsi="Times New Roman"/>
          <w:b w:val="0"/>
          <w:sz w:val="28"/>
          <w:szCs w:val="28"/>
        </w:rPr>
      </w:pPr>
    </w:p>
    <w:p w:rsidR="00F758FF" w:rsidRPr="00DF5363" w:rsidRDefault="00580B50" w:rsidP="00DF5363">
      <w:pPr>
        <w:pStyle w:val="1"/>
        <w:rPr>
          <w:vertAlign w:val="baseline"/>
        </w:rPr>
      </w:pPr>
      <w:bookmarkStart w:id="12" w:name="_Toc86311605"/>
      <w:r>
        <w:rPr>
          <w:vertAlign w:val="baseline"/>
        </w:rPr>
        <w:t>Практическое занятие</w:t>
      </w:r>
      <w:r w:rsidR="005B133D" w:rsidRPr="00DF5363">
        <w:rPr>
          <w:vertAlign w:val="baseline"/>
        </w:rPr>
        <w:t xml:space="preserve"> </w:t>
      </w:r>
      <w:r w:rsidR="00F758FF" w:rsidRPr="00DF5363">
        <w:rPr>
          <w:vertAlign w:val="baseline"/>
        </w:rPr>
        <w:t>№</w:t>
      </w:r>
      <w:r>
        <w:rPr>
          <w:vertAlign w:val="baseline"/>
        </w:rPr>
        <w:t>3</w:t>
      </w:r>
      <w:bookmarkEnd w:id="12"/>
    </w:p>
    <w:p w:rsidR="00F758FF" w:rsidRPr="00DF5363" w:rsidRDefault="00F758FF" w:rsidP="00DF5363">
      <w:pPr>
        <w:pStyle w:val="1"/>
        <w:rPr>
          <w:b/>
          <w:vertAlign w:val="baseline"/>
        </w:rPr>
      </w:pPr>
      <w:bookmarkStart w:id="13" w:name="_Toc86311606"/>
      <w:r w:rsidRPr="00DF5363">
        <w:rPr>
          <w:vertAlign w:val="baseline"/>
        </w:rPr>
        <w:t>Тема:</w:t>
      </w:r>
      <w:r w:rsidRPr="00DF5363">
        <w:rPr>
          <w:b/>
          <w:vertAlign w:val="baseline"/>
        </w:rPr>
        <w:t xml:space="preserve"> </w:t>
      </w:r>
      <w:r w:rsidR="00E826A5" w:rsidRPr="00DF5363">
        <w:rPr>
          <w:b/>
          <w:vertAlign w:val="baseline"/>
        </w:rPr>
        <w:t>«</w:t>
      </w:r>
      <w:r w:rsidR="00431D36" w:rsidRPr="00DF5363">
        <w:rPr>
          <w:b/>
          <w:szCs w:val="28"/>
          <w:vertAlign w:val="baseline"/>
        </w:rPr>
        <w:t>Обработка строковых данных</w:t>
      </w:r>
      <w:r w:rsidR="00E826A5" w:rsidRPr="00DF5363">
        <w:rPr>
          <w:b/>
          <w:szCs w:val="28"/>
          <w:vertAlign w:val="baseline"/>
        </w:rPr>
        <w:t>»</w:t>
      </w:r>
      <w:bookmarkEnd w:id="13"/>
    </w:p>
    <w:p w:rsidR="00580B50" w:rsidRPr="00580B50" w:rsidRDefault="00580B50" w:rsidP="00580B50">
      <w:pPr>
        <w:pStyle w:val="FR1"/>
        <w:spacing w:line="360" w:lineRule="auto"/>
        <w:ind w:left="0" w:right="0" w:firstLine="709"/>
        <w:rPr>
          <w:rFonts w:ascii="Times New Roman" w:hAnsi="Times New Roman"/>
          <w:b w:val="0"/>
          <w:sz w:val="28"/>
        </w:rPr>
      </w:pPr>
      <w:r w:rsidRPr="00580B50">
        <w:rPr>
          <w:rFonts w:ascii="Times New Roman" w:hAnsi="Times New Roman"/>
          <w:b w:val="0"/>
          <w:sz w:val="28"/>
        </w:rPr>
        <w:t>2 часа</w:t>
      </w:r>
    </w:p>
    <w:p w:rsidR="00F758FF" w:rsidRDefault="00F758FF" w:rsidP="00431D36">
      <w:pPr>
        <w:pStyle w:val="FR1"/>
        <w:spacing w:line="360" w:lineRule="auto"/>
        <w:ind w:left="0" w:right="0" w:firstLine="709"/>
        <w:jc w:val="both"/>
        <w:rPr>
          <w:rFonts w:ascii="Times New Roman" w:hAnsi="Times New Roman"/>
          <w:b w:val="0"/>
          <w:sz w:val="28"/>
        </w:rPr>
      </w:pPr>
      <w:r>
        <w:rPr>
          <w:rFonts w:ascii="Times New Roman" w:hAnsi="Times New Roman"/>
          <w:sz w:val="28"/>
        </w:rPr>
        <w:t>Цель работы</w:t>
      </w:r>
      <w:r w:rsidR="00E826A5">
        <w:rPr>
          <w:rFonts w:ascii="Times New Roman" w:hAnsi="Times New Roman"/>
          <w:sz w:val="28"/>
        </w:rPr>
        <w:t xml:space="preserve"> </w:t>
      </w:r>
      <w:r w:rsidR="00E826A5" w:rsidRPr="00E826A5">
        <w:rPr>
          <w:rFonts w:ascii="Times New Roman" w:hAnsi="Times New Roman"/>
          <w:b w:val="0"/>
          <w:sz w:val="28"/>
          <w:szCs w:val="28"/>
        </w:rPr>
        <w:t>–</w:t>
      </w:r>
      <w:r>
        <w:rPr>
          <w:rFonts w:ascii="Times New Roman" w:hAnsi="Times New Roman"/>
          <w:sz w:val="28"/>
        </w:rPr>
        <w:t xml:space="preserve"> </w:t>
      </w:r>
      <w:r w:rsidR="00431D36" w:rsidRPr="00431D36">
        <w:rPr>
          <w:rFonts w:ascii="Times New Roman" w:hAnsi="Times New Roman"/>
          <w:b w:val="0"/>
          <w:sz w:val="28"/>
          <w:szCs w:val="28"/>
        </w:rPr>
        <w:t>Приобрести практические навыки по разработке алгоритмов и программ, использующих функции, позволяющих проводить обработку строк данных</w:t>
      </w:r>
      <w:r>
        <w:rPr>
          <w:rFonts w:ascii="Times New Roman" w:hAnsi="Times New Roman"/>
          <w:b w:val="0"/>
          <w:sz w:val="28"/>
        </w:rPr>
        <w:t>.</w:t>
      </w:r>
    </w:p>
    <w:p w:rsidR="00DE4952" w:rsidRDefault="00DE4952" w:rsidP="00DE4952">
      <w:pPr>
        <w:pStyle w:val="10"/>
        <w:spacing w:line="360" w:lineRule="auto"/>
        <w:ind w:firstLine="709"/>
        <w:rPr>
          <w:sz w:val="28"/>
        </w:rPr>
      </w:pPr>
    </w:p>
    <w:p w:rsidR="00DE4952" w:rsidRDefault="00DE4952" w:rsidP="00DE4952">
      <w:pPr>
        <w:numPr>
          <w:ilvl w:val="0"/>
          <w:numId w:val="8"/>
        </w:numPr>
        <w:spacing w:line="360" w:lineRule="auto"/>
        <w:jc w:val="center"/>
        <w:rPr>
          <w:sz w:val="28"/>
          <w:szCs w:val="28"/>
        </w:rPr>
      </w:pPr>
      <w:r w:rsidRPr="001814A3">
        <w:rPr>
          <w:sz w:val="28"/>
          <w:szCs w:val="28"/>
        </w:rPr>
        <w:t>ТЕОРЕТИЧЕСКОЕ ОБОСНОВАНИЕ</w:t>
      </w:r>
    </w:p>
    <w:p w:rsidR="00431D36" w:rsidRPr="00431D36" w:rsidRDefault="00431D36" w:rsidP="00431D36">
      <w:pPr>
        <w:spacing w:line="312" w:lineRule="auto"/>
        <w:ind w:firstLine="709"/>
        <w:jc w:val="both"/>
        <w:rPr>
          <w:sz w:val="28"/>
          <w:szCs w:val="28"/>
        </w:rPr>
      </w:pPr>
      <w:r w:rsidRPr="00431D36">
        <w:rPr>
          <w:sz w:val="28"/>
          <w:szCs w:val="28"/>
        </w:rPr>
        <w:t xml:space="preserve">Для обработки строк, т.е. последовательности символов, и строковых переменных (тип </w:t>
      </w:r>
      <w:r w:rsidRPr="00431D36">
        <w:rPr>
          <w:sz w:val="28"/>
          <w:szCs w:val="28"/>
          <w:lang w:val="en-US"/>
        </w:rPr>
        <w:t>String</w:t>
      </w:r>
      <w:r w:rsidRPr="00431D36">
        <w:rPr>
          <w:sz w:val="28"/>
          <w:szCs w:val="28"/>
        </w:rPr>
        <w:t>) используются операция конкатенации (сложения строк) и строковые функции.</w:t>
      </w:r>
    </w:p>
    <w:p w:rsidR="00431D36" w:rsidRPr="00431D36" w:rsidRDefault="00431D36" w:rsidP="00431D36">
      <w:pPr>
        <w:spacing w:line="312" w:lineRule="auto"/>
        <w:ind w:firstLine="709"/>
        <w:jc w:val="both"/>
        <w:rPr>
          <w:sz w:val="28"/>
          <w:szCs w:val="28"/>
        </w:rPr>
      </w:pPr>
      <w:r w:rsidRPr="00431D36">
        <w:rPr>
          <w:sz w:val="28"/>
          <w:szCs w:val="28"/>
        </w:rPr>
        <w:t xml:space="preserve">Существуют два типа строк, с которыми может работать </w:t>
      </w:r>
      <w:r w:rsidRPr="00431D36">
        <w:rPr>
          <w:sz w:val="28"/>
          <w:szCs w:val="28"/>
          <w:lang w:val="en-US"/>
        </w:rPr>
        <w:t>Visual</w:t>
      </w:r>
      <w:r w:rsidRPr="00431D36">
        <w:rPr>
          <w:sz w:val="28"/>
          <w:szCs w:val="28"/>
        </w:rPr>
        <w:t xml:space="preserve"> </w:t>
      </w:r>
      <w:r w:rsidRPr="00431D36">
        <w:rPr>
          <w:sz w:val="28"/>
          <w:szCs w:val="28"/>
          <w:lang w:val="en-US"/>
        </w:rPr>
        <w:t>Basic</w:t>
      </w:r>
      <w:r w:rsidRPr="00431D36">
        <w:rPr>
          <w:sz w:val="28"/>
          <w:szCs w:val="28"/>
        </w:rPr>
        <w:t xml:space="preserve"> – это строки переменной длины и фиксированной длины. Строки переменной длины могут содержать любой объем текста, не превышающий 65000 символов. Строковая переменная фиксированной длины должна быть описана с помощью явного объявления, в котором задается длина строки.</w:t>
      </w:r>
    </w:p>
    <w:p w:rsidR="00431D36" w:rsidRPr="00431D36" w:rsidRDefault="00431D36" w:rsidP="00431D36">
      <w:pPr>
        <w:spacing w:line="312" w:lineRule="auto"/>
        <w:ind w:firstLine="709"/>
        <w:jc w:val="both"/>
        <w:rPr>
          <w:sz w:val="28"/>
          <w:szCs w:val="28"/>
        </w:rPr>
      </w:pPr>
      <w:r w:rsidRPr="00431D36">
        <w:rPr>
          <w:sz w:val="28"/>
          <w:szCs w:val="28"/>
        </w:rPr>
        <w:t>Основные функции, используемые для обработки строковых данных</w:t>
      </w:r>
      <w:r w:rsidR="00306C8A">
        <w:rPr>
          <w:sz w:val="28"/>
          <w:szCs w:val="28"/>
        </w:rPr>
        <w:t xml:space="preserve"> представлены в таблице 6.1</w:t>
      </w:r>
      <w:r w:rsidRPr="00431D36">
        <w:rPr>
          <w:sz w:val="28"/>
          <w:szCs w:val="28"/>
        </w:rPr>
        <w:t>.</w:t>
      </w:r>
    </w:p>
    <w:p w:rsidR="00431D36" w:rsidRPr="00C13773" w:rsidRDefault="00306C8A" w:rsidP="00306C8A">
      <w:pPr>
        <w:jc w:val="both"/>
        <w:rPr>
          <w:b/>
        </w:rPr>
      </w:pPr>
      <w:r>
        <w:rPr>
          <w:sz w:val="28"/>
          <w:szCs w:val="28"/>
        </w:rPr>
        <w:t xml:space="preserve">                        </w:t>
      </w:r>
      <w:r w:rsidR="00431D36" w:rsidRPr="00306C8A">
        <w:rPr>
          <w:sz w:val="28"/>
          <w:szCs w:val="28"/>
        </w:rPr>
        <w:t xml:space="preserve">Таблица </w:t>
      </w:r>
      <w:r w:rsidRPr="00306C8A">
        <w:rPr>
          <w:sz w:val="28"/>
          <w:szCs w:val="28"/>
        </w:rPr>
        <w:t>6.</w:t>
      </w:r>
      <w:r w:rsidR="00431D36" w:rsidRPr="00306C8A">
        <w:rPr>
          <w:sz w:val="28"/>
          <w:szCs w:val="28"/>
        </w:rPr>
        <w:t>1</w:t>
      </w:r>
      <w:r w:rsidRPr="00306C8A">
        <w:rPr>
          <w:sz w:val="28"/>
          <w:szCs w:val="28"/>
        </w:rPr>
        <w:t xml:space="preserve"> </w:t>
      </w:r>
      <w:r w:rsidR="00E826A5">
        <w:rPr>
          <w:sz w:val="28"/>
          <w:szCs w:val="28"/>
        </w:rPr>
        <w:t>–</w:t>
      </w:r>
      <w:r>
        <w:rPr>
          <w:b/>
        </w:rPr>
        <w:t xml:space="preserve"> </w:t>
      </w:r>
      <w:r w:rsidRPr="00431D36">
        <w:rPr>
          <w:sz w:val="28"/>
          <w:szCs w:val="28"/>
        </w:rPr>
        <w:t>Основные функции обработки строковых данных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34"/>
        <w:gridCol w:w="4626"/>
        <w:gridCol w:w="3600"/>
      </w:tblGrid>
      <w:tr w:rsidR="00431D36">
        <w:tc>
          <w:tcPr>
            <w:tcW w:w="1134" w:type="dxa"/>
          </w:tcPr>
          <w:p w:rsidR="00431D36" w:rsidRPr="00306C8A" w:rsidRDefault="00431D36" w:rsidP="00306C8A">
            <w:pPr>
              <w:ind w:left="-108"/>
              <w:jc w:val="center"/>
              <w:rPr>
                <w:sz w:val="26"/>
                <w:szCs w:val="26"/>
              </w:rPr>
            </w:pPr>
            <w:r w:rsidRPr="00306C8A">
              <w:rPr>
                <w:sz w:val="26"/>
                <w:szCs w:val="26"/>
              </w:rPr>
              <w:t>Функция</w:t>
            </w:r>
          </w:p>
        </w:tc>
        <w:tc>
          <w:tcPr>
            <w:tcW w:w="4626" w:type="dxa"/>
          </w:tcPr>
          <w:p w:rsidR="00431D36" w:rsidRPr="00306C8A" w:rsidRDefault="00431D36" w:rsidP="00306C8A">
            <w:pPr>
              <w:jc w:val="center"/>
              <w:rPr>
                <w:sz w:val="26"/>
                <w:szCs w:val="26"/>
              </w:rPr>
            </w:pPr>
            <w:r w:rsidRPr="00306C8A">
              <w:rPr>
                <w:sz w:val="26"/>
                <w:szCs w:val="26"/>
              </w:rPr>
              <w:t>Описание</w:t>
            </w:r>
          </w:p>
        </w:tc>
        <w:tc>
          <w:tcPr>
            <w:tcW w:w="3600" w:type="dxa"/>
          </w:tcPr>
          <w:p w:rsidR="00431D36" w:rsidRPr="00306C8A" w:rsidRDefault="00431D36" w:rsidP="00306C8A">
            <w:pPr>
              <w:jc w:val="center"/>
              <w:rPr>
                <w:sz w:val="26"/>
                <w:szCs w:val="26"/>
              </w:rPr>
            </w:pPr>
            <w:r w:rsidRPr="00306C8A">
              <w:rPr>
                <w:sz w:val="26"/>
                <w:szCs w:val="26"/>
              </w:rPr>
              <w:t>Пример</w:t>
            </w:r>
          </w:p>
        </w:tc>
      </w:tr>
      <w:tr w:rsidR="00431D36">
        <w:tc>
          <w:tcPr>
            <w:tcW w:w="1134" w:type="dxa"/>
          </w:tcPr>
          <w:p w:rsidR="00431D36" w:rsidRPr="00306C8A" w:rsidRDefault="00431D36" w:rsidP="00A07E4A">
            <w:pPr>
              <w:jc w:val="both"/>
              <w:rPr>
                <w:sz w:val="26"/>
                <w:szCs w:val="26"/>
              </w:rPr>
            </w:pPr>
            <w:r w:rsidRPr="00306C8A">
              <w:rPr>
                <w:sz w:val="26"/>
                <w:szCs w:val="26"/>
              </w:rPr>
              <w:lastRenderedPageBreak/>
              <w:t>&amp;</w:t>
            </w:r>
          </w:p>
        </w:tc>
        <w:tc>
          <w:tcPr>
            <w:tcW w:w="4626" w:type="dxa"/>
          </w:tcPr>
          <w:p w:rsidR="00431D36" w:rsidRPr="00306C8A" w:rsidRDefault="00431D36" w:rsidP="00A07E4A">
            <w:pPr>
              <w:jc w:val="both"/>
              <w:rPr>
                <w:sz w:val="26"/>
                <w:szCs w:val="26"/>
              </w:rPr>
            </w:pPr>
            <w:r w:rsidRPr="00306C8A">
              <w:rPr>
                <w:sz w:val="26"/>
                <w:szCs w:val="26"/>
              </w:rPr>
              <w:t>объединение строк</w:t>
            </w:r>
          </w:p>
        </w:tc>
        <w:tc>
          <w:tcPr>
            <w:tcW w:w="3600" w:type="dxa"/>
          </w:tcPr>
          <w:p w:rsidR="00431D36" w:rsidRPr="00306C8A" w:rsidRDefault="00431D36" w:rsidP="00A07E4A">
            <w:pPr>
              <w:jc w:val="both"/>
              <w:rPr>
                <w:sz w:val="26"/>
                <w:szCs w:val="26"/>
                <w:lang w:val="en-US"/>
              </w:rPr>
            </w:pPr>
            <w:r w:rsidRPr="00306C8A">
              <w:rPr>
                <w:sz w:val="26"/>
                <w:szCs w:val="26"/>
                <w:lang w:val="en-US"/>
              </w:rPr>
              <w:t>newstring=string1 &amp; strring2 [&amp; string3]</w:t>
            </w:r>
          </w:p>
        </w:tc>
      </w:tr>
      <w:tr w:rsidR="00431D36">
        <w:tc>
          <w:tcPr>
            <w:tcW w:w="1134" w:type="dxa"/>
          </w:tcPr>
          <w:p w:rsidR="00431D36" w:rsidRPr="00306C8A" w:rsidRDefault="00431D36" w:rsidP="00A07E4A">
            <w:pPr>
              <w:jc w:val="both"/>
              <w:rPr>
                <w:sz w:val="26"/>
                <w:szCs w:val="26"/>
              </w:rPr>
            </w:pPr>
            <w:r w:rsidRPr="00306C8A">
              <w:rPr>
                <w:sz w:val="26"/>
                <w:szCs w:val="26"/>
                <w:lang w:val="en-US"/>
              </w:rPr>
              <w:t>Ucase</w:t>
            </w:r>
          </w:p>
        </w:tc>
        <w:tc>
          <w:tcPr>
            <w:tcW w:w="4626" w:type="dxa"/>
          </w:tcPr>
          <w:p w:rsidR="00431D36" w:rsidRPr="00306C8A" w:rsidRDefault="00431D36" w:rsidP="00A07E4A">
            <w:pPr>
              <w:jc w:val="both"/>
              <w:rPr>
                <w:sz w:val="26"/>
                <w:szCs w:val="26"/>
              </w:rPr>
            </w:pPr>
            <w:r w:rsidRPr="00306C8A">
              <w:rPr>
                <w:sz w:val="26"/>
                <w:szCs w:val="26"/>
              </w:rPr>
              <w:t>возвращает строку, в которой все буквы преобразованы в верхний региситр (прописные)</w:t>
            </w:r>
          </w:p>
        </w:tc>
        <w:tc>
          <w:tcPr>
            <w:tcW w:w="3600" w:type="dxa"/>
          </w:tcPr>
          <w:p w:rsidR="00431D36" w:rsidRPr="00306C8A" w:rsidRDefault="00431D36" w:rsidP="00A07E4A">
            <w:pPr>
              <w:jc w:val="both"/>
              <w:rPr>
                <w:sz w:val="26"/>
                <w:szCs w:val="26"/>
              </w:rPr>
            </w:pPr>
            <w:r w:rsidRPr="00306C8A">
              <w:rPr>
                <w:sz w:val="26"/>
                <w:szCs w:val="26"/>
                <w:lang w:val="en-US"/>
              </w:rPr>
              <w:t>Ucase</w:t>
            </w:r>
            <w:r w:rsidRPr="00306C8A">
              <w:rPr>
                <w:sz w:val="26"/>
                <w:szCs w:val="26"/>
              </w:rPr>
              <w:t>(</w:t>
            </w:r>
            <w:r w:rsidRPr="00306C8A">
              <w:rPr>
                <w:sz w:val="26"/>
                <w:szCs w:val="26"/>
                <w:lang w:val="en-US"/>
              </w:rPr>
              <w:t>Kim</w:t>
            </w:r>
            <w:r w:rsidRPr="00306C8A">
              <w:rPr>
                <w:sz w:val="26"/>
                <w:szCs w:val="26"/>
              </w:rPr>
              <w:t xml:space="preserve">) возвращает </w:t>
            </w:r>
            <w:r w:rsidRPr="00306C8A">
              <w:rPr>
                <w:sz w:val="26"/>
                <w:szCs w:val="26"/>
                <w:lang w:val="en-US"/>
              </w:rPr>
              <w:t>KIM</w:t>
            </w:r>
          </w:p>
        </w:tc>
      </w:tr>
      <w:tr w:rsidR="00431D36">
        <w:tc>
          <w:tcPr>
            <w:tcW w:w="1134" w:type="dxa"/>
          </w:tcPr>
          <w:p w:rsidR="00431D36" w:rsidRPr="00306C8A" w:rsidRDefault="00431D36" w:rsidP="00A07E4A">
            <w:pPr>
              <w:jc w:val="both"/>
              <w:rPr>
                <w:sz w:val="26"/>
                <w:szCs w:val="26"/>
              </w:rPr>
            </w:pPr>
            <w:r w:rsidRPr="00306C8A">
              <w:rPr>
                <w:sz w:val="26"/>
                <w:szCs w:val="26"/>
                <w:lang w:val="en-US"/>
              </w:rPr>
              <w:t>L</w:t>
            </w:r>
            <w:r w:rsidRPr="00306C8A">
              <w:rPr>
                <w:sz w:val="26"/>
                <w:szCs w:val="26"/>
              </w:rPr>
              <w:t>с</w:t>
            </w:r>
            <w:r w:rsidRPr="00306C8A">
              <w:rPr>
                <w:sz w:val="26"/>
                <w:szCs w:val="26"/>
                <w:lang w:val="en-US"/>
              </w:rPr>
              <w:t>ase</w:t>
            </w:r>
          </w:p>
        </w:tc>
        <w:tc>
          <w:tcPr>
            <w:tcW w:w="4626" w:type="dxa"/>
          </w:tcPr>
          <w:p w:rsidR="00431D36" w:rsidRPr="00306C8A" w:rsidRDefault="00431D36" w:rsidP="00A07E4A">
            <w:pPr>
              <w:jc w:val="both"/>
              <w:rPr>
                <w:sz w:val="26"/>
                <w:szCs w:val="26"/>
              </w:rPr>
            </w:pPr>
            <w:r w:rsidRPr="00306C8A">
              <w:rPr>
                <w:sz w:val="26"/>
                <w:szCs w:val="26"/>
              </w:rPr>
              <w:t>преобразует все буквы строки в нижний регистр (строчные)</w:t>
            </w:r>
          </w:p>
        </w:tc>
        <w:tc>
          <w:tcPr>
            <w:tcW w:w="3600" w:type="dxa"/>
          </w:tcPr>
          <w:p w:rsidR="00431D36" w:rsidRPr="00306C8A" w:rsidRDefault="00431D36" w:rsidP="00A07E4A">
            <w:pPr>
              <w:jc w:val="both"/>
              <w:rPr>
                <w:sz w:val="26"/>
                <w:szCs w:val="26"/>
              </w:rPr>
            </w:pPr>
            <w:r w:rsidRPr="00306C8A">
              <w:rPr>
                <w:sz w:val="26"/>
                <w:szCs w:val="26"/>
                <w:lang w:val="en-US"/>
              </w:rPr>
              <w:t>L</w:t>
            </w:r>
            <w:r w:rsidRPr="00306C8A">
              <w:rPr>
                <w:sz w:val="26"/>
                <w:szCs w:val="26"/>
              </w:rPr>
              <w:t>с</w:t>
            </w:r>
            <w:r w:rsidRPr="00306C8A">
              <w:rPr>
                <w:sz w:val="26"/>
                <w:szCs w:val="26"/>
                <w:lang w:val="en-US"/>
              </w:rPr>
              <w:t>ase</w:t>
            </w:r>
            <w:r w:rsidRPr="00306C8A">
              <w:rPr>
                <w:sz w:val="26"/>
                <w:szCs w:val="26"/>
              </w:rPr>
              <w:t>(</w:t>
            </w:r>
            <w:r w:rsidRPr="00306C8A">
              <w:rPr>
                <w:sz w:val="26"/>
                <w:szCs w:val="26"/>
                <w:lang w:val="en-US"/>
              </w:rPr>
              <w:t>Kim</w:t>
            </w:r>
            <w:r w:rsidRPr="00306C8A">
              <w:rPr>
                <w:sz w:val="26"/>
                <w:szCs w:val="26"/>
              </w:rPr>
              <w:t xml:space="preserve">) возвращает </w:t>
            </w:r>
            <w:r w:rsidRPr="00306C8A">
              <w:rPr>
                <w:sz w:val="26"/>
                <w:szCs w:val="26"/>
                <w:lang w:val="en-US"/>
              </w:rPr>
              <w:t>kim</w:t>
            </w:r>
          </w:p>
        </w:tc>
      </w:tr>
      <w:tr w:rsidR="00431D36">
        <w:tc>
          <w:tcPr>
            <w:tcW w:w="1134" w:type="dxa"/>
          </w:tcPr>
          <w:p w:rsidR="00431D36" w:rsidRPr="00306C8A" w:rsidRDefault="00431D36" w:rsidP="00A07E4A">
            <w:pPr>
              <w:jc w:val="both"/>
              <w:rPr>
                <w:sz w:val="26"/>
                <w:szCs w:val="26"/>
              </w:rPr>
            </w:pPr>
            <w:r w:rsidRPr="00306C8A">
              <w:rPr>
                <w:sz w:val="26"/>
                <w:szCs w:val="26"/>
                <w:lang w:val="en-US"/>
              </w:rPr>
              <w:t>Len</w:t>
            </w:r>
          </w:p>
        </w:tc>
        <w:tc>
          <w:tcPr>
            <w:tcW w:w="4626" w:type="dxa"/>
          </w:tcPr>
          <w:p w:rsidR="00431D36" w:rsidRPr="00306C8A" w:rsidRDefault="00431D36" w:rsidP="00A07E4A">
            <w:pPr>
              <w:jc w:val="both"/>
              <w:rPr>
                <w:sz w:val="26"/>
                <w:szCs w:val="26"/>
              </w:rPr>
            </w:pPr>
            <w:r w:rsidRPr="00306C8A">
              <w:rPr>
                <w:sz w:val="26"/>
                <w:szCs w:val="26"/>
              </w:rPr>
              <w:t>Определяет длину строки (количество символов)</w:t>
            </w:r>
          </w:p>
        </w:tc>
        <w:tc>
          <w:tcPr>
            <w:tcW w:w="3600" w:type="dxa"/>
          </w:tcPr>
          <w:p w:rsidR="00431D36" w:rsidRPr="00306C8A" w:rsidRDefault="00431D36" w:rsidP="00A07E4A">
            <w:pPr>
              <w:jc w:val="both"/>
              <w:rPr>
                <w:sz w:val="26"/>
                <w:szCs w:val="26"/>
              </w:rPr>
            </w:pPr>
            <w:r w:rsidRPr="00306C8A">
              <w:rPr>
                <w:sz w:val="26"/>
                <w:szCs w:val="26"/>
                <w:lang w:val="en-US"/>
              </w:rPr>
              <w:t>Len</w:t>
            </w:r>
            <w:r w:rsidRPr="00306C8A">
              <w:rPr>
                <w:sz w:val="26"/>
                <w:szCs w:val="26"/>
              </w:rPr>
              <w:t>(“Мисс</w:t>
            </w:r>
            <w:r w:rsidR="00E826A5">
              <w:rPr>
                <w:sz w:val="26"/>
                <w:szCs w:val="26"/>
              </w:rPr>
              <w:t>иси</w:t>
            </w:r>
            <w:r w:rsidRPr="00306C8A">
              <w:rPr>
                <w:sz w:val="26"/>
                <w:szCs w:val="26"/>
              </w:rPr>
              <w:t>пи”) возвращает 11</w:t>
            </w:r>
          </w:p>
        </w:tc>
      </w:tr>
      <w:tr w:rsidR="00431D36">
        <w:tc>
          <w:tcPr>
            <w:tcW w:w="1134" w:type="dxa"/>
          </w:tcPr>
          <w:p w:rsidR="00431D36" w:rsidRPr="00306C8A" w:rsidRDefault="00431D36" w:rsidP="00A07E4A">
            <w:pPr>
              <w:jc w:val="both"/>
              <w:rPr>
                <w:sz w:val="26"/>
                <w:szCs w:val="26"/>
              </w:rPr>
            </w:pPr>
            <w:r w:rsidRPr="00306C8A">
              <w:rPr>
                <w:sz w:val="26"/>
                <w:szCs w:val="26"/>
                <w:lang w:val="en-US"/>
              </w:rPr>
              <w:t>Right</w:t>
            </w:r>
            <w:r w:rsidRPr="00306C8A">
              <w:rPr>
                <w:sz w:val="26"/>
                <w:szCs w:val="26"/>
              </w:rPr>
              <w:t xml:space="preserve"> </w:t>
            </w:r>
          </w:p>
        </w:tc>
        <w:tc>
          <w:tcPr>
            <w:tcW w:w="4626" w:type="dxa"/>
          </w:tcPr>
          <w:p w:rsidR="00431D36" w:rsidRPr="00306C8A" w:rsidRDefault="00431D36" w:rsidP="00A07E4A">
            <w:pPr>
              <w:jc w:val="both"/>
              <w:rPr>
                <w:sz w:val="26"/>
                <w:szCs w:val="26"/>
              </w:rPr>
            </w:pPr>
            <w:r w:rsidRPr="00306C8A">
              <w:rPr>
                <w:sz w:val="26"/>
                <w:szCs w:val="26"/>
              </w:rPr>
              <w:t>Возвращает заданное число символов от конца строки</w:t>
            </w:r>
          </w:p>
        </w:tc>
        <w:tc>
          <w:tcPr>
            <w:tcW w:w="3600" w:type="dxa"/>
          </w:tcPr>
          <w:p w:rsidR="00431D36" w:rsidRPr="00306C8A" w:rsidRDefault="00431D36" w:rsidP="00A07E4A">
            <w:pPr>
              <w:jc w:val="both"/>
              <w:rPr>
                <w:sz w:val="26"/>
                <w:szCs w:val="26"/>
              </w:rPr>
            </w:pPr>
            <w:r w:rsidRPr="00306C8A">
              <w:rPr>
                <w:sz w:val="26"/>
                <w:szCs w:val="26"/>
                <w:lang w:val="en-US"/>
              </w:rPr>
              <w:t>Right</w:t>
            </w:r>
            <w:r w:rsidRPr="00306C8A">
              <w:rPr>
                <w:sz w:val="26"/>
                <w:szCs w:val="26"/>
              </w:rPr>
              <w:t>(“Будапешт”,4) возвращает пешт</w:t>
            </w:r>
          </w:p>
        </w:tc>
      </w:tr>
      <w:tr w:rsidR="00431D36">
        <w:tc>
          <w:tcPr>
            <w:tcW w:w="1134" w:type="dxa"/>
          </w:tcPr>
          <w:p w:rsidR="00431D36" w:rsidRPr="00306C8A" w:rsidRDefault="00431D36" w:rsidP="00A07E4A">
            <w:pPr>
              <w:jc w:val="both"/>
              <w:rPr>
                <w:sz w:val="26"/>
                <w:szCs w:val="26"/>
              </w:rPr>
            </w:pPr>
            <w:r w:rsidRPr="00306C8A">
              <w:rPr>
                <w:sz w:val="26"/>
                <w:szCs w:val="26"/>
                <w:lang w:val="en-US"/>
              </w:rPr>
              <w:t>Left</w:t>
            </w:r>
            <w:r w:rsidRPr="00306C8A">
              <w:rPr>
                <w:sz w:val="26"/>
                <w:szCs w:val="26"/>
              </w:rPr>
              <w:t xml:space="preserve"> </w:t>
            </w:r>
          </w:p>
        </w:tc>
        <w:tc>
          <w:tcPr>
            <w:tcW w:w="4626" w:type="dxa"/>
          </w:tcPr>
          <w:p w:rsidR="00431D36" w:rsidRPr="00306C8A" w:rsidRDefault="00431D36" w:rsidP="00A07E4A">
            <w:pPr>
              <w:jc w:val="both"/>
              <w:rPr>
                <w:sz w:val="26"/>
                <w:szCs w:val="26"/>
              </w:rPr>
            </w:pPr>
            <w:r w:rsidRPr="00306C8A">
              <w:rPr>
                <w:sz w:val="26"/>
                <w:szCs w:val="26"/>
              </w:rPr>
              <w:t>Возвращает заданное число символов от начала строки</w:t>
            </w:r>
          </w:p>
        </w:tc>
        <w:tc>
          <w:tcPr>
            <w:tcW w:w="3600" w:type="dxa"/>
          </w:tcPr>
          <w:p w:rsidR="00431D36" w:rsidRPr="00306C8A" w:rsidRDefault="00431D36" w:rsidP="00A07E4A">
            <w:pPr>
              <w:jc w:val="both"/>
              <w:rPr>
                <w:sz w:val="26"/>
                <w:szCs w:val="26"/>
              </w:rPr>
            </w:pPr>
            <w:r w:rsidRPr="00306C8A">
              <w:rPr>
                <w:sz w:val="26"/>
                <w:szCs w:val="26"/>
                <w:lang w:val="en-US"/>
              </w:rPr>
              <w:t>Left</w:t>
            </w:r>
            <w:r w:rsidRPr="00306C8A">
              <w:rPr>
                <w:sz w:val="26"/>
                <w:szCs w:val="26"/>
              </w:rPr>
              <w:t>(“Будапешт”,4) возвращает Буда</w:t>
            </w:r>
          </w:p>
        </w:tc>
      </w:tr>
      <w:tr w:rsidR="00431D36">
        <w:tc>
          <w:tcPr>
            <w:tcW w:w="1134" w:type="dxa"/>
          </w:tcPr>
          <w:p w:rsidR="00431D36" w:rsidRPr="00306C8A" w:rsidRDefault="00431D36" w:rsidP="00A07E4A">
            <w:pPr>
              <w:jc w:val="both"/>
              <w:rPr>
                <w:sz w:val="26"/>
                <w:szCs w:val="26"/>
              </w:rPr>
            </w:pPr>
            <w:r w:rsidRPr="00306C8A">
              <w:rPr>
                <w:sz w:val="26"/>
                <w:szCs w:val="26"/>
              </w:rPr>
              <w:t>М</w:t>
            </w:r>
            <w:r w:rsidRPr="00306C8A">
              <w:rPr>
                <w:sz w:val="26"/>
                <w:szCs w:val="26"/>
                <w:lang w:val="en-US"/>
              </w:rPr>
              <w:t>id</w:t>
            </w:r>
          </w:p>
          <w:p w:rsidR="00431D36" w:rsidRPr="00306C8A" w:rsidRDefault="00431D36" w:rsidP="00A07E4A">
            <w:pPr>
              <w:jc w:val="both"/>
              <w:rPr>
                <w:sz w:val="26"/>
                <w:szCs w:val="26"/>
              </w:rPr>
            </w:pPr>
            <w:r w:rsidRPr="00306C8A">
              <w:rPr>
                <w:sz w:val="26"/>
                <w:szCs w:val="26"/>
              </w:rPr>
              <w:t>(</w:t>
            </w:r>
            <w:r w:rsidRPr="00306C8A">
              <w:rPr>
                <w:sz w:val="26"/>
                <w:szCs w:val="26"/>
                <w:lang w:val="en-US"/>
              </w:rPr>
              <w:t>Mid</w:t>
            </w:r>
            <w:r w:rsidRPr="00306C8A">
              <w:rPr>
                <w:sz w:val="26"/>
                <w:szCs w:val="26"/>
              </w:rPr>
              <w:t>$)</w:t>
            </w:r>
          </w:p>
        </w:tc>
        <w:tc>
          <w:tcPr>
            <w:tcW w:w="4626" w:type="dxa"/>
          </w:tcPr>
          <w:p w:rsidR="00431D36" w:rsidRPr="00306C8A" w:rsidRDefault="00431D36" w:rsidP="00A07E4A">
            <w:pPr>
              <w:jc w:val="both"/>
              <w:rPr>
                <w:sz w:val="26"/>
                <w:szCs w:val="26"/>
              </w:rPr>
            </w:pPr>
            <w:r w:rsidRPr="00306C8A">
              <w:rPr>
                <w:sz w:val="26"/>
                <w:szCs w:val="26"/>
              </w:rPr>
              <w:t>Возвращает заданное число символов, начиная с указанной позиции</w:t>
            </w:r>
          </w:p>
        </w:tc>
        <w:tc>
          <w:tcPr>
            <w:tcW w:w="3600" w:type="dxa"/>
          </w:tcPr>
          <w:p w:rsidR="00431D36" w:rsidRPr="00306C8A" w:rsidRDefault="00431D36" w:rsidP="00A07E4A">
            <w:pPr>
              <w:jc w:val="both"/>
              <w:rPr>
                <w:sz w:val="26"/>
                <w:szCs w:val="26"/>
              </w:rPr>
            </w:pPr>
            <w:r w:rsidRPr="00306C8A">
              <w:rPr>
                <w:sz w:val="26"/>
                <w:szCs w:val="26"/>
              </w:rPr>
              <w:t>М</w:t>
            </w:r>
            <w:r w:rsidRPr="00306C8A">
              <w:rPr>
                <w:sz w:val="26"/>
                <w:szCs w:val="26"/>
                <w:lang w:val="en-US"/>
              </w:rPr>
              <w:t>id</w:t>
            </w:r>
            <w:r w:rsidRPr="00306C8A">
              <w:rPr>
                <w:sz w:val="26"/>
                <w:szCs w:val="26"/>
              </w:rPr>
              <w:t>(“Сомерс”,3,4) возвращает мерс</w:t>
            </w:r>
          </w:p>
        </w:tc>
      </w:tr>
      <w:tr w:rsidR="00431D36">
        <w:tc>
          <w:tcPr>
            <w:tcW w:w="1134" w:type="dxa"/>
          </w:tcPr>
          <w:p w:rsidR="00431D36" w:rsidRPr="00306C8A" w:rsidRDefault="00431D36" w:rsidP="00A07E4A">
            <w:pPr>
              <w:jc w:val="both"/>
              <w:rPr>
                <w:sz w:val="26"/>
                <w:szCs w:val="26"/>
              </w:rPr>
            </w:pPr>
            <w:r w:rsidRPr="00306C8A">
              <w:rPr>
                <w:sz w:val="26"/>
                <w:szCs w:val="26"/>
                <w:lang w:val="en-US"/>
              </w:rPr>
              <w:t>Instr</w:t>
            </w:r>
            <w:r w:rsidRPr="00306C8A">
              <w:rPr>
                <w:sz w:val="26"/>
                <w:szCs w:val="26"/>
              </w:rPr>
              <w:t xml:space="preserve"> </w:t>
            </w:r>
          </w:p>
        </w:tc>
        <w:tc>
          <w:tcPr>
            <w:tcW w:w="4626" w:type="dxa"/>
          </w:tcPr>
          <w:p w:rsidR="00431D36" w:rsidRPr="00306C8A" w:rsidRDefault="00431D36" w:rsidP="00A07E4A">
            <w:pPr>
              <w:jc w:val="both"/>
              <w:rPr>
                <w:sz w:val="26"/>
                <w:szCs w:val="26"/>
              </w:rPr>
            </w:pPr>
            <w:r w:rsidRPr="00306C8A">
              <w:rPr>
                <w:sz w:val="26"/>
                <w:szCs w:val="26"/>
              </w:rPr>
              <w:t>Находит начальную позицию совпадающих символов (в меньшей строке)</w:t>
            </w:r>
          </w:p>
        </w:tc>
        <w:tc>
          <w:tcPr>
            <w:tcW w:w="3600" w:type="dxa"/>
          </w:tcPr>
          <w:p w:rsidR="00431D36" w:rsidRPr="00306C8A" w:rsidRDefault="00431D36" w:rsidP="00A07E4A">
            <w:pPr>
              <w:jc w:val="both"/>
              <w:rPr>
                <w:sz w:val="26"/>
                <w:szCs w:val="26"/>
              </w:rPr>
            </w:pPr>
            <w:r w:rsidRPr="00306C8A">
              <w:rPr>
                <w:sz w:val="26"/>
                <w:szCs w:val="26"/>
                <w:lang w:val="en-US"/>
              </w:rPr>
              <w:t>Start</w:t>
            </w:r>
            <w:r w:rsidRPr="00306C8A">
              <w:rPr>
                <w:sz w:val="26"/>
                <w:szCs w:val="26"/>
              </w:rPr>
              <w:t xml:space="preserve">%= </w:t>
            </w:r>
            <w:r w:rsidRPr="00306C8A">
              <w:rPr>
                <w:sz w:val="26"/>
                <w:szCs w:val="26"/>
                <w:lang w:val="en-US"/>
              </w:rPr>
              <w:t>Instr</w:t>
            </w:r>
            <w:r w:rsidRPr="00306C8A">
              <w:rPr>
                <w:sz w:val="26"/>
                <w:szCs w:val="26"/>
              </w:rPr>
              <w:t>(“</w:t>
            </w:r>
            <w:r w:rsidRPr="00306C8A">
              <w:rPr>
                <w:sz w:val="26"/>
                <w:szCs w:val="26"/>
                <w:lang w:val="en-US"/>
              </w:rPr>
              <w:t>bob</w:t>
            </w:r>
            <w:r w:rsidRPr="00306C8A">
              <w:rPr>
                <w:sz w:val="26"/>
                <w:szCs w:val="26"/>
              </w:rPr>
              <w:t>”, “</w:t>
            </w:r>
            <w:r w:rsidRPr="00306C8A">
              <w:rPr>
                <w:sz w:val="26"/>
                <w:szCs w:val="26"/>
                <w:lang w:val="en-US"/>
              </w:rPr>
              <w:t>bobby</w:t>
            </w:r>
            <w:r w:rsidRPr="00306C8A">
              <w:rPr>
                <w:sz w:val="26"/>
                <w:szCs w:val="26"/>
              </w:rPr>
              <w:t xml:space="preserve">”) возвращает 1 в переменную </w:t>
            </w:r>
            <w:r w:rsidRPr="00306C8A">
              <w:rPr>
                <w:sz w:val="26"/>
                <w:szCs w:val="26"/>
                <w:lang w:val="en-US"/>
              </w:rPr>
              <w:t>Start</w:t>
            </w:r>
            <w:r w:rsidRPr="00306C8A">
              <w:rPr>
                <w:sz w:val="26"/>
                <w:szCs w:val="26"/>
              </w:rPr>
              <w:t>%</w:t>
            </w:r>
          </w:p>
        </w:tc>
      </w:tr>
      <w:tr w:rsidR="00431D36">
        <w:tc>
          <w:tcPr>
            <w:tcW w:w="1134" w:type="dxa"/>
          </w:tcPr>
          <w:p w:rsidR="00431D36" w:rsidRPr="00306C8A" w:rsidRDefault="00431D36" w:rsidP="00A07E4A">
            <w:pPr>
              <w:jc w:val="both"/>
              <w:rPr>
                <w:sz w:val="26"/>
                <w:szCs w:val="26"/>
              </w:rPr>
            </w:pPr>
            <w:r w:rsidRPr="00306C8A">
              <w:rPr>
                <w:sz w:val="26"/>
                <w:szCs w:val="26"/>
                <w:lang w:val="en-US"/>
              </w:rPr>
              <w:t>String</w:t>
            </w:r>
          </w:p>
        </w:tc>
        <w:tc>
          <w:tcPr>
            <w:tcW w:w="4626" w:type="dxa"/>
          </w:tcPr>
          <w:p w:rsidR="00431D36" w:rsidRPr="00306C8A" w:rsidRDefault="00431D36" w:rsidP="00A07E4A">
            <w:pPr>
              <w:jc w:val="both"/>
              <w:rPr>
                <w:sz w:val="26"/>
                <w:szCs w:val="26"/>
              </w:rPr>
            </w:pPr>
            <w:r w:rsidRPr="00306C8A">
              <w:rPr>
                <w:sz w:val="26"/>
                <w:szCs w:val="26"/>
              </w:rPr>
              <w:t>Повторяет символьную строку указанное число раз</w:t>
            </w:r>
          </w:p>
        </w:tc>
        <w:tc>
          <w:tcPr>
            <w:tcW w:w="3600" w:type="dxa"/>
          </w:tcPr>
          <w:p w:rsidR="00431D36" w:rsidRPr="00306C8A" w:rsidRDefault="00431D36" w:rsidP="00A07E4A">
            <w:pPr>
              <w:jc w:val="both"/>
              <w:rPr>
                <w:sz w:val="26"/>
                <w:szCs w:val="26"/>
              </w:rPr>
            </w:pPr>
            <w:r w:rsidRPr="00306C8A">
              <w:rPr>
                <w:sz w:val="26"/>
                <w:szCs w:val="26"/>
                <w:lang w:val="en-US"/>
              </w:rPr>
              <w:t>String</w:t>
            </w:r>
            <w:r w:rsidRPr="00306C8A">
              <w:rPr>
                <w:sz w:val="26"/>
                <w:szCs w:val="26"/>
              </w:rPr>
              <w:t>(8,”*”) возвращает  ********</w:t>
            </w:r>
          </w:p>
        </w:tc>
      </w:tr>
      <w:tr w:rsidR="00431D36">
        <w:tc>
          <w:tcPr>
            <w:tcW w:w="1134" w:type="dxa"/>
          </w:tcPr>
          <w:p w:rsidR="00431D36" w:rsidRPr="00306C8A" w:rsidRDefault="00431D36" w:rsidP="00A07E4A">
            <w:pPr>
              <w:jc w:val="both"/>
              <w:rPr>
                <w:sz w:val="26"/>
                <w:szCs w:val="26"/>
              </w:rPr>
            </w:pPr>
            <w:r w:rsidRPr="00306C8A">
              <w:rPr>
                <w:sz w:val="26"/>
                <w:szCs w:val="26"/>
                <w:lang w:val="en-US"/>
              </w:rPr>
              <w:t>Asc</w:t>
            </w:r>
          </w:p>
        </w:tc>
        <w:tc>
          <w:tcPr>
            <w:tcW w:w="4626" w:type="dxa"/>
          </w:tcPr>
          <w:p w:rsidR="00431D36" w:rsidRPr="00306C8A" w:rsidRDefault="00431D36" w:rsidP="00A07E4A">
            <w:pPr>
              <w:jc w:val="both"/>
              <w:rPr>
                <w:sz w:val="26"/>
                <w:szCs w:val="26"/>
              </w:rPr>
            </w:pPr>
            <w:r w:rsidRPr="00306C8A">
              <w:rPr>
                <w:sz w:val="26"/>
                <w:szCs w:val="26"/>
              </w:rPr>
              <w:t>Возвращает А</w:t>
            </w:r>
            <w:r w:rsidRPr="00306C8A">
              <w:rPr>
                <w:sz w:val="26"/>
                <w:szCs w:val="26"/>
                <w:lang w:val="en-US"/>
              </w:rPr>
              <w:t>SCII</w:t>
            </w:r>
            <w:r w:rsidRPr="00306C8A">
              <w:rPr>
                <w:sz w:val="26"/>
                <w:szCs w:val="26"/>
              </w:rPr>
              <w:t>-код указанного символа</w:t>
            </w:r>
          </w:p>
        </w:tc>
        <w:tc>
          <w:tcPr>
            <w:tcW w:w="3600" w:type="dxa"/>
          </w:tcPr>
          <w:p w:rsidR="00431D36" w:rsidRPr="00306C8A" w:rsidRDefault="00431D36" w:rsidP="00A07E4A">
            <w:pPr>
              <w:jc w:val="both"/>
              <w:rPr>
                <w:sz w:val="26"/>
                <w:szCs w:val="26"/>
              </w:rPr>
            </w:pPr>
            <w:r w:rsidRPr="00306C8A">
              <w:rPr>
                <w:sz w:val="26"/>
                <w:szCs w:val="26"/>
                <w:lang w:val="en-US"/>
              </w:rPr>
              <w:t>Asc</w:t>
            </w:r>
            <w:r w:rsidRPr="00306C8A">
              <w:rPr>
                <w:sz w:val="26"/>
                <w:szCs w:val="26"/>
              </w:rPr>
              <w:t>(“А”) возвращает 65</w:t>
            </w:r>
          </w:p>
        </w:tc>
      </w:tr>
      <w:tr w:rsidR="00431D36">
        <w:tc>
          <w:tcPr>
            <w:tcW w:w="1134" w:type="dxa"/>
          </w:tcPr>
          <w:p w:rsidR="00431D36" w:rsidRPr="00306C8A" w:rsidRDefault="00431D36" w:rsidP="00A07E4A">
            <w:pPr>
              <w:jc w:val="both"/>
              <w:rPr>
                <w:sz w:val="26"/>
                <w:szCs w:val="26"/>
              </w:rPr>
            </w:pPr>
            <w:r w:rsidRPr="00306C8A">
              <w:rPr>
                <w:sz w:val="26"/>
                <w:szCs w:val="26"/>
                <w:lang w:val="en-US"/>
              </w:rPr>
              <w:t>Chr</w:t>
            </w:r>
          </w:p>
          <w:p w:rsidR="00431D36" w:rsidRPr="00306C8A" w:rsidRDefault="00431D36" w:rsidP="00A07E4A">
            <w:pPr>
              <w:jc w:val="both"/>
              <w:rPr>
                <w:sz w:val="26"/>
                <w:szCs w:val="26"/>
              </w:rPr>
            </w:pPr>
            <w:r w:rsidRPr="00306C8A">
              <w:rPr>
                <w:sz w:val="26"/>
                <w:szCs w:val="26"/>
              </w:rPr>
              <w:t>(</w:t>
            </w:r>
            <w:r w:rsidRPr="00306C8A">
              <w:rPr>
                <w:sz w:val="26"/>
                <w:szCs w:val="26"/>
                <w:lang w:val="en-US"/>
              </w:rPr>
              <w:t>Chr</w:t>
            </w:r>
            <w:r w:rsidRPr="00306C8A">
              <w:rPr>
                <w:sz w:val="26"/>
                <w:szCs w:val="26"/>
              </w:rPr>
              <w:t>$)</w:t>
            </w:r>
          </w:p>
        </w:tc>
        <w:tc>
          <w:tcPr>
            <w:tcW w:w="4626" w:type="dxa"/>
          </w:tcPr>
          <w:p w:rsidR="00431D36" w:rsidRPr="00306C8A" w:rsidRDefault="00431D36" w:rsidP="00A07E4A">
            <w:pPr>
              <w:jc w:val="both"/>
              <w:rPr>
                <w:sz w:val="26"/>
                <w:szCs w:val="26"/>
              </w:rPr>
            </w:pPr>
            <w:r w:rsidRPr="00306C8A">
              <w:rPr>
                <w:sz w:val="26"/>
                <w:szCs w:val="26"/>
              </w:rPr>
              <w:t>Возвращает символ для указанного А</w:t>
            </w:r>
            <w:r w:rsidRPr="00306C8A">
              <w:rPr>
                <w:sz w:val="26"/>
                <w:szCs w:val="26"/>
                <w:lang w:val="en-US"/>
              </w:rPr>
              <w:t>SCII</w:t>
            </w:r>
            <w:r w:rsidRPr="00306C8A">
              <w:rPr>
                <w:sz w:val="26"/>
                <w:szCs w:val="26"/>
              </w:rPr>
              <w:t>-код</w:t>
            </w:r>
          </w:p>
        </w:tc>
        <w:tc>
          <w:tcPr>
            <w:tcW w:w="3600" w:type="dxa"/>
          </w:tcPr>
          <w:p w:rsidR="00431D36" w:rsidRPr="00306C8A" w:rsidRDefault="00431D36" w:rsidP="00A07E4A">
            <w:pPr>
              <w:jc w:val="both"/>
              <w:rPr>
                <w:sz w:val="26"/>
                <w:szCs w:val="26"/>
              </w:rPr>
            </w:pPr>
            <w:r w:rsidRPr="00306C8A">
              <w:rPr>
                <w:sz w:val="26"/>
                <w:szCs w:val="26"/>
              </w:rPr>
              <w:t>С</w:t>
            </w:r>
            <w:r w:rsidRPr="00306C8A">
              <w:rPr>
                <w:sz w:val="26"/>
                <w:szCs w:val="26"/>
                <w:lang w:val="en-US"/>
              </w:rPr>
              <w:t>hr</w:t>
            </w:r>
            <w:r w:rsidRPr="00306C8A">
              <w:rPr>
                <w:sz w:val="26"/>
                <w:szCs w:val="26"/>
              </w:rPr>
              <w:t>$ (65) возвращает А</w:t>
            </w:r>
          </w:p>
        </w:tc>
      </w:tr>
      <w:tr w:rsidR="00431D36">
        <w:tc>
          <w:tcPr>
            <w:tcW w:w="1134" w:type="dxa"/>
          </w:tcPr>
          <w:p w:rsidR="00431D36" w:rsidRPr="00306C8A" w:rsidRDefault="00431D36" w:rsidP="00A07E4A">
            <w:pPr>
              <w:jc w:val="both"/>
              <w:rPr>
                <w:sz w:val="26"/>
                <w:szCs w:val="26"/>
              </w:rPr>
            </w:pPr>
            <w:r w:rsidRPr="00306C8A">
              <w:rPr>
                <w:sz w:val="26"/>
                <w:szCs w:val="26"/>
                <w:lang w:val="en-US"/>
              </w:rPr>
              <w:t>Xor</w:t>
            </w:r>
          </w:p>
        </w:tc>
        <w:tc>
          <w:tcPr>
            <w:tcW w:w="4626" w:type="dxa"/>
          </w:tcPr>
          <w:p w:rsidR="00431D36" w:rsidRPr="00306C8A" w:rsidRDefault="00431D36" w:rsidP="00A07E4A">
            <w:pPr>
              <w:jc w:val="both"/>
              <w:rPr>
                <w:sz w:val="26"/>
                <w:szCs w:val="26"/>
              </w:rPr>
            </w:pPr>
            <w:r w:rsidRPr="00306C8A">
              <w:rPr>
                <w:sz w:val="26"/>
                <w:szCs w:val="26"/>
              </w:rPr>
              <w:t>Операция «исключающее или» над двумя числами. Возвращает число, которое может использоваться для шифровки и дешифровки текста</w:t>
            </w:r>
          </w:p>
        </w:tc>
        <w:tc>
          <w:tcPr>
            <w:tcW w:w="3600" w:type="dxa"/>
          </w:tcPr>
          <w:p w:rsidR="00431D36" w:rsidRPr="00306C8A" w:rsidRDefault="00431D36" w:rsidP="00A07E4A">
            <w:pPr>
              <w:jc w:val="both"/>
              <w:rPr>
                <w:sz w:val="26"/>
                <w:szCs w:val="26"/>
              </w:rPr>
            </w:pPr>
            <w:r w:rsidRPr="00306C8A">
              <w:rPr>
                <w:sz w:val="26"/>
                <w:szCs w:val="26"/>
              </w:rPr>
              <w:t xml:space="preserve">65 </w:t>
            </w:r>
            <w:r w:rsidRPr="00306C8A">
              <w:rPr>
                <w:sz w:val="26"/>
                <w:szCs w:val="26"/>
                <w:lang w:val="en-US"/>
              </w:rPr>
              <w:t>Xor</w:t>
            </w:r>
            <w:r w:rsidRPr="00306C8A">
              <w:rPr>
                <w:sz w:val="26"/>
                <w:szCs w:val="26"/>
              </w:rPr>
              <w:t xml:space="preserve"> 50 возвращает 115</w:t>
            </w:r>
          </w:p>
          <w:p w:rsidR="00431D36" w:rsidRPr="00306C8A" w:rsidRDefault="00431D36" w:rsidP="00A07E4A">
            <w:pPr>
              <w:jc w:val="both"/>
              <w:rPr>
                <w:sz w:val="26"/>
                <w:szCs w:val="26"/>
              </w:rPr>
            </w:pPr>
            <w:r w:rsidRPr="00306C8A">
              <w:rPr>
                <w:sz w:val="26"/>
                <w:szCs w:val="26"/>
              </w:rPr>
              <w:t xml:space="preserve">115 </w:t>
            </w:r>
            <w:r w:rsidRPr="00306C8A">
              <w:rPr>
                <w:sz w:val="26"/>
                <w:szCs w:val="26"/>
                <w:lang w:val="en-US"/>
              </w:rPr>
              <w:t>Xor</w:t>
            </w:r>
            <w:r w:rsidRPr="00306C8A">
              <w:rPr>
                <w:sz w:val="26"/>
                <w:szCs w:val="26"/>
              </w:rPr>
              <w:t xml:space="preserve"> 50 возвращает 65</w:t>
            </w:r>
          </w:p>
        </w:tc>
      </w:tr>
      <w:tr w:rsidR="00431D36">
        <w:tc>
          <w:tcPr>
            <w:tcW w:w="1134" w:type="dxa"/>
          </w:tcPr>
          <w:p w:rsidR="00431D36" w:rsidRPr="00306C8A" w:rsidRDefault="00431D36" w:rsidP="00A07E4A">
            <w:pPr>
              <w:jc w:val="both"/>
              <w:rPr>
                <w:sz w:val="26"/>
                <w:szCs w:val="26"/>
              </w:rPr>
            </w:pPr>
            <w:r w:rsidRPr="00306C8A">
              <w:rPr>
                <w:sz w:val="26"/>
                <w:szCs w:val="26"/>
                <w:lang w:val="en-US"/>
              </w:rPr>
              <w:t>Lset</w:t>
            </w:r>
          </w:p>
        </w:tc>
        <w:tc>
          <w:tcPr>
            <w:tcW w:w="4626" w:type="dxa"/>
          </w:tcPr>
          <w:p w:rsidR="00431D36" w:rsidRPr="00306C8A" w:rsidRDefault="00431D36" w:rsidP="00A07E4A">
            <w:pPr>
              <w:jc w:val="both"/>
              <w:rPr>
                <w:sz w:val="26"/>
                <w:szCs w:val="26"/>
              </w:rPr>
            </w:pPr>
            <w:r w:rsidRPr="00306C8A">
              <w:rPr>
                <w:sz w:val="26"/>
                <w:szCs w:val="26"/>
              </w:rPr>
              <w:t>выравнивание текста в строке. Пробелы помещаются после текста</w:t>
            </w:r>
          </w:p>
        </w:tc>
        <w:tc>
          <w:tcPr>
            <w:tcW w:w="3600" w:type="dxa"/>
          </w:tcPr>
          <w:p w:rsidR="00431D36" w:rsidRPr="00306C8A" w:rsidRDefault="00431D36" w:rsidP="00A07E4A">
            <w:pPr>
              <w:jc w:val="both"/>
              <w:rPr>
                <w:sz w:val="26"/>
                <w:szCs w:val="26"/>
                <w:lang w:val="en-US"/>
              </w:rPr>
            </w:pPr>
            <w:r w:rsidRPr="00306C8A">
              <w:rPr>
                <w:sz w:val="26"/>
                <w:szCs w:val="26"/>
                <w:lang w:val="en-US"/>
              </w:rPr>
              <w:t>LSet stringvar = stringexrp</w:t>
            </w:r>
          </w:p>
        </w:tc>
      </w:tr>
      <w:tr w:rsidR="00431D36">
        <w:tc>
          <w:tcPr>
            <w:tcW w:w="1134" w:type="dxa"/>
          </w:tcPr>
          <w:p w:rsidR="00431D36" w:rsidRPr="00306C8A" w:rsidRDefault="00431D36" w:rsidP="00A07E4A">
            <w:pPr>
              <w:jc w:val="both"/>
              <w:rPr>
                <w:sz w:val="26"/>
                <w:szCs w:val="26"/>
              </w:rPr>
            </w:pPr>
            <w:r w:rsidRPr="00306C8A">
              <w:rPr>
                <w:sz w:val="26"/>
                <w:szCs w:val="26"/>
                <w:lang w:val="en-US"/>
              </w:rPr>
              <w:t>Rset</w:t>
            </w:r>
          </w:p>
        </w:tc>
        <w:tc>
          <w:tcPr>
            <w:tcW w:w="4626" w:type="dxa"/>
          </w:tcPr>
          <w:p w:rsidR="00431D36" w:rsidRPr="00306C8A" w:rsidRDefault="00431D36" w:rsidP="00A07E4A">
            <w:pPr>
              <w:jc w:val="both"/>
              <w:rPr>
                <w:sz w:val="26"/>
                <w:szCs w:val="26"/>
              </w:rPr>
            </w:pPr>
            <w:r w:rsidRPr="00306C8A">
              <w:rPr>
                <w:sz w:val="26"/>
                <w:szCs w:val="26"/>
              </w:rPr>
              <w:t>Выравнивание текста в строке. Пробелы помещаются перед текстом</w:t>
            </w:r>
          </w:p>
        </w:tc>
        <w:tc>
          <w:tcPr>
            <w:tcW w:w="3600" w:type="dxa"/>
          </w:tcPr>
          <w:p w:rsidR="00431D36" w:rsidRPr="00306C8A" w:rsidRDefault="00431D36" w:rsidP="00A07E4A">
            <w:pPr>
              <w:jc w:val="both"/>
              <w:rPr>
                <w:sz w:val="26"/>
                <w:szCs w:val="26"/>
                <w:lang w:val="en-US"/>
              </w:rPr>
            </w:pPr>
            <w:r w:rsidRPr="00306C8A">
              <w:rPr>
                <w:sz w:val="26"/>
                <w:szCs w:val="26"/>
                <w:lang w:val="en-US"/>
              </w:rPr>
              <w:t>RSet stringvar = stringexrp</w:t>
            </w:r>
          </w:p>
        </w:tc>
      </w:tr>
    </w:tbl>
    <w:p w:rsidR="00300453" w:rsidRDefault="00300453" w:rsidP="00DE4952">
      <w:pPr>
        <w:pStyle w:val="10"/>
        <w:spacing w:line="360" w:lineRule="auto"/>
        <w:ind w:firstLine="0"/>
        <w:jc w:val="center"/>
        <w:rPr>
          <w:sz w:val="28"/>
        </w:rPr>
      </w:pPr>
    </w:p>
    <w:p w:rsidR="00DE4952" w:rsidRDefault="00DE4952" w:rsidP="00DE4952">
      <w:pPr>
        <w:pStyle w:val="10"/>
        <w:spacing w:line="360" w:lineRule="auto"/>
        <w:ind w:firstLine="0"/>
        <w:jc w:val="center"/>
        <w:rPr>
          <w:sz w:val="28"/>
        </w:rPr>
      </w:pPr>
      <w:r>
        <w:rPr>
          <w:sz w:val="28"/>
        </w:rPr>
        <w:t xml:space="preserve">2. </w:t>
      </w:r>
      <w:r w:rsidRPr="001814A3">
        <w:rPr>
          <w:sz w:val="28"/>
          <w:szCs w:val="28"/>
        </w:rPr>
        <w:t>МЕТОДИКА И ПОРЯДОК ВЫПОЛНЕНИЯ РАБОТЫ</w:t>
      </w:r>
    </w:p>
    <w:p w:rsidR="00306C8A" w:rsidRPr="00306C8A" w:rsidRDefault="00306C8A" w:rsidP="00855718">
      <w:pPr>
        <w:pStyle w:val="a6"/>
        <w:numPr>
          <w:ilvl w:val="0"/>
          <w:numId w:val="15"/>
        </w:numPr>
        <w:tabs>
          <w:tab w:val="clear" w:pos="4677"/>
          <w:tab w:val="clear" w:pos="9355"/>
        </w:tabs>
        <w:spacing w:line="312" w:lineRule="auto"/>
        <w:ind w:left="357" w:hanging="357"/>
        <w:jc w:val="both"/>
        <w:rPr>
          <w:sz w:val="28"/>
          <w:szCs w:val="28"/>
        </w:rPr>
      </w:pPr>
      <w:r w:rsidRPr="00306C8A">
        <w:rPr>
          <w:sz w:val="28"/>
          <w:szCs w:val="28"/>
        </w:rPr>
        <w:t>Описать типы всех используемых переменных.</w:t>
      </w:r>
    </w:p>
    <w:p w:rsidR="00306C8A" w:rsidRPr="00306C8A" w:rsidRDefault="00306C8A" w:rsidP="00855718">
      <w:pPr>
        <w:pStyle w:val="a6"/>
        <w:numPr>
          <w:ilvl w:val="0"/>
          <w:numId w:val="15"/>
        </w:numPr>
        <w:tabs>
          <w:tab w:val="clear" w:pos="4677"/>
          <w:tab w:val="clear" w:pos="9355"/>
        </w:tabs>
        <w:spacing w:line="312" w:lineRule="auto"/>
        <w:ind w:left="357" w:hanging="357"/>
        <w:jc w:val="both"/>
        <w:rPr>
          <w:sz w:val="28"/>
          <w:szCs w:val="28"/>
        </w:rPr>
      </w:pPr>
      <w:r w:rsidRPr="00306C8A">
        <w:rPr>
          <w:sz w:val="28"/>
          <w:szCs w:val="28"/>
        </w:rPr>
        <w:t xml:space="preserve">Для решения задачи использовать встроенные функции </w:t>
      </w:r>
      <w:r w:rsidRPr="00431D36">
        <w:rPr>
          <w:sz w:val="28"/>
          <w:szCs w:val="28"/>
          <w:lang w:val="en-US"/>
        </w:rPr>
        <w:t>Visual</w:t>
      </w:r>
      <w:r w:rsidRPr="00431D36">
        <w:rPr>
          <w:sz w:val="28"/>
          <w:szCs w:val="28"/>
        </w:rPr>
        <w:t xml:space="preserve"> </w:t>
      </w:r>
      <w:r w:rsidRPr="00431D36">
        <w:rPr>
          <w:sz w:val="28"/>
          <w:szCs w:val="28"/>
          <w:lang w:val="en-US"/>
        </w:rPr>
        <w:t>Basic</w:t>
      </w:r>
      <w:r w:rsidRPr="00306C8A">
        <w:rPr>
          <w:sz w:val="28"/>
          <w:szCs w:val="28"/>
        </w:rPr>
        <w:t>.</w:t>
      </w:r>
    </w:p>
    <w:p w:rsidR="00306C8A" w:rsidRDefault="00306C8A" w:rsidP="00855718">
      <w:pPr>
        <w:pStyle w:val="a6"/>
        <w:numPr>
          <w:ilvl w:val="0"/>
          <w:numId w:val="15"/>
        </w:numPr>
        <w:tabs>
          <w:tab w:val="clear" w:pos="4677"/>
          <w:tab w:val="clear" w:pos="9355"/>
        </w:tabs>
        <w:spacing w:line="312" w:lineRule="auto"/>
        <w:ind w:left="357" w:hanging="357"/>
        <w:jc w:val="both"/>
        <w:rPr>
          <w:sz w:val="28"/>
          <w:szCs w:val="28"/>
        </w:rPr>
      </w:pPr>
      <w:r w:rsidRPr="00306C8A">
        <w:rPr>
          <w:sz w:val="28"/>
          <w:szCs w:val="28"/>
        </w:rPr>
        <w:t xml:space="preserve">Записать в список </w:t>
      </w:r>
      <w:r w:rsidRPr="00306C8A">
        <w:rPr>
          <w:i/>
          <w:sz w:val="28"/>
          <w:szCs w:val="28"/>
          <w:lang w:val="en-US"/>
        </w:rPr>
        <w:t>ListBox</w:t>
      </w:r>
      <w:r w:rsidRPr="00306C8A">
        <w:rPr>
          <w:sz w:val="28"/>
          <w:szCs w:val="28"/>
        </w:rPr>
        <w:t xml:space="preserve"> набор слов</w:t>
      </w:r>
      <w:r>
        <w:rPr>
          <w:sz w:val="28"/>
          <w:szCs w:val="28"/>
        </w:rPr>
        <w:t>, согласно своего варианта, представленного в таблице 6.</w:t>
      </w:r>
      <w:r w:rsidR="00E826A5">
        <w:rPr>
          <w:sz w:val="28"/>
          <w:szCs w:val="28"/>
        </w:rPr>
        <w:t>2</w:t>
      </w:r>
      <w:r w:rsidRPr="00306C8A">
        <w:rPr>
          <w:sz w:val="28"/>
          <w:szCs w:val="28"/>
        </w:rPr>
        <w:t>.</w:t>
      </w:r>
    </w:p>
    <w:p w:rsidR="00306C8A" w:rsidRPr="00306C8A" w:rsidRDefault="00306C8A" w:rsidP="00855718">
      <w:pPr>
        <w:pStyle w:val="a6"/>
        <w:numPr>
          <w:ilvl w:val="0"/>
          <w:numId w:val="15"/>
        </w:numPr>
        <w:tabs>
          <w:tab w:val="clear" w:pos="4677"/>
          <w:tab w:val="clear" w:pos="9355"/>
        </w:tabs>
        <w:spacing w:line="312" w:lineRule="auto"/>
        <w:ind w:left="357" w:hanging="357"/>
        <w:jc w:val="both"/>
        <w:rPr>
          <w:sz w:val="28"/>
          <w:szCs w:val="28"/>
        </w:rPr>
      </w:pPr>
      <w:r>
        <w:rPr>
          <w:sz w:val="28"/>
          <w:szCs w:val="28"/>
        </w:rPr>
        <w:t>Пример экранной формы разрабатываемого проекта представлен на рисунке 6.1.</w:t>
      </w:r>
    </w:p>
    <w:p w:rsidR="00306C8A" w:rsidRPr="005E704E" w:rsidRDefault="00306C8A" w:rsidP="00306C8A">
      <w:pPr>
        <w:jc w:val="center"/>
      </w:pPr>
      <w:r>
        <w:object w:dxaOrig="5600" w:dyaOrig="4291">
          <v:shape id="_x0000_i1069" type="#_x0000_t75" style="width:279.6pt;height:214.8pt" o:ole="">
            <v:imagedata r:id="rId90" o:title=""/>
          </v:shape>
          <o:OLEObject Type="Embed" ProgID="Visio.Drawing.11" ShapeID="_x0000_i1069" DrawAspect="Content" ObjectID="_1756189493" r:id="rId91"/>
        </w:object>
      </w:r>
    </w:p>
    <w:p w:rsidR="00306C8A" w:rsidRDefault="00306C8A" w:rsidP="00306C8A">
      <w:pPr>
        <w:spacing w:line="312" w:lineRule="auto"/>
        <w:jc w:val="center"/>
        <w:rPr>
          <w:sz w:val="28"/>
          <w:szCs w:val="28"/>
        </w:rPr>
      </w:pPr>
      <w:r w:rsidRPr="00500BA6"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t>6</w:t>
      </w:r>
      <w:r w:rsidRPr="00500BA6">
        <w:rPr>
          <w:sz w:val="28"/>
          <w:szCs w:val="28"/>
        </w:rPr>
        <w:t>.1</w:t>
      </w:r>
      <w:r w:rsidR="00E826A5">
        <w:rPr>
          <w:sz w:val="28"/>
          <w:szCs w:val="28"/>
        </w:rPr>
        <w:t>–</w:t>
      </w:r>
      <w:r w:rsidRPr="00500BA6">
        <w:rPr>
          <w:sz w:val="28"/>
          <w:szCs w:val="28"/>
        </w:rPr>
        <w:t xml:space="preserve"> Образец экранной формы </w:t>
      </w:r>
      <w:r>
        <w:rPr>
          <w:sz w:val="28"/>
          <w:szCs w:val="28"/>
        </w:rPr>
        <w:t>разрабатываемо</w:t>
      </w:r>
      <w:r w:rsidRPr="00500BA6">
        <w:rPr>
          <w:sz w:val="28"/>
          <w:szCs w:val="28"/>
        </w:rPr>
        <w:t>го проекта</w:t>
      </w:r>
    </w:p>
    <w:p w:rsidR="00306C8A" w:rsidRDefault="00306C8A" w:rsidP="00306C8A">
      <w:pPr>
        <w:spacing w:line="312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</w:t>
      </w:r>
      <w:r w:rsidRPr="00431D36">
        <w:rPr>
          <w:sz w:val="28"/>
          <w:szCs w:val="28"/>
        </w:rPr>
        <w:t xml:space="preserve">Таблица </w:t>
      </w:r>
      <w:r>
        <w:rPr>
          <w:sz w:val="28"/>
          <w:szCs w:val="28"/>
        </w:rPr>
        <w:t>6</w:t>
      </w:r>
      <w:r w:rsidRPr="00431D36">
        <w:rPr>
          <w:sz w:val="28"/>
          <w:szCs w:val="28"/>
        </w:rPr>
        <w:t>.</w:t>
      </w:r>
      <w:r w:rsidR="00E826A5">
        <w:rPr>
          <w:sz w:val="28"/>
          <w:szCs w:val="28"/>
        </w:rPr>
        <w:t>2</w:t>
      </w:r>
      <w:r w:rsidRPr="00431D36">
        <w:rPr>
          <w:sz w:val="28"/>
          <w:szCs w:val="28"/>
        </w:rPr>
        <w:t xml:space="preserve"> – Варианты заданий</w:t>
      </w:r>
    </w:p>
    <w:tbl>
      <w:tblPr>
        <w:tblW w:w="0" w:type="auto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817"/>
        <w:gridCol w:w="8222"/>
      </w:tblGrid>
      <w:tr w:rsidR="00306C8A" w:rsidRPr="00453094">
        <w:tc>
          <w:tcPr>
            <w:tcW w:w="817" w:type="dxa"/>
          </w:tcPr>
          <w:p w:rsidR="00306C8A" w:rsidRPr="00306C8A" w:rsidRDefault="00306C8A" w:rsidP="00A07E4A">
            <w:pPr>
              <w:jc w:val="center"/>
              <w:rPr>
                <w:sz w:val="28"/>
                <w:szCs w:val="28"/>
              </w:rPr>
            </w:pPr>
            <w:r w:rsidRPr="00306C8A">
              <w:rPr>
                <w:sz w:val="28"/>
                <w:szCs w:val="28"/>
              </w:rPr>
              <w:t>№</w:t>
            </w:r>
          </w:p>
        </w:tc>
        <w:tc>
          <w:tcPr>
            <w:tcW w:w="8222" w:type="dxa"/>
          </w:tcPr>
          <w:p w:rsidR="00306C8A" w:rsidRPr="00306C8A" w:rsidRDefault="00306C8A" w:rsidP="00A07E4A">
            <w:pPr>
              <w:jc w:val="center"/>
              <w:rPr>
                <w:spacing w:val="120"/>
                <w:sz w:val="28"/>
                <w:szCs w:val="28"/>
              </w:rPr>
            </w:pPr>
            <w:r w:rsidRPr="00306C8A">
              <w:rPr>
                <w:spacing w:val="120"/>
                <w:sz w:val="28"/>
                <w:szCs w:val="28"/>
              </w:rPr>
              <w:t>Задание</w:t>
            </w:r>
          </w:p>
        </w:tc>
      </w:tr>
      <w:tr w:rsidR="00306C8A" w:rsidRPr="00453094">
        <w:tc>
          <w:tcPr>
            <w:tcW w:w="817" w:type="dxa"/>
          </w:tcPr>
          <w:p w:rsidR="00306C8A" w:rsidRPr="00306C8A" w:rsidRDefault="00306C8A" w:rsidP="00A07E4A">
            <w:pPr>
              <w:jc w:val="center"/>
              <w:rPr>
                <w:sz w:val="28"/>
                <w:szCs w:val="28"/>
              </w:rPr>
            </w:pPr>
            <w:r w:rsidRPr="00306C8A"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8222" w:type="dxa"/>
          </w:tcPr>
          <w:p w:rsidR="00306C8A" w:rsidRPr="00306C8A" w:rsidRDefault="00306C8A" w:rsidP="00A07E4A">
            <w:pPr>
              <w:rPr>
                <w:sz w:val="28"/>
                <w:szCs w:val="28"/>
              </w:rPr>
            </w:pPr>
            <w:r w:rsidRPr="00306C8A">
              <w:rPr>
                <w:sz w:val="28"/>
                <w:szCs w:val="28"/>
              </w:rPr>
              <w:t>Вывести все слова наименьшей длины</w:t>
            </w:r>
          </w:p>
        </w:tc>
      </w:tr>
      <w:tr w:rsidR="00306C8A" w:rsidRPr="00453094">
        <w:tc>
          <w:tcPr>
            <w:tcW w:w="817" w:type="dxa"/>
          </w:tcPr>
          <w:p w:rsidR="00306C8A" w:rsidRPr="00306C8A" w:rsidRDefault="00306C8A" w:rsidP="00A07E4A">
            <w:pPr>
              <w:jc w:val="center"/>
              <w:rPr>
                <w:sz w:val="28"/>
                <w:szCs w:val="28"/>
              </w:rPr>
            </w:pPr>
            <w:r w:rsidRPr="00306C8A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8222" w:type="dxa"/>
          </w:tcPr>
          <w:p w:rsidR="00306C8A" w:rsidRPr="00306C8A" w:rsidRDefault="00306C8A" w:rsidP="00A07E4A">
            <w:pPr>
              <w:rPr>
                <w:sz w:val="28"/>
                <w:szCs w:val="28"/>
              </w:rPr>
            </w:pPr>
            <w:r w:rsidRPr="00306C8A">
              <w:rPr>
                <w:sz w:val="28"/>
                <w:szCs w:val="28"/>
              </w:rPr>
              <w:t>Вывести те слова, в которых нет повторения букв</w:t>
            </w:r>
          </w:p>
        </w:tc>
      </w:tr>
      <w:tr w:rsidR="00306C8A" w:rsidRPr="00453094">
        <w:tc>
          <w:tcPr>
            <w:tcW w:w="817" w:type="dxa"/>
          </w:tcPr>
          <w:p w:rsidR="00306C8A" w:rsidRPr="00306C8A" w:rsidRDefault="00306C8A" w:rsidP="00A07E4A">
            <w:pPr>
              <w:jc w:val="center"/>
              <w:rPr>
                <w:sz w:val="28"/>
                <w:szCs w:val="28"/>
              </w:rPr>
            </w:pPr>
            <w:r w:rsidRPr="00306C8A"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8222" w:type="dxa"/>
          </w:tcPr>
          <w:p w:rsidR="00306C8A" w:rsidRPr="00306C8A" w:rsidRDefault="00306C8A" w:rsidP="00A07E4A">
            <w:pPr>
              <w:rPr>
                <w:sz w:val="28"/>
                <w:szCs w:val="28"/>
              </w:rPr>
            </w:pPr>
            <w:r w:rsidRPr="00306C8A">
              <w:rPr>
                <w:sz w:val="28"/>
                <w:szCs w:val="28"/>
              </w:rPr>
              <w:t>Вывести те слова, в которых буква «а» повторяется дважды</w:t>
            </w:r>
          </w:p>
        </w:tc>
      </w:tr>
      <w:tr w:rsidR="00306C8A" w:rsidRPr="00453094">
        <w:tc>
          <w:tcPr>
            <w:tcW w:w="817" w:type="dxa"/>
          </w:tcPr>
          <w:p w:rsidR="00306C8A" w:rsidRPr="00306C8A" w:rsidRDefault="00306C8A" w:rsidP="00A07E4A">
            <w:pPr>
              <w:jc w:val="center"/>
              <w:rPr>
                <w:sz w:val="28"/>
                <w:szCs w:val="28"/>
              </w:rPr>
            </w:pPr>
            <w:r w:rsidRPr="00306C8A"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8222" w:type="dxa"/>
          </w:tcPr>
          <w:p w:rsidR="00306C8A" w:rsidRPr="00306C8A" w:rsidRDefault="00306C8A" w:rsidP="00A07E4A">
            <w:pPr>
              <w:rPr>
                <w:sz w:val="28"/>
                <w:szCs w:val="28"/>
              </w:rPr>
            </w:pPr>
            <w:r w:rsidRPr="00306C8A">
              <w:rPr>
                <w:sz w:val="28"/>
                <w:szCs w:val="28"/>
              </w:rPr>
              <w:t>Вывести те слова, которые начинаются и оканчиваются одинаковой буквой</w:t>
            </w:r>
          </w:p>
        </w:tc>
      </w:tr>
      <w:tr w:rsidR="00306C8A" w:rsidRPr="00453094">
        <w:tc>
          <w:tcPr>
            <w:tcW w:w="817" w:type="dxa"/>
          </w:tcPr>
          <w:p w:rsidR="00306C8A" w:rsidRPr="00306C8A" w:rsidRDefault="00306C8A" w:rsidP="00A07E4A">
            <w:pPr>
              <w:jc w:val="center"/>
              <w:rPr>
                <w:sz w:val="28"/>
                <w:szCs w:val="28"/>
              </w:rPr>
            </w:pPr>
            <w:r w:rsidRPr="00306C8A">
              <w:rPr>
                <w:sz w:val="28"/>
                <w:szCs w:val="28"/>
                <w:lang w:val="en-US"/>
              </w:rPr>
              <w:t>5</w:t>
            </w:r>
          </w:p>
        </w:tc>
        <w:tc>
          <w:tcPr>
            <w:tcW w:w="8222" w:type="dxa"/>
          </w:tcPr>
          <w:p w:rsidR="00306C8A" w:rsidRPr="00306C8A" w:rsidRDefault="00306C8A" w:rsidP="00A07E4A">
            <w:pPr>
              <w:rPr>
                <w:sz w:val="28"/>
                <w:szCs w:val="28"/>
              </w:rPr>
            </w:pPr>
            <w:r w:rsidRPr="00306C8A">
              <w:rPr>
                <w:sz w:val="28"/>
                <w:szCs w:val="28"/>
              </w:rPr>
              <w:t>Вывести те слова, которые не содержат цифр</w:t>
            </w:r>
          </w:p>
        </w:tc>
      </w:tr>
      <w:tr w:rsidR="00306C8A" w:rsidRPr="00453094">
        <w:tc>
          <w:tcPr>
            <w:tcW w:w="817" w:type="dxa"/>
          </w:tcPr>
          <w:p w:rsidR="00306C8A" w:rsidRPr="00306C8A" w:rsidRDefault="00306C8A" w:rsidP="00A07E4A">
            <w:pPr>
              <w:jc w:val="center"/>
              <w:rPr>
                <w:sz w:val="28"/>
                <w:szCs w:val="28"/>
              </w:rPr>
            </w:pPr>
            <w:r w:rsidRPr="00306C8A">
              <w:rPr>
                <w:sz w:val="28"/>
                <w:szCs w:val="28"/>
                <w:lang w:val="en-US"/>
              </w:rPr>
              <w:t>6</w:t>
            </w:r>
          </w:p>
        </w:tc>
        <w:tc>
          <w:tcPr>
            <w:tcW w:w="8222" w:type="dxa"/>
          </w:tcPr>
          <w:p w:rsidR="00306C8A" w:rsidRPr="00306C8A" w:rsidRDefault="00306C8A" w:rsidP="00A07E4A">
            <w:pPr>
              <w:rPr>
                <w:sz w:val="28"/>
                <w:szCs w:val="28"/>
              </w:rPr>
            </w:pPr>
            <w:r w:rsidRPr="00306C8A">
              <w:rPr>
                <w:sz w:val="28"/>
                <w:szCs w:val="28"/>
              </w:rPr>
              <w:t>Вывести те слова, которые не содержат буквы «м»</w:t>
            </w:r>
          </w:p>
        </w:tc>
      </w:tr>
      <w:tr w:rsidR="00306C8A" w:rsidRPr="00453094">
        <w:tc>
          <w:tcPr>
            <w:tcW w:w="817" w:type="dxa"/>
          </w:tcPr>
          <w:p w:rsidR="00306C8A" w:rsidRPr="00306C8A" w:rsidRDefault="00306C8A" w:rsidP="00A07E4A">
            <w:pPr>
              <w:jc w:val="center"/>
              <w:rPr>
                <w:sz w:val="28"/>
                <w:szCs w:val="28"/>
              </w:rPr>
            </w:pPr>
            <w:r w:rsidRPr="00306C8A">
              <w:rPr>
                <w:sz w:val="28"/>
                <w:szCs w:val="28"/>
                <w:lang w:val="en-US"/>
              </w:rPr>
              <w:t>7</w:t>
            </w:r>
          </w:p>
        </w:tc>
        <w:tc>
          <w:tcPr>
            <w:tcW w:w="8222" w:type="dxa"/>
          </w:tcPr>
          <w:p w:rsidR="00306C8A" w:rsidRPr="00306C8A" w:rsidRDefault="00306C8A" w:rsidP="00A07E4A">
            <w:pPr>
              <w:rPr>
                <w:sz w:val="28"/>
                <w:szCs w:val="28"/>
              </w:rPr>
            </w:pPr>
            <w:r w:rsidRPr="00306C8A">
              <w:rPr>
                <w:sz w:val="28"/>
                <w:szCs w:val="28"/>
              </w:rPr>
              <w:t>Вывести те слова, которые начинаются с той же буквы, что и следующее слово</w:t>
            </w:r>
          </w:p>
        </w:tc>
      </w:tr>
      <w:tr w:rsidR="00306C8A" w:rsidRPr="00453094">
        <w:tc>
          <w:tcPr>
            <w:tcW w:w="817" w:type="dxa"/>
          </w:tcPr>
          <w:p w:rsidR="00306C8A" w:rsidRPr="00306C8A" w:rsidRDefault="00306C8A" w:rsidP="00A07E4A">
            <w:pPr>
              <w:jc w:val="center"/>
              <w:rPr>
                <w:sz w:val="28"/>
                <w:szCs w:val="28"/>
              </w:rPr>
            </w:pPr>
            <w:r w:rsidRPr="00306C8A">
              <w:rPr>
                <w:sz w:val="28"/>
                <w:szCs w:val="28"/>
                <w:lang w:val="en-US"/>
              </w:rPr>
              <w:t>8</w:t>
            </w:r>
          </w:p>
        </w:tc>
        <w:tc>
          <w:tcPr>
            <w:tcW w:w="8222" w:type="dxa"/>
          </w:tcPr>
          <w:p w:rsidR="00306C8A" w:rsidRPr="00306C8A" w:rsidRDefault="00306C8A" w:rsidP="00A07E4A">
            <w:pPr>
              <w:rPr>
                <w:sz w:val="28"/>
                <w:szCs w:val="28"/>
              </w:rPr>
            </w:pPr>
            <w:r w:rsidRPr="00306C8A">
              <w:rPr>
                <w:sz w:val="28"/>
                <w:szCs w:val="28"/>
              </w:rPr>
              <w:t>Вывести те слова, перед которыми находятся слова с меньшей буквы</w:t>
            </w:r>
          </w:p>
        </w:tc>
      </w:tr>
      <w:tr w:rsidR="00306C8A" w:rsidRPr="00453094">
        <w:tc>
          <w:tcPr>
            <w:tcW w:w="817" w:type="dxa"/>
          </w:tcPr>
          <w:p w:rsidR="00306C8A" w:rsidRPr="00306C8A" w:rsidRDefault="00306C8A" w:rsidP="00A07E4A">
            <w:pPr>
              <w:jc w:val="center"/>
              <w:rPr>
                <w:sz w:val="28"/>
                <w:szCs w:val="28"/>
              </w:rPr>
            </w:pPr>
            <w:r w:rsidRPr="00306C8A">
              <w:rPr>
                <w:sz w:val="28"/>
                <w:szCs w:val="28"/>
                <w:lang w:val="en-US"/>
              </w:rPr>
              <w:t>9</w:t>
            </w:r>
          </w:p>
        </w:tc>
        <w:tc>
          <w:tcPr>
            <w:tcW w:w="8222" w:type="dxa"/>
          </w:tcPr>
          <w:p w:rsidR="00306C8A" w:rsidRPr="00306C8A" w:rsidRDefault="00306C8A" w:rsidP="00A07E4A">
            <w:pPr>
              <w:rPr>
                <w:sz w:val="28"/>
                <w:szCs w:val="28"/>
              </w:rPr>
            </w:pPr>
            <w:r w:rsidRPr="00306C8A">
              <w:rPr>
                <w:sz w:val="28"/>
                <w:szCs w:val="28"/>
              </w:rPr>
              <w:t>Вывести те слова, у которых одинаковые первые буквы</w:t>
            </w:r>
          </w:p>
        </w:tc>
      </w:tr>
      <w:tr w:rsidR="00306C8A" w:rsidRPr="00453094">
        <w:tc>
          <w:tcPr>
            <w:tcW w:w="817" w:type="dxa"/>
          </w:tcPr>
          <w:p w:rsidR="00306C8A" w:rsidRPr="00306C8A" w:rsidRDefault="00306C8A" w:rsidP="00A07E4A">
            <w:pPr>
              <w:jc w:val="center"/>
              <w:rPr>
                <w:sz w:val="28"/>
                <w:szCs w:val="28"/>
              </w:rPr>
            </w:pPr>
            <w:r w:rsidRPr="00306C8A">
              <w:rPr>
                <w:sz w:val="28"/>
                <w:szCs w:val="28"/>
                <w:lang w:val="en-US"/>
              </w:rPr>
              <w:t>10</w:t>
            </w:r>
          </w:p>
        </w:tc>
        <w:tc>
          <w:tcPr>
            <w:tcW w:w="8222" w:type="dxa"/>
          </w:tcPr>
          <w:p w:rsidR="00306C8A" w:rsidRPr="00306C8A" w:rsidRDefault="00306C8A" w:rsidP="00A07E4A">
            <w:pPr>
              <w:rPr>
                <w:sz w:val="28"/>
                <w:szCs w:val="28"/>
              </w:rPr>
            </w:pPr>
            <w:r w:rsidRPr="00306C8A">
              <w:rPr>
                <w:sz w:val="28"/>
                <w:szCs w:val="28"/>
              </w:rPr>
              <w:t>Вывести те слова, у которых есть хотя бы одна буква «а», стоящая рядом с «м»</w:t>
            </w:r>
          </w:p>
        </w:tc>
      </w:tr>
      <w:tr w:rsidR="00306C8A" w:rsidRPr="00453094">
        <w:tc>
          <w:tcPr>
            <w:tcW w:w="817" w:type="dxa"/>
          </w:tcPr>
          <w:p w:rsidR="00306C8A" w:rsidRPr="00306C8A" w:rsidRDefault="00306C8A" w:rsidP="00A07E4A">
            <w:pPr>
              <w:jc w:val="center"/>
              <w:rPr>
                <w:sz w:val="28"/>
                <w:szCs w:val="28"/>
              </w:rPr>
            </w:pPr>
            <w:r w:rsidRPr="00306C8A">
              <w:rPr>
                <w:sz w:val="28"/>
                <w:szCs w:val="28"/>
                <w:lang w:val="en-US"/>
              </w:rPr>
              <w:t>11</w:t>
            </w:r>
          </w:p>
        </w:tc>
        <w:tc>
          <w:tcPr>
            <w:tcW w:w="8222" w:type="dxa"/>
          </w:tcPr>
          <w:p w:rsidR="00306C8A" w:rsidRPr="00306C8A" w:rsidRDefault="00306C8A" w:rsidP="00A07E4A">
            <w:pPr>
              <w:rPr>
                <w:sz w:val="28"/>
                <w:szCs w:val="28"/>
              </w:rPr>
            </w:pPr>
            <w:r w:rsidRPr="00306C8A">
              <w:rPr>
                <w:sz w:val="28"/>
                <w:szCs w:val="28"/>
              </w:rPr>
              <w:t>Вывести все слова в обратном порядке</w:t>
            </w:r>
          </w:p>
        </w:tc>
      </w:tr>
    </w:tbl>
    <w:p w:rsidR="00306C8A" w:rsidRPr="00453094" w:rsidRDefault="003051C1" w:rsidP="00306C8A">
      <w:pPr>
        <w:spacing w:before="120"/>
      </w:pPr>
      <w:r>
        <w:rPr>
          <w:sz w:val="28"/>
          <w:szCs w:val="28"/>
        </w:rPr>
        <w:t xml:space="preserve">                                                      </w:t>
      </w:r>
      <w:r w:rsidR="00E826A5"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                         </w:t>
      </w:r>
      <w:r w:rsidR="00E826A5">
        <w:rPr>
          <w:sz w:val="28"/>
          <w:szCs w:val="28"/>
        </w:rPr>
        <w:t>Окончание т</w:t>
      </w:r>
      <w:r w:rsidRPr="00431D36">
        <w:rPr>
          <w:sz w:val="28"/>
          <w:szCs w:val="28"/>
        </w:rPr>
        <w:t>аблиц</w:t>
      </w:r>
      <w:r w:rsidR="00E826A5">
        <w:rPr>
          <w:sz w:val="28"/>
          <w:szCs w:val="28"/>
        </w:rPr>
        <w:t>ы</w:t>
      </w:r>
      <w:r w:rsidRPr="00431D36">
        <w:rPr>
          <w:sz w:val="28"/>
          <w:szCs w:val="28"/>
        </w:rPr>
        <w:t xml:space="preserve"> </w:t>
      </w:r>
      <w:r>
        <w:rPr>
          <w:sz w:val="28"/>
          <w:szCs w:val="28"/>
        </w:rPr>
        <w:t>6</w:t>
      </w:r>
      <w:r w:rsidRPr="00431D36">
        <w:rPr>
          <w:sz w:val="28"/>
          <w:szCs w:val="28"/>
        </w:rPr>
        <w:t>.</w:t>
      </w:r>
      <w:r w:rsidR="00E826A5">
        <w:rPr>
          <w:sz w:val="28"/>
          <w:szCs w:val="28"/>
        </w:rPr>
        <w:t>2</w:t>
      </w:r>
      <w:r w:rsidRPr="00431D36">
        <w:rPr>
          <w:sz w:val="28"/>
          <w:szCs w:val="28"/>
        </w:rPr>
        <w:t xml:space="preserve"> </w:t>
      </w:r>
    </w:p>
    <w:tbl>
      <w:tblPr>
        <w:tblW w:w="0" w:type="auto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817"/>
        <w:gridCol w:w="8222"/>
      </w:tblGrid>
      <w:tr w:rsidR="003051C1" w:rsidRPr="00453094">
        <w:tc>
          <w:tcPr>
            <w:tcW w:w="817" w:type="dxa"/>
          </w:tcPr>
          <w:p w:rsidR="003051C1" w:rsidRPr="00306C8A" w:rsidRDefault="003051C1" w:rsidP="00A07E4A">
            <w:pPr>
              <w:jc w:val="center"/>
              <w:rPr>
                <w:sz w:val="28"/>
                <w:szCs w:val="28"/>
              </w:rPr>
            </w:pPr>
            <w:r w:rsidRPr="00306C8A">
              <w:rPr>
                <w:sz w:val="28"/>
                <w:szCs w:val="28"/>
              </w:rPr>
              <w:t>№</w:t>
            </w:r>
          </w:p>
        </w:tc>
        <w:tc>
          <w:tcPr>
            <w:tcW w:w="8222" w:type="dxa"/>
          </w:tcPr>
          <w:p w:rsidR="003051C1" w:rsidRPr="00306C8A" w:rsidRDefault="003051C1" w:rsidP="00A07E4A">
            <w:pPr>
              <w:jc w:val="center"/>
              <w:rPr>
                <w:spacing w:val="120"/>
                <w:sz w:val="28"/>
                <w:szCs w:val="28"/>
              </w:rPr>
            </w:pPr>
            <w:r w:rsidRPr="00306C8A">
              <w:rPr>
                <w:spacing w:val="120"/>
                <w:sz w:val="28"/>
                <w:szCs w:val="28"/>
              </w:rPr>
              <w:t>Задание</w:t>
            </w:r>
          </w:p>
        </w:tc>
      </w:tr>
      <w:tr w:rsidR="003051C1" w:rsidRPr="00453094">
        <w:tc>
          <w:tcPr>
            <w:tcW w:w="817" w:type="dxa"/>
          </w:tcPr>
          <w:p w:rsidR="003051C1" w:rsidRPr="00306C8A" w:rsidRDefault="003051C1" w:rsidP="00A07E4A">
            <w:pPr>
              <w:jc w:val="center"/>
              <w:rPr>
                <w:sz w:val="28"/>
                <w:szCs w:val="28"/>
              </w:rPr>
            </w:pPr>
            <w:r w:rsidRPr="00306C8A">
              <w:rPr>
                <w:sz w:val="28"/>
                <w:szCs w:val="28"/>
                <w:lang w:val="en-US"/>
              </w:rPr>
              <w:t>12</w:t>
            </w:r>
          </w:p>
        </w:tc>
        <w:tc>
          <w:tcPr>
            <w:tcW w:w="8222" w:type="dxa"/>
          </w:tcPr>
          <w:p w:rsidR="003051C1" w:rsidRPr="00306C8A" w:rsidRDefault="003051C1" w:rsidP="00A07E4A">
            <w:pPr>
              <w:rPr>
                <w:sz w:val="28"/>
                <w:szCs w:val="28"/>
              </w:rPr>
            </w:pPr>
            <w:r w:rsidRPr="00306C8A">
              <w:rPr>
                <w:sz w:val="28"/>
                <w:szCs w:val="28"/>
              </w:rPr>
              <w:t>Вывести все слова, поменяв местами первую и последнюю буквы</w:t>
            </w:r>
          </w:p>
        </w:tc>
      </w:tr>
      <w:tr w:rsidR="003051C1" w:rsidRPr="00453094">
        <w:tc>
          <w:tcPr>
            <w:tcW w:w="817" w:type="dxa"/>
          </w:tcPr>
          <w:p w:rsidR="003051C1" w:rsidRPr="00306C8A" w:rsidRDefault="003051C1" w:rsidP="00A07E4A">
            <w:pPr>
              <w:jc w:val="center"/>
              <w:rPr>
                <w:sz w:val="28"/>
                <w:szCs w:val="28"/>
              </w:rPr>
            </w:pPr>
            <w:r w:rsidRPr="00306C8A">
              <w:rPr>
                <w:sz w:val="28"/>
                <w:szCs w:val="28"/>
                <w:lang w:val="en-US"/>
              </w:rPr>
              <w:t>13</w:t>
            </w:r>
          </w:p>
        </w:tc>
        <w:tc>
          <w:tcPr>
            <w:tcW w:w="8222" w:type="dxa"/>
          </w:tcPr>
          <w:p w:rsidR="003051C1" w:rsidRPr="00306C8A" w:rsidRDefault="003051C1" w:rsidP="00A07E4A">
            <w:pPr>
              <w:rPr>
                <w:sz w:val="28"/>
                <w:szCs w:val="28"/>
              </w:rPr>
            </w:pPr>
            <w:r w:rsidRPr="00306C8A">
              <w:rPr>
                <w:sz w:val="28"/>
                <w:szCs w:val="28"/>
              </w:rPr>
              <w:t>Удалить во всех словах букву «а», позиции справа заполнить запятыми</w:t>
            </w:r>
          </w:p>
        </w:tc>
      </w:tr>
      <w:tr w:rsidR="003051C1" w:rsidRPr="00453094">
        <w:tc>
          <w:tcPr>
            <w:tcW w:w="817" w:type="dxa"/>
          </w:tcPr>
          <w:p w:rsidR="003051C1" w:rsidRPr="00306C8A" w:rsidRDefault="003051C1" w:rsidP="00A07E4A">
            <w:pPr>
              <w:jc w:val="center"/>
              <w:rPr>
                <w:sz w:val="28"/>
                <w:szCs w:val="28"/>
              </w:rPr>
            </w:pPr>
            <w:r w:rsidRPr="00306C8A">
              <w:rPr>
                <w:sz w:val="28"/>
                <w:szCs w:val="28"/>
                <w:lang w:val="en-US"/>
              </w:rPr>
              <w:t>14</w:t>
            </w:r>
          </w:p>
        </w:tc>
        <w:tc>
          <w:tcPr>
            <w:tcW w:w="8222" w:type="dxa"/>
          </w:tcPr>
          <w:p w:rsidR="003051C1" w:rsidRPr="00306C8A" w:rsidRDefault="003051C1" w:rsidP="00A07E4A">
            <w:pPr>
              <w:rPr>
                <w:sz w:val="28"/>
                <w:szCs w:val="28"/>
              </w:rPr>
            </w:pPr>
            <w:r w:rsidRPr="00306C8A">
              <w:rPr>
                <w:sz w:val="28"/>
                <w:szCs w:val="28"/>
              </w:rPr>
              <w:t>Заменить во всех словах каждое вхождение буквы «</w:t>
            </w:r>
            <w:r w:rsidRPr="00306C8A">
              <w:rPr>
                <w:sz w:val="28"/>
                <w:szCs w:val="28"/>
                <w:lang w:val="en-US"/>
              </w:rPr>
              <w:t>x</w:t>
            </w:r>
            <w:r w:rsidRPr="00306C8A">
              <w:rPr>
                <w:sz w:val="28"/>
                <w:szCs w:val="28"/>
              </w:rPr>
              <w:t>» на «</w:t>
            </w:r>
            <w:r w:rsidRPr="00306C8A">
              <w:rPr>
                <w:sz w:val="28"/>
                <w:szCs w:val="28"/>
                <w:lang w:val="en-US"/>
              </w:rPr>
              <w:t>ks</w:t>
            </w:r>
            <w:r w:rsidRPr="00306C8A">
              <w:rPr>
                <w:sz w:val="28"/>
                <w:szCs w:val="28"/>
              </w:rPr>
              <w:t>»</w:t>
            </w:r>
          </w:p>
        </w:tc>
      </w:tr>
      <w:tr w:rsidR="003051C1" w:rsidRPr="00453094">
        <w:tc>
          <w:tcPr>
            <w:tcW w:w="817" w:type="dxa"/>
          </w:tcPr>
          <w:p w:rsidR="003051C1" w:rsidRPr="00306C8A" w:rsidRDefault="003051C1" w:rsidP="00A07E4A">
            <w:pPr>
              <w:jc w:val="center"/>
              <w:rPr>
                <w:sz w:val="28"/>
                <w:szCs w:val="28"/>
              </w:rPr>
            </w:pPr>
            <w:r w:rsidRPr="00306C8A">
              <w:rPr>
                <w:sz w:val="28"/>
                <w:szCs w:val="28"/>
                <w:lang w:val="en-US"/>
              </w:rPr>
              <w:t>15</w:t>
            </w:r>
          </w:p>
        </w:tc>
        <w:tc>
          <w:tcPr>
            <w:tcW w:w="8222" w:type="dxa"/>
          </w:tcPr>
          <w:p w:rsidR="003051C1" w:rsidRPr="00306C8A" w:rsidRDefault="003051C1" w:rsidP="00A07E4A">
            <w:pPr>
              <w:rPr>
                <w:sz w:val="28"/>
                <w:szCs w:val="28"/>
              </w:rPr>
            </w:pPr>
            <w:r w:rsidRPr="00306C8A">
              <w:rPr>
                <w:sz w:val="28"/>
                <w:szCs w:val="28"/>
              </w:rPr>
              <w:t>Вывести все слова максимальной длины</w:t>
            </w:r>
          </w:p>
        </w:tc>
      </w:tr>
      <w:tr w:rsidR="003051C1" w:rsidRPr="00453094">
        <w:tc>
          <w:tcPr>
            <w:tcW w:w="817" w:type="dxa"/>
          </w:tcPr>
          <w:p w:rsidR="003051C1" w:rsidRPr="00306C8A" w:rsidRDefault="003051C1" w:rsidP="00A07E4A">
            <w:pPr>
              <w:jc w:val="center"/>
              <w:rPr>
                <w:sz w:val="28"/>
                <w:szCs w:val="28"/>
              </w:rPr>
            </w:pPr>
            <w:r w:rsidRPr="00306C8A">
              <w:rPr>
                <w:sz w:val="28"/>
                <w:szCs w:val="28"/>
                <w:lang w:val="en-US"/>
              </w:rPr>
              <w:t>16</w:t>
            </w:r>
          </w:p>
        </w:tc>
        <w:tc>
          <w:tcPr>
            <w:tcW w:w="8222" w:type="dxa"/>
          </w:tcPr>
          <w:p w:rsidR="003051C1" w:rsidRPr="00306C8A" w:rsidRDefault="003051C1" w:rsidP="00A07E4A">
            <w:pPr>
              <w:rPr>
                <w:sz w:val="28"/>
                <w:szCs w:val="28"/>
              </w:rPr>
            </w:pPr>
            <w:r w:rsidRPr="00306C8A">
              <w:rPr>
                <w:sz w:val="28"/>
                <w:szCs w:val="28"/>
              </w:rPr>
              <w:t>Вывести только слова без повторения букв</w:t>
            </w:r>
          </w:p>
        </w:tc>
      </w:tr>
      <w:tr w:rsidR="003051C1" w:rsidRPr="00453094">
        <w:tc>
          <w:tcPr>
            <w:tcW w:w="817" w:type="dxa"/>
          </w:tcPr>
          <w:p w:rsidR="003051C1" w:rsidRPr="00306C8A" w:rsidRDefault="003051C1" w:rsidP="00A07E4A">
            <w:pPr>
              <w:jc w:val="center"/>
              <w:rPr>
                <w:sz w:val="28"/>
                <w:szCs w:val="28"/>
              </w:rPr>
            </w:pPr>
            <w:r w:rsidRPr="00306C8A">
              <w:rPr>
                <w:sz w:val="28"/>
                <w:szCs w:val="28"/>
                <w:lang w:val="en-US"/>
              </w:rPr>
              <w:t>17</w:t>
            </w:r>
          </w:p>
        </w:tc>
        <w:tc>
          <w:tcPr>
            <w:tcW w:w="8222" w:type="dxa"/>
          </w:tcPr>
          <w:p w:rsidR="003051C1" w:rsidRPr="00306C8A" w:rsidRDefault="003051C1" w:rsidP="00A07E4A">
            <w:pPr>
              <w:rPr>
                <w:sz w:val="28"/>
                <w:szCs w:val="28"/>
              </w:rPr>
            </w:pPr>
            <w:r w:rsidRPr="00306C8A">
              <w:rPr>
                <w:sz w:val="28"/>
                <w:szCs w:val="28"/>
              </w:rPr>
              <w:t>Оставить во всех словах только первые вхождения каждой буквы</w:t>
            </w:r>
          </w:p>
        </w:tc>
      </w:tr>
      <w:tr w:rsidR="003051C1" w:rsidRPr="00453094">
        <w:tc>
          <w:tcPr>
            <w:tcW w:w="817" w:type="dxa"/>
          </w:tcPr>
          <w:p w:rsidR="003051C1" w:rsidRPr="00306C8A" w:rsidRDefault="003051C1" w:rsidP="00A07E4A">
            <w:pPr>
              <w:jc w:val="center"/>
              <w:rPr>
                <w:sz w:val="28"/>
                <w:szCs w:val="28"/>
              </w:rPr>
            </w:pPr>
            <w:r w:rsidRPr="00306C8A">
              <w:rPr>
                <w:sz w:val="28"/>
                <w:szCs w:val="28"/>
                <w:lang w:val="en-US"/>
              </w:rPr>
              <w:t>18</w:t>
            </w:r>
          </w:p>
        </w:tc>
        <w:tc>
          <w:tcPr>
            <w:tcW w:w="8222" w:type="dxa"/>
          </w:tcPr>
          <w:p w:rsidR="003051C1" w:rsidRPr="00306C8A" w:rsidRDefault="003051C1" w:rsidP="00A07E4A">
            <w:pPr>
              <w:rPr>
                <w:sz w:val="28"/>
                <w:szCs w:val="28"/>
              </w:rPr>
            </w:pPr>
            <w:r w:rsidRPr="00306C8A">
              <w:rPr>
                <w:sz w:val="28"/>
                <w:szCs w:val="28"/>
              </w:rPr>
              <w:t>Вывести те слова, в которых каждая буква входит не менее двух раз</w:t>
            </w:r>
          </w:p>
        </w:tc>
      </w:tr>
      <w:tr w:rsidR="003051C1" w:rsidRPr="00453094">
        <w:tc>
          <w:tcPr>
            <w:tcW w:w="817" w:type="dxa"/>
          </w:tcPr>
          <w:p w:rsidR="003051C1" w:rsidRPr="00306C8A" w:rsidRDefault="003051C1" w:rsidP="00A07E4A">
            <w:pPr>
              <w:jc w:val="center"/>
              <w:rPr>
                <w:sz w:val="28"/>
                <w:szCs w:val="28"/>
              </w:rPr>
            </w:pPr>
            <w:r w:rsidRPr="00306C8A">
              <w:rPr>
                <w:sz w:val="28"/>
                <w:szCs w:val="28"/>
                <w:lang w:val="en-US"/>
              </w:rPr>
              <w:lastRenderedPageBreak/>
              <w:t>19</w:t>
            </w:r>
          </w:p>
        </w:tc>
        <w:tc>
          <w:tcPr>
            <w:tcW w:w="8222" w:type="dxa"/>
          </w:tcPr>
          <w:p w:rsidR="003051C1" w:rsidRPr="00306C8A" w:rsidRDefault="003051C1" w:rsidP="00A07E4A">
            <w:pPr>
              <w:rPr>
                <w:sz w:val="28"/>
                <w:szCs w:val="28"/>
              </w:rPr>
            </w:pPr>
            <w:r w:rsidRPr="00306C8A">
              <w:rPr>
                <w:sz w:val="28"/>
                <w:szCs w:val="28"/>
              </w:rPr>
              <w:t>Вывести те слова, в которых первая буква встречается более одного раза</w:t>
            </w:r>
          </w:p>
        </w:tc>
      </w:tr>
      <w:tr w:rsidR="003051C1" w:rsidRPr="00453094">
        <w:tc>
          <w:tcPr>
            <w:tcW w:w="817" w:type="dxa"/>
          </w:tcPr>
          <w:p w:rsidR="003051C1" w:rsidRPr="00306C8A" w:rsidRDefault="003051C1" w:rsidP="00A07E4A">
            <w:pPr>
              <w:jc w:val="center"/>
              <w:rPr>
                <w:sz w:val="28"/>
                <w:szCs w:val="28"/>
              </w:rPr>
            </w:pPr>
            <w:r w:rsidRPr="00306C8A">
              <w:rPr>
                <w:sz w:val="28"/>
                <w:szCs w:val="28"/>
                <w:lang w:val="en-US"/>
              </w:rPr>
              <w:t>20</w:t>
            </w:r>
          </w:p>
        </w:tc>
        <w:tc>
          <w:tcPr>
            <w:tcW w:w="8222" w:type="dxa"/>
          </w:tcPr>
          <w:p w:rsidR="003051C1" w:rsidRPr="00306C8A" w:rsidRDefault="003051C1" w:rsidP="00A07E4A">
            <w:pPr>
              <w:rPr>
                <w:sz w:val="28"/>
                <w:szCs w:val="28"/>
              </w:rPr>
            </w:pPr>
            <w:r w:rsidRPr="00306C8A">
              <w:rPr>
                <w:sz w:val="28"/>
                <w:szCs w:val="28"/>
              </w:rPr>
              <w:t>У всех слов удалить предыдущие вхождения последней буквы</w:t>
            </w:r>
          </w:p>
        </w:tc>
      </w:tr>
      <w:tr w:rsidR="003051C1" w:rsidRPr="00453094">
        <w:tc>
          <w:tcPr>
            <w:tcW w:w="817" w:type="dxa"/>
          </w:tcPr>
          <w:p w:rsidR="003051C1" w:rsidRPr="00306C8A" w:rsidRDefault="003051C1" w:rsidP="00A07E4A">
            <w:pPr>
              <w:jc w:val="center"/>
              <w:rPr>
                <w:sz w:val="28"/>
                <w:szCs w:val="28"/>
              </w:rPr>
            </w:pPr>
            <w:r w:rsidRPr="00306C8A">
              <w:rPr>
                <w:sz w:val="28"/>
                <w:szCs w:val="28"/>
                <w:lang w:val="en-US"/>
              </w:rPr>
              <w:t>21</w:t>
            </w:r>
          </w:p>
        </w:tc>
        <w:tc>
          <w:tcPr>
            <w:tcW w:w="8222" w:type="dxa"/>
          </w:tcPr>
          <w:p w:rsidR="003051C1" w:rsidRPr="00306C8A" w:rsidRDefault="003051C1" w:rsidP="00A07E4A">
            <w:pPr>
              <w:rPr>
                <w:sz w:val="28"/>
                <w:szCs w:val="28"/>
              </w:rPr>
            </w:pPr>
            <w:r w:rsidRPr="00306C8A">
              <w:rPr>
                <w:sz w:val="28"/>
                <w:szCs w:val="28"/>
              </w:rPr>
              <w:t>Вывести все слова в обратном порядке, оставив только слова &gt;= 4 букв</w:t>
            </w:r>
          </w:p>
        </w:tc>
      </w:tr>
      <w:tr w:rsidR="003051C1" w:rsidRPr="00453094">
        <w:tc>
          <w:tcPr>
            <w:tcW w:w="817" w:type="dxa"/>
          </w:tcPr>
          <w:p w:rsidR="003051C1" w:rsidRPr="00306C8A" w:rsidRDefault="003051C1" w:rsidP="00A07E4A">
            <w:pPr>
              <w:jc w:val="center"/>
              <w:rPr>
                <w:sz w:val="28"/>
                <w:szCs w:val="28"/>
              </w:rPr>
            </w:pPr>
            <w:r w:rsidRPr="00306C8A">
              <w:rPr>
                <w:sz w:val="28"/>
                <w:szCs w:val="28"/>
                <w:lang w:val="en-US"/>
              </w:rPr>
              <w:t>22</w:t>
            </w:r>
          </w:p>
        </w:tc>
        <w:tc>
          <w:tcPr>
            <w:tcW w:w="8222" w:type="dxa"/>
          </w:tcPr>
          <w:p w:rsidR="003051C1" w:rsidRPr="00306C8A" w:rsidRDefault="003051C1" w:rsidP="00A07E4A">
            <w:pPr>
              <w:rPr>
                <w:sz w:val="28"/>
                <w:szCs w:val="28"/>
              </w:rPr>
            </w:pPr>
            <w:r w:rsidRPr="00306C8A">
              <w:rPr>
                <w:sz w:val="28"/>
                <w:szCs w:val="28"/>
              </w:rPr>
              <w:t>В каждом слове, где есть буква «а», добавить после нее «да»</w:t>
            </w:r>
          </w:p>
        </w:tc>
      </w:tr>
      <w:tr w:rsidR="003051C1" w:rsidRPr="00453094">
        <w:tc>
          <w:tcPr>
            <w:tcW w:w="817" w:type="dxa"/>
          </w:tcPr>
          <w:p w:rsidR="003051C1" w:rsidRPr="00306C8A" w:rsidRDefault="003051C1" w:rsidP="00A07E4A">
            <w:pPr>
              <w:jc w:val="center"/>
              <w:rPr>
                <w:sz w:val="28"/>
                <w:szCs w:val="28"/>
              </w:rPr>
            </w:pPr>
            <w:r w:rsidRPr="00306C8A">
              <w:rPr>
                <w:sz w:val="28"/>
                <w:szCs w:val="28"/>
                <w:lang w:val="en-US"/>
              </w:rPr>
              <w:t>23</w:t>
            </w:r>
          </w:p>
        </w:tc>
        <w:tc>
          <w:tcPr>
            <w:tcW w:w="8222" w:type="dxa"/>
          </w:tcPr>
          <w:p w:rsidR="003051C1" w:rsidRPr="00306C8A" w:rsidRDefault="003051C1" w:rsidP="00A07E4A">
            <w:pPr>
              <w:rPr>
                <w:sz w:val="28"/>
                <w:szCs w:val="28"/>
              </w:rPr>
            </w:pPr>
            <w:r w:rsidRPr="00306C8A">
              <w:rPr>
                <w:sz w:val="28"/>
                <w:szCs w:val="28"/>
              </w:rPr>
              <w:t>Все вхождения букв «</w:t>
            </w:r>
            <w:r w:rsidRPr="00306C8A">
              <w:rPr>
                <w:sz w:val="28"/>
                <w:szCs w:val="28"/>
                <w:lang w:val="en-US"/>
              </w:rPr>
              <w:t>abc</w:t>
            </w:r>
            <w:r w:rsidRPr="00306C8A">
              <w:rPr>
                <w:sz w:val="28"/>
                <w:szCs w:val="28"/>
              </w:rPr>
              <w:t>» заменить на «</w:t>
            </w:r>
            <w:r w:rsidRPr="00306C8A">
              <w:rPr>
                <w:sz w:val="28"/>
                <w:szCs w:val="28"/>
                <w:lang w:val="en-US"/>
              </w:rPr>
              <w:t>def</w:t>
            </w:r>
            <w:r w:rsidRPr="00306C8A">
              <w:rPr>
                <w:sz w:val="28"/>
                <w:szCs w:val="28"/>
              </w:rPr>
              <w:t>» и напечатать в обратном порядке</w:t>
            </w:r>
          </w:p>
        </w:tc>
      </w:tr>
      <w:tr w:rsidR="003051C1" w:rsidRPr="00453094">
        <w:tc>
          <w:tcPr>
            <w:tcW w:w="817" w:type="dxa"/>
          </w:tcPr>
          <w:p w:rsidR="003051C1" w:rsidRPr="00306C8A" w:rsidRDefault="003051C1" w:rsidP="00A07E4A">
            <w:pPr>
              <w:jc w:val="center"/>
              <w:rPr>
                <w:sz w:val="28"/>
                <w:szCs w:val="28"/>
              </w:rPr>
            </w:pPr>
            <w:r w:rsidRPr="00306C8A">
              <w:rPr>
                <w:sz w:val="28"/>
                <w:szCs w:val="28"/>
                <w:lang w:val="en-US"/>
              </w:rPr>
              <w:t>24</w:t>
            </w:r>
          </w:p>
        </w:tc>
        <w:tc>
          <w:tcPr>
            <w:tcW w:w="8222" w:type="dxa"/>
          </w:tcPr>
          <w:p w:rsidR="003051C1" w:rsidRPr="00306C8A" w:rsidRDefault="003051C1" w:rsidP="00A07E4A">
            <w:pPr>
              <w:rPr>
                <w:sz w:val="28"/>
                <w:szCs w:val="28"/>
              </w:rPr>
            </w:pPr>
            <w:r w:rsidRPr="00306C8A">
              <w:rPr>
                <w:sz w:val="28"/>
                <w:szCs w:val="28"/>
              </w:rPr>
              <w:t>Вывести те слова, в которых буквы упорядочены по алфавиту</w:t>
            </w:r>
          </w:p>
        </w:tc>
      </w:tr>
      <w:tr w:rsidR="003051C1" w:rsidRPr="00453094">
        <w:tc>
          <w:tcPr>
            <w:tcW w:w="817" w:type="dxa"/>
          </w:tcPr>
          <w:p w:rsidR="003051C1" w:rsidRPr="00306C8A" w:rsidRDefault="003051C1" w:rsidP="00A07E4A">
            <w:pPr>
              <w:jc w:val="center"/>
              <w:rPr>
                <w:sz w:val="28"/>
                <w:szCs w:val="28"/>
              </w:rPr>
            </w:pPr>
            <w:r w:rsidRPr="00306C8A">
              <w:rPr>
                <w:sz w:val="28"/>
                <w:szCs w:val="28"/>
                <w:lang w:val="en-US"/>
              </w:rPr>
              <w:t>25</w:t>
            </w:r>
          </w:p>
        </w:tc>
        <w:tc>
          <w:tcPr>
            <w:tcW w:w="8222" w:type="dxa"/>
          </w:tcPr>
          <w:p w:rsidR="003051C1" w:rsidRPr="00306C8A" w:rsidRDefault="003051C1" w:rsidP="00A07E4A">
            <w:pPr>
              <w:rPr>
                <w:sz w:val="28"/>
                <w:szCs w:val="28"/>
              </w:rPr>
            </w:pPr>
            <w:r w:rsidRPr="00306C8A">
              <w:rPr>
                <w:sz w:val="28"/>
                <w:szCs w:val="28"/>
              </w:rPr>
              <w:t>В словах нечетной длины удалить среднюю букву</w:t>
            </w:r>
          </w:p>
        </w:tc>
      </w:tr>
    </w:tbl>
    <w:p w:rsidR="00497B4E" w:rsidRDefault="00497B4E" w:rsidP="00FE666F">
      <w:pPr>
        <w:pStyle w:val="10"/>
        <w:spacing w:line="360" w:lineRule="auto"/>
        <w:ind w:firstLine="709"/>
        <w:jc w:val="center"/>
        <w:rPr>
          <w:sz w:val="28"/>
          <w:szCs w:val="28"/>
        </w:rPr>
      </w:pPr>
    </w:p>
    <w:p w:rsidR="00FE666F" w:rsidRPr="005B043E" w:rsidRDefault="00FE666F" w:rsidP="00FE666F">
      <w:pPr>
        <w:pStyle w:val="10"/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5B043E">
        <w:rPr>
          <w:sz w:val="28"/>
          <w:szCs w:val="28"/>
        </w:rPr>
        <w:t>ВОПРОСЫ ДЛЯ ЗАЩИТЫ РАБОТЫ</w:t>
      </w:r>
    </w:p>
    <w:p w:rsidR="003051C1" w:rsidRPr="003051C1" w:rsidRDefault="003051C1" w:rsidP="003051C1">
      <w:pPr>
        <w:tabs>
          <w:tab w:val="left" w:pos="180"/>
        </w:tabs>
        <w:spacing w:line="312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3051C1">
        <w:rPr>
          <w:sz w:val="28"/>
          <w:szCs w:val="28"/>
        </w:rPr>
        <w:t>Можно ли использовать операцию «+» для объединения строк?</w:t>
      </w:r>
    </w:p>
    <w:p w:rsidR="003051C1" w:rsidRPr="003051C1" w:rsidRDefault="003051C1" w:rsidP="003051C1">
      <w:pPr>
        <w:tabs>
          <w:tab w:val="left" w:pos="180"/>
        </w:tabs>
        <w:spacing w:line="312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3051C1">
        <w:rPr>
          <w:sz w:val="28"/>
          <w:szCs w:val="28"/>
        </w:rPr>
        <w:t>Какая функция удаляет пробелы в конце строки?</w:t>
      </w:r>
    </w:p>
    <w:p w:rsidR="003051C1" w:rsidRDefault="003051C1" w:rsidP="003051C1">
      <w:pPr>
        <w:tabs>
          <w:tab w:val="left" w:pos="180"/>
        </w:tabs>
        <w:spacing w:line="312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3051C1">
        <w:rPr>
          <w:sz w:val="28"/>
          <w:szCs w:val="28"/>
        </w:rPr>
        <w:t>Как заменить символы в строке?</w:t>
      </w:r>
    </w:p>
    <w:p w:rsidR="002B20CB" w:rsidRPr="003051C1" w:rsidRDefault="002B20CB" w:rsidP="003051C1">
      <w:pPr>
        <w:tabs>
          <w:tab w:val="left" w:pos="180"/>
        </w:tabs>
        <w:spacing w:line="312" w:lineRule="auto"/>
        <w:jc w:val="both"/>
        <w:rPr>
          <w:sz w:val="28"/>
          <w:szCs w:val="28"/>
        </w:rPr>
      </w:pPr>
      <w:r w:rsidRPr="002B20CB">
        <w:rPr>
          <w:sz w:val="28"/>
          <w:szCs w:val="28"/>
        </w:rPr>
        <w:t>Вопросы для самостоятельной работы</w:t>
      </w:r>
    </w:p>
    <w:p w:rsidR="002B20CB" w:rsidRDefault="003051C1" w:rsidP="00855718">
      <w:pPr>
        <w:numPr>
          <w:ilvl w:val="0"/>
          <w:numId w:val="22"/>
        </w:numPr>
        <w:tabs>
          <w:tab w:val="left" w:pos="180"/>
        </w:tabs>
        <w:spacing w:line="312" w:lineRule="auto"/>
        <w:jc w:val="both"/>
        <w:rPr>
          <w:sz w:val="28"/>
          <w:szCs w:val="28"/>
        </w:rPr>
      </w:pPr>
      <w:r w:rsidRPr="003051C1">
        <w:rPr>
          <w:sz w:val="28"/>
          <w:szCs w:val="28"/>
        </w:rPr>
        <w:t>Какие функции позволяют совместно использовать строки и числа?</w:t>
      </w:r>
    </w:p>
    <w:p w:rsidR="003051C1" w:rsidRPr="002B20CB" w:rsidRDefault="002B20CB" w:rsidP="002B20CB">
      <w:pPr>
        <w:tabs>
          <w:tab w:val="left" w:pos="180"/>
        </w:tabs>
        <w:spacing w:line="312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3051C1" w:rsidRPr="002B20CB">
        <w:rPr>
          <w:sz w:val="28"/>
          <w:szCs w:val="28"/>
        </w:rPr>
        <w:t>. Какая функция используется для извлечения символов из середины строки?</w:t>
      </w:r>
    </w:p>
    <w:p w:rsidR="00F758FF" w:rsidRPr="003051C1" w:rsidRDefault="002B20CB" w:rsidP="003051C1">
      <w:pPr>
        <w:pStyle w:val="FR2"/>
        <w:tabs>
          <w:tab w:val="left" w:pos="180"/>
        </w:tabs>
        <w:spacing w:before="0" w:line="312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3</w:t>
      </w:r>
      <w:r w:rsidR="003051C1">
        <w:rPr>
          <w:rFonts w:ascii="Times New Roman" w:hAnsi="Times New Roman"/>
          <w:sz w:val="28"/>
          <w:szCs w:val="28"/>
        </w:rPr>
        <w:t xml:space="preserve">. </w:t>
      </w:r>
      <w:r w:rsidR="003051C1" w:rsidRPr="003051C1">
        <w:rPr>
          <w:rFonts w:ascii="Times New Roman" w:hAnsi="Times New Roman"/>
          <w:sz w:val="28"/>
          <w:szCs w:val="28"/>
        </w:rPr>
        <w:t>Как определить длину строки?</w:t>
      </w:r>
    </w:p>
    <w:p w:rsidR="00497B4E" w:rsidRDefault="00497B4E" w:rsidP="005A3F34">
      <w:pPr>
        <w:pStyle w:val="10"/>
        <w:spacing w:line="360" w:lineRule="auto"/>
        <w:ind w:firstLine="709"/>
        <w:jc w:val="center"/>
        <w:rPr>
          <w:b/>
          <w:sz w:val="28"/>
        </w:rPr>
      </w:pPr>
    </w:p>
    <w:p w:rsidR="00F758FF" w:rsidRPr="00DF5363" w:rsidRDefault="00580B50" w:rsidP="00DF5363">
      <w:pPr>
        <w:pStyle w:val="1"/>
        <w:rPr>
          <w:vertAlign w:val="baseline"/>
        </w:rPr>
      </w:pPr>
      <w:bookmarkStart w:id="14" w:name="_Toc86311607"/>
      <w:r>
        <w:rPr>
          <w:vertAlign w:val="baseline"/>
        </w:rPr>
        <w:t>Практическое занятие</w:t>
      </w:r>
      <w:r w:rsidR="005B133D" w:rsidRPr="00DF5363">
        <w:rPr>
          <w:vertAlign w:val="baseline"/>
        </w:rPr>
        <w:t xml:space="preserve"> </w:t>
      </w:r>
      <w:r w:rsidR="00F758FF" w:rsidRPr="00DF5363">
        <w:rPr>
          <w:vertAlign w:val="baseline"/>
        </w:rPr>
        <w:t>№</w:t>
      </w:r>
      <w:r>
        <w:rPr>
          <w:vertAlign w:val="baseline"/>
        </w:rPr>
        <w:t>4</w:t>
      </w:r>
      <w:bookmarkEnd w:id="14"/>
    </w:p>
    <w:p w:rsidR="00F758FF" w:rsidRPr="00DF5363" w:rsidRDefault="00F758FF" w:rsidP="00DF5363">
      <w:pPr>
        <w:pStyle w:val="1"/>
        <w:rPr>
          <w:vertAlign w:val="baseline"/>
        </w:rPr>
      </w:pPr>
      <w:bookmarkStart w:id="15" w:name="_Toc86311608"/>
      <w:r w:rsidRPr="00DF5363">
        <w:rPr>
          <w:vertAlign w:val="baseline"/>
        </w:rPr>
        <w:t xml:space="preserve">Тема: </w:t>
      </w:r>
      <w:r w:rsidR="00E826A5" w:rsidRPr="00DF5363">
        <w:rPr>
          <w:vertAlign w:val="baseline"/>
        </w:rPr>
        <w:t>«</w:t>
      </w:r>
      <w:r w:rsidR="003051C1" w:rsidRPr="00DF5363">
        <w:rPr>
          <w:szCs w:val="28"/>
          <w:vertAlign w:val="baseline"/>
        </w:rPr>
        <w:t>Исследование графических элементов программ</w:t>
      </w:r>
      <w:r w:rsidR="00E826A5" w:rsidRPr="00DF5363">
        <w:rPr>
          <w:szCs w:val="28"/>
          <w:vertAlign w:val="baseline"/>
        </w:rPr>
        <w:t>»</w:t>
      </w:r>
      <w:bookmarkEnd w:id="15"/>
    </w:p>
    <w:p w:rsidR="00F758FF" w:rsidRDefault="00F758FF" w:rsidP="004C71E6">
      <w:pPr>
        <w:pStyle w:val="10"/>
        <w:spacing w:line="360" w:lineRule="auto"/>
        <w:ind w:firstLine="709"/>
        <w:rPr>
          <w:sz w:val="28"/>
        </w:rPr>
      </w:pPr>
      <w:r>
        <w:rPr>
          <w:b/>
          <w:sz w:val="28"/>
        </w:rPr>
        <w:t xml:space="preserve">Цель работы </w:t>
      </w:r>
      <w:r w:rsidR="00E826A5">
        <w:rPr>
          <w:sz w:val="28"/>
          <w:szCs w:val="28"/>
        </w:rPr>
        <w:t>–</w:t>
      </w:r>
      <w:r w:rsidR="00E826A5">
        <w:rPr>
          <w:b/>
          <w:sz w:val="28"/>
        </w:rPr>
        <w:t xml:space="preserve"> </w:t>
      </w:r>
      <w:r w:rsidR="003051C1" w:rsidRPr="003051C1">
        <w:rPr>
          <w:sz w:val="28"/>
          <w:szCs w:val="28"/>
        </w:rPr>
        <w:t>Приобрести практические навыки по разработке алгоритмов и программ, использующих различные графические методы.</w:t>
      </w:r>
    </w:p>
    <w:p w:rsidR="00FE666F" w:rsidRDefault="00FE666F" w:rsidP="00FE666F">
      <w:pPr>
        <w:pStyle w:val="10"/>
        <w:spacing w:line="360" w:lineRule="auto"/>
        <w:ind w:firstLine="709"/>
        <w:rPr>
          <w:sz w:val="28"/>
        </w:rPr>
      </w:pPr>
    </w:p>
    <w:p w:rsidR="00FE666F" w:rsidRDefault="00FE666F" w:rsidP="00FE666F">
      <w:pPr>
        <w:numPr>
          <w:ilvl w:val="0"/>
          <w:numId w:val="9"/>
        </w:numPr>
        <w:spacing w:line="360" w:lineRule="auto"/>
        <w:jc w:val="center"/>
        <w:rPr>
          <w:sz w:val="28"/>
          <w:szCs w:val="28"/>
        </w:rPr>
      </w:pPr>
      <w:r w:rsidRPr="001814A3">
        <w:rPr>
          <w:sz w:val="28"/>
          <w:szCs w:val="28"/>
        </w:rPr>
        <w:t>ТЕОРЕТИЧЕСКОЕ ОБОСНОВАНИЕ</w:t>
      </w:r>
    </w:p>
    <w:p w:rsidR="003051C1" w:rsidRPr="003051C1" w:rsidRDefault="003051C1" w:rsidP="003051C1">
      <w:pPr>
        <w:pStyle w:val="10"/>
        <w:spacing w:line="312" w:lineRule="auto"/>
        <w:ind w:firstLine="720"/>
        <w:rPr>
          <w:sz w:val="28"/>
          <w:szCs w:val="28"/>
        </w:rPr>
      </w:pPr>
      <w:r w:rsidRPr="003051C1">
        <w:rPr>
          <w:sz w:val="28"/>
          <w:szCs w:val="28"/>
        </w:rPr>
        <w:t>На форме или в графическом поле можно рисовать различные графические примитивы с использованием графических методов:</w:t>
      </w:r>
    </w:p>
    <w:p w:rsidR="003051C1" w:rsidRPr="003051C1" w:rsidRDefault="003051C1" w:rsidP="003051C1">
      <w:pPr>
        <w:pStyle w:val="10"/>
        <w:spacing w:line="312" w:lineRule="auto"/>
        <w:ind w:firstLine="720"/>
        <w:rPr>
          <w:b/>
          <w:sz w:val="28"/>
          <w:szCs w:val="28"/>
        </w:rPr>
      </w:pPr>
      <w:r>
        <w:rPr>
          <w:sz w:val="28"/>
          <w:szCs w:val="28"/>
        </w:rPr>
        <w:t>«</w:t>
      </w:r>
      <w:r w:rsidRPr="003051C1">
        <w:rPr>
          <w:sz w:val="28"/>
          <w:szCs w:val="28"/>
          <w:lang w:val="en-US"/>
        </w:rPr>
        <w:t>Scale</w:t>
      </w:r>
      <w:r>
        <w:rPr>
          <w:sz w:val="28"/>
          <w:szCs w:val="28"/>
        </w:rPr>
        <w:t>»</w:t>
      </w:r>
      <w:r w:rsidRPr="003051C1">
        <w:rPr>
          <w:sz w:val="28"/>
          <w:szCs w:val="28"/>
        </w:rPr>
        <w:t xml:space="preserve"> </w:t>
      </w:r>
      <w:r w:rsidR="00E826A5">
        <w:rPr>
          <w:sz w:val="28"/>
          <w:szCs w:val="28"/>
        </w:rPr>
        <w:t>–</w:t>
      </w:r>
      <w:r w:rsidRPr="003051C1">
        <w:rPr>
          <w:sz w:val="28"/>
          <w:szCs w:val="28"/>
        </w:rPr>
        <w:t xml:space="preserve"> позволяет задать систему координат и масштаб для формы или графического окна: </w:t>
      </w:r>
      <w:r>
        <w:rPr>
          <w:sz w:val="28"/>
          <w:szCs w:val="28"/>
        </w:rPr>
        <w:t>«</w:t>
      </w:r>
      <w:r w:rsidRPr="003051C1">
        <w:rPr>
          <w:sz w:val="28"/>
          <w:szCs w:val="28"/>
          <w:lang w:val="en-US"/>
        </w:rPr>
        <w:t>object</w:t>
      </w:r>
      <w:r w:rsidRPr="003051C1">
        <w:rPr>
          <w:sz w:val="28"/>
          <w:szCs w:val="28"/>
        </w:rPr>
        <w:t>.</w:t>
      </w:r>
      <w:r w:rsidRPr="003051C1">
        <w:rPr>
          <w:noProof/>
          <w:sz w:val="28"/>
          <w:szCs w:val="28"/>
        </w:rPr>
        <w:t xml:space="preserve"> </w:t>
      </w:r>
      <w:r w:rsidRPr="003051C1">
        <w:rPr>
          <w:sz w:val="28"/>
          <w:szCs w:val="28"/>
          <w:lang w:val="en-US"/>
        </w:rPr>
        <w:t>Scale</w:t>
      </w:r>
      <w:r w:rsidRPr="003051C1">
        <w:rPr>
          <w:sz w:val="28"/>
          <w:szCs w:val="28"/>
        </w:rPr>
        <w:t xml:space="preserve"> (</w:t>
      </w:r>
      <w:r w:rsidRPr="003051C1">
        <w:rPr>
          <w:sz w:val="28"/>
          <w:szCs w:val="28"/>
          <w:lang w:val="en-US"/>
        </w:rPr>
        <w:t>XI</w:t>
      </w:r>
      <w:r w:rsidRPr="003051C1">
        <w:rPr>
          <w:sz w:val="28"/>
          <w:szCs w:val="28"/>
        </w:rPr>
        <w:t>,</w:t>
      </w:r>
      <w:r w:rsidRPr="003051C1">
        <w:rPr>
          <w:noProof/>
          <w:sz w:val="28"/>
          <w:szCs w:val="28"/>
        </w:rPr>
        <w:t xml:space="preserve"> </w:t>
      </w:r>
      <w:r w:rsidRPr="003051C1">
        <w:rPr>
          <w:sz w:val="28"/>
          <w:szCs w:val="28"/>
          <w:lang w:val="en-US"/>
        </w:rPr>
        <w:t>Y</w:t>
      </w:r>
      <w:r w:rsidRPr="003051C1">
        <w:rPr>
          <w:sz w:val="28"/>
          <w:szCs w:val="28"/>
        </w:rPr>
        <w:t>1) - (</w:t>
      </w:r>
      <w:r w:rsidRPr="003051C1">
        <w:rPr>
          <w:sz w:val="28"/>
          <w:szCs w:val="28"/>
          <w:lang w:val="en-US"/>
        </w:rPr>
        <w:t>X</w:t>
      </w:r>
      <w:r w:rsidRPr="003051C1">
        <w:rPr>
          <w:sz w:val="28"/>
          <w:szCs w:val="28"/>
        </w:rPr>
        <w:t>2,</w:t>
      </w:r>
      <w:r w:rsidRPr="003051C1">
        <w:rPr>
          <w:noProof/>
          <w:sz w:val="28"/>
          <w:szCs w:val="28"/>
        </w:rPr>
        <w:t xml:space="preserve"> </w:t>
      </w:r>
      <w:r w:rsidRPr="003051C1">
        <w:rPr>
          <w:sz w:val="28"/>
          <w:szCs w:val="28"/>
          <w:lang w:val="en-US"/>
        </w:rPr>
        <w:t>Y</w:t>
      </w:r>
      <w:r w:rsidRPr="003051C1">
        <w:rPr>
          <w:sz w:val="28"/>
          <w:szCs w:val="28"/>
        </w:rPr>
        <w:t>2)</w:t>
      </w:r>
      <w:r>
        <w:rPr>
          <w:sz w:val="28"/>
          <w:szCs w:val="28"/>
        </w:rPr>
        <w:t>»;</w:t>
      </w:r>
      <w:r w:rsidRPr="003051C1">
        <w:rPr>
          <w:b/>
          <w:sz w:val="28"/>
          <w:szCs w:val="28"/>
        </w:rPr>
        <w:t xml:space="preserve"> </w:t>
      </w:r>
    </w:p>
    <w:p w:rsidR="003051C1" w:rsidRPr="003051C1" w:rsidRDefault="003051C1" w:rsidP="003051C1">
      <w:pPr>
        <w:pStyle w:val="10"/>
        <w:spacing w:line="312" w:lineRule="auto"/>
        <w:ind w:firstLine="720"/>
        <w:rPr>
          <w:sz w:val="28"/>
          <w:szCs w:val="28"/>
        </w:rPr>
      </w:pPr>
      <w:r w:rsidRPr="003051C1">
        <w:rPr>
          <w:sz w:val="28"/>
          <w:szCs w:val="28"/>
        </w:rPr>
        <w:t>«</w:t>
      </w:r>
      <w:r w:rsidRPr="003051C1">
        <w:rPr>
          <w:sz w:val="28"/>
          <w:szCs w:val="28"/>
          <w:lang w:val="en-US"/>
        </w:rPr>
        <w:t>Pset</w:t>
      </w:r>
      <w:r w:rsidRPr="003051C1">
        <w:rPr>
          <w:sz w:val="28"/>
          <w:szCs w:val="28"/>
        </w:rPr>
        <w:t xml:space="preserve">» </w:t>
      </w:r>
      <w:r w:rsidR="00E826A5">
        <w:rPr>
          <w:sz w:val="28"/>
          <w:szCs w:val="28"/>
        </w:rPr>
        <w:t>–</w:t>
      </w:r>
      <w:r w:rsidRPr="003051C1">
        <w:rPr>
          <w:sz w:val="28"/>
          <w:szCs w:val="28"/>
        </w:rPr>
        <w:t xml:space="preserve"> установка</w:t>
      </w:r>
      <w:r w:rsidRPr="003051C1">
        <w:rPr>
          <w:b/>
          <w:sz w:val="28"/>
          <w:szCs w:val="28"/>
        </w:rPr>
        <w:t xml:space="preserve"> </w:t>
      </w:r>
      <w:r w:rsidRPr="003051C1">
        <w:rPr>
          <w:sz w:val="28"/>
          <w:szCs w:val="28"/>
        </w:rPr>
        <w:t>точки с заданными координатами и цветом:</w:t>
      </w:r>
      <w:r>
        <w:rPr>
          <w:sz w:val="28"/>
          <w:szCs w:val="28"/>
        </w:rPr>
        <w:t xml:space="preserve"> </w:t>
      </w:r>
      <w:r w:rsidRPr="003051C1">
        <w:rPr>
          <w:sz w:val="28"/>
          <w:szCs w:val="28"/>
        </w:rPr>
        <w:t>«</w:t>
      </w:r>
      <w:r w:rsidRPr="003051C1">
        <w:rPr>
          <w:sz w:val="28"/>
          <w:szCs w:val="28"/>
          <w:lang w:val="en-US"/>
        </w:rPr>
        <w:t>object</w:t>
      </w:r>
      <w:r w:rsidRPr="003051C1">
        <w:rPr>
          <w:sz w:val="28"/>
          <w:szCs w:val="28"/>
        </w:rPr>
        <w:t>.</w:t>
      </w:r>
      <w:r w:rsidRPr="003051C1">
        <w:rPr>
          <w:noProof/>
          <w:sz w:val="28"/>
          <w:szCs w:val="28"/>
        </w:rPr>
        <w:t xml:space="preserve"> </w:t>
      </w:r>
      <w:r w:rsidRPr="003051C1">
        <w:rPr>
          <w:sz w:val="28"/>
          <w:szCs w:val="28"/>
          <w:lang w:val="en-US"/>
        </w:rPr>
        <w:t>Pset</w:t>
      </w:r>
      <w:r w:rsidRPr="003051C1">
        <w:rPr>
          <w:sz w:val="28"/>
          <w:szCs w:val="28"/>
        </w:rPr>
        <w:t xml:space="preserve"> (</w:t>
      </w:r>
      <w:r w:rsidRPr="003051C1">
        <w:rPr>
          <w:sz w:val="28"/>
          <w:szCs w:val="28"/>
          <w:lang w:val="en-US"/>
        </w:rPr>
        <w:t>X</w:t>
      </w:r>
      <w:r w:rsidRPr="003051C1">
        <w:rPr>
          <w:sz w:val="28"/>
          <w:szCs w:val="28"/>
        </w:rPr>
        <w:t>,</w:t>
      </w:r>
      <w:r w:rsidRPr="003051C1">
        <w:rPr>
          <w:noProof/>
          <w:sz w:val="28"/>
          <w:szCs w:val="28"/>
        </w:rPr>
        <w:t xml:space="preserve"> </w:t>
      </w:r>
      <w:r w:rsidRPr="003051C1">
        <w:rPr>
          <w:sz w:val="28"/>
          <w:szCs w:val="28"/>
          <w:lang w:val="en-US"/>
        </w:rPr>
        <w:t>Y</w:t>
      </w:r>
      <w:r w:rsidRPr="003051C1">
        <w:rPr>
          <w:sz w:val="28"/>
          <w:szCs w:val="28"/>
        </w:rPr>
        <w:t>) [,</w:t>
      </w:r>
      <w:r w:rsidRPr="003051C1">
        <w:rPr>
          <w:noProof/>
          <w:sz w:val="28"/>
          <w:szCs w:val="28"/>
        </w:rPr>
        <w:t xml:space="preserve"> </w:t>
      </w:r>
      <w:r w:rsidRPr="003051C1">
        <w:rPr>
          <w:sz w:val="28"/>
          <w:szCs w:val="28"/>
          <w:lang w:val="en-US"/>
        </w:rPr>
        <w:t>color</w:t>
      </w:r>
      <w:r w:rsidRPr="003051C1">
        <w:rPr>
          <w:sz w:val="28"/>
          <w:szCs w:val="28"/>
        </w:rPr>
        <w:t>]»</w:t>
      </w:r>
      <w:r>
        <w:rPr>
          <w:sz w:val="28"/>
          <w:szCs w:val="28"/>
        </w:rPr>
        <w:t>;</w:t>
      </w:r>
    </w:p>
    <w:p w:rsidR="003051C1" w:rsidRPr="003051C1" w:rsidRDefault="003051C1" w:rsidP="003051C1">
      <w:pPr>
        <w:pStyle w:val="10"/>
        <w:spacing w:line="312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>«</w:t>
      </w:r>
      <w:r w:rsidRPr="003051C1">
        <w:rPr>
          <w:sz w:val="28"/>
          <w:szCs w:val="28"/>
          <w:lang w:val="en-US"/>
        </w:rPr>
        <w:t>Line</w:t>
      </w:r>
      <w:r>
        <w:rPr>
          <w:sz w:val="28"/>
          <w:szCs w:val="28"/>
        </w:rPr>
        <w:t>»</w:t>
      </w:r>
      <w:r w:rsidRPr="003051C1">
        <w:rPr>
          <w:sz w:val="28"/>
          <w:szCs w:val="28"/>
        </w:rPr>
        <w:t xml:space="preserve"> </w:t>
      </w:r>
      <w:r w:rsidR="00E826A5">
        <w:rPr>
          <w:sz w:val="28"/>
          <w:szCs w:val="28"/>
        </w:rPr>
        <w:t>–</w:t>
      </w:r>
      <w:r w:rsidRPr="003051C1">
        <w:rPr>
          <w:sz w:val="28"/>
          <w:szCs w:val="28"/>
        </w:rPr>
        <w:t xml:space="preserve"> рисование линии, прямоугольника или закрашенного прямоугольника заданного цвета:</w:t>
      </w:r>
      <w:r>
        <w:rPr>
          <w:sz w:val="28"/>
          <w:szCs w:val="28"/>
        </w:rPr>
        <w:t xml:space="preserve"> «</w:t>
      </w:r>
      <w:r w:rsidRPr="003051C1">
        <w:rPr>
          <w:sz w:val="28"/>
          <w:szCs w:val="28"/>
          <w:lang w:val="en-US"/>
        </w:rPr>
        <w:t>object</w:t>
      </w:r>
      <w:r w:rsidRPr="003051C1">
        <w:rPr>
          <w:sz w:val="28"/>
          <w:szCs w:val="28"/>
        </w:rPr>
        <w:t>.</w:t>
      </w:r>
      <w:r w:rsidRPr="003051C1">
        <w:rPr>
          <w:noProof/>
          <w:sz w:val="28"/>
          <w:szCs w:val="28"/>
        </w:rPr>
        <w:t xml:space="preserve"> </w:t>
      </w:r>
      <w:r w:rsidRPr="003051C1">
        <w:rPr>
          <w:sz w:val="28"/>
          <w:szCs w:val="28"/>
          <w:lang w:val="en-US"/>
        </w:rPr>
        <w:t>Line</w:t>
      </w:r>
      <w:r w:rsidRPr="003051C1">
        <w:rPr>
          <w:sz w:val="28"/>
          <w:szCs w:val="28"/>
        </w:rPr>
        <w:t xml:space="preserve"> (</w:t>
      </w:r>
      <w:r w:rsidRPr="003051C1">
        <w:rPr>
          <w:sz w:val="28"/>
          <w:szCs w:val="28"/>
          <w:lang w:val="en-US"/>
        </w:rPr>
        <w:t>XI</w:t>
      </w:r>
      <w:r w:rsidRPr="003051C1">
        <w:rPr>
          <w:sz w:val="28"/>
          <w:szCs w:val="28"/>
        </w:rPr>
        <w:t>,</w:t>
      </w:r>
      <w:r w:rsidRPr="003051C1">
        <w:rPr>
          <w:noProof/>
          <w:sz w:val="28"/>
          <w:szCs w:val="28"/>
        </w:rPr>
        <w:t xml:space="preserve"> </w:t>
      </w:r>
      <w:r w:rsidRPr="003051C1">
        <w:rPr>
          <w:sz w:val="28"/>
          <w:szCs w:val="28"/>
          <w:lang w:val="en-US"/>
        </w:rPr>
        <w:t>Yl</w:t>
      </w:r>
      <w:r w:rsidRPr="003051C1">
        <w:rPr>
          <w:sz w:val="28"/>
          <w:szCs w:val="28"/>
        </w:rPr>
        <w:t>) - (</w:t>
      </w:r>
      <w:r w:rsidRPr="003051C1">
        <w:rPr>
          <w:sz w:val="28"/>
          <w:szCs w:val="28"/>
          <w:lang w:val="en-US"/>
        </w:rPr>
        <w:t>X</w:t>
      </w:r>
      <w:r w:rsidRPr="003051C1">
        <w:rPr>
          <w:sz w:val="28"/>
          <w:szCs w:val="28"/>
        </w:rPr>
        <w:t>2,</w:t>
      </w:r>
      <w:r w:rsidRPr="003051C1">
        <w:rPr>
          <w:noProof/>
          <w:sz w:val="28"/>
          <w:szCs w:val="28"/>
        </w:rPr>
        <w:t xml:space="preserve"> </w:t>
      </w:r>
      <w:r w:rsidRPr="003051C1">
        <w:rPr>
          <w:sz w:val="28"/>
          <w:szCs w:val="28"/>
          <w:lang w:val="en-US"/>
        </w:rPr>
        <w:t>Y</w:t>
      </w:r>
      <w:r w:rsidRPr="003051C1">
        <w:rPr>
          <w:sz w:val="28"/>
          <w:szCs w:val="28"/>
        </w:rPr>
        <w:t>2) [</w:t>
      </w:r>
      <w:r w:rsidRPr="003051C1">
        <w:rPr>
          <w:noProof/>
          <w:sz w:val="28"/>
          <w:szCs w:val="28"/>
        </w:rPr>
        <w:t xml:space="preserve"> </w:t>
      </w:r>
      <w:r w:rsidRPr="003051C1">
        <w:rPr>
          <w:sz w:val="28"/>
          <w:szCs w:val="28"/>
          <w:lang w:val="en-US"/>
        </w:rPr>
        <w:t>color</w:t>
      </w:r>
      <w:r w:rsidRPr="003051C1">
        <w:rPr>
          <w:sz w:val="28"/>
          <w:szCs w:val="28"/>
        </w:rPr>
        <w:t>]</w:t>
      </w:r>
      <w:r w:rsidRPr="003051C1">
        <w:rPr>
          <w:noProof/>
          <w:sz w:val="28"/>
          <w:szCs w:val="28"/>
        </w:rPr>
        <w:t xml:space="preserve"> </w:t>
      </w:r>
      <w:r w:rsidRPr="003051C1">
        <w:rPr>
          <w:sz w:val="28"/>
          <w:szCs w:val="28"/>
        </w:rPr>
        <w:t>[,</w:t>
      </w:r>
      <w:r w:rsidRPr="003051C1">
        <w:rPr>
          <w:noProof/>
          <w:sz w:val="28"/>
          <w:szCs w:val="28"/>
        </w:rPr>
        <w:t xml:space="preserve"> </w:t>
      </w:r>
      <w:r w:rsidRPr="003051C1">
        <w:rPr>
          <w:sz w:val="28"/>
          <w:szCs w:val="28"/>
          <w:lang w:val="en-US"/>
        </w:rPr>
        <w:t>B</w:t>
      </w:r>
      <w:r w:rsidRPr="003051C1">
        <w:rPr>
          <w:sz w:val="28"/>
          <w:szCs w:val="28"/>
        </w:rPr>
        <w:t>]</w:t>
      </w:r>
      <w:r w:rsidRPr="003051C1">
        <w:rPr>
          <w:noProof/>
          <w:sz w:val="28"/>
          <w:szCs w:val="28"/>
        </w:rPr>
        <w:t xml:space="preserve"> </w:t>
      </w:r>
      <w:r w:rsidRPr="003051C1">
        <w:rPr>
          <w:sz w:val="28"/>
          <w:szCs w:val="28"/>
        </w:rPr>
        <w:t>[</w:t>
      </w:r>
      <w:r w:rsidRPr="003051C1">
        <w:rPr>
          <w:sz w:val="28"/>
          <w:szCs w:val="28"/>
          <w:lang w:val="en-US"/>
        </w:rPr>
        <w:t>F</w:t>
      </w:r>
      <w:r w:rsidRPr="003051C1">
        <w:rPr>
          <w:sz w:val="28"/>
          <w:szCs w:val="28"/>
        </w:rPr>
        <w:t>]</w:t>
      </w:r>
      <w:r>
        <w:rPr>
          <w:sz w:val="28"/>
          <w:szCs w:val="28"/>
        </w:rPr>
        <w:t>»;</w:t>
      </w:r>
      <w:r w:rsidRPr="003051C1">
        <w:rPr>
          <w:sz w:val="28"/>
          <w:szCs w:val="28"/>
        </w:rPr>
        <w:t xml:space="preserve"> </w:t>
      </w:r>
    </w:p>
    <w:p w:rsidR="003051C1" w:rsidRPr="003051C1" w:rsidRDefault="003051C1" w:rsidP="003051C1">
      <w:pPr>
        <w:pStyle w:val="10"/>
        <w:spacing w:line="312" w:lineRule="auto"/>
        <w:ind w:firstLine="720"/>
        <w:rPr>
          <w:b/>
          <w:sz w:val="24"/>
        </w:rPr>
      </w:pPr>
      <w:r>
        <w:rPr>
          <w:sz w:val="28"/>
          <w:szCs w:val="28"/>
        </w:rPr>
        <w:t>«</w:t>
      </w:r>
      <w:r w:rsidRPr="003051C1">
        <w:rPr>
          <w:sz w:val="28"/>
          <w:szCs w:val="28"/>
          <w:lang w:val="en-US"/>
        </w:rPr>
        <w:t>Circle</w:t>
      </w:r>
      <w:r>
        <w:rPr>
          <w:sz w:val="28"/>
          <w:szCs w:val="28"/>
        </w:rPr>
        <w:t>»</w:t>
      </w:r>
      <w:r w:rsidRPr="003051C1">
        <w:rPr>
          <w:sz w:val="28"/>
          <w:szCs w:val="28"/>
        </w:rPr>
        <w:t xml:space="preserve"> </w:t>
      </w:r>
      <w:r w:rsidR="00E826A5">
        <w:rPr>
          <w:sz w:val="28"/>
          <w:szCs w:val="28"/>
        </w:rPr>
        <w:t>–</w:t>
      </w:r>
      <w:r w:rsidRPr="003051C1">
        <w:rPr>
          <w:sz w:val="28"/>
          <w:szCs w:val="28"/>
        </w:rPr>
        <w:t xml:space="preserve"> рисование окружности, овала или дуги с заданными координатами центра, радиусом, цветом, начальным и конечным углом дуги и коэффициентом </w:t>
      </w:r>
      <w:r w:rsidRPr="003051C1">
        <w:rPr>
          <w:sz w:val="28"/>
          <w:szCs w:val="28"/>
        </w:rPr>
        <w:lastRenderedPageBreak/>
        <w:t>сжатия:</w:t>
      </w:r>
      <w:r>
        <w:rPr>
          <w:sz w:val="28"/>
          <w:szCs w:val="28"/>
        </w:rPr>
        <w:t xml:space="preserve"> «</w:t>
      </w:r>
      <w:r w:rsidRPr="003051C1">
        <w:rPr>
          <w:sz w:val="28"/>
          <w:szCs w:val="28"/>
          <w:lang w:val="en-US"/>
        </w:rPr>
        <w:t>object</w:t>
      </w:r>
      <w:r w:rsidRPr="003051C1">
        <w:rPr>
          <w:sz w:val="28"/>
          <w:szCs w:val="28"/>
        </w:rPr>
        <w:t>.</w:t>
      </w:r>
      <w:r w:rsidRPr="003051C1">
        <w:rPr>
          <w:noProof/>
          <w:sz w:val="28"/>
          <w:szCs w:val="28"/>
        </w:rPr>
        <w:t xml:space="preserve"> </w:t>
      </w:r>
      <w:r w:rsidRPr="003051C1">
        <w:rPr>
          <w:sz w:val="28"/>
          <w:szCs w:val="28"/>
          <w:lang w:val="en-US"/>
        </w:rPr>
        <w:t>Circle</w:t>
      </w:r>
      <w:r w:rsidRPr="003051C1">
        <w:rPr>
          <w:sz w:val="28"/>
          <w:szCs w:val="28"/>
        </w:rPr>
        <w:t xml:space="preserve"> (</w:t>
      </w:r>
      <w:r w:rsidRPr="003051C1">
        <w:rPr>
          <w:sz w:val="28"/>
          <w:szCs w:val="28"/>
          <w:lang w:val="en-US"/>
        </w:rPr>
        <w:t>X</w:t>
      </w:r>
      <w:r w:rsidRPr="003051C1">
        <w:rPr>
          <w:sz w:val="28"/>
          <w:szCs w:val="28"/>
        </w:rPr>
        <w:t>,</w:t>
      </w:r>
      <w:r w:rsidRPr="003051C1">
        <w:rPr>
          <w:noProof/>
          <w:sz w:val="28"/>
          <w:szCs w:val="28"/>
        </w:rPr>
        <w:t xml:space="preserve"> </w:t>
      </w:r>
      <w:r w:rsidRPr="003051C1">
        <w:rPr>
          <w:sz w:val="28"/>
          <w:szCs w:val="28"/>
          <w:lang w:val="en-US"/>
        </w:rPr>
        <w:t>Y</w:t>
      </w:r>
      <w:r w:rsidRPr="003051C1">
        <w:rPr>
          <w:sz w:val="28"/>
          <w:szCs w:val="28"/>
        </w:rPr>
        <w:t>),</w:t>
      </w:r>
      <w:r w:rsidRPr="003051C1">
        <w:rPr>
          <w:noProof/>
          <w:sz w:val="28"/>
          <w:szCs w:val="28"/>
        </w:rPr>
        <w:t xml:space="preserve"> </w:t>
      </w:r>
      <w:r w:rsidRPr="003051C1">
        <w:rPr>
          <w:sz w:val="28"/>
          <w:szCs w:val="28"/>
          <w:lang w:val="en-US"/>
        </w:rPr>
        <w:t>radius</w:t>
      </w:r>
      <w:r w:rsidRPr="003051C1">
        <w:rPr>
          <w:sz w:val="28"/>
          <w:szCs w:val="28"/>
        </w:rPr>
        <w:t xml:space="preserve"> [.</w:t>
      </w:r>
      <w:r w:rsidRPr="003051C1">
        <w:rPr>
          <w:noProof/>
          <w:sz w:val="28"/>
          <w:szCs w:val="28"/>
        </w:rPr>
        <w:t xml:space="preserve"> </w:t>
      </w:r>
      <w:r w:rsidRPr="003051C1">
        <w:rPr>
          <w:sz w:val="28"/>
          <w:szCs w:val="28"/>
          <w:lang w:val="en-US"/>
        </w:rPr>
        <w:t>color</w:t>
      </w:r>
      <w:r w:rsidRPr="003051C1">
        <w:rPr>
          <w:sz w:val="28"/>
          <w:szCs w:val="28"/>
        </w:rPr>
        <w:t xml:space="preserve">, </w:t>
      </w:r>
      <w:r w:rsidRPr="003051C1">
        <w:rPr>
          <w:sz w:val="28"/>
          <w:szCs w:val="28"/>
          <w:lang w:val="en-US"/>
        </w:rPr>
        <w:t>start</w:t>
      </w:r>
      <w:r w:rsidRPr="003051C1">
        <w:rPr>
          <w:sz w:val="28"/>
          <w:szCs w:val="28"/>
        </w:rPr>
        <w:t xml:space="preserve">, </w:t>
      </w:r>
      <w:r w:rsidRPr="003051C1">
        <w:rPr>
          <w:sz w:val="28"/>
          <w:szCs w:val="28"/>
          <w:lang w:val="en-US"/>
        </w:rPr>
        <w:t>end</w:t>
      </w:r>
      <w:r w:rsidRPr="003051C1">
        <w:rPr>
          <w:sz w:val="28"/>
          <w:szCs w:val="28"/>
        </w:rPr>
        <w:t xml:space="preserve">, </w:t>
      </w:r>
      <w:r w:rsidRPr="003051C1">
        <w:rPr>
          <w:sz w:val="28"/>
          <w:szCs w:val="28"/>
          <w:lang w:val="en-US"/>
        </w:rPr>
        <w:t>aspect</w:t>
      </w:r>
      <w:r w:rsidRPr="003051C1">
        <w:rPr>
          <w:sz w:val="28"/>
          <w:szCs w:val="28"/>
        </w:rPr>
        <w:t>]</w:t>
      </w:r>
      <w:r>
        <w:rPr>
          <w:sz w:val="28"/>
          <w:szCs w:val="28"/>
        </w:rPr>
        <w:t>».</w:t>
      </w:r>
    </w:p>
    <w:p w:rsidR="00497B4E" w:rsidRPr="003051C1" w:rsidRDefault="00497B4E" w:rsidP="00FE666F">
      <w:pPr>
        <w:pStyle w:val="10"/>
        <w:spacing w:line="360" w:lineRule="auto"/>
        <w:ind w:firstLine="0"/>
        <w:jc w:val="center"/>
        <w:rPr>
          <w:sz w:val="28"/>
        </w:rPr>
      </w:pPr>
    </w:p>
    <w:p w:rsidR="00FE666F" w:rsidRDefault="00FE666F" w:rsidP="00FE666F">
      <w:pPr>
        <w:pStyle w:val="10"/>
        <w:spacing w:line="360" w:lineRule="auto"/>
        <w:ind w:firstLine="0"/>
        <w:jc w:val="center"/>
        <w:rPr>
          <w:sz w:val="28"/>
        </w:rPr>
      </w:pPr>
      <w:r>
        <w:rPr>
          <w:sz w:val="28"/>
        </w:rPr>
        <w:t xml:space="preserve">2. </w:t>
      </w:r>
      <w:r w:rsidRPr="001814A3">
        <w:rPr>
          <w:sz w:val="28"/>
          <w:szCs w:val="28"/>
        </w:rPr>
        <w:t>МЕТОДИКА И ПОРЯДОК ВЫПОЛНЕНИЯ РАБОТЫ</w:t>
      </w:r>
    </w:p>
    <w:p w:rsidR="0073650B" w:rsidRPr="00306C8A" w:rsidRDefault="003051C1" w:rsidP="0073650B">
      <w:pPr>
        <w:pStyle w:val="a6"/>
        <w:tabs>
          <w:tab w:val="clear" w:pos="4677"/>
          <w:tab w:val="clear" w:pos="9355"/>
        </w:tabs>
        <w:spacing w:line="312" w:lineRule="auto"/>
        <w:ind w:firstLine="720"/>
        <w:jc w:val="both"/>
        <w:rPr>
          <w:sz w:val="28"/>
          <w:szCs w:val="28"/>
        </w:rPr>
      </w:pPr>
      <w:r>
        <w:rPr>
          <w:color w:val="000000"/>
          <w:spacing w:val="-5"/>
          <w:sz w:val="28"/>
          <w:szCs w:val="28"/>
        </w:rPr>
        <w:t xml:space="preserve">Разработать проект </w:t>
      </w:r>
      <w:r w:rsidR="0073650B">
        <w:rPr>
          <w:color w:val="000000"/>
          <w:spacing w:val="-5"/>
          <w:sz w:val="28"/>
          <w:szCs w:val="28"/>
        </w:rPr>
        <w:t xml:space="preserve">позволяющий строить </w:t>
      </w:r>
      <w:r w:rsidRPr="003051C1">
        <w:rPr>
          <w:color w:val="000000"/>
          <w:spacing w:val="-5"/>
          <w:sz w:val="28"/>
          <w:szCs w:val="28"/>
        </w:rPr>
        <w:t>совмещенные графики</w:t>
      </w:r>
      <w:r w:rsidR="0073650B">
        <w:rPr>
          <w:color w:val="000000"/>
          <w:spacing w:val="-5"/>
          <w:sz w:val="28"/>
          <w:szCs w:val="28"/>
        </w:rPr>
        <w:t xml:space="preserve"> функций</w:t>
      </w:r>
      <w:r w:rsidRPr="003051C1">
        <w:rPr>
          <w:color w:val="000000"/>
          <w:spacing w:val="-5"/>
          <w:sz w:val="28"/>
          <w:szCs w:val="28"/>
        </w:rPr>
        <w:t xml:space="preserve"> по варианту, указанному </w:t>
      </w:r>
      <w:r w:rsidRPr="003051C1">
        <w:rPr>
          <w:color w:val="000000"/>
          <w:spacing w:val="-8"/>
          <w:sz w:val="28"/>
          <w:szCs w:val="28"/>
        </w:rPr>
        <w:t xml:space="preserve">в таблице </w:t>
      </w:r>
      <w:r w:rsidR="0073650B">
        <w:rPr>
          <w:color w:val="000000"/>
          <w:spacing w:val="-8"/>
          <w:sz w:val="28"/>
          <w:szCs w:val="28"/>
        </w:rPr>
        <w:t>7.</w:t>
      </w:r>
      <w:r w:rsidRPr="003051C1">
        <w:rPr>
          <w:color w:val="000000"/>
          <w:spacing w:val="-8"/>
          <w:sz w:val="28"/>
          <w:szCs w:val="28"/>
        </w:rPr>
        <w:t xml:space="preserve">1. Для каждого варианта даны два </w:t>
      </w:r>
      <w:r w:rsidR="0073650B">
        <w:rPr>
          <w:color w:val="000000"/>
          <w:spacing w:val="-8"/>
          <w:sz w:val="28"/>
          <w:szCs w:val="28"/>
        </w:rPr>
        <w:t>значения</w:t>
      </w:r>
      <w:r w:rsidRPr="003051C1">
        <w:rPr>
          <w:color w:val="000000"/>
          <w:spacing w:val="-8"/>
          <w:sz w:val="28"/>
          <w:szCs w:val="28"/>
        </w:rPr>
        <w:t xml:space="preserve"> изменения предела </w:t>
      </w:r>
      <w:r w:rsidRPr="003051C1">
        <w:rPr>
          <w:color w:val="000000"/>
          <w:spacing w:val="-7"/>
          <w:sz w:val="28"/>
          <w:szCs w:val="28"/>
          <w:lang w:val="en-US"/>
        </w:rPr>
        <w:t>X</w:t>
      </w:r>
      <w:r w:rsidRPr="003051C1">
        <w:rPr>
          <w:color w:val="000000"/>
          <w:spacing w:val="-7"/>
          <w:sz w:val="28"/>
          <w:szCs w:val="28"/>
        </w:rPr>
        <w:t xml:space="preserve"> и шага: а) и в).</w:t>
      </w:r>
      <w:r w:rsidR="0073650B">
        <w:rPr>
          <w:color w:val="000000"/>
          <w:spacing w:val="-7"/>
          <w:sz w:val="28"/>
          <w:szCs w:val="28"/>
        </w:rPr>
        <w:t xml:space="preserve"> </w:t>
      </w:r>
      <w:r w:rsidR="0073650B">
        <w:rPr>
          <w:sz w:val="28"/>
          <w:szCs w:val="28"/>
        </w:rPr>
        <w:t>Пример экранной формы разрабатываемого проекта представлен на рисунке 7.1.</w:t>
      </w:r>
    </w:p>
    <w:p w:rsidR="003051C1" w:rsidRDefault="0073650B" w:rsidP="0073650B">
      <w:pPr>
        <w:shd w:val="clear" w:color="auto" w:fill="FFFFFF"/>
        <w:spacing w:line="312" w:lineRule="auto"/>
        <w:ind w:right="139" w:firstLine="709"/>
        <w:jc w:val="center"/>
      </w:pPr>
      <w:r>
        <w:object w:dxaOrig="6097" w:dyaOrig="6027">
          <v:shape id="_x0000_i1070" type="#_x0000_t75" style="width:250.8pt;height:247.2pt" o:ole="">
            <v:imagedata r:id="rId92" o:title=""/>
          </v:shape>
          <o:OLEObject Type="Embed" ProgID="Visio.Drawing.11" ShapeID="_x0000_i1070" DrawAspect="Content" ObjectID="_1756189494" r:id="rId93"/>
        </w:object>
      </w:r>
    </w:p>
    <w:p w:rsidR="0073650B" w:rsidRDefault="0073650B" w:rsidP="0073650B">
      <w:pPr>
        <w:spacing w:line="312" w:lineRule="auto"/>
        <w:jc w:val="center"/>
        <w:rPr>
          <w:sz w:val="28"/>
          <w:szCs w:val="28"/>
        </w:rPr>
      </w:pPr>
      <w:r w:rsidRPr="00500BA6"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t>7</w:t>
      </w:r>
      <w:r w:rsidRPr="00500BA6">
        <w:rPr>
          <w:sz w:val="28"/>
          <w:szCs w:val="28"/>
        </w:rPr>
        <w:t>.1</w:t>
      </w:r>
      <w:r w:rsidR="00E826A5">
        <w:rPr>
          <w:sz w:val="28"/>
          <w:szCs w:val="28"/>
        </w:rPr>
        <w:t xml:space="preserve"> –</w:t>
      </w:r>
      <w:r w:rsidRPr="00500BA6">
        <w:rPr>
          <w:sz w:val="28"/>
          <w:szCs w:val="28"/>
        </w:rPr>
        <w:t xml:space="preserve"> Образец экранной формы </w:t>
      </w:r>
      <w:r>
        <w:rPr>
          <w:sz w:val="28"/>
          <w:szCs w:val="28"/>
        </w:rPr>
        <w:t>разрабатываемо</w:t>
      </w:r>
      <w:r w:rsidRPr="00500BA6">
        <w:rPr>
          <w:sz w:val="28"/>
          <w:szCs w:val="28"/>
        </w:rPr>
        <w:t>го проекта</w:t>
      </w:r>
    </w:p>
    <w:p w:rsidR="003051C1" w:rsidRPr="0073650B" w:rsidRDefault="003051C1" w:rsidP="003051C1">
      <w:pPr>
        <w:shd w:val="clear" w:color="auto" w:fill="FFFFFF"/>
        <w:jc w:val="right"/>
        <w:rPr>
          <w:sz w:val="28"/>
          <w:szCs w:val="28"/>
        </w:rPr>
      </w:pPr>
      <w:r w:rsidRPr="0073650B">
        <w:rPr>
          <w:sz w:val="28"/>
          <w:szCs w:val="28"/>
        </w:rPr>
        <w:t xml:space="preserve">Таблица </w:t>
      </w:r>
      <w:r w:rsidR="0073650B" w:rsidRPr="0073650B">
        <w:rPr>
          <w:sz w:val="28"/>
          <w:szCs w:val="28"/>
        </w:rPr>
        <w:t>7.</w:t>
      </w:r>
      <w:r w:rsidRPr="0073650B">
        <w:rPr>
          <w:sz w:val="28"/>
          <w:szCs w:val="28"/>
        </w:rPr>
        <w:t>1</w:t>
      </w:r>
      <w:r w:rsidR="0073650B" w:rsidRPr="0073650B">
        <w:rPr>
          <w:sz w:val="28"/>
          <w:szCs w:val="28"/>
        </w:rPr>
        <w:t xml:space="preserve"> – Варианты заданий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01"/>
        <w:gridCol w:w="1876"/>
        <w:gridCol w:w="2086"/>
        <w:gridCol w:w="3114"/>
        <w:gridCol w:w="1633"/>
      </w:tblGrid>
      <w:tr w:rsidR="003051C1">
        <w:trPr>
          <w:jc w:val="center"/>
        </w:trPr>
        <w:tc>
          <w:tcPr>
            <w:tcW w:w="1101" w:type="dxa"/>
          </w:tcPr>
          <w:p w:rsidR="003051C1" w:rsidRPr="003051C1" w:rsidRDefault="003051C1" w:rsidP="00A07E4A">
            <w:pPr>
              <w:jc w:val="center"/>
            </w:pPr>
          </w:p>
          <w:p w:rsidR="003051C1" w:rsidRPr="003051C1" w:rsidRDefault="003051C1" w:rsidP="003051C1">
            <w:pPr>
              <w:ind w:left="-60" w:right="-135"/>
              <w:jc w:val="center"/>
            </w:pPr>
            <w:r w:rsidRPr="003051C1">
              <w:t>Вариант</w:t>
            </w:r>
          </w:p>
        </w:tc>
        <w:tc>
          <w:tcPr>
            <w:tcW w:w="1876" w:type="dxa"/>
          </w:tcPr>
          <w:p w:rsidR="003051C1" w:rsidRPr="003051C1" w:rsidRDefault="003051C1" w:rsidP="00A07E4A">
            <w:pPr>
              <w:jc w:val="center"/>
            </w:pPr>
          </w:p>
          <w:p w:rsidR="003051C1" w:rsidRPr="003051C1" w:rsidRDefault="003051C1" w:rsidP="00A07E4A">
            <w:pPr>
              <w:jc w:val="center"/>
            </w:pPr>
            <w:r w:rsidRPr="003051C1">
              <w:t>Функция №1</w:t>
            </w:r>
          </w:p>
        </w:tc>
        <w:tc>
          <w:tcPr>
            <w:tcW w:w="2086" w:type="dxa"/>
          </w:tcPr>
          <w:p w:rsidR="003051C1" w:rsidRPr="003051C1" w:rsidRDefault="003051C1" w:rsidP="00A07E4A">
            <w:pPr>
              <w:jc w:val="center"/>
            </w:pPr>
          </w:p>
          <w:p w:rsidR="003051C1" w:rsidRPr="003051C1" w:rsidRDefault="003051C1" w:rsidP="00A07E4A">
            <w:pPr>
              <w:jc w:val="center"/>
            </w:pPr>
            <w:r w:rsidRPr="003051C1">
              <w:t>Функция №2</w:t>
            </w:r>
          </w:p>
        </w:tc>
        <w:tc>
          <w:tcPr>
            <w:tcW w:w="3114" w:type="dxa"/>
          </w:tcPr>
          <w:p w:rsidR="003051C1" w:rsidRPr="003051C1" w:rsidRDefault="003051C1" w:rsidP="00A07E4A">
            <w:pPr>
              <w:pStyle w:val="5"/>
              <w:jc w:val="center"/>
              <w:rPr>
                <w:b w:val="0"/>
                <w:i w:val="0"/>
                <w:sz w:val="24"/>
                <w:szCs w:val="24"/>
              </w:rPr>
            </w:pPr>
            <w:r w:rsidRPr="003051C1">
              <w:rPr>
                <w:b w:val="0"/>
                <w:i w:val="0"/>
                <w:sz w:val="24"/>
                <w:szCs w:val="24"/>
              </w:rPr>
              <w:t>Предел изменения Х</w:t>
            </w:r>
          </w:p>
        </w:tc>
        <w:tc>
          <w:tcPr>
            <w:tcW w:w="1633" w:type="dxa"/>
          </w:tcPr>
          <w:p w:rsidR="003051C1" w:rsidRPr="003051C1" w:rsidRDefault="003051C1" w:rsidP="00A07E4A">
            <w:pPr>
              <w:jc w:val="center"/>
            </w:pPr>
          </w:p>
          <w:p w:rsidR="003051C1" w:rsidRPr="003051C1" w:rsidRDefault="003051C1" w:rsidP="00A07E4A">
            <w:pPr>
              <w:jc w:val="center"/>
            </w:pPr>
            <w:r w:rsidRPr="003051C1">
              <w:t>Шаг</w:t>
            </w:r>
          </w:p>
        </w:tc>
      </w:tr>
      <w:tr w:rsidR="003051C1">
        <w:trPr>
          <w:jc w:val="center"/>
        </w:trPr>
        <w:tc>
          <w:tcPr>
            <w:tcW w:w="1101" w:type="dxa"/>
          </w:tcPr>
          <w:p w:rsidR="003051C1" w:rsidRDefault="003051C1" w:rsidP="003051C1">
            <w:pPr>
              <w:ind w:right="45"/>
              <w:jc w:val="center"/>
              <w:rPr>
                <w:lang w:val="en-US"/>
              </w:rPr>
            </w:pPr>
          </w:p>
          <w:p w:rsidR="003051C1" w:rsidRDefault="003051C1" w:rsidP="003051C1">
            <w:pPr>
              <w:ind w:right="45"/>
              <w:jc w:val="center"/>
            </w:pPr>
            <w:r>
              <w:t>1</w:t>
            </w:r>
          </w:p>
        </w:tc>
        <w:tc>
          <w:tcPr>
            <w:tcW w:w="1876" w:type="dxa"/>
          </w:tcPr>
          <w:p w:rsidR="003051C1" w:rsidRDefault="003051C1" w:rsidP="00A07E4A">
            <w:pPr>
              <w:jc w:val="center"/>
            </w:pPr>
            <w:r w:rsidRPr="00245349">
              <w:rPr>
                <w:position w:val="-24"/>
              </w:rPr>
              <w:object w:dxaOrig="880" w:dyaOrig="620">
                <v:shape id="_x0000_i1071" type="#_x0000_t75" style="width:44.4pt;height:30.6pt" o:ole="" fillcolor="window">
                  <v:imagedata r:id="rId94" o:title=""/>
                </v:shape>
                <o:OLEObject Type="Embed" ProgID="Equation.3" ShapeID="_x0000_i1071" DrawAspect="Content" ObjectID="_1756189495" r:id="rId95"/>
              </w:object>
            </w:r>
          </w:p>
        </w:tc>
        <w:tc>
          <w:tcPr>
            <w:tcW w:w="2086" w:type="dxa"/>
          </w:tcPr>
          <w:p w:rsidR="003051C1" w:rsidRDefault="003051C1" w:rsidP="00A07E4A">
            <w:pPr>
              <w:jc w:val="center"/>
            </w:pPr>
            <w:r w:rsidRPr="00245349">
              <w:rPr>
                <w:position w:val="-24"/>
              </w:rPr>
              <w:object w:dxaOrig="720" w:dyaOrig="620">
                <v:shape id="_x0000_i1072" type="#_x0000_t75" style="width:36pt;height:30.6pt" o:ole="" fillcolor="window">
                  <v:imagedata r:id="rId96" o:title=""/>
                </v:shape>
                <o:OLEObject Type="Embed" ProgID="Equation.3" ShapeID="_x0000_i1072" DrawAspect="Content" ObjectID="_1756189496" r:id="rId97"/>
              </w:object>
            </w:r>
          </w:p>
        </w:tc>
        <w:tc>
          <w:tcPr>
            <w:tcW w:w="3114" w:type="dxa"/>
          </w:tcPr>
          <w:p w:rsidR="003051C1" w:rsidRDefault="003051C1" w:rsidP="00A07E4A">
            <w:pPr>
              <w:jc w:val="center"/>
              <w:rPr>
                <w:lang w:val="en-US"/>
              </w:rPr>
            </w:pPr>
            <w:r>
              <w:t xml:space="preserve">а) </w:t>
            </w:r>
            <w:r>
              <w:rPr>
                <w:lang w:val="en-US"/>
              </w:rPr>
              <w:t>[0.5;     5]</w:t>
            </w:r>
          </w:p>
          <w:p w:rsidR="003051C1" w:rsidRDefault="003051C1" w:rsidP="00A07E4A">
            <w:pPr>
              <w:jc w:val="center"/>
              <w:rPr>
                <w:lang w:val="en-US"/>
              </w:rPr>
            </w:pPr>
            <w:r>
              <w:t>в)</w:t>
            </w:r>
            <w:r>
              <w:rPr>
                <w:lang w:val="en-US"/>
              </w:rPr>
              <w:t xml:space="preserve"> [1;      10]</w:t>
            </w:r>
          </w:p>
        </w:tc>
        <w:tc>
          <w:tcPr>
            <w:tcW w:w="1633" w:type="dxa"/>
          </w:tcPr>
          <w:p w:rsidR="003051C1" w:rsidRDefault="003051C1" w:rsidP="00A07E4A">
            <w:pPr>
              <w:jc w:val="center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0,5</w:t>
            </w:r>
          </w:p>
          <w:p w:rsidR="003051C1" w:rsidRDefault="003051C1" w:rsidP="00A07E4A">
            <w:pPr>
              <w:jc w:val="center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1</w:t>
            </w:r>
          </w:p>
        </w:tc>
      </w:tr>
      <w:tr w:rsidR="003051C1">
        <w:trPr>
          <w:jc w:val="center"/>
        </w:trPr>
        <w:tc>
          <w:tcPr>
            <w:tcW w:w="1101" w:type="dxa"/>
          </w:tcPr>
          <w:p w:rsidR="003051C1" w:rsidRDefault="003051C1" w:rsidP="003051C1">
            <w:pPr>
              <w:ind w:right="45"/>
              <w:jc w:val="center"/>
            </w:pPr>
          </w:p>
          <w:p w:rsidR="003051C1" w:rsidRDefault="003051C1" w:rsidP="003051C1">
            <w:pPr>
              <w:ind w:right="45"/>
              <w:jc w:val="center"/>
            </w:pPr>
            <w:r>
              <w:t>2</w:t>
            </w:r>
          </w:p>
        </w:tc>
        <w:tc>
          <w:tcPr>
            <w:tcW w:w="1876" w:type="dxa"/>
          </w:tcPr>
          <w:p w:rsidR="003051C1" w:rsidRDefault="003051C1" w:rsidP="00A07E4A">
            <w:pPr>
              <w:jc w:val="center"/>
            </w:pPr>
          </w:p>
          <w:p w:rsidR="003051C1" w:rsidRDefault="003051C1" w:rsidP="00A07E4A">
            <w:pPr>
              <w:jc w:val="center"/>
            </w:pPr>
            <w:r>
              <w:rPr>
                <w:position w:val="-4"/>
              </w:rPr>
              <w:object w:dxaOrig="859" w:dyaOrig="300">
                <v:shape id="_x0000_i1073" type="#_x0000_t75" style="width:42.6pt;height:15pt" o:ole="" fillcolor="window">
                  <v:imagedata r:id="rId98" o:title=""/>
                </v:shape>
                <o:OLEObject Type="Embed" ProgID="Equation.3" ShapeID="_x0000_i1073" DrawAspect="Content" ObjectID="_1756189497" r:id="rId99"/>
              </w:object>
            </w:r>
          </w:p>
        </w:tc>
        <w:tc>
          <w:tcPr>
            <w:tcW w:w="2086" w:type="dxa"/>
          </w:tcPr>
          <w:p w:rsidR="003051C1" w:rsidRDefault="003051C1" w:rsidP="00A07E4A">
            <w:pPr>
              <w:jc w:val="center"/>
            </w:pPr>
          </w:p>
          <w:p w:rsidR="003051C1" w:rsidRDefault="003051C1" w:rsidP="00A07E4A">
            <w:pPr>
              <w:jc w:val="center"/>
            </w:pPr>
            <w:r>
              <w:rPr>
                <w:position w:val="-4"/>
              </w:rPr>
              <w:object w:dxaOrig="840" w:dyaOrig="300">
                <v:shape id="_x0000_i1074" type="#_x0000_t75" style="width:42pt;height:15pt" o:ole="" fillcolor="window">
                  <v:imagedata r:id="rId100" o:title=""/>
                </v:shape>
                <o:OLEObject Type="Embed" ProgID="Equation.3" ShapeID="_x0000_i1074" DrawAspect="Content" ObjectID="_1756189498" r:id="rId101"/>
              </w:object>
            </w:r>
          </w:p>
        </w:tc>
        <w:tc>
          <w:tcPr>
            <w:tcW w:w="3114" w:type="dxa"/>
          </w:tcPr>
          <w:p w:rsidR="003051C1" w:rsidRDefault="003051C1" w:rsidP="00A07E4A">
            <w:pPr>
              <w:jc w:val="center"/>
              <w:rPr>
                <w:lang w:val="en-US"/>
              </w:rPr>
            </w:pPr>
            <w:r>
              <w:t>а)</w:t>
            </w:r>
            <w:r>
              <w:rPr>
                <w:lang w:val="en-US"/>
              </w:rPr>
              <w:t xml:space="preserve"> [-3;    0,5]</w:t>
            </w:r>
          </w:p>
          <w:p w:rsidR="003051C1" w:rsidRDefault="003051C1" w:rsidP="00A07E4A">
            <w:pPr>
              <w:jc w:val="center"/>
              <w:rPr>
                <w:lang w:val="en-US"/>
              </w:rPr>
            </w:pPr>
            <w:r>
              <w:t>в)</w:t>
            </w:r>
            <w:r>
              <w:rPr>
                <w:lang w:val="en-US"/>
              </w:rPr>
              <w:t xml:space="preserve"> [-2;-0,75]</w:t>
            </w:r>
          </w:p>
        </w:tc>
        <w:tc>
          <w:tcPr>
            <w:tcW w:w="1633" w:type="dxa"/>
          </w:tcPr>
          <w:p w:rsidR="003051C1" w:rsidRDefault="003051C1" w:rsidP="00A07E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0,5</w:t>
            </w:r>
          </w:p>
          <w:p w:rsidR="003051C1" w:rsidRDefault="003051C1" w:rsidP="00A07E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0,25</w:t>
            </w:r>
          </w:p>
        </w:tc>
      </w:tr>
      <w:tr w:rsidR="003051C1">
        <w:trPr>
          <w:jc w:val="center"/>
        </w:trPr>
        <w:tc>
          <w:tcPr>
            <w:tcW w:w="1101" w:type="dxa"/>
          </w:tcPr>
          <w:p w:rsidR="003051C1" w:rsidRDefault="003051C1" w:rsidP="003051C1">
            <w:pPr>
              <w:ind w:right="45"/>
              <w:jc w:val="center"/>
            </w:pPr>
          </w:p>
          <w:p w:rsidR="003051C1" w:rsidRDefault="003051C1" w:rsidP="003051C1">
            <w:pPr>
              <w:ind w:right="45"/>
              <w:jc w:val="center"/>
            </w:pPr>
            <w:r>
              <w:t>3</w:t>
            </w:r>
          </w:p>
        </w:tc>
        <w:tc>
          <w:tcPr>
            <w:tcW w:w="1876" w:type="dxa"/>
          </w:tcPr>
          <w:p w:rsidR="003051C1" w:rsidRDefault="003051C1" w:rsidP="00A07E4A">
            <w:pPr>
              <w:jc w:val="center"/>
            </w:pPr>
          </w:p>
          <w:p w:rsidR="003051C1" w:rsidRDefault="003051C1" w:rsidP="00A07E4A">
            <w:pPr>
              <w:jc w:val="center"/>
            </w:pPr>
            <w:r>
              <w:rPr>
                <w:position w:val="-4"/>
              </w:rPr>
              <w:object w:dxaOrig="780" w:dyaOrig="300">
                <v:shape id="_x0000_i1075" type="#_x0000_t75" style="width:39pt;height:15pt" o:ole="" fillcolor="window">
                  <v:imagedata r:id="rId102" o:title=""/>
                </v:shape>
                <o:OLEObject Type="Embed" ProgID="Equation.3" ShapeID="_x0000_i1075" DrawAspect="Content" ObjectID="_1756189499" r:id="rId103"/>
              </w:object>
            </w:r>
          </w:p>
        </w:tc>
        <w:tc>
          <w:tcPr>
            <w:tcW w:w="2086" w:type="dxa"/>
          </w:tcPr>
          <w:p w:rsidR="003051C1" w:rsidRDefault="003051C1" w:rsidP="00A07E4A">
            <w:pPr>
              <w:jc w:val="center"/>
            </w:pPr>
          </w:p>
          <w:p w:rsidR="003051C1" w:rsidRDefault="003051C1" w:rsidP="00A07E4A">
            <w:pPr>
              <w:jc w:val="center"/>
            </w:pPr>
            <w:r>
              <w:rPr>
                <w:position w:val="-4"/>
              </w:rPr>
              <w:object w:dxaOrig="760" w:dyaOrig="300">
                <v:shape id="_x0000_i1076" type="#_x0000_t75" style="width:38.4pt;height:15pt" o:ole="" fillcolor="window">
                  <v:imagedata r:id="rId104" o:title=""/>
                </v:shape>
                <o:OLEObject Type="Embed" ProgID="Equation.3" ShapeID="_x0000_i1076" DrawAspect="Content" ObjectID="_1756189500" r:id="rId105"/>
              </w:object>
            </w:r>
          </w:p>
        </w:tc>
        <w:tc>
          <w:tcPr>
            <w:tcW w:w="3114" w:type="dxa"/>
          </w:tcPr>
          <w:p w:rsidR="003051C1" w:rsidRDefault="003051C1" w:rsidP="00A07E4A">
            <w:pPr>
              <w:jc w:val="center"/>
              <w:rPr>
                <w:lang w:val="en-US"/>
              </w:rPr>
            </w:pPr>
            <w:r>
              <w:t>а)</w:t>
            </w:r>
            <w:r>
              <w:rPr>
                <w:lang w:val="en-US"/>
              </w:rPr>
              <w:t xml:space="preserve"> [-3;       3]</w:t>
            </w:r>
          </w:p>
          <w:p w:rsidR="003051C1" w:rsidRDefault="003051C1" w:rsidP="00A07E4A">
            <w:pPr>
              <w:jc w:val="center"/>
              <w:rPr>
                <w:lang w:val="en-US"/>
              </w:rPr>
            </w:pPr>
            <w:r>
              <w:t>в)</w:t>
            </w:r>
            <w:r>
              <w:rPr>
                <w:lang w:val="en-US"/>
              </w:rPr>
              <w:t xml:space="preserve"> [-6;       6]</w:t>
            </w:r>
          </w:p>
        </w:tc>
        <w:tc>
          <w:tcPr>
            <w:tcW w:w="1633" w:type="dxa"/>
          </w:tcPr>
          <w:p w:rsidR="003051C1" w:rsidRDefault="003051C1" w:rsidP="00A07E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0,5</w:t>
            </w:r>
          </w:p>
          <w:p w:rsidR="003051C1" w:rsidRDefault="003051C1" w:rsidP="00A07E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</w:tr>
      <w:tr w:rsidR="003051C1">
        <w:trPr>
          <w:jc w:val="center"/>
        </w:trPr>
        <w:tc>
          <w:tcPr>
            <w:tcW w:w="1101" w:type="dxa"/>
          </w:tcPr>
          <w:p w:rsidR="003051C1" w:rsidRDefault="003051C1" w:rsidP="003051C1">
            <w:pPr>
              <w:ind w:right="45"/>
              <w:jc w:val="center"/>
            </w:pPr>
          </w:p>
          <w:p w:rsidR="003051C1" w:rsidRDefault="003051C1" w:rsidP="003051C1">
            <w:pPr>
              <w:ind w:right="45"/>
              <w:jc w:val="center"/>
            </w:pPr>
            <w:r>
              <w:t>4</w:t>
            </w:r>
          </w:p>
        </w:tc>
        <w:tc>
          <w:tcPr>
            <w:tcW w:w="1876" w:type="dxa"/>
          </w:tcPr>
          <w:p w:rsidR="003051C1" w:rsidRDefault="003051C1" w:rsidP="00A07E4A">
            <w:pPr>
              <w:jc w:val="center"/>
            </w:pPr>
          </w:p>
          <w:p w:rsidR="003051C1" w:rsidRDefault="003051C1" w:rsidP="00A07E4A">
            <w:pPr>
              <w:jc w:val="center"/>
            </w:pPr>
            <w:r>
              <w:rPr>
                <w:position w:val="-4"/>
              </w:rPr>
              <w:object w:dxaOrig="700" w:dyaOrig="300">
                <v:shape id="_x0000_i1077" type="#_x0000_t75" style="width:35.4pt;height:15pt" o:ole="" fillcolor="window">
                  <v:imagedata r:id="rId106" o:title=""/>
                </v:shape>
                <o:OLEObject Type="Embed" ProgID="Equation.3" ShapeID="_x0000_i1077" DrawAspect="Content" ObjectID="_1756189501" r:id="rId107"/>
              </w:object>
            </w:r>
          </w:p>
        </w:tc>
        <w:tc>
          <w:tcPr>
            <w:tcW w:w="2086" w:type="dxa"/>
          </w:tcPr>
          <w:p w:rsidR="003051C1" w:rsidRDefault="003051C1" w:rsidP="00A07E4A">
            <w:pPr>
              <w:jc w:val="center"/>
            </w:pPr>
            <w:r>
              <w:rPr>
                <w:position w:val="-28"/>
              </w:rPr>
              <w:object w:dxaOrig="960" w:dyaOrig="740">
                <v:shape id="_x0000_i1078" type="#_x0000_t75" style="width:48pt;height:36.6pt" o:ole="" fillcolor="window">
                  <v:imagedata r:id="rId108" o:title=""/>
                </v:shape>
                <o:OLEObject Type="Embed" ProgID="Equation.3" ShapeID="_x0000_i1078" DrawAspect="Content" ObjectID="_1756189502" r:id="rId109"/>
              </w:object>
            </w:r>
          </w:p>
        </w:tc>
        <w:tc>
          <w:tcPr>
            <w:tcW w:w="3114" w:type="dxa"/>
          </w:tcPr>
          <w:p w:rsidR="003051C1" w:rsidRDefault="003051C1" w:rsidP="00A07E4A">
            <w:pPr>
              <w:jc w:val="center"/>
              <w:rPr>
                <w:lang w:val="en-US"/>
              </w:rPr>
            </w:pPr>
            <w:r>
              <w:t>а)</w:t>
            </w:r>
            <w:r>
              <w:rPr>
                <w:lang w:val="en-US"/>
              </w:rPr>
              <w:t xml:space="preserve"> [-2;       2]</w:t>
            </w:r>
          </w:p>
          <w:p w:rsidR="003051C1" w:rsidRDefault="003051C1" w:rsidP="00A07E4A">
            <w:pPr>
              <w:jc w:val="center"/>
              <w:rPr>
                <w:lang w:val="en-US"/>
              </w:rPr>
            </w:pPr>
            <w:r>
              <w:t>в)</w:t>
            </w:r>
            <w:r>
              <w:rPr>
                <w:lang w:val="en-US"/>
              </w:rPr>
              <w:t xml:space="preserve"> [-4;       4]</w:t>
            </w:r>
          </w:p>
        </w:tc>
        <w:tc>
          <w:tcPr>
            <w:tcW w:w="1633" w:type="dxa"/>
          </w:tcPr>
          <w:p w:rsidR="003051C1" w:rsidRDefault="003051C1" w:rsidP="00A07E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0,5</w:t>
            </w:r>
          </w:p>
          <w:p w:rsidR="003051C1" w:rsidRDefault="003051C1" w:rsidP="00A07E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</w:tr>
      <w:tr w:rsidR="003051C1">
        <w:trPr>
          <w:trHeight w:val="619"/>
          <w:jc w:val="center"/>
        </w:trPr>
        <w:tc>
          <w:tcPr>
            <w:tcW w:w="1101" w:type="dxa"/>
          </w:tcPr>
          <w:p w:rsidR="003051C1" w:rsidRDefault="003051C1" w:rsidP="003051C1">
            <w:pPr>
              <w:ind w:right="45"/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1876" w:type="dxa"/>
          </w:tcPr>
          <w:p w:rsidR="003051C1" w:rsidRDefault="003051C1" w:rsidP="00A07E4A">
            <w:pPr>
              <w:jc w:val="center"/>
            </w:pPr>
            <w:r>
              <w:rPr>
                <w:position w:val="-4"/>
              </w:rPr>
              <w:object w:dxaOrig="859" w:dyaOrig="300">
                <v:shape id="_x0000_i1079" type="#_x0000_t75" style="width:42.6pt;height:15pt" o:ole="" fillcolor="window">
                  <v:imagedata r:id="rId98" o:title=""/>
                </v:shape>
                <o:OLEObject Type="Embed" ProgID="Equation.3" ShapeID="_x0000_i1079" DrawAspect="Content" ObjectID="_1756189503" r:id="rId110"/>
              </w:object>
            </w:r>
          </w:p>
        </w:tc>
        <w:tc>
          <w:tcPr>
            <w:tcW w:w="2086" w:type="dxa"/>
          </w:tcPr>
          <w:p w:rsidR="003051C1" w:rsidRDefault="003051C1" w:rsidP="00A07E4A">
            <w:pPr>
              <w:jc w:val="center"/>
            </w:pPr>
            <w:r>
              <w:rPr>
                <w:position w:val="-24"/>
              </w:rPr>
              <w:object w:dxaOrig="720" w:dyaOrig="620">
                <v:shape id="_x0000_i1080" type="#_x0000_t75" style="width:36pt;height:30.6pt" o:ole="" fillcolor="window">
                  <v:imagedata r:id="rId111" o:title=""/>
                </v:shape>
                <o:OLEObject Type="Embed" ProgID="Equation.3" ShapeID="_x0000_i1080" DrawAspect="Content" ObjectID="_1756189504" r:id="rId112"/>
              </w:object>
            </w:r>
          </w:p>
        </w:tc>
        <w:tc>
          <w:tcPr>
            <w:tcW w:w="3114" w:type="dxa"/>
          </w:tcPr>
          <w:p w:rsidR="003051C1" w:rsidRDefault="003051C1" w:rsidP="00A07E4A">
            <w:pPr>
              <w:jc w:val="center"/>
              <w:rPr>
                <w:lang w:val="en-US"/>
              </w:rPr>
            </w:pPr>
            <w:r>
              <w:t>а)</w:t>
            </w:r>
            <w:r>
              <w:rPr>
                <w:lang w:val="en-US"/>
              </w:rPr>
              <w:t xml:space="preserve"> [-3;    0,5]</w:t>
            </w:r>
          </w:p>
          <w:p w:rsidR="003051C1" w:rsidRDefault="003051C1" w:rsidP="00A07E4A">
            <w:pPr>
              <w:jc w:val="center"/>
            </w:pPr>
            <w:r>
              <w:t>в)</w:t>
            </w:r>
            <w:r>
              <w:rPr>
                <w:lang w:val="en-US"/>
              </w:rPr>
              <w:t xml:space="preserve"> [1;      10]</w:t>
            </w:r>
          </w:p>
        </w:tc>
        <w:tc>
          <w:tcPr>
            <w:tcW w:w="1633" w:type="dxa"/>
          </w:tcPr>
          <w:p w:rsidR="003051C1" w:rsidRDefault="003051C1" w:rsidP="00A07E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0,5</w:t>
            </w:r>
          </w:p>
          <w:p w:rsidR="003051C1" w:rsidRDefault="003051C1" w:rsidP="00A07E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</w:tr>
      <w:tr w:rsidR="003051C1">
        <w:trPr>
          <w:trHeight w:val="619"/>
          <w:jc w:val="center"/>
        </w:trPr>
        <w:tc>
          <w:tcPr>
            <w:tcW w:w="1101" w:type="dxa"/>
          </w:tcPr>
          <w:p w:rsidR="003051C1" w:rsidRDefault="003051C1" w:rsidP="003051C1">
            <w:pPr>
              <w:ind w:right="45"/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1876" w:type="dxa"/>
          </w:tcPr>
          <w:p w:rsidR="003051C1" w:rsidRDefault="003051C1" w:rsidP="00A07E4A">
            <w:pPr>
              <w:jc w:val="center"/>
            </w:pPr>
            <w:r>
              <w:rPr>
                <w:position w:val="-10"/>
              </w:rPr>
              <w:object w:dxaOrig="1100" w:dyaOrig="320">
                <v:shape id="_x0000_i1081" type="#_x0000_t75" style="width:54.6pt;height:15.6pt" o:ole="" fillcolor="window">
                  <v:imagedata r:id="rId113" o:title=""/>
                </v:shape>
                <o:OLEObject Type="Embed" ProgID="Equation.3" ShapeID="_x0000_i1081" DrawAspect="Content" ObjectID="_1756189505" r:id="rId114"/>
              </w:object>
            </w:r>
          </w:p>
        </w:tc>
        <w:tc>
          <w:tcPr>
            <w:tcW w:w="2086" w:type="dxa"/>
          </w:tcPr>
          <w:p w:rsidR="003051C1" w:rsidRDefault="003051C1" w:rsidP="00A07E4A">
            <w:pPr>
              <w:jc w:val="center"/>
            </w:pPr>
            <w:r>
              <w:rPr>
                <w:position w:val="-12"/>
              </w:rPr>
              <w:object w:dxaOrig="1200" w:dyaOrig="360">
                <v:shape id="_x0000_i1082" type="#_x0000_t75" style="width:60pt;height:18pt" o:ole="" fillcolor="window">
                  <v:imagedata r:id="rId115" o:title=""/>
                </v:shape>
                <o:OLEObject Type="Embed" ProgID="Equation.3" ShapeID="_x0000_i1082" DrawAspect="Content" ObjectID="_1756189506" r:id="rId116"/>
              </w:object>
            </w:r>
          </w:p>
        </w:tc>
        <w:tc>
          <w:tcPr>
            <w:tcW w:w="3114" w:type="dxa"/>
          </w:tcPr>
          <w:p w:rsidR="003051C1" w:rsidRDefault="003051C1" w:rsidP="00A07E4A">
            <w:pPr>
              <w:jc w:val="center"/>
              <w:rPr>
                <w:lang w:val="en-US"/>
              </w:rPr>
            </w:pPr>
            <w:r>
              <w:t>а)</w:t>
            </w:r>
            <w:r>
              <w:rPr>
                <w:lang w:val="en-US"/>
              </w:rPr>
              <w:t xml:space="preserve"> [-3;    0,5]</w:t>
            </w:r>
          </w:p>
          <w:p w:rsidR="003051C1" w:rsidRDefault="003051C1" w:rsidP="00A07E4A">
            <w:pPr>
              <w:jc w:val="center"/>
            </w:pPr>
            <w:r>
              <w:t>)</w:t>
            </w:r>
            <w:r>
              <w:rPr>
                <w:lang w:val="en-US"/>
              </w:rPr>
              <w:t xml:space="preserve"> [0,5; 19,5]</w:t>
            </w:r>
          </w:p>
        </w:tc>
        <w:tc>
          <w:tcPr>
            <w:tcW w:w="1633" w:type="dxa"/>
          </w:tcPr>
          <w:p w:rsidR="003051C1" w:rsidRDefault="003051C1" w:rsidP="00A07E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0,5</w:t>
            </w:r>
          </w:p>
          <w:p w:rsidR="003051C1" w:rsidRDefault="003051C1" w:rsidP="00A07E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</w:tr>
      <w:tr w:rsidR="003051C1">
        <w:trPr>
          <w:trHeight w:val="619"/>
          <w:jc w:val="center"/>
        </w:trPr>
        <w:tc>
          <w:tcPr>
            <w:tcW w:w="1101" w:type="dxa"/>
          </w:tcPr>
          <w:p w:rsidR="003051C1" w:rsidRDefault="003051C1" w:rsidP="003051C1">
            <w:pPr>
              <w:ind w:right="45"/>
              <w:jc w:val="center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tcW w:w="1876" w:type="dxa"/>
          </w:tcPr>
          <w:p w:rsidR="003051C1" w:rsidRDefault="003051C1" w:rsidP="00A07E4A">
            <w:pPr>
              <w:jc w:val="center"/>
            </w:pPr>
          </w:p>
          <w:p w:rsidR="003051C1" w:rsidRDefault="003051C1" w:rsidP="00A07E4A">
            <w:pPr>
              <w:jc w:val="center"/>
            </w:pPr>
            <w:r>
              <w:rPr>
                <w:position w:val="-4"/>
              </w:rPr>
              <w:object w:dxaOrig="780" w:dyaOrig="300">
                <v:shape id="_x0000_i1083" type="#_x0000_t75" style="width:39pt;height:15pt" o:ole="" fillcolor="window">
                  <v:imagedata r:id="rId102" o:title=""/>
                </v:shape>
                <o:OLEObject Type="Embed" ProgID="Equation.3" ShapeID="_x0000_i1083" DrawAspect="Content" ObjectID="_1756189507" r:id="rId117"/>
              </w:object>
            </w:r>
          </w:p>
        </w:tc>
        <w:tc>
          <w:tcPr>
            <w:tcW w:w="2086" w:type="dxa"/>
          </w:tcPr>
          <w:p w:rsidR="003051C1" w:rsidRDefault="003051C1" w:rsidP="00A07E4A">
            <w:pPr>
              <w:jc w:val="center"/>
            </w:pPr>
            <w:r>
              <w:rPr>
                <w:position w:val="-4"/>
              </w:rPr>
              <w:object w:dxaOrig="800" w:dyaOrig="480">
                <v:shape id="_x0000_i1084" type="#_x0000_t75" style="width:39.6pt;height:24pt" o:ole="" fillcolor="window">
                  <v:imagedata r:id="rId118" o:title=""/>
                </v:shape>
                <o:OLEObject Type="Embed" ProgID="Equation.3" ShapeID="_x0000_i1084" DrawAspect="Content" ObjectID="_1756189508" r:id="rId119"/>
              </w:object>
            </w:r>
          </w:p>
        </w:tc>
        <w:tc>
          <w:tcPr>
            <w:tcW w:w="3114" w:type="dxa"/>
          </w:tcPr>
          <w:p w:rsidR="003051C1" w:rsidRDefault="003051C1" w:rsidP="00A07E4A">
            <w:pPr>
              <w:jc w:val="center"/>
              <w:rPr>
                <w:lang w:val="en-US"/>
              </w:rPr>
            </w:pPr>
            <w:r>
              <w:t>а)</w:t>
            </w:r>
            <w:r>
              <w:rPr>
                <w:lang w:val="en-US"/>
              </w:rPr>
              <w:t xml:space="preserve"> [-3;       3]</w:t>
            </w:r>
          </w:p>
          <w:p w:rsidR="003051C1" w:rsidRDefault="003051C1" w:rsidP="00A07E4A">
            <w:pPr>
              <w:jc w:val="center"/>
              <w:rPr>
                <w:lang w:val="en-US"/>
              </w:rPr>
            </w:pPr>
            <w:r>
              <w:t>в)</w:t>
            </w:r>
            <w:r>
              <w:rPr>
                <w:lang w:val="en-US"/>
              </w:rPr>
              <w:t xml:space="preserve"> [0,1;  1,8]</w:t>
            </w:r>
          </w:p>
        </w:tc>
        <w:tc>
          <w:tcPr>
            <w:tcW w:w="1633" w:type="dxa"/>
          </w:tcPr>
          <w:p w:rsidR="003051C1" w:rsidRDefault="003051C1" w:rsidP="00A07E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0,5</w:t>
            </w:r>
          </w:p>
          <w:p w:rsidR="003051C1" w:rsidRDefault="003051C1" w:rsidP="00A07E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0,1</w:t>
            </w:r>
          </w:p>
        </w:tc>
      </w:tr>
      <w:tr w:rsidR="003051C1">
        <w:trPr>
          <w:trHeight w:val="619"/>
          <w:jc w:val="center"/>
        </w:trPr>
        <w:tc>
          <w:tcPr>
            <w:tcW w:w="1101" w:type="dxa"/>
          </w:tcPr>
          <w:p w:rsidR="003051C1" w:rsidRDefault="003051C1" w:rsidP="003051C1">
            <w:pPr>
              <w:ind w:right="45"/>
              <w:jc w:val="center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1876" w:type="dxa"/>
          </w:tcPr>
          <w:p w:rsidR="003051C1" w:rsidRDefault="003051C1" w:rsidP="00A07E4A">
            <w:pPr>
              <w:jc w:val="center"/>
            </w:pPr>
            <w:r>
              <w:rPr>
                <w:position w:val="-24"/>
              </w:rPr>
              <w:object w:dxaOrig="900" w:dyaOrig="620">
                <v:shape id="_x0000_i1085" type="#_x0000_t75" style="width:45pt;height:30.6pt" o:ole="" fillcolor="window">
                  <v:imagedata r:id="rId120" o:title=""/>
                </v:shape>
                <o:OLEObject Type="Embed" ProgID="Equation.3" ShapeID="_x0000_i1085" DrawAspect="Content" ObjectID="_1756189509" r:id="rId121"/>
              </w:object>
            </w:r>
          </w:p>
        </w:tc>
        <w:tc>
          <w:tcPr>
            <w:tcW w:w="2086" w:type="dxa"/>
          </w:tcPr>
          <w:p w:rsidR="003051C1" w:rsidRDefault="003051C1" w:rsidP="00A07E4A">
            <w:pPr>
              <w:jc w:val="center"/>
            </w:pPr>
          </w:p>
          <w:p w:rsidR="003051C1" w:rsidRDefault="003051C1" w:rsidP="00A07E4A">
            <w:pPr>
              <w:jc w:val="center"/>
            </w:pPr>
            <w:r>
              <w:rPr>
                <w:position w:val="-12"/>
              </w:rPr>
              <w:object w:dxaOrig="1200" w:dyaOrig="360">
                <v:shape id="_x0000_i1086" type="#_x0000_t75" style="width:60pt;height:18pt" o:ole="" fillcolor="window">
                  <v:imagedata r:id="rId115" o:title=""/>
                </v:shape>
                <o:OLEObject Type="Embed" ProgID="Equation.3" ShapeID="_x0000_i1086" DrawAspect="Content" ObjectID="_1756189510" r:id="rId122"/>
              </w:object>
            </w:r>
          </w:p>
        </w:tc>
        <w:tc>
          <w:tcPr>
            <w:tcW w:w="3114" w:type="dxa"/>
          </w:tcPr>
          <w:p w:rsidR="003051C1" w:rsidRDefault="003051C1" w:rsidP="00A07E4A">
            <w:pPr>
              <w:jc w:val="center"/>
              <w:rPr>
                <w:lang w:val="en-US"/>
              </w:rPr>
            </w:pPr>
            <w:r>
              <w:t>а)</w:t>
            </w:r>
            <w:r>
              <w:rPr>
                <w:lang w:val="en-US"/>
              </w:rPr>
              <w:t xml:space="preserve"> [0.5;      5]</w:t>
            </w:r>
          </w:p>
          <w:p w:rsidR="003051C1" w:rsidRDefault="003051C1" w:rsidP="00A07E4A">
            <w:pPr>
              <w:jc w:val="center"/>
            </w:pPr>
            <w:r>
              <w:t xml:space="preserve">в) </w:t>
            </w:r>
            <w:r>
              <w:rPr>
                <w:lang w:val="en-US"/>
              </w:rPr>
              <w:t>[-6;       6]</w:t>
            </w:r>
          </w:p>
        </w:tc>
        <w:tc>
          <w:tcPr>
            <w:tcW w:w="1633" w:type="dxa"/>
          </w:tcPr>
          <w:p w:rsidR="003051C1" w:rsidRDefault="003051C1" w:rsidP="00A07E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0,5</w:t>
            </w:r>
          </w:p>
          <w:p w:rsidR="003051C1" w:rsidRDefault="003051C1" w:rsidP="00A07E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</w:tr>
      <w:tr w:rsidR="003051C1">
        <w:trPr>
          <w:trHeight w:val="619"/>
          <w:jc w:val="center"/>
        </w:trPr>
        <w:tc>
          <w:tcPr>
            <w:tcW w:w="1101" w:type="dxa"/>
          </w:tcPr>
          <w:p w:rsidR="003051C1" w:rsidRDefault="003051C1" w:rsidP="003051C1">
            <w:pPr>
              <w:ind w:right="45"/>
              <w:jc w:val="center"/>
              <w:rPr>
                <w:lang w:val="en-US"/>
              </w:rPr>
            </w:pPr>
            <w:r>
              <w:rPr>
                <w:lang w:val="en-US"/>
              </w:rPr>
              <w:lastRenderedPageBreak/>
              <w:t>9</w:t>
            </w:r>
          </w:p>
        </w:tc>
        <w:tc>
          <w:tcPr>
            <w:tcW w:w="1876" w:type="dxa"/>
          </w:tcPr>
          <w:p w:rsidR="003051C1" w:rsidRDefault="003051C1" w:rsidP="00A07E4A">
            <w:pPr>
              <w:jc w:val="center"/>
            </w:pPr>
          </w:p>
          <w:p w:rsidR="003051C1" w:rsidRDefault="003051C1" w:rsidP="00A07E4A">
            <w:pPr>
              <w:jc w:val="center"/>
            </w:pPr>
            <w:r>
              <w:rPr>
                <w:position w:val="-4"/>
              </w:rPr>
              <w:object w:dxaOrig="900" w:dyaOrig="260">
                <v:shape id="_x0000_i1087" type="#_x0000_t75" style="width:45pt;height:12.6pt" o:ole="" fillcolor="window">
                  <v:imagedata r:id="rId123" o:title=""/>
                </v:shape>
                <o:OLEObject Type="Embed" ProgID="Equation.3" ShapeID="_x0000_i1087" DrawAspect="Content" ObjectID="_1756189511" r:id="rId124"/>
              </w:object>
            </w:r>
          </w:p>
        </w:tc>
        <w:tc>
          <w:tcPr>
            <w:tcW w:w="2086" w:type="dxa"/>
          </w:tcPr>
          <w:p w:rsidR="003051C1" w:rsidRDefault="003051C1" w:rsidP="00A07E4A">
            <w:pPr>
              <w:jc w:val="center"/>
            </w:pPr>
            <w:r>
              <w:rPr>
                <w:position w:val="-24"/>
              </w:rPr>
              <w:object w:dxaOrig="720" w:dyaOrig="620">
                <v:shape id="_x0000_i1088" type="#_x0000_t75" style="width:36pt;height:30.6pt" o:ole="" fillcolor="window">
                  <v:imagedata r:id="rId111" o:title=""/>
                </v:shape>
                <o:OLEObject Type="Embed" ProgID="Equation.3" ShapeID="_x0000_i1088" DrawAspect="Content" ObjectID="_1756189512" r:id="rId125"/>
              </w:object>
            </w:r>
          </w:p>
        </w:tc>
        <w:tc>
          <w:tcPr>
            <w:tcW w:w="3114" w:type="dxa"/>
          </w:tcPr>
          <w:p w:rsidR="003051C1" w:rsidRDefault="003051C1" w:rsidP="00A07E4A">
            <w:pPr>
              <w:jc w:val="center"/>
              <w:rPr>
                <w:lang w:val="en-US"/>
              </w:rPr>
            </w:pPr>
            <w:r>
              <w:t>а)</w:t>
            </w:r>
            <w:r>
              <w:rPr>
                <w:lang w:val="en-US"/>
              </w:rPr>
              <w:t xml:space="preserve"> [0,5;   10]</w:t>
            </w:r>
          </w:p>
          <w:p w:rsidR="003051C1" w:rsidRDefault="003051C1" w:rsidP="00A07E4A">
            <w:pPr>
              <w:jc w:val="center"/>
              <w:rPr>
                <w:lang w:val="en-US"/>
              </w:rPr>
            </w:pPr>
            <w:r>
              <w:t>в)</w:t>
            </w:r>
            <w:r>
              <w:rPr>
                <w:lang w:val="en-US"/>
              </w:rPr>
              <w:t xml:space="preserve"> [1;      10]</w:t>
            </w:r>
          </w:p>
        </w:tc>
        <w:tc>
          <w:tcPr>
            <w:tcW w:w="1633" w:type="dxa"/>
          </w:tcPr>
          <w:p w:rsidR="003051C1" w:rsidRDefault="003051C1" w:rsidP="00A07E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0,5</w:t>
            </w:r>
          </w:p>
          <w:p w:rsidR="003051C1" w:rsidRDefault="003051C1" w:rsidP="00A07E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</w:tr>
      <w:tr w:rsidR="003051C1">
        <w:trPr>
          <w:trHeight w:val="619"/>
          <w:jc w:val="center"/>
        </w:trPr>
        <w:tc>
          <w:tcPr>
            <w:tcW w:w="1101" w:type="dxa"/>
          </w:tcPr>
          <w:p w:rsidR="003051C1" w:rsidRDefault="003051C1" w:rsidP="003051C1">
            <w:pPr>
              <w:ind w:right="45"/>
              <w:jc w:val="center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1876" w:type="dxa"/>
          </w:tcPr>
          <w:p w:rsidR="003051C1" w:rsidRDefault="003051C1" w:rsidP="00A07E4A">
            <w:pPr>
              <w:jc w:val="center"/>
            </w:pPr>
            <w:r>
              <w:rPr>
                <w:position w:val="-28"/>
              </w:rPr>
              <w:object w:dxaOrig="960" w:dyaOrig="740">
                <v:shape id="_x0000_i1089" type="#_x0000_t75" style="width:48pt;height:36.6pt" o:ole="" fillcolor="window">
                  <v:imagedata r:id="rId126" o:title=""/>
                </v:shape>
                <o:OLEObject Type="Embed" ProgID="Equation.3" ShapeID="_x0000_i1089" DrawAspect="Content" ObjectID="_1756189513" r:id="rId127"/>
              </w:object>
            </w:r>
          </w:p>
        </w:tc>
        <w:tc>
          <w:tcPr>
            <w:tcW w:w="2086" w:type="dxa"/>
          </w:tcPr>
          <w:p w:rsidR="003051C1" w:rsidRDefault="003051C1" w:rsidP="00A07E4A">
            <w:pPr>
              <w:jc w:val="center"/>
            </w:pPr>
          </w:p>
          <w:p w:rsidR="003051C1" w:rsidRDefault="003051C1" w:rsidP="00A07E4A">
            <w:pPr>
              <w:jc w:val="center"/>
            </w:pPr>
            <w:r>
              <w:rPr>
                <w:position w:val="-12"/>
              </w:rPr>
              <w:object w:dxaOrig="1200" w:dyaOrig="360">
                <v:shape id="_x0000_i1090" type="#_x0000_t75" style="width:60pt;height:18pt" o:ole="" fillcolor="window">
                  <v:imagedata r:id="rId115" o:title=""/>
                </v:shape>
                <o:OLEObject Type="Embed" ProgID="Equation.3" ShapeID="_x0000_i1090" DrawAspect="Content" ObjectID="_1756189514" r:id="rId128"/>
              </w:object>
            </w:r>
          </w:p>
        </w:tc>
        <w:tc>
          <w:tcPr>
            <w:tcW w:w="3114" w:type="dxa"/>
          </w:tcPr>
          <w:p w:rsidR="003051C1" w:rsidRDefault="003051C1" w:rsidP="00A07E4A">
            <w:pPr>
              <w:jc w:val="center"/>
            </w:pPr>
            <w:r>
              <w:t>а)</w:t>
            </w:r>
            <w:r>
              <w:rPr>
                <w:lang w:val="en-US"/>
              </w:rPr>
              <w:t xml:space="preserve"> [-4;       4]</w:t>
            </w:r>
          </w:p>
          <w:p w:rsidR="003051C1" w:rsidRDefault="003051C1" w:rsidP="00A07E4A">
            <w:pPr>
              <w:jc w:val="center"/>
            </w:pPr>
            <w:r>
              <w:t xml:space="preserve">в) </w:t>
            </w:r>
            <w:r>
              <w:rPr>
                <w:lang w:val="en-US"/>
              </w:rPr>
              <w:t>[-6;       6]</w:t>
            </w:r>
          </w:p>
        </w:tc>
        <w:tc>
          <w:tcPr>
            <w:tcW w:w="1633" w:type="dxa"/>
          </w:tcPr>
          <w:p w:rsidR="003051C1" w:rsidRDefault="003051C1" w:rsidP="00A07E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  <w:p w:rsidR="003051C1" w:rsidRDefault="003051C1" w:rsidP="00A07E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</w:tr>
      <w:tr w:rsidR="003051C1">
        <w:trPr>
          <w:trHeight w:val="619"/>
          <w:jc w:val="center"/>
        </w:trPr>
        <w:tc>
          <w:tcPr>
            <w:tcW w:w="1101" w:type="dxa"/>
          </w:tcPr>
          <w:p w:rsidR="003051C1" w:rsidRDefault="003051C1" w:rsidP="003051C1">
            <w:pPr>
              <w:ind w:right="45"/>
              <w:jc w:val="center"/>
              <w:rPr>
                <w:lang w:val="en-US"/>
              </w:rPr>
            </w:pPr>
            <w:r>
              <w:rPr>
                <w:lang w:val="en-US"/>
              </w:rPr>
              <w:t>11</w:t>
            </w:r>
          </w:p>
        </w:tc>
        <w:tc>
          <w:tcPr>
            <w:tcW w:w="1876" w:type="dxa"/>
          </w:tcPr>
          <w:p w:rsidR="003051C1" w:rsidRDefault="003051C1" w:rsidP="00A07E4A">
            <w:pPr>
              <w:jc w:val="center"/>
            </w:pPr>
            <w:r>
              <w:rPr>
                <w:position w:val="-24"/>
              </w:rPr>
              <w:object w:dxaOrig="900" w:dyaOrig="620">
                <v:shape id="_x0000_i1091" type="#_x0000_t75" style="width:45pt;height:30.6pt" o:ole="" fillcolor="window">
                  <v:imagedata r:id="rId120" o:title=""/>
                </v:shape>
                <o:OLEObject Type="Embed" ProgID="Equation.3" ShapeID="_x0000_i1091" DrawAspect="Content" ObjectID="_1756189515" r:id="rId129"/>
              </w:object>
            </w:r>
          </w:p>
        </w:tc>
        <w:tc>
          <w:tcPr>
            <w:tcW w:w="2086" w:type="dxa"/>
          </w:tcPr>
          <w:p w:rsidR="003051C1" w:rsidRDefault="003051C1" w:rsidP="00A07E4A">
            <w:pPr>
              <w:jc w:val="center"/>
            </w:pPr>
            <w:r>
              <w:rPr>
                <w:position w:val="-24"/>
              </w:rPr>
              <w:object w:dxaOrig="720" w:dyaOrig="620">
                <v:shape id="_x0000_i1092" type="#_x0000_t75" style="width:36pt;height:30.6pt" o:ole="" fillcolor="window">
                  <v:imagedata r:id="rId130" o:title=""/>
                </v:shape>
                <o:OLEObject Type="Embed" ProgID="Equation.3" ShapeID="_x0000_i1092" DrawAspect="Content" ObjectID="_1756189516" r:id="rId131"/>
              </w:object>
            </w:r>
          </w:p>
        </w:tc>
        <w:tc>
          <w:tcPr>
            <w:tcW w:w="3114" w:type="dxa"/>
          </w:tcPr>
          <w:p w:rsidR="003051C1" w:rsidRDefault="003051C1" w:rsidP="00A07E4A">
            <w:pPr>
              <w:jc w:val="center"/>
              <w:rPr>
                <w:lang w:val="en-US"/>
              </w:rPr>
            </w:pPr>
            <w:r>
              <w:t xml:space="preserve">а) </w:t>
            </w:r>
            <w:r>
              <w:rPr>
                <w:lang w:val="en-US"/>
              </w:rPr>
              <w:t>[0.5;     5]</w:t>
            </w:r>
          </w:p>
          <w:p w:rsidR="003051C1" w:rsidRDefault="003051C1" w:rsidP="00A07E4A">
            <w:pPr>
              <w:jc w:val="center"/>
              <w:rPr>
                <w:lang w:val="en-US"/>
              </w:rPr>
            </w:pPr>
            <w:r>
              <w:t>в)</w:t>
            </w:r>
            <w:r>
              <w:rPr>
                <w:lang w:val="en-US"/>
              </w:rPr>
              <w:t xml:space="preserve"> [1;      10]</w:t>
            </w:r>
          </w:p>
        </w:tc>
        <w:tc>
          <w:tcPr>
            <w:tcW w:w="1633" w:type="dxa"/>
          </w:tcPr>
          <w:p w:rsidR="003051C1" w:rsidRDefault="003051C1" w:rsidP="00A07E4A">
            <w:pPr>
              <w:jc w:val="center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0,5</w:t>
            </w:r>
          </w:p>
          <w:p w:rsidR="003051C1" w:rsidRDefault="003051C1" w:rsidP="00A07E4A">
            <w:pPr>
              <w:jc w:val="center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1</w:t>
            </w:r>
          </w:p>
        </w:tc>
      </w:tr>
      <w:tr w:rsidR="003051C1">
        <w:trPr>
          <w:trHeight w:val="619"/>
          <w:jc w:val="center"/>
        </w:trPr>
        <w:tc>
          <w:tcPr>
            <w:tcW w:w="1101" w:type="dxa"/>
          </w:tcPr>
          <w:p w:rsidR="003051C1" w:rsidRDefault="003051C1" w:rsidP="003051C1">
            <w:pPr>
              <w:ind w:right="45"/>
              <w:jc w:val="center"/>
              <w:rPr>
                <w:lang w:val="en-US"/>
              </w:rPr>
            </w:pPr>
            <w:r>
              <w:rPr>
                <w:lang w:val="en-US"/>
              </w:rPr>
              <w:t>12</w:t>
            </w:r>
          </w:p>
        </w:tc>
        <w:tc>
          <w:tcPr>
            <w:tcW w:w="1876" w:type="dxa"/>
          </w:tcPr>
          <w:p w:rsidR="003051C1" w:rsidRDefault="003051C1" w:rsidP="00A07E4A">
            <w:pPr>
              <w:jc w:val="center"/>
            </w:pPr>
          </w:p>
          <w:p w:rsidR="003051C1" w:rsidRDefault="003051C1" w:rsidP="00A07E4A">
            <w:pPr>
              <w:jc w:val="center"/>
            </w:pPr>
            <w:r>
              <w:rPr>
                <w:position w:val="-4"/>
              </w:rPr>
              <w:object w:dxaOrig="900" w:dyaOrig="260">
                <v:shape id="_x0000_i1093" type="#_x0000_t75" style="width:45pt;height:12.6pt" o:ole="" fillcolor="window">
                  <v:imagedata r:id="rId123" o:title=""/>
                </v:shape>
                <o:OLEObject Type="Embed" ProgID="Equation.3" ShapeID="_x0000_i1093" DrawAspect="Content" ObjectID="_1756189517" r:id="rId132"/>
              </w:object>
            </w:r>
          </w:p>
        </w:tc>
        <w:tc>
          <w:tcPr>
            <w:tcW w:w="2086" w:type="dxa"/>
          </w:tcPr>
          <w:p w:rsidR="003051C1" w:rsidRDefault="003051C1" w:rsidP="00A07E4A">
            <w:pPr>
              <w:jc w:val="center"/>
            </w:pPr>
          </w:p>
          <w:p w:rsidR="003051C1" w:rsidRDefault="003051C1" w:rsidP="00A07E4A">
            <w:pPr>
              <w:jc w:val="center"/>
            </w:pPr>
            <w:r>
              <w:rPr>
                <w:position w:val="-12"/>
              </w:rPr>
              <w:object w:dxaOrig="1200" w:dyaOrig="360">
                <v:shape id="_x0000_i1094" type="#_x0000_t75" style="width:60pt;height:18pt" o:ole="" fillcolor="window">
                  <v:imagedata r:id="rId115" o:title=""/>
                </v:shape>
                <o:OLEObject Type="Embed" ProgID="Equation.3" ShapeID="_x0000_i1094" DrawAspect="Content" ObjectID="_1756189518" r:id="rId133"/>
              </w:object>
            </w:r>
          </w:p>
        </w:tc>
        <w:tc>
          <w:tcPr>
            <w:tcW w:w="3114" w:type="dxa"/>
          </w:tcPr>
          <w:p w:rsidR="003051C1" w:rsidRDefault="003051C1" w:rsidP="00A07E4A">
            <w:pPr>
              <w:jc w:val="center"/>
              <w:rPr>
                <w:lang w:val="en-US"/>
              </w:rPr>
            </w:pPr>
            <w:r>
              <w:t>а)</w:t>
            </w:r>
            <w:r>
              <w:rPr>
                <w:lang w:val="en-US"/>
              </w:rPr>
              <w:t xml:space="preserve"> [0,5;    10]</w:t>
            </w:r>
          </w:p>
          <w:p w:rsidR="003051C1" w:rsidRDefault="003051C1" w:rsidP="00A07E4A">
            <w:pPr>
              <w:jc w:val="center"/>
              <w:rPr>
                <w:lang w:val="en-US"/>
              </w:rPr>
            </w:pPr>
            <w:r>
              <w:t>в)</w:t>
            </w:r>
            <w:r>
              <w:rPr>
                <w:lang w:val="en-US"/>
              </w:rPr>
              <w:t xml:space="preserve"> [0,5; 19,5]</w:t>
            </w:r>
          </w:p>
        </w:tc>
        <w:tc>
          <w:tcPr>
            <w:tcW w:w="1633" w:type="dxa"/>
          </w:tcPr>
          <w:p w:rsidR="003051C1" w:rsidRDefault="003051C1" w:rsidP="00A07E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0,5</w:t>
            </w:r>
          </w:p>
          <w:p w:rsidR="003051C1" w:rsidRDefault="003051C1" w:rsidP="00A07E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</w:tr>
      <w:tr w:rsidR="003051C1">
        <w:trPr>
          <w:jc w:val="center"/>
        </w:trPr>
        <w:tc>
          <w:tcPr>
            <w:tcW w:w="1101" w:type="dxa"/>
          </w:tcPr>
          <w:p w:rsidR="003051C1" w:rsidRDefault="003051C1" w:rsidP="003051C1">
            <w:pPr>
              <w:ind w:right="45"/>
              <w:jc w:val="center"/>
              <w:rPr>
                <w:lang w:val="en-US"/>
              </w:rPr>
            </w:pPr>
            <w:r>
              <w:t>13</w:t>
            </w:r>
          </w:p>
        </w:tc>
        <w:tc>
          <w:tcPr>
            <w:tcW w:w="1876" w:type="dxa"/>
          </w:tcPr>
          <w:p w:rsidR="003051C1" w:rsidRDefault="003051C1" w:rsidP="00A07E4A">
            <w:pPr>
              <w:jc w:val="center"/>
            </w:pPr>
            <w:r>
              <w:rPr>
                <w:position w:val="-4"/>
              </w:rPr>
              <w:object w:dxaOrig="800" w:dyaOrig="480">
                <v:shape id="_x0000_i1095" type="#_x0000_t75" style="width:39.6pt;height:24pt" o:ole="" fillcolor="window">
                  <v:imagedata r:id="rId134" o:title=""/>
                </v:shape>
                <o:OLEObject Type="Embed" ProgID="Equation.3" ShapeID="_x0000_i1095" DrawAspect="Content" ObjectID="_1756189519" r:id="rId135"/>
              </w:object>
            </w:r>
          </w:p>
        </w:tc>
        <w:tc>
          <w:tcPr>
            <w:tcW w:w="2086" w:type="dxa"/>
          </w:tcPr>
          <w:p w:rsidR="003051C1" w:rsidRDefault="003051C1" w:rsidP="00A07E4A">
            <w:pPr>
              <w:jc w:val="center"/>
            </w:pPr>
            <w:r>
              <w:rPr>
                <w:position w:val="-4"/>
              </w:rPr>
              <w:object w:dxaOrig="900" w:dyaOrig="440">
                <v:shape id="_x0000_i1096" type="#_x0000_t75" style="width:41.4pt;height:21.6pt" o:ole="" fillcolor="window">
                  <v:imagedata r:id="rId136" o:title=""/>
                </v:shape>
                <o:OLEObject Type="Embed" ProgID="Equation.3" ShapeID="_x0000_i1096" DrawAspect="Content" ObjectID="_1756189520" r:id="rId137"/>
              </w:object>
            </w:r>
          </w:p>
        </w:tc>
        <w:tc>
          <w:tcPr>
            <w:tcW w:w="3114" w:type="dxa"/>
          </w:tcPr>
          <w:p w:rsidR="003051C1" w:rsidRDefault="003051C1" w:rsidP="00A07E4A">
            <w:pPr>
              <w:jc w:val="center"/>
              <w:rPr>
                <w:lang w:val="en-US"/>
              </w:rPr>
            </w:pPr>
            <w:r>
              <w:t>а)</w:t>
            </w:r>
            <w:r>
              <w:rPr>
                <w:lang w:val="en-US"/>
              </w:rPr>
              <w:t xml:space="preserve"> [0,5;      9]</w:t>
            </w:r>
          </w:p>
          <w:p w:rsidR="003051C1" w:rsidRDefault="003051C1" w:rsidP="00A07E4A">
            <w:pPr>
              <w:jc w:val="center"/>
              <w:rPr>
                <w:lang w:val="en-US"/>
              </w:rPr>
            </w:pPr>
            <w:r>
              <w:t>в)</w:t>
            </w:r>
            <w:r>
              <w:rPr>
                <w:lang w:val="en-US"/>
              </w:rPr>
              <w:t xml:space="preserve"> [0,1;   1,8]</w:t>
            </w:r>
          </w:p>
        </w:tc>
        <w:tc>
          <w:tcPr>
            <w:tcW w:w="1633" w:type="dxa"/>
          </w:tcPr>
          <w:p w:rsidR="003051C1" w:rsidRDefault="003051C1" w:rsidP="00A07E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0,5</w:t>
            </w:r>
          </w:p>
          <w:p w:rsidR="003051C1" w:rsidRDefault="003051C1" w:rsidP="00A07E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</w:tr>
      <w:tr w:rsidR="003051C1">
        <w:trPr>
          <w:jc w:val="center"/>
        </w:trPr>
        <w:tc>
          <w:tcPr>
            <w:tcW w:w="1101" w:type="dxa"/>
          </w:tcPr>
          <w:p w:rsidR="003051C1" w:rsidRDefault="003051C1" w:rsidP="003051C1">
            <w:pPr>
              <w:ind w:right="45"/>
              <w:jc w:val="center"/>
              <w:rPr>
                <w:lang w:val="en-US"/>
              </w:rPr>
            </w:pPr>
            <w:r>
              <w:t>14</w:t>
            </w:r>
          </w:p>
        </w:tc>
        <w:tc>
          <w:tcPr>
            <w:tcW w:w="1876" w:type="dxa"/>
          </w:tcPr>
          <w:p w:rsidR="003051C1" w:rsidRDefault="003051C1" w:rsidP="00A07E4A">
            <w:pPr>
              <w:jc w:val="center"/>
            </w:pPr>
            <w:r>
              <w:rPr>
                <w:position w:val="-24"/>
              </w:rPr>
              <w:object w:dxaOrig="900" w:dyaOrig="620">
                <v:shape id="_x0000_i1097" type="#_x0000_t75" style="width:45pt;height:30.6pt" o:ole="" fillcolor="window">
                  <v:imagedata r:id="rId120" o:title=""/>
                </v:shape>
                <o:OLEObject Type="Embed" ProgID="Equation.3" ShapeID="_x0000_i1097" DrawAspect="Content" ObjectID="_1756189521" r:id="rId138"/>
              </w:object>
            </w:r>
          </w:p>
        </w:tc>
        <w:tc>
          <w:tcPr>
            <w:tcW w:w="2086" w:type="dxa"/>
          </w:tcPr>
          <w:p w:rsidR="003051C1" w:rsidRDefault="003051C1" w:rsidP="00A07E4A">
            <w:pPr>
              <w:jc w:val="center"/>
            </w:pPr>
          </w:p>
          <w:p w:rsidR="003051C1" w:rsidRDefault="003051C1" w:rsidP="00A07E4A">
            <w:pPr>
              <w:jc w:val="center"/>
            </w:pPr>
            <w:r>
              <w:rPr>
                <w:position w:val="-4"/>
              </w:rPr>
              <w:object w:dxaOrig="840" w:dyaOrig="300">
                <v:shape id="_x0000_i1098" type="#_x0000_t75" style="width:42pt;height:15pt" o:ole="" fillcolor="window">
                  <v:imagedata r:id="rId100" o:title=""/>
                </v:shape>
                <o:OLEObject Type="Embed" ProgID="Equation.3" ShapeID="_x0000_i1098" DrawAspect="Content" ObjectID="_1756189522" r:id="rId139"/>
              </w:object>
            </w:r>
          </w:p>
        </w:tc>
        <w:tc>
          <w:tcPr>
            <w:tcW w:w="3114" w:type="dxa"/>
          </w:tcPr>
          <w:p w:rsidR="003051C1" w:rsidRDefault="003051C1" w:rsidP="00A07E4A">
            <w:pPr>
              <w:jc w:val="center"/>
              <w:rPr>
                <w:lang w:val="en-US"/>
              </w:rPr>
            </w:pPr>
            <w:r>
              <w:t>а)</w:t>
            </w:r>
            <w:r>
              <w:rPr>
                <w:lang w:val="en-US"/>
              </w:rPr>
              <w:t xml:space="preserve"> [0.5;      5]</w:t>
            </w:r>
          </w:p>
          <w:p w:rsidR="003051C1" w:rsidRDefault="003051C1" w:rsidP="00A07E4A">
            <w:pPr>
              <w:jc w:val="center"/>
              <w:rPr>
                <w:lang w:val="en-US"/>
              </w:rPr>
            </w:pPr>
            <w:r>
              <w:t>в)</w:t>
            </w:r>
            <w:r>
              <w:rPr>
                <w:lang w:val="en-US"/>
              </w:rPr>
              <w:t xml:space="preserve"> [-2; -0,75]</w:t>
            </w:r>
          </w:p>
        </w:tc>
        <w:tc>
          <w:tcPr>
            <w:tcW w:w="1633" w:type="dxa"/>
          </w:tcPr>
          <w:p w:rsidR="003051C1" w:rsidRDefault="003051C1" w:rsidP="00A07E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0,5</w:t>
            </w:r>
          </w:p>
          <w:p w:rsidR="003051C1" w:rsidRDefault="003051C1" w:rsidP="00A07E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0,5</w:t>
            </w:r>
          </w:p>
        </w:tc>
      </w:tr>
      <w:tr w:rsidR="003051C1">
        <w:trPr>
          <w:jc w:val="center"/>
        </w:trPr>
        <w:tc>
          <w:tcPr>
            <w:tcW w:w="1101" w:type="dxa"/>
          </w:tcPr>
          <w:p w:rsidR="003051C1" w:rsidRDefault="003051C1" w:rsidP="003051C1">
            <w:pPr>
              <w:ind w:right="45"/>
              <w:jc w:val="center"/>
              <w:rPr>
                <w:lang w:val="en-US"/>
              </w:rPr>
            </w:pPr>
            <w:r>
              <w:t>15</w:t>
            </w:r>
          </w:p>
        </w:tc>
        <w:tc>
          <w:tcPr>
            <w:tcW w:w="1876" w:type="dxa"/>
          </w:tcPr>
          <w:p w:rsidR="003051C1" w:rsidRDefault="003051C1" w:rsidP="00A07E4A">
            <w:pPr>
              <w:jc w:val="center"/>
            </w:pPr>
          </w:p>
          <w:p w:rsidR="003051C1" w:rsidRDefault="003051C1" w:rsidP="00A07E4A">
            <w:pPr>
              <w:jc w:val="center"/>
            </w:pPr>
            <w:r>
              <w:rPr>
                <w:position w:val="-4"/>
              </w:rPr>
              <w:object w:dxaOrig="780" w:dyaOrig="300">
                <v:shape id="_x0000_i1099" type="#_x0000_t75" style="width:39pt;height:15pt" o:ole="" fillcolor="window">
                  <v:imagedata r:id="rId102" o:title=""/>
                </v:shape>
                <o:OLEObject Type="Embed" ProgID="Equation.3" ShapeID="_x0000_i1099" DrawAspect="Content" ObjectID="_1756189523" r:id="rId140"/>
              </w:object>
            </w:r>
          </w:p>
        </w:tc>
        <w:tc>
          <w:tcPr>
            <w:tcW w:w="2086" w:type="dxa"/>
          </w:tcPr>
          <w:p w:rsidR="003051C1" w:rsidRDefault="003051C1" w:rsidP="00A07E4A">
            <w:pPr>
              <w:jc w:val="center"/>
            </w:pPr>
            <w:r>
              <w:rPr>
                <w:position w:val="-4"/>
              </w:rPr>
              <w:object w:dxaOrig="800" w:dyaOrig="480">
                <v:shape id="_x0000_i1100" type="#_x0000_t75" style="width:39.6pt;height:24pt" o:ole="" fillcolor="window">
                  <v:imagedata r:id="rId118" o:title=""/>
                </v:shape>
                <o:OLEObject Type="Embed" ProgID="Equation.3" ShapeID="_x0000_i1100" DrawAspect="Content" ObjectID="_1756189524" r:id="rId141"/>
              </w:object>
            </w:r>
          </w:p>
        </w:tc>
        <w:tc>
          <w:tcPr>
            <w:tcW w:w="3114" w:type="dxa"/>
          </w:tcPr>
          <w:p w:rsidR="003051C1" w:rsidRDefault="003051C1" w:rsidP="00A07E4A">
            <w:pPr>
              <w:jc w:val="center"/>
              <w:rPr>
                <w:lang w:val="en-US"/>
              </w:rPr>
            </w:pPr>
            <w:r>
              <w:t>а)</w:t>
            </w:r>
            <w:r>
              <w:rPr>
                <w:lang w:val="en-US"/>
              </w:rPr>
              <w:t xml:space="preserve"> [-3;       3]</w:t>
            </w:r>
          </w:p>
          <w:p w:rsidR="003051C1" w:rsidRDefault="003051C1" w:rsidP="00A07E4A">
            <w:pPr>
              <w:jc w:val="center"/>
              <w:rPr>
                <w:lang w:val="en-US"/>
              </w:rPr>
            </w:pPr>
            <w:r>
              <w:t>в)</w:t>
            </w:r>
            <w:r>
              <w:rPr>
                <w:lang w:val="en-US"/>
              </w:rPr>
              <w:t xml:space="preserve"> [0,1;  1,8]</w:t>
            </w:r>
          </w:p>
        </w:tc>
        <w:tc>
          <w:tcPr>
            <w:tcW w:w="1633" w:type="dxa"/>
          </w:tcPr>
          <w:p w:rsidR="003051C1" w:rsidRDefault="003051C1" w:rsidP="00A07E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0,5</w:t>
            </w:r>
          </w:p>
          <w:p w:rsidR="003051C1" w:rsidRDefault="003051C1" w:rsidP="00A07E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0,1</w:t>
            </w:r>
          </w:p>
        </w:tc>
      </w:tr>
      <w:tr w:rsidR="003051C1">
        <w:trPr>
          <w:jc w:val="center"/>
        </w:trPr>
        <w:tc>
          <w:tcPr>
            <w:tcW w:w="1101" w:type="dxa"/>
          </w:tcPr>
          <w:p w:rsidR="003051C1" w:rsidRDefault="003051C1" w:rsidP="003051C1">
            <w:pPr>
              <w:ind w:right="45"/>
              <w:jc w:val="center"/>
              <w:rPr>
                <w:lang w:val="en-US"/>
              </w:rPr>
            </w:pPr>
            <w:r>
              <w:rPr>
                <w:lang w:val="en-US"/>
              </w:rPr>
              <w:t>16</w:t>
            </w:r>
          </w:p>
        </w:tc>
        <w:tc>
          <w:tcPr>
            <w:tcW w:w="1876" w:type="dxa"/>
          </w:tcPr>
          <w:p w:rsidR="003051C1" w:rsidRDefault="003051C1" w:rsidP="00A07E4A">
            <w:pPr>
              <w:jc w:val="center"/>
            </w:pPr>
            <w:r>
              <w:rPr>
                <w:position w:val="-24"/>
              </w:rPr>
              <w:object w:dxaOrig="900" w:dyaOrig="620">
                <v:shape id="_x0000_i1101" type="#_x0000_t75" style="width:45pt;height:30.6pt" o:ole="" fillcolor="window">
                  <v:imagedata r:id="rId120" o:title=""/>
                </v:shape>
                <o:OLEObject Type="Embed" ProgID="Equation.3" ShapeID="_x0000_i1101" DrawAspect="Content" ObjectID="_1756189525" r:id="rId142"/>
              </w:object>
            </w:r>
          </w:p>
        </w:tc>
        <w:tc>
          <w:tcPr>
            <w:tcW w:w="2086" w:type="dxa"/>
          </w:tcPr>
          <w:p w:rsidR="003051C1" w:rsidRDefault="003051C1" w:rsidP="00A07E4A">
            <w:pPr>
              <w:jc w:val="center"/>
            </w:pPr>
          </w:p>
          <w:p w:rsidR="003051C1" w:rsidRDefault="003051C1" w:rsidP="00A07E4A">
            <w:pPr>
              <w:jc w:val="center"/>
            </w:pPr>
            <w:r>
              <w:rPr>
                <w:position w:val="-12"/>
              </w:rPr>
              <w:object w:dxaOrig="1200" w:dyaOrig="360">
                <v:shape id="_x0000_i1102" type="#_x0000_t75" style="width:60pt;height:18pt" o:ole="" fillcolor="window">
                  <v:imagedata r:id="rId115" o:title=""/>
                </v:shape>
                <o:OLEObject Type="Embed" ProgID="Equation.3" ShapeID="_x0000_i1102" DrawAspect="Content" ObjectID="_1756189526" r:id="rId143"/>
              </w:object>
            </w:r>
          </w:p>
        </w:tc>
        <w:tc>
          <w:tcPr>
            <w:tcW w:w="3114" w:type="dxa"/>
          </w:tcPr>
          <w:p w:rsidR="003051C1" w:rsidRDefault="003051C1" w:rsidP="00A07E4A">
            <w:pPr>
              <w:jc w:val="center"/>
              <w:rPr>
                <w:lang w:val="en-US"/>
              </w:rPr>
            </w:pPr>
            <w:r>
              <w:t>а)</w:t>
            </w:r>
            <w:r>
              <w:rPr>
                <w:lang w:val="en-US"/>
              </w:rPr>
              <w:t xml:space="preserve"> [0.5;      5]</w:t>
            </w:r>
          </w:p>
          <w:p w:rsidR="003051C1" w:rsidRDefault="003051C1" w:rsidP="00A07E4A">
            <w:pPr>
              <w:jc w:val="center"/>
            </w:pPr>
            <w:r>
              <w:t xml:space="preserve">в) </w:t>
            </w:r>
            <w:r>
              <w:rPr>
                <w:lang w:val="en-US"/>
              </w:rPr>
              <w:t>[-6;       6]</w:t>
            </w:r>
          </w:p>
        </w:tc>
        <w:tc>
          <w:tcPr>
            <w:tcW w:w="1633" w:type="dxa"/>
          </w:tcPr>
          <w:p w:rsidR="003051C1" w:rsidRDefault="003051C1" w:rsidP="00A07E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0,5</w:t>
            </w:r>
          </w:p>
          <w:p w:rsidR="003051C1" w:rsidRDefault="003051C1" w:rsidP="00A07E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</w:tr>
      <w:tr w:rsidR="003051C1">
        <w:trPr>
          <w:jc w:val="center"/>
        </w:trPr>
        <w:tc>
          <w:tcPr>
            <w:tcW w:w="1101" w:type="dxa"/>
          </w:tcPr>
          <w:p w:rsidR="003051C1" w:rsidRDefault="003051C1" w:rsidP="003051C1">
            <w:pPr>
              <w:ind w:right="45"/>
              <w:jc w:val="center"/>
              <w:rPr>
                <w:lang w:val="en-US"/>
              </w:rPr>
            </w:pPr>
            <w:r>
              <w:t>17</w:t>
            </w:r>
          </w:p>
        </w:tc>
        <w:tc>
          <w:tcPr>
            <w:tcW w:w="1876" w:type="dxa"/>
          </w:tcPr>
          <w:p w:rsidR="003051C1" w:rsidRDefault="003051C1" w:rsidP="00A07E4A">
            <w:pPr>
              <w:jc w:val="center"/>
            </w:pPr>
          </w:p>
          <w:p w:rsidR="003051C1" w:rsidRDefault="003051C1" w:rsidP="00A07E4A">
            <w:pPr>
              <w:jc w:val="center"/>
            </w:pPr>
            <w:r>
              <w:rPr>
                <w:position w:val="-4"/>
              </w:rPr>
              <w:object w:dxaOrig="900" w:dyaOrig="260">
                <v:shape id="_x0000_i1103" type="#_x0000_t75" style="width:45pt;height:12.6pt" o:ole="" fillcolor="window">
                  <v:imagedata r:id="rId123" o:title=""/>
                </v:shape>
                <o:OLEObject Type="Embed" ProgID="Equation.3" ShapeID="_x0000_i1103" DrawAspect="Content" ObjectID="_1756189527" r:id="rId144"/>
              </w:object>
            </w:r>
          </w:p>
        </w:tc>
        <w:tc>
          <w:tcPr>
            <w:tcW w:w="2086" w:type="dxa"/>
          </w:tcPr>
          <w:p w:rsidR="003051C1" w:rsidRDefault="003051C1" w:rsidP="00A07E4A">
            <w:pPr>
              <w:jc w:val="center"/>
            </w:pPr>
            <w:r>
              <w:rPr>
                <w:position w:val="-24"/>
              </w:rPr>
              <w:object w:dxaOrig="720" w:dyaOrig="620">
                <v:shape id="_x0000_i1104" type="#_x0000_t75" style="width:36pt;height:30.6pt" o:ole="" fillcolor="window">
                  <v:imagedata r:id="rId111" o:title=""/>
                </v:shape>
                <o:OLEObject Type="Embed" ProgID="Equation.3" ShapeID="_x0000_i1104" DrawAspect="Content" ObjectID="_1756189528" r:id="rId145"/>
              </w:object>
            </w:r>
          </w:p>
        </w:tc>
        <w:tc>
          <w:tcPr>
            <w:tcW w:w="3114" w:type="dxa"/>
          </w:tcPr>
          <w:p w:rsidR="003051C1" w:rsidRDefault="003051C1" w:rsidP="00A07E4A">
            <w:pPr>
              <w:jc w:val="center"/>
              <w:rPr>
                <w:lang w:val="en-US"/>
              </w:rPr>
            </w:pPr>
            <w:r>
              <w:t>а)</w:t>
            </w:r>
            <w:r>
              <w:rPr>
                <w:lang w:val="en-US"/>
              </w:rPr>
              <w:t xml:space="preserve"> [0,5;   10]</w:t>
            </w:r>
          </w:p>
          <w:p w:rsidR="003051C1" w:rsidRDefault="003051C1" w:rsidP="00A07E4A">
            <w:pPr>
              <w:jc w:val="center"/>
              <w:rPr>
                <w:lang w:val="en-US"/>
              </w:rPr>
            </w:pPr>
            <w:r>
              <w:t>в)</w:t>
            </w:r>
            <w:r>
              <w:rPr>
                <w:lang w:val="en-US"/>
              </w:rPr>
              <w:t xml:space="preserve"> [1;      10]</w:t>
            </w:r>
          </w:p>
        </w:tc>
        <w:tc>
          <w:tcPr>
            <w:tcW w:w="1633" w:type="dxa"/>
          </w:tcPr>
          <w:p w:rsidR="003051C1" w:rsidRDefault="003051C1" w:rsidP="00A07E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0,5</w:t>
            </w:r>
          </w:p>
          <w:p w:rsidR="003051C1" w:rsidRDefault="003051C1" w:rsidP="00A07E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</w:tr>
      <w:tr w:rsidR="003051C1">
        <w:trPr>
          <w:jc w:val="center"/>
        </w:trPr>
        <w:tc>
          <w:tcPr>
            <w:tcW w:w="1101" w:type="dxa"/>
          </w:tcPr>
          <w:p w:rsidR="003051C1" w:rsidRDefault="003051C1" w:rsidP="003051C1">
            <w:pPr>
              <w:ind w:right="45"/>
              <w:jc w:val="center"/>
              <w:rPr>
                <w:lang w:val="en-US"/>
              </w:rPr>
            </w:pPr>
            <w:r>
              <w:t>18</w:t>
            </w:r>
          </w:p>
        </w:tc>
        <w:tc>
          <w:tcPr>
            <w:tcW w:w="1876" w:type="dxa"/>
          </w:tcPr>
          <w:p w:rsidR="003051C1" w:rsidRDefault="003051C1" w:rsidP="00A07E4A">
            <w:pPr>
              <w:jc w:val="center"/>
            </w:pPr>
            <w:r>
              <w:rPr>
                <w:position w:val="-28"/>
              </w:rPr>
              <w:object w:dxaOrig="960" w:dyaOrig="740">
                <v:shape id="_x0000_i1105" type="#_x0000_t75" style="width:48pt;height:36.6pt" o:ole="" fillcolor="window">
                  <v:imagedata r:id="rId126" o:title=""/>
                </v:shape>
                <o:OLEObject Type="Embed" ProgID="Equation.3" ShapeID="_x0000_i1105" DrawAspect="Content" ObjectID="_1756189529" r:id="rId146"/>
              </w:object>
            </w:r>
          </w:p>
        </w:tc>
        <w:tc>
          <w:tcPr>
            <w:tcW w:w="2086" w:type="dxa"/>
          </w:tcPr>
          <w:p w:rsidR="003051C1" w:rsidRDefault="003051C1" w:rsidP="00A07E4A">
            <w:pPr>
              <w:jc w:val="center"/>
            </w:pPr>
          </w:p>
          <w:p w:rsidR="003051C1" w:rsidRDefault="003051C1" w:rsidP="00A07E4A">
            <w:pPr>
              <w:jc w:val="center"/>
            </w:pPr>
            <w:r>
              <w:rPr>
                <w:position w:val="-12"/>
              </w:rPr>
              <w:object w:dxaOrig="1200" w:dyaOrig="360">
                <v:shape id="_x0000_i1106" type="#_x0000_t75" style="width:60pt;height:18pt" o:ole="" fillcolor="window">
                  <v:imagedata r:id="rId115" o:title=""/>
                </v:shape>
                <o:OLEObject Type="Embed" ProgID="Equation.3" ShapeID="_x0000_i1106" DrawAspect="Content" ObjectID="_1756189530" r:id="rId147"/>
              </w:object>
            </w:r>
          </w:p>
        </w:tc>
        <w:tc>
          <w:tcPr>
            <w:tcW w:w="3114" w:type="dxa"/>
          </w:tcPr>
          <w:p w:rsidR="003051C1" w:rsidRDefault="003051C1" w:rsidP="00A07E4A">
            <w:pPr>
              <w:jc w:val="center"/>
            </w:pPr>
            <w:r>
              <w:t>а)</w:t>
            </w:r>
            <w:r>
              <w:rPr>
                <w:lang w:val="en-US"/>
              </w:rPr>
              <w:t xml:space="preserve"> [-4;       4]</w:t>
            </w:r>
          </w:p>
          <w:p w:rsidR="003051C1" w:rsidRDefault="003051C1" w:rsidP="00A07E4A">
            <w:pPr>
              <w:jc w:val="center"/>
            </w:pPr>
            <w:r>
              <w:t xml:space="preserve">в) </w:t>
            </w:r>
            <w:r>
              <w:rPr>
                <w:lang w:val="en-US"/>
              </w:rPr>
              <w:t>[-6;       6]</w:t>
            </w:r>
          </w:p>
        </w:tc>
        <w:tc>
          <w:tcPr>
            <w:tcW w:w="1633" w:type="dxa"/>
          </w:tcPr>
          <w:p w:rsidR="003051C1" w:rsidRDefault="003051C1" w:rsidP="00A07E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  <w:p w:rsidR="003051C1" w:rsidRDefault="003051C1" w:rsidP="00A07E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</w:tr>
      <w:tr w:rsidR="003051C1">
        <w:trPr>
          <w:trHeight w:val="619"/>
          <w:jc w:val="center"/>
        </w:trPr>
        <w:tc>
          <w:tcPr>
            <w:tcW w:w="1101" w:type="dxa"/>
          </w:tcPr>
          <w:p w:rsidR="003051C1" w:rsidRDefault="003051C1" w:rsidP="003051C1">
            <w:pPr>
              <w:ind w:right="45"/>
              <w:jc w:val="center"/>
              <w:rPr>
                <w:lang w:val="en-US"/>
              </w:rPr>
            </w:pPr>
            <w:r>
              <w:rPr>
                <w:lang w:val="en-US"/>
              </w:rPr>
              <w:t>19</w:t>
            </w:r>
          </w:p>
        </w:tc>
        <w:tc>
          <w:tcPr>
            <w:tcW w:w="1876" w:type="dxa"/>
          </w:tcPr>
          <w:p w:rsidR="003051C1" w:rsidRDefault="003051C1" w:rsidP="00A07E4A">
            <w:pPr>
              <w:jc w:val="center"/>
            </w:pPr>
          </w:p>
          <w:p w:rsidR="003051C1" w:rsidRDefault="003051C1" w:rsidP="00A07E4A">
            <w:pPr>
              <w:jc w:val="center"/>
            </w:pPr>
            <w:r>
              <w:rPr>
                <w:position w:val="-4"/>
              </w:rPr>
              <w:object w:dxaOrig="780" w:dyaOrig="300">
                <v:shape id="_x0000_i1107" type="#_x0000_t75" style="width:39pt;height:15pt" o:ole="" fillcolor="window">
                  <v:imagedata r:id="rId102" o:title=""/>
                </v:shape>
                <o:OLEObject Type="Embed" ProgID="Equation.3" ShapeID="_x0000_i1107" DrawAspect="Content" ObjectID="_1756189531" r:id="rId148"/>
              </w:object>
            </w:r>
          </w:p>
        </w:tc>
        <w:tc>
          <w:tcPr>
            <w:tcW w:w="2086" w:type="dxa"/>
          </w:tcPr>
          <w:p w:rsidR="003051C1" w:rsidRDefault="003051C1" w:rsidP="00A07E4A">
            <w:pPr>
              <w:jc w:val="center"/>
            </w:pPr>
            <w:r>
              <w:rPr>
                <w:position w:val="-4"/>
              </w:rPr>
              <w:object w:dxaOrig="800" w:dyaOrig="480">
                <v:shape id="_x0000_i1108" type="#_x0000_t75" style="width:39.6pt;height:24pt" o:ole="" fillcolor="window">
                  <v:imagedata r:id="rId118" o:title=""/>
                </v:shape>
                <o:OLEObject Type="Embed" ProgID="Equation.3" ShapeID="_x0000_i1108" DrawAspect="Content" ObjectID="_1756189532" r:id="rId149"/>
              </w:object>
            </w:r>
          </w:p>
        </w:tc>
        <w:tc>
          <w:tcPr>
            <w:tcW w:w="3114" w:type="dxa"/>
          </w:tcPr>
          <w:p w:rsidR="003051C1" w:rsidRDefault="003051C1" w:rsidP="00A07E4A">
            <w:pPr>
              <w:jc w:val="center"/>
              <w:rPr>
                <w:lang w:val="en-US"/>
              </w:rPr>
            </w:pPr>
            <w:r>
              <w:t>а)</w:t>
            </w:r>
            <w:r>
              <w:rPr>
                <w:lang w:val="en-US"/>
              </w:rPr>
              <w:t xml:space="preserve"> [-3;       3]</w:t>
            </w:r>
          </w:p>
          <w:p w:rsidR="003051C1" w:rsidRDefault="003051C1" w:rsidP="00A07E4A">
            <w:pPr>
              <w:jc w:val="center"/>
              <w:rPr>
                <w:lang w:val="en-US"/>
              </w:rPr>
            </w:pPr>
            <w:r>
              <w:t>в)</w:t>
            </w:r>
            <w:r>
              <w:rPr>
                <w:lang w:val="en-US"/>
              </w:rPr>
              <w:t xml:space="preserve"> [0,1;  1,8]</w:t>
            </w:r>
          </w:p>
        </w:tc>
        <w:tc>
          <w:tcPr>
            <w:tcW w:w="1633" w:type="dxa"/>
          </w:tcPr>
          <w:p w:rsidR="003051C1" w:rsidRDefault="003051C1" w:rsidP="00A07E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0,5</w:t>
            </w:r>
          </w:p>
          <w:p w:rsidR="003051C1" w:rsidRDefault="003051C1" w:rsidP="00A07E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0,1</w:t>
            </w:r>
          </w:p>
        </w:tc>
      </w:tr>
      <w:tr w:rsidR="003051C1">
        <w:trPr>
          <w:trHeight w:val="619"/>
          <w:jc w:val="center"/>
        </w:trPr>
        <w:tc>
          <w:tcPr>
            <w:tcW w:w="1101" w:type="dxa"/>
          </w:tcPr>
          <w:p w:rsidR="003051C1" w:rsidRDefault="003051C1" w:rsidP="003051C1">
            <w:pPr>
              <w:ind w:right="45"/>
              <w:jc w:val="center"/>
              <w:rPr>
                <w:lang w:val="en-US"/>
              </w:rPr>
            </w:pPr>
            <w:r>
              <w:rPr>
                <w:lang w:val="en-US"/>
              </w:rPr>
              <w:t>20</w:t>
            </w:r>
          </w:p>
        </w:tc>
        <w:tc>
          <w:tcPr>
            <w:tcW w:w="1876" w:type="dxa"/>
          </w:tcPr>
          <w:p w:rsidR="003051C1" w:rsidRDefault="003051C1" w:rsidP="00A07E4A">
            <w:pPr>
              <w:jc w:val="center"/>
            </w:pPr>
            <w:r>
              <w:rPr>
                <w:position w:val="-24"/>
              </w:rPr>
              <w:object w:dxaOrig="900" w:dyaOrig="620">
                <v:shape id="_x0000_i1109" type="#_x0000_t75" style="width:45pt;height:30.6pt" o:ole="" fillcolor="window">
                  <v:imagedata r:id="rId120" o:title=""/>
                </v:shape>
                <o:OLEObject Type="Embed" ProgID="Equation.3" ShapeID="_x0000_i1109" DrawAspect="Content" ObjectID="_1756189533" r:id="rId150"/>
              </w:object>
            </w:r>
          </w:p>
        </w:tc>
        <w:tc>
          <w:tcPr>
            <w:tcW w:w="2086" w:type="dxa"/>
          </w:tcPr>
          <w:p w:rsidR="003051C1" w:rsidRDefault="003051C1" w:rsidP="00A07E4A">
            <w:pPr>
              <w:jc w:val="center"/>
            </w:pPr>
          </w:p>
          <w:p w:rsidR="003051C1" w:rsidRDefault="003051C1" w:rsidP="00A07E4A">
            <w:pPr>
              <w:jc w:val="center"/>
            </w:pPr>
            <w:r>
              <w:rPr>
                <w:position w:val="-12"/>
              </w:rPr>
              <w:object w:dxaOrig="1200" w:dyaOrig="360">
                <v:shape id="_x0000_i1110" type="#_x0000_t75" style="width:60pt;height:18pt" o:ole="" fillcolor="window">
                  <v:imagedata r:id="rId115" o:title=""/>
                </v:shape>
                <o:OLEObject Type="Embed" ProgID="Equation.3" ShapeID="_x0000_i1110" DrawAspect="Content" ObjectID="_1756189534" r:id="rId151"/>
              </w:object>
            </w:r>
          </w:p>
        </w:tc>
        <w:tc>
          <w:tcPr>
            <w:tcW w:w="3114" w:type="dxa"/>
          </w:tcPr>
          <w:p w:rsidR="003051C1" w:rsidRDefault="003051C1" w:rsidP="00A07E4A">
            <w:pPr>
              <w:jc w:val="center"/>
              <w:rPr>
                <w:lang w:val="en-US"/>
              </w:rPr>
            </w:pPr>
            <w:r>
              <w:t>а)</w:t>
            </w:r>
            <w:r>
              <w:rPr>
                <w:lang w:val="en-US"/>
              </w:rPr>
              <w:t xml:space="preserve"> [0.5;      5]</w:t>
            </w:r>
          </w:p>
          <w:p w:rsidR="003051C1" w:rsidRDefault="003051C1" w:rsidP="00A07E4A">
            <w:pPr>
              <w:jc w:val="center"/>
            </w:pPr>
            <w:r>
              <w:t xml:space="preserve">в) </w:t>
            </w:r>
            <w:r>
              <w:rPr>
                <w:lang w:val="en-US"/>
              </w:rPr>
              <w:t>[-6;       6]</w:t>
            </w:r>
          </w:p>
        </w:tc>
        <w:tc>
          <w:tcPr>
            <w:tcW w:w="1633" w:type="dxa"/>
          </w:tcPr>
          <w:p w:rsidR="003051C1" w:rsidRDefault="003051C1" w:rsidP="00A07E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0,5</w:t>
            </w:r>
          </w:p>
          <w:p w:rsidR="003051C1" w:rsidRDefault="003051C1" w:rsidP="00A07E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</w:tr>
    </w:tbl>
    <w:p w:rsidR="00FE666F" w:rsidRPr="0073650B" w:rsidRDefault="00E826A5" w:rsidP="0073650B">
      <w:pPr>
        <w:shd w:val="clear" w:color="auto" w:fill="FFFFFF"/>
        <w:jc w:val="right"/>
        <w:rPr>
          <w:sz w:val="28"/>
          <w:szCs w:val="28"/>
        </w:rPr>
      </w:pPr>
      <w:r>
        <w:rPr>
          <w:sz w:val="28"/>
          <w:szCs w:val="28"/>
        </w:rPr>
        <w:t>Окончание таблицы</w:t>
      </w:r>
      <w:r w:rsidR="0073650B" w:rsidRPr="0073650B">
        <w:rPr>
          <w:sz w:val="28"/>
          <w:szCs w:val="28"/>
        </w:rPr>
        <w:t xml:space="preserve"> 7.1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01"/>
        <w:gridCol w:w="1876"/>
        <w:gridCol w:w="2086"/>
        <w:gridCol w:w="3114"/>
        <w:gridCol w:w="1633"/>
      </w:tblGrid>
      <w:tr w:rsidR="0073650B">
        <w:trPr>
          <w:jc w:val="center"/>
        </w:trPr>
        <w:tc>
          <w:tcPr>
            <w:tcW w:w="1101" w:type="dxa"/>
          </w:tcPr>
          <w:p w:rsidR="0073650B" w:rsidRPr="003051C1" w:rsidRDefault="0073650B" w:rsidP="00A07E4A">
            <w:pPr>
              <w:jc w:val="center"/>
            </w:pPr>
          </w:p>
          <w:p w:rsidR="0073650B" w:rsidRPr="003051C1" w:rsidRDefault="0073650B" w:rsidP="00A07E4A">
            <w:pPr>
              <w:ind w:left="-60" w:right="-135"/>
              <w:jc w:val="center"/>
            </w:pPr>
            <w:r w:rsidRPr="003051C1">
              <w:t>Вариант</w:t>
            </w:r>
          </w:p>
        </w:tc>
        <w:tc>
          <w:tcPr>
            <w:tcW w:w="1876" w:type="dxa"/>
          </w:tcPr>
          <w:p w:rsidR="0073650B" w:rsidRPr="003051C1" w:rsidRDefault="0073650B" w:rsidP="00A07E4A">
            <w:pPr>
              <w:jc w:val="center"/>
            </w:pPr>
          </w:p>
          <w:p w:rsidR="0073650B" w:rsidRPr="003051C1" w:rsidRDefault="0073650B" w:rsidP="00A07E4A">
            <w:pPr>
              <w:jc w:val="center"/>
            </w:pPr>
            <w:r w:rsidRPr="003051C1">
              <w:t>Функция №1</w:t>
            </w:r>
          </w:p>
        </w:tc>
        <w:tc>
          <w:tcPr>
            <w:tcW w:w="2086" w:type="dxa"/>
          </w:tcPr>
          <w:p w:rsidR="0073650B" w:rsidRPr="003051C1" w:rsidRDefault="0073650B" w:rsidP="00A07E4A">
            <w:pPr>
              <w:jc w:val="center"/>
            </w:pPr>
          </w:p>
          <w:p w:rsidR="0073650B" w:rsidRPr="003051C1" w:rsidRDefault="0073650B" w:rsidP="00A07E4A">
            <w:pPr>
              <w:jc w:val="center"/>
            </w:pPr>
            <w:r w:rsidRPr="003051C1">
              <w:t>Функция №2</w:t>
            </w:r>
          </w:p>
        </w:tc>
        <w:tc>
          <w:tcPr>
            <w:tcW w:w="3114" w:type="dxa"/>
          </w:tcPr>
          <w:p w:rsidR="0073650B" w:rsidRPr="003051C1" w:rsidRDefault="0073650B" w:rsidP="00A07E4A">
            <w:pPr>
              <w:pStyle w:val="5"/>
              <w:jc w:val="center"/>
              <w:rPr>
                <w:b w:val="0"/>
                <w:i w:val="0"/>
                <w:sz w:val="24"/>
                <w:szCs w:val="24"/>
              </w:rPr>
            </w:pPr>
            <w:r w:rsidRPr="003051C1">
              <w:rPr>
                <w:b w:val="0"/>
                <w:i w:val="0"/>
                <w:sz w:val="24"/>
                <w:szCs w:val="24"/>
              </w:rPr>
              <w:t>Предел изменения Х</w:t>
            </w:r>
          </w:p>
        </w:tc>
        <w:tc>
          <w:tcPr>
            <w:tcW w:w="1633" w:type="dxa"/>
          </w:tcPr>
          <w:p w:rsidR="0073650B" w:rsidRPr="003051C1" w:rsidRDefault="0073650B" w:rsidP="00A07E4A">
            <w:pPr>
              <w:jc w:val="center"/>
            </w:pPr>
          </w:p>
          <w:p w:rsidR="0073650B" w:rsidRPr="003051C1" w:rsidRDefault="0073650B" w:rsidP="00A07E4A">
            <w:pPr>
              <w:jc w:val="center"/>
            </w:pPr>
            <w:r w:rsidRPr="003051C1">
              <w:t>Шаг</w:t>
            </w:r>
          </w:p>
        </w:tc>
      </w:tr>
      <w:tr w:rsidR="0073650B">
        <w:trPr>
          <w:trHeight w:val="619"/>
          <w:jc w:val="center"/>
        </w:trPr>
        <w:tc>
          <w:tcPr>
            <w:tcW w:w="1101" w:type="dxa"/>
          </w:tcPr>
          <w:p w:rsidR="0073650B" w:rsidRDefault="0073650B" w:rsidP="00A07E4A">
            <w:pPr>
              <w:ind w:right="45"/>
              <w:jc w:val="center"/>
              <w:rPr>
                <w:lang w:val="en-US"/>
              </w:rPr>
            </w:pPr>
            <w:r>
              <w:rPr>
                <w:lang w:val="en-US"/>
              </w:rPr>
              <w:t>21</w:t>
            </w:r>
          </w:p>
        </w:tc>
        <w:tc>
          <w:tcPr>
            <w:tcW w:w="1876" w:type="dxa"/>
          </w:tcPr>
          <w:p w:rsidR="0073650B" w:rsidRDefault="0073650B" w:rsidP="00A07E4A">
            <w:pPr>
              <w:jc w:val="center"/>
            </w:pPr>
          </w:p>
          <w:p w:rsidR="0073650B" w:rsidRDefault="0073650B" w:rsidP="00A07E4A">
            <w:pPr>
              <w:jc w:val="center"/>
            </w:pPr>
            <w:r>
              <w:rPr>
                <w:position w:val="-4"/>
              </w:rPr>
              <w:object w:dxaOrig="900" w:dyaOrig="260">
                <v:shape id="_x0000_i1111" type="#_x0000_t75" style="width:45pt;height:12.6pt" o:ole="" fillcolor="window">
                  <v:imagedata r:id="rId123" o:title=""/>
                </v:shape>
                <o:OLEObject Type="Embed" ProgID="Equation.3" ShapeID="_x0000_i1111" DrawAspect="Content" ObjectID="_1756189535" r:id="rId152"/>
              </w:object>
            </w:r>
          </w:p>
        </w:tc>
        <w:tc>
          <w:tcPr>
            <w:tcW w:w="2086" w:type="dxa"/>
          </w:tcPr>
          <w:p w:rsidR="0073650B" w:rsidRDefault="0073650B" w:rsidP="00A07E4A">
            <w:pPr>
              <w:jc w:val="center"/>
            </w:pPr>
            <w:r>
              <w:rPr>
                <w:position w:val="-24"/>
              </w:rPr>
              <w:object w:dxaOrig="720" w:dyaOrig="620">
                <v:shape id="_x0000_i1112" type="#_x0000_t75" style="width:36pt;height:30.6pt" o:ole="" fillcolor="window">
                  <v:imagedata r:id="rId111" o:title=""/>
                </v:shape>
                <o:OLEObject Type="Embed" ProgID="Equation.3" ShapeID="_x0000_i1112" DrawAspect="Content" ObjectID="_1756189536" r:id="rId153"/>
              </w:object>
            </w:r>
          </w:p>
        </w:tc>
        <w:tc>
          <w:tcPr>
            <w:tcW w:w="3114" w:type="dxa"/>
          </w:tcPr>
          <w:p w:rsidR="0073650B" w:rsidRDefault="0073650B" w:rsidP="00A07E4A">
            <w:pPr>
              <w:jc w:val="center"/>
              <w:rPr>
                <w:lang w:val="en-US"/>
              </w:rPr>
            </w:pPr>
            <w:r>
              <w:t>а)</w:t>
            </w:r>
            <w:r>
              <w:rPr>
                <w:lang w:val="en-US"/>
              </w:rPr>
              <w:t xml:space="preserve"> [0,5;   10]</w:t>
            </w:r>
          </w:p>
          <w:p w:rsidR="0073650B" w:rsidRDefault="0073650B" w:rsidP="00A07E4A">
            <w:pPr>
              <w:jc w:val="center"/>
              <w:rPr>
                <w:lang w:val="en-US"/>
              </w:rPr>
            </w:pPr>
            <w:r>
              <w:t>в)</w:t>
            </w:r>
            <w:r>
              <w:rPr>
                <w:lang w:val="en-US"/>
              </w:rPr>
              <w:t xml:space="preserve"> [1;      10]</w:t>
            </w:r>
          </w:p>
        </w:tc>
        <w:tc>
          <w:tcPr>
            <w:tcW w:w="1633" w:type="dxa"/>
          </w:tcPr>
          <w:p w:rsidR="0073650B" w:rsidRDefault="0073650B" w:rsidP="00A07E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0,5</w:t>
            </w:r>
          </w:p>
          <w:p w:rsidR="0073650B" w:rsidRDefault="0073650B" w:rsidP="00A07E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</w:tr>
      <w:tr w:rsidR="0073650B">
        <w:trPr>
          <w:trHeight w:val="619"/>
          <w:jc w:val="center"/>
        </w:trPr>
        <w:tc>
          <w:tcPr>
            <w:tcW w:w="1101" w:type="dxa"/>
          </w:tcPr>
          <w:p w:rsidR="0073650B" w:rsidRDefault="0073650B" w:rsidP="00A07E4A">
            <w:pPr>
              <w:ind w:right="45"/>
              <w:jc w:val="center"/>
              <w:rPr>
                <w:lang w:val="en-US"/>
              </w:rPr>
            </w:pPr>
            <w:r>
              <w:rPr>
                <w:lang w:val="en-US"/>
              </w:rPr>
              <w:t>22</w:t>
            </w:r>
          </w:p>
        </w:tc>
        <w:tc>
          <w:tcPr>
            <w:tcW w:w="1876" w:type="dxa"/>
          </w:tcPr>
          <w:p w:rsidR="0073650B" w:rsidRDefault="0073650B" w:rsidP="00A07E4A">
            <w:pPr>
              <w:jc w:val="center"/>
            </w:pPr>
            <w:r>
              <w:rPr>
                <w:position w:val="-28"/>
              </w:rPr>
              <w:object w:dxaOrig="960" w:dyaOrig="740">
                <v:shape id="_x0000_i1113" type="#_x0000_t75" style="width:48pt;height:36.6pt" o:ole="" fillcolor="window">
                  <v:imagedata r:id="rId126" o:title=""/>
                </v:shape>
                <o:OLEObject Type="Embed" ProgID="Equation.3" ShapeID="_x0000_i1113" DrawAspect="Content" ObjectID="_1756189537" r:id="rId154"/>
              </w:object>
            </w:r>
          </w:p>
        </w:tc>
        <w:tc>
          <w:tcPr>
            <w:tcW w:w="2086" w:type="dxa"/>
          </w:tcPr>
          <w:p w:rsidR="0073650B" w:rsidRDefault="0073650B" w:rsidP="00A07E4A">
            <w:pPr>
              <w:jc w:val="center"/>
            </w:pPr>
          </w:p>
          <w:p w:rsidR="0073650B" w:rsidRDefault="0073650B" w:rsidP="00A07E4A">
            <w:pPr>
              <w:jc w:val="center"/>
            </w:pPr>
            <w:r>
              <w:rPr>
                <w:position w:val="-12"/>
              </w:rPr>
              <w:object w:dxaOrig="1200" w:dyaOrig="360">
                <v:shape id="_x0000_i1114" type="#_x0000_t75" style="width:60pt;height:18pt" o:ole="" fillcolor="window">
                  <v:imagedata r:id="rId115" o:title=""/>
                </v:shape>
                <o:OLEObject Type="Embed" ProgID="Equation.3" ShapeID="_x0000_i1114" DrawAspect="Content" ObjectID="_1756189538" r:id="rId155"/>
              </w:object>
            </w:r>
          </w:p>
        </w:tc>
        <w:tc>
          <w:tcPr>
            <w:tcW w:w="3114" w:type="dxa"/>
          </w:tcPr>
          <w:p w:rsidR="0073650B" w:rsidRDefault="0073650B" w:rsidP="00A07E4A">
            <w:pPr>
              <w:jc w:val="center"/>
            </w:pPr>
            <w:r>
              <w:t>а)</w:t>
            </w:r>
            <w:r>
              <w:rPr>
                <w:lang w:val="en-US"/>
              </w:rPr>
              <w:t xml:space="preserve"> [-4;       4]</w:t>
            </w:r>
          </w:p>
          <w:p w:rsidR="0073650B" w:rsidRDefault="0073650B" w:rsidP="00A07E4A">
            <w:pPr>
              <w:jc w:val="center"/>
            </w:pPr>
            <w:r>
              <w:t xml:space="preserve">в) </w:t>
            </w:r>
            <w:r>
              <w:rPr>
                <w:lang w:val="en-US"/>
              </w:rPr>
              <w:t>[-6;       6]</w:t>
            </w:r>
          </w:p>
        </w:tc>
        <w:tc>
          <w:tcPr>
            <w:tcW w:w="1633" w:type="dxa"/>
          </w:tcPr>
          <w:p w:rsidR="0073650B" w:rsidRDefault="0073650B" w:rsidP="00A07E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  <w:p w:rsidR="0073650B" w:rsidRDefault="0073650B" w:rsidP="00A07E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</w:tr>
      <w:tr w:rsidR="0073650B">
        <w:trPr>
          <w:trHeight w:val="619"/>
          <w:jc w:val="center"/>
        </w:trPr>
        <w:tc>
          <w:tcPr>
            <w:tcW w:w="1101" w:type="dxa"/>
          </w:tcPr>
          <w:p w:rsidR="0073650B" w:rsidRDefault="0073650B" w:rsidP="00A07E4A">
            <w:pPr>
              <w:ind w:right="45"/>
              <w:jc w:val="center"/>
              <w:rPr>
                <w:lang w:val="en-US"/>
              </w:rPr>
            </w:pPr>
            <w:r>
              <w:rPr>
                <w:lang w:val="en-US"/>
              </w:rPr>
              <w:t>23</w:t>
            </w:r>
          </w:p>
        </w:tc>
        <w:tc>
          <w:tcPr>
            <w:tcW w:w="1876" w:type="dxa"/>
          </w:tcPr>
          <w:p w:rsidR="0073650B" w:rsidRDefault="0073650B" w:rsidP="00A07E4A">
            <w:pPr>
              <w:jc w:val="center"/>
            </w:pPr>
            <w:r>
              <w:rPr>
                <w:position w:val="-24"/>
              </w:rPr>
              <w:object w:dxaOrig="900" w:dyaOrig="620">
                <v:shape id="_x0000_i1115" type="#_x0000_t75" style="width:45pt;height:30.6pt" o:ole="" fillcolor="window">
                  <v:imagedata r:id="rId120" o:title=""/>
                </v:shape>
                <o:OLEObject Type="Embed" ProgID="Equation.3" ShapeID="_x0000_i1115" DrawAspect="Content" ObjectID="_1756189539" r:id="rId156"/>
              </w:object>
            </w:r>
          </w:p>
        </w:tc>
        <w:tc>
          <w:tcPr>
            <w:tcW w:w="2086" w:type="dxa"/>
          </w:tcPr>
          <w:p w:rsidR="0073650B" w:rsidRDefault="0073650B" w:rsidP="00A07E4A">
            <w:pPr>
              <w:jc w:val="center"/>
            </w:pPr>
            <w:r>
              <w:rPr>
                <w:position w:val="-24"/>
              </w:rPr>
              <w:object w:dxaOrig="720" w:dyaOrig="620">
                <v:shape id="_x0000_i1116" type="#_x0000_t75" style="width:36pt;height:30.6pt" o:ole="" fillcolor="window">
                  <v:imagedata r:id="rId130" o:title=""/>
                </v:shape>
                <o:OLEObject Type="Embed" ProgID="Equation.3" ShapeID="_x0000_i1116" DrawAspect="Content" ObjectID="_1756189540" r:id="rId157"/>
              </w:object>
            </w:r>
          </w:p>
        </w:tc>
        <w:tc>
          <w:tcPr>
            <w:tcW w:w="3114" w:type="dxa"/>
          </w:tcPr>
          <w:p w:rsidR="0073650B" w:rsidRDefault="0073650B" w:rsidP="00A07E4A">
            <w:pPr>
              <w:jc w:val="center"/>
              <w:rPr>
                <w:lang w:val="en-US"/>
              </w:rPr>
            </w:pPr>
            <w:r>
              <w:t xml:space="preserve">а) </w:t>
            </w:r>
            <w:r>
              <w:rPr>
                <w:lang w:val="en-US"/>
              </w:rPr>
              <w:t>[0.5;     5]</w:t>
            </w:r>
          </w:p>
          <w:p w:rsidR="0073650B" w:rsidRDefault="0073650B" w:rsidP="00A07E4A">
            <w:pPr>
              <w:jc w:val="center"/>
              <w:rPr>
                <w:lang w:val="en-US"/>
              </w:rPr>
            </w:pPr>
            <w:r>
              <w:t>в)</w:t>
            </w:r>
            <w:r>
              <w:rPr>
                <w:lang w:val="en-US"/>
              </w:rPr>
              <w:t xml:space="preserve"> [1;      10]</w:t>
            </w:r>
          </w:p>
        </w:tc>
        <w:tc>
          <w:tcPr>
            <w:tcW w:w="1633" w:type="dxa"/>
          </w:tcPr>
          <w:p w:rsidR="0073650B" w:rsidRDefault="0073650B" w:rsidP="00A07E4A">
            <w:pPr>
              <w:jc w:val="center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0,5</w:t>
            </w:r>
          </w:p>
          <w:p w:rsidR="0073650B" w:rsidRDefault="0073650B" w:rsidP="00A07E4A">
            <w:pPr>
              <w:jc w:val="center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1</w:t>
            </w:r>
          </w:p>
        </w:tc>
      </w:tr>
    </w:tbl>
    <w:p w:rsidR="0073650B" w:rsidRDefault="0073650B" w:rsidP="00FE666F">
      <w:pPr>
        <w:pStyle w:val="10"/>
        <w:spacing w:line="360" w:lineRule="auto"/>
        <w:ind w:firstLine="709"/>
        <w:jc w:val="center"/>
        <w:rPr>
          <w:sz w:val="28"/>
          <w:szCs w:val="28"/>
        </w:rPr>
      </w:pPr>
    </w:p>
    <w:p w:rsidR="00FE666F" w:rsidRPr="005B043E" w:rsidRDefault="00FE666F" w:rsidP="00FE666F">
      <w:pPr>
        <w:pStyle w:val="10"/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5B043E">
        <w:rPr>
          <w:sz w:val="28"/>
          <w:szCs w:val="28"/>
        </w:rPr>
        <w:t>ВОПРОСЫ ДЛЯ ЗАЩИТЫ РАБОТЫ</w:t>
      </w:r>
    </w:p>
    <w:p w:rsidR="00D2540A" w:rsidRPr="00D2540A" w:rsidRDefault="00FE666F" w:rsidP="00D2540A">
      <w:pPr>
        <w:tabs>
          <w:tab w:val="left" w:pos="0"/>
        </w:tabs>
        <w:spacing w:line="312" w:lineRule="auto"/>
        <w:jc w:val="both"/>
        <w:rPr>
          <w:sz w:val="28"/>
          <w:szCs w:val="28"/>
        </w:rPr>
      </w:pPr>
      <w:r w:rsidRPr="00D2540A">
        <w:rPr>
          <w:sz w:val="28"/>
          <w:szCs w:val="28"/>
        </w:rPr>
        <w:t xml:space="preserve">1. </w:t>
      </w:r>
      <w:r w:rsidR="00D2540A" w:rsidRPr="00D2540A">
        <w:rPr>
          <w:sz w:val="28"/>
          <w:szCs w:val="28"/>
        </w:rPr>
        <w:t xml:space="preserve">Назовите основные способы использования графики в </w:t>
      </w:r>
      <w:r w:rsidR="00D2540A" w:rsidRPr="00D2540A">
        <w:rPr>
          <w:sz w:val="28"/>
          <w:szCs w:val="28"/>
          <w:lang w:val="en-US"/>
        </w:rPr>
        <w:t>VB</w:t>
      </w:r>
      <w:r w:rsidR="00D2540A" w:rsidRPr="00D2540A">
        <w:rPr>
          <w:sz w:val="28"/>
          <w:szCs w:val="28"/>
        </w:rPr>
        <w:t>?</w:t>
      </w:r>
    </w:p>
    <w:p w:rsidR="00D2540A" w:rsidRPr="00D2540A" w:rsidRDefault="00D2540A" w:rsidP="00D2540A">
      <w:pPr>
        <w:tabs>
          <w:tab w:val="left" w:pos="0"/>
        </w:tabs>
        <w:spacing w:line="312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D2540A">
        <w:rPr>
          <w:sz w:val="28"/>
          <w:szCs w:val="28"/>
        </w:rPr>
        <w:t>Какой метод используется для рисования прямоугольников?</w:t>
      </w:r>
    </w:p>
    <w:p w:rsidR="00D2540A" w:rsidRDefault="00D2540A" w:rsidP="00D2540A">
      <w:pPr>
        <w:tabs>
          <w:tab w:val="left" w:pos="0"/>
        </w:tabs>
        <w:spacing w:line="312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D2540A">
        <w:rPr>
          <w:sz w:val="28"/>
          <w:szCs w:val="28"/>
        </w:rPr>
        <w:t>Какое свойство определяет тип заполнения прямоугольника или круга?</w:t>
      </w:r>
    </w:p>
    <w:p w:rsidR="002B20CB" w:rsidRPr="00D2540A" w:rsidRDefault="002B20CB" w:rsidP="00D2540A">
      <w:pPr>
        <w:tabs>
          <w:tab w:val="left" w:pos="0"/>
        </w:tabs>
        <w:spacing w:line="312" w:lineRule="auto"/>
        <w:jc w:val="both"/>
        <w:rPr>
          <w:sz w:val="28"/>
          <w:szCs w:val="28"/>
        </w:rPr>
      </w:pPr>
      <w:r w:rsidRPr="002B20CB">
        <w:rPr>
          <w:sz w:val="28"/>
          <w:szCs w:val="28"/>
        </w:rPr>
        <w:t>Вопросы для самостоятельной работы</w:t>
      </w:r>
    </w:p>
    <w:p w:rsidR="00D2540A" w:rsidRPr="00D2540A" w:rsidRDefault="002B20CB" w:rsidP="00D2540A">
      <w:pPr>
        <w:tabs>
          <w:tab w:val="left" w:pos="0"/>
        </w:tabs>
        <w:spacing w:line="312" w:lineRule="auto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D2540A">
        <w:rPr>
          <w:sz w:val="28"/>
          <w:szCs w:val="28"/>
        </w:rPr>
        <w:t xml:space="preserve">. </w:t>
      </w:r>
      <w:r w:rsidR="00D2540A" w:rsidRPr="00D2540A">
        <w:rPr>
          <w:sz w:val="28"/>
          <w:szCs w:val="28"/>
        </w:rPr>
        <w:t>Какой метод используется для рисования кривых?</w:t>
      </w:r>
    </w:p>
    <w:p w:rsidR="00FE666F" w:rsidRPr="00D2540A" w:rsidRDefault="002B20CB" w:rsidP="00D2540A">
      <w:pPr>
        <w:pStyle w:val="FR1"/>
        <w:tabs>
          <w:tab w:val="left" w:pos="0"/>
        </w:tabs>
        <w:spacing w:line="312" w:lineRule="auto"/>
        <w:ind w:left="0" w:right="0"/>
        <w:jc w:val="both"/>
        <w:rPr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b w:val="0"/>
          <w:sz w:val="28"/>
          <w:szCs w:val="28"/>
        </w:rPr>
        <w:t>2</w:t>
      </w:r>
      <w:r w:rsidR="00D2540A">
        <w:rPr>
          <w:rFonts w:ascii="Times New Roman" w:hAnsi="Times New Roman"/>
          <w:b w:val="0"/>
          <w:sz w:val="28"/>
          <w:szCs w:val="28"/>
        </w:rPr>
        <w:t xml:space="preserve">. </w:t>
      </w:r>
      <w:r w:rsidR="00D2540A" w:rsidRPr="00D2540A">
        <w:rPr>
          <w:rFonts w:ascii="Times New Roman" w:hAnsi="Times New Roman"/>
          <w:b w:val="0"/>
          <w:sz w:val="28"/>
          <w:szCs w:val="28"/>
        </w:rPr>
        <w:t>Какой метод изображает точку на экране.</w:t>
      </w:r>
    </w:p>
    <w:p w:rsidR="00027B7B" w:rsidRDefault="00027B7B" w:rsidP="00C55849">
      <w:pPr>
        <w:pStyle w:val="FR1"/>
        <w:spacing w:line="360" w:lineRule="auto"/>
        <w:ind w:left="0" w:right="0" w:firstLine="709"/>
        <w:rPr>
          <w:rFonts w:ascii="Times New Roman" w:hAnsi="Times New Roman"/>
          <w:sz w:val="28"/>
        </w:rPr>
      </w:pPr>
    </w:p>
    <w:p w:rsidR="00F758FF" w:rsidRPr="00DF5363" w:rsidRDefault="00580B50" w:rsidP="00DF5363">
      <w:pPr>
        <w:pStyle w:val="1"/>
        <w:rPr>
          <w:b/>
          <w:vertAlign w:val="baseline"/>
        </w:rPr>
      </w:pPr>
      <w:bookmarkStart w:id="16" w:name="_Toc86311609"/>
      <w:r>
        <w:rPr>
          <w:vertAlign w:val="baseline"/>
        </w:rPr>
        <w:lastRenderedPageBreak/>
        <w:t>Практическое занятие</w:t>
      </w:r>
      <w:r w:rsidR="005B133D" w:rsidRPr="00DF5363">
        <w:rPr>
          <w:vertAlign w:val="baseline"/>
        </w:rPr>
        <w:t xml:space="preserve"> </w:t>
      </w:r>
      <w:r w:rsidR="00F758FF" w:rsidRPr="00DF5363">
        <w:rPr>
          <w:vertAlign w:val="baseline"/>
        </w:rPr>
        <w:t>№</w:t>
      </w:r>
      <w:r>
        <w:rPr>
          <w:vertAlign w:val="baseline"/>
        </w:rPr>
        <w:t>5</w:t>
      </w:r>
      <w:bookmarkEnd w:id="16"/>
    </w:p>
    <w:p w:rsidR="00F758FF" w:rsidRPr="00DF5363" w:rsidRDefault="00F758FF" w:rsidP="00DF5363">
      <w:pPr>
        <w:pStyle w:val="1"/>
        <w:rPr>
          <w:vertAlign w:val="baseline"/>
        </w:rPr>
      </w:pPr>
      <w:bookmarkStart w:id="17" w:name="_Toc86311610"/>
      <w:r w:rsidRPr="00DF5363">
        <w:rPr>
          <w:vertAlign w:val="baseline"/>
        </w:rPr>
        <w:t>Тема:</w:t>
      </w:r>
      <w:r w:rsidRPr="00DF5363">
        <w:rPr>
          <w:b/>
          <w:vertAlign w:val="baseline"/>
        </w:rPr>
        <w:t xml:space="preserve"> </w:t>
      </w:r>
      <w:r w:rsidR="00E826A5" w:rsidRPr="00DF5363">
        <w:rPr>
          <w:b/>
          <w:vertAlign w:val="baseline"/>
        </w:rPr>
        <w:t>«</w:t>
      </w:r>
      <w:r w:rsidR="004701BC" w:rsidRPr="00DF5363">
        <w:rPr>
          <w:b/>
          <w:szCs w:val="28"/>
          <w:vertAlign w:val="baseline"/>
        </w:rPr>
        <w:t>Исследование процесса хранения информации в файлах</w:t>
      </w:r>
      <w:r w:rsidR="00E826A5" w:rsidRPr="00DF5363">
        <w:rPr>
          <w:b/>
          <w:szCs w:val="28"/>
          <w:vertAlign w:val="baseline"/>
        </w:rPr>
        <w:t>»</w:t>
      </w:r>
      <w:bookmarkEnd w:id="17"/>
    </w:p>
    <w:p w:rsidR="00580B50" w:rsidRPr="00580B50" w:rsidRDefault="00580B50" w:rsidP="00580B50">
      <w:pPr>
        <w:pStyle w:val="FR1"/>
        <w:spacing w:line="360" w:lineRule="auto"/>
        <w:ind w:left="0" w:right="0" w:firstLine="709"/>
        <w:rPr>
          <w:rFonts w:ascii="Times New Roman" w:hAnsi="Times New Roman"/>
          <w:b w:val="0"/>
          <w:sz w:val="28"/>
        </w:rPr>
      </w:pPr>
      <w:r w:rsidRPr="00580B50">
        <w:rPr>
          <w:rFonts w:ascii="Times New Roman" w:hAnsi="Times New Roman"/>
          <w:b w:val="0"/>
          <w:sz w:val="28"/>
        </w:rPr>
        <w:t>2 часа</w:t>
      </w:r>
    </w:p>
    <w:p w:rsidR="00F758FF" w:rsidRPr="004701BC" w:rsidRDefault="00F758FF" w:rsidP="00C55849">
      <w:pPr>
        <w:pStyle w:val="FR1"/>
        <w:spacing w:line="360" w:lineRule="auto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Цель работы</w:t>
      </w:r>
      <w:r w:rsidRPr="00C55849">
        <w:rPr>
          <w:rFonts w:ascii="Times New Roman" w:hAnsi="Times New Roman"/>
          <w:sz w:val="28"/>
        </w:rPr>
        <w:t>:</w:t>
      </w:r>
      <w:r w:rsidR="00C55849" w:rsidRPr="00C55849">
        <w:rPr>
          <w:rFonts w:ascii="Times New Roman" w:hAnsi="Times New Roman"/>
          <w:sz w:val="28"/>
        </w:rPr>
        <w:t xml:space="preserve"> </w:t>
      </w:r>
      <w:r w:rsidR="00E826A5" w:rsidRPr="00E826A5">
        <w:rPr>
          <w:rFonts w:ascii="Times New Roman" w:hAnsi="Times New Roman"/>
          <w:b w:val="0"/>
          <w:sz w:val="28"/>
          <w:szCs w:val="28"/>
        </w:rPr>
        <w:t>–</w:t>
      </w:r>
      <w:r w:rsidR="00E826A5">
        <w:rPr>
          <w:rFonts w:ascii="Times New Roman" w:hAnsi="Times New Roman"/>
          <w:sz w:val="28"/>
        </w:rPr>
        <w:t xml:space="preserve"> </w:t>
      </w:r>
      <w:r w:rsidR="004701BC" w:rsidRPr="004701BC">
        <w:rPr>
          <w:rFonts w:ascii="Times New Roman" w:hAnsi="Times New Roman"/>
          <w:b w:val="0"/>
          <w:sz w:val="28"/>
          <w:szCs w:val="28"/>
        </w:rPr>
        <w:t>Приобрести практические навыки по разработке алгоритмов и программ, использующих различные методы доступа к файлам.</w:t>
      </w:r>
    </w:p>
    <w:p w:rsidR="00027B7B" w:rsidRPr="008B640B" w:rsidRDefault="00027B7B" w:rsidP="00027B7B">
      <w:pPr>
        <w:pStyle w:val="10"/>
        <w:spacing w:line="360" w:lineRule="auto"/>
        <w:ind w:firstLine="709"/>
        <w:rPr>
          <w:sz w:val="16"/>
          <w:szCs w:val="16"/>
        </w:rPr>
      </w:pPr>
    </w:p>
    <w:p w:rsidR="00027B7B" w:rsidRDefault="00027B7B" w:rsidP="00027B7B">
      <w:pPr>
        <w:numPr>
          <w:ilvl w:val="0"/>
          <w:numId w:val="10"/>
        </w:numPr>
        <w:spacing w:line="360" w:lineRule="auto"/>
        <w:jc w:val="center"/>
        <w:rPr>
          <w:sz w:val="28"/>
          <w:szCs w:val="28"/>
        </w:rPr>
      </w:pPr>
      <w:r w:rsidRPr="001814A3">
        <w:rPr>
          <w:sz w:val="28"/>
          <w:szCs w:val="28"/>
        </w:rPr>
        <w:t>ТЕОРЕТИЧЕСКОЕ ОБОСНОВАНИЕ</w:t>
      </w:r>
    </w:p>
    <w:p w:rsidR="002108C4" w:rsidRPr="008B640B" w:rsidRDefault="002108C4" w:rsidP="008B640B">
      <w:pPr>
        <w:pStyle w:val="10"/>
        <w:spacing w:line="312" w:lineRule="auto"/>
        <w:ind w:firstLine="720"/>
        <w:rPr>
          <w:sz w:val="28"/>
          <w:szCs w:val="28"/>
        </w:rPr>
      </w:pPr>
      <w:r w:rsidRPr="008B640B">
        <w:rPr>
          <w:sz w:val="28"/>
          <w:szCs w:val="28"/>
        </w:rPr>
        <w:t xml:space="preserve">Когда приложение обращается к файлу, оно получает ряд связанных байтов на диске. В приложении должны быть инструкции о том, что представляют собой эти байты, какого типа данные записаны в файл. </w:t>
      </w:r>
    </w:p>
    <w:p w:rsidR="002108C4" w:rsidRPr="008B640B" w:rsidRDefault="002108C4" w:rsidP="008B640B">
      <w:pPr>
        <w:pStyle w:val="10"/>
        <w:spacing w:line="312" w:lineRule="auto"/>
        <w:ind w:firstLine="720"/>
        <w:rPr>
          <w:sz w:val="28"/>
          <w:szCs w:val="28"/>
        </w:rPr>
      </w:pPr>
      <w:r w:rsidRPr="008B640B">
        <w:rPr>
          <w:sz w:val="28"/>
          <w:szCs w:val="28"/>
        </w:rPr>
        <w:t>Открыть файл можно в одном из трех режимов: для ввода текста из файла</w:t>
      </w:r>
      <w:r w:rsidRPr="008B640B">
        <w:rPr>
          <w:b/>
          <w:sz w:val="28"/>
          <w:szCs w:val="28"/>
        </w:rPr>
        <w:t xml:space="preserve"> </w:t>
      </w:r>
      <w:r w:rsidRPr="008B640B">
        <w:rPr>
          <w:sz w:val="28"/>
          <w:szCs w:val="28"/>
        </w:rPr>
        <w:t>«</w:t>
      </w:r>
      <w:r w:rsidRPr="008B640B">
        <w:rPr>
          <w:sz w:val="28"/>
          <w:szCs w:val="28"/>
          <w:lang w:val="en-US"/>
        </w:rPr>
        <w:t>Input</w:t>
      </w:r>
      <w:r w:rsidRPr="008B640B">
        <w:rPr>
          <w:sz w:val="28"/>
          <w:szCs w:val="28"/>
        </w:rPr>
        <w:t>», для вывода текста в файл</w:t>
      </w:r>
      <w:r w:rsidRPr="008B640B">
        <w:rPr>
          <w:b/>
          <w:sz w:val="28"/>
          <w:szCs w:val="28"/>
        </w:rPr>
        <w:t xml:space="preserve"> </w:t>
      </w:r>
      <w:r w:rsidRPr="008B640B">
        <w:rPr>
          <w:sz w:val="28"/>
          <w:szCs w:val="28"/>
        </w:rPr>
        <w:t>«</w:t>
      </w:r>
      <w:r w:rsidRPr="008B640B">
        <w:rPr>
          <w:sz w:val="28"/>
          <w:szCs w:val="28"/>
          <w:lang w:val="en-US"/>
        </w:rPr>
        <w:t>Output</w:t>
      </w:r>
      <w:r w:rsidRPr="008B640B">
        <w:rPr>
          <w:sz w:val="28"/>
          <w:szCs w:val="28"/>
        </w:rPr>
        <w:t>» и для присоединения текста в конец файла</w:t>
      </w:r>
      <w:r w:rsidRPr="008B640B">
        <w:rPr>
          <w:b/>
          <w:sz w:val="28"/>
          <w:szCs w:val="28"/>
        </w:rPr>
        <w:t xml:space="preserve"> </w:t>
      </w:r>
      <w:r w:rsidRPr="008B640B">
        <w:rPr>
          <w:sz w:val="28"/>
          <w:szCs w:val="28"/>
        </w:rPr>
        <w:t>«</w:t>
      </w:r>
      <w:r w:rsidRPr="008B640B">
        <w:rPr>
          <w:sz w:val="28"/>
          <w:szCs w:val="28"/>
          <w:lang w:val="en-US"/>
        </w:rPr>
        <w:t>Append</w:t>
      </w:r>
      <w:r w:rsidRPr="008B640B">
        <w:rPr>
          <w:sz w:val="28"/>
          <w:szCs w:val="28"/>
        </w:rPr>
        <w:t>». Программа, работающая с файлами, для удобства присваивает каждому идентификационный номер, называется дескриптором файла. Свободный номер возвращает функция</w:t>
      </w:r>
      <w:r w:rsidRPr="008B640B">
        <w:rPr>
          <w:b/>
          <w:sz w:val="28"/>
          <w:szCs w:val="28"/>
        </w:rPr>
        <w:t xml:space="preserve"> </w:t>
      </w:r>
      <w:r w:rsidRPr="008B640B">
        <w:rPr>
          <w:sz w:val="28"/>
          <w:szCs w:val="28"/>
        </w:rPr>
        <w:t>«</w:t>
      </w:r>
      <w:r w:rsidRPr="008B640B">
        <w:rPr>
          <w:sz w:val="28"/>
          <w:szCs w:val="28"/>
          <w:lang w:val="en-US"/>
        </w:rPr>
        <w:t>FreeFile</w:t>
      </w:r>
      <w:r w:rsidR="008B640B">
        <w:rPr>
          <w:sz w:val="28"/>
          <w:szCs w:val="28"/>
        </w:rPr>
        <w:t>»</w:t>
      </w:r>
      <w:r w:rsidRPr="008B640B">
        <w:rPr>
          <w:sz w:val="28"/>
          <w:szCs w:val="28"/>
        </w:rPr>
        <w:t>. Оператор открытия файла имеет такой синтаксис:</w:t>
      </w:r>
    </w:p>
    <w:p w:rsidR="002108C4" w:rsidRPr="008B640B" w:rsidRDefault="002108C4" w:rsidP="008B640B">
      <w:pPr>
        <w:pStyle w:val="FR1"/>
        <w:spacing w:line="312" w:lineRule="auto"/>
        <w:ind w:left="0" w:right="0"/>
        <w:rPr>
          <w:rFonts w:ascii="Times New Roman" w:hAnsi="Times New Roman"/>
          <w:b w:val="0"/>
          <w:sz w:val="28"/>
          <w:szCs w:val="28"/>
          <w:lang w:val="en-US"/>
        </w:rPr>
      </w:pPr>
      <w:r w:rsidRPr="008B640B">
        <w:rPr>
          <w:rFonts w:ascii="Times New Roman" w:hAnsi="Times New Roman"/>
          <w:b w:val="0"/>
          <w:sz w:val="28"/>
          <w:szCs w:val="28"/>
          <w:lang w:val="en-US"/>
        </w:rPr>
        <w:t>Open &lt;</w:t>
      </w:r>
      <w:r w:rsidRPr="008B640B">
        <w:rPr>
          <w:rFonts w:ascii="Times New Roman" w:hAnsi="Times New Roman"/>
          <w:b w:val="0"/>
          <w:sz w:val="28"/>
          <w:szCs w:val="28"/>
        </w:rPr>
        <w:t>Имя</w:t>
      </w:r>
      <w:r w:rsidRPr="008B640B">
        <w:rPr>
          <w:rFonts w:ascii="Times New Roman" w:hAnsi="Times New Roman"/>
          <w:b w:val="0"/>
          <w:sz w:val="28"/>
          <w:szCs w:val="28"/>
          <w:lang w:val="en-US"/>
        </w:rPr>
        <w:t xml:space="preserve"> </w:t>
      </w:r>
      <w:r w:rsidRPr="008B640B">
        <w:rPr>
          <w:rFonts w:ascii="Times New Roman" w:hAnsi="Times New Roman"/>
          <w:b w:val="0"/>
          <w:sz w:val="28"/>
          <w:szCs w:val="28"/>
        </w:rPr>
        <w:t>файла</w:t>
      </w:r>
      <w:r w:rsidRPr="008B640B">
        <w:rPr>
          <w:rFonts w:ascii="Times New Roman" w:hAnsi="Times New Roman"/>
          <w:b w:val="0"/>
          <w:sz w:val="28"/>
          <w:szCs w:val="28"/>
          <w:lang w:val="en-US"/>
        </w:rPr>
        <w:t xml:space="preserve"> &gt; For Input/Output/Append As</w:t>
      </w:r>
    </w:p>
    <w:p w:rsidR="002108C4" w:rsidRPr="008B640B" w:rsidRDefault="002108C4" w:rsidP="008B640B">
      <w:pPr>
        <w:pStyle w:val="FR1"/>
        <w:spacing w:line="312" w:lineRule="auto"/>
        <w:ind w:left="0" w:right="403"/>
        <w:rPr>
          <w:rFonts w:ascii="Times New Roman" w:hAnsi="Times New Roman"/>
          <w:b w:val="0"/>
          <w:sz w:val="28"/>
          <w:szCs w:val="28"/>
        </w:rPr>
      </w:pPr>
      <w:r w:rsidRPr="008B640B">
        <w:rPr>
          <w:rFonts w:ascii="Times New Roman" w:hAnsi="Times New Roman"/>
          <w:b w:val="0"/>
          <w:sz w:val="28"/>
          <w:szCs w:val="28"/>
        </w:rPr>
        <w:t>&lt;Дескриптор &gt; [</w:t>
      </w:r>
      <w:r w:rsidRPr="008B640B">
        <w:rPr>
          <w:rFonts w:ascii="Times New Roman" w:hAnsi="Times New Roman"/>
          <w:b w:val="0"/>
          <w:sz w:val="28"/>
          <w:szCs w:val="28"/>
          <w:lang w:val="en-US"/>
        </w:rPr>
        <w:t>Len</w:t>
      </w:r>
      <w:r w:rsidRPr="008B640B">
        <w:rPr>
          <w:rFonts w:ascii="Times New Roman" w:hAnsi="Times New Roman"/>
          <w:b w:val="0"/>
          <w:sz w:val="28"/>
          <w:szCs w:val="28"/>
        </w:rPr>
        <w:t xml:space="preserve"> = &lt;Число &gt;]</w:t>
      </w:r>
      <w:r w:rsidR="005322B4" w:rsidRPr="008B640B">
        <w:rPr>
          <w:rFonts w:ascii="Times New Roman" w:hAnsi="Times New Roman"/>
          <w:b w:val="0"/>
          <w:sz w:val="28"/>
          <w:szCs w:val="28"/>
        </w:rPr>
        <w:t>.</w:t>
      </w:r>
    </w:p>
    <w:p w:rsidR="002108C4" w:rsidRPr="008B640B" w:rsidRDefault="002108C4" w:rsidP="008B640B">
      <w:pPr>
        <w:pStyle w:val="10"/>
        <w:spacing w:line="312" w:lineRule="auto"/>
        <w:ind w:firstLine="720"/>
        <w:rPr>
          <w:sz w:val="28"/>
          <w:szCs w:val="28"/>
        </w:rPr>
      </w:pPr>
      <w:r w:rsidRPr="008B640B">
        <w:rPr>
          <w:sz w:val="28"/>
          <w:szCs w:val="28"/>
        </w:rPr>
        <w:t>Если файл открывается для чтения «</w:t>
      </w:r>
      <w:r w:rsidRPr="008B640B">
        <w:rPr>
          <w:sz w:val="28"/>
          <w:szCs w:val="28"/>
          <w:lang w:val="en-US"/>
        </w:rPr>
        <w:t>Input</w:t>
      </w:r>
      <w:r w:rsidRPr="008B640B">
        <w:rPr>
          <w:sz w:val="28"/>
          <w:szCs w:val="28"/>
        </w:rPr>
        <w:t>», то он должен существовать, иначе возникнет ошибка. При попытке открыть несуществующий файл для вывода или добавления оператор создает файл и открывает его. Если открыть для вывода существующий файл, его прежнее содержимое теряется. Необязательный параметр «Len» задает число символов в буфере копирования данных из файла в приложение. После выполнения операций файл нужно закрыть оператором</w:t>
      </w:r>
      <w:r w:rsidRPr="008B640B">
        <w:rPr>
          <w:b/>
          <w:sz w:val="28"/>
          <w:szCs w:val="28"/>
        </w:rPr>
        <w:t xml:space="preserve"> «</w:t>
      </w:r>
      <w:r w:rsidRPr="008B640B">
        <w:rPr>
          <w:sz w:val="28"/>
          <w:szCs w:val="28"/>
          <w:lang w:val="en-US"/>
        </w:rPr>
        <w:t>Close</w:t>
      </w:r>
      <w:r w:rsidRPr="008B640B">
        <w:rPr>
          <w:sz w:val="28"/>
          <w:szCs w:val="28"/>
        </w:rPr>
        <w:t>». Его синтаксис:</w:t>
      </w:r>
    </w:p>
    <w:p w:rsidR="002108C4" w:rsidRPr="008B640B" w:rsidRDefault="002108C4" w:rsidP="008B640B">
      <w:pPr>
        <w:pStyle w:val="FR1"/>
        <w:spacing w:line="312" w:lineRule="auto"/>
        <w:ind w:left="0" w:right="403"/>
        <w:rPr>
          <w:rFonts w:ascii="Times New Roman" w:hAnsi="Times New Roman"/>
          <w:b w:val="0"/>
          <w:sz w:val="28"/>
          <w:szCs w:val="28"/>
        </w:rPr>
      </w:pPr>
      <w:r w:rsidRPr="008B640B">
        <w:rPr>
          <w:rFonts w:ascii="Times New Roman" w:hAnsi="Times New Roman"/>
          <w:b w:val="0"/>
          <w:sz w:val="28"/>
          <w:szCs w:val="28"/>
          <w:lang w:val="en-US"/>
        </w:rPr>
        <w:t>Close</w:t>
      </w:r>
      <w:r w:rsidRPr="008B640B">
        <w:rPr>
          <w:rFonts w:ascii="Times New Roman" w:hAnsi="Times New Roman"/>
          <w:b w:val="0"/>
          <w:sz w:val="28"/>
          <w:szCs w:val="28"/>
        </w:rPr>
        <w:t xml:space="preserve"> #&lt;Номер файла&gt;</w:t>
      </w:r>
      <w:r w:rsidR="005322B4" w:rsidRPr="008B640B">
        <w:rPr>
          <w:rFonts w:ascii="Times New Roman" w:hAnsi="Times New Roman"/>
          <w:b w:val="0"/>
          <w:sz w:val="28"/>
          <w:szCs w:val="28"/>
        </w:rPr>
        <w:t>.</w:t>
      </w:r>
    </w:p>
    <w:p w:rsidR="002108C4" w:rsidRPr="008B640B" w:rsidRDefault="002108C4" w:rsidP="008B640B">
      <w:pPr>
        <w:pStyle w:val="10"/>
        <w:spacing w:line="312" w:lineRule="auto"/>
        <w:ind w:firstLine="720"/>
        <w:rPr>
          <w:sz w:val="28"/>
          <w:szCs w:val="28"/>
        </w:rPr>
      </w:pPr>
      <w:r w:rsidRPr="008B640B">
        <w:rPr>
          <w:sz w:val="28"/>
          <w:szCs w:val="28"/>
        </w:rPr>
        <w:t>Чтобы сохранить данные, нужно открыть файл для вывода или добавления, а затем вывести текст с помощью оператора</w:t>
      </w:r>
      <w:r w:rsidRPr="008B640B">
        <w:rPr>
          <w:b/>
          <w:sz w:val="28"/>
          <w:szCs w:val="28"/>
        </w:rPr>
        <w:t xml:space="preserve"> </w:t>
      </w:r>
      <w:r w:rsidR="005322B4" w:rsidRPr="008B640B">
        <w:rPr>
          <w:sz w:val="28"/>
          <w:szCs w:val="28"/>
        </w:rPr>
        <w:t>«</w:t>
      </w:r>
      <w:r w:rsidRPr="008B640B">
        <w:rPr>
          <w:sz w:val="28"/>
          <w:szCs w:val="28"/>
          <w:lang w:val="en-US"/>
        </w:rPr>
        <w:t>Print</w:t>
      </w:r>
      <w:r w:rsidRPr="008B640B">
        <w:rPr>
          <w:sz w:val="28"/>
          <w:szCs w:val="28"/>
        </w:rPr>
        <w:t xml:space="preserve"> #</w:t>
      </w:r>
      <w:r w:rsidR="005322B4" w:rsidRPr="008B640B">
        <w:rPr>
          <w:sz w:val="28"/>
          <w:szCs w:val="28"/>
        </w:rPr>
        <w:t>»</w:t>
      </w:r>
      <w:r w:rsidRPr="008B640B">
        <w:rPr>
          <w:sz w:val="28"/>
          <w:szCs w:val="28"/>
        </w:rPr>
        <w:t>. Синтаксис оператора:</w:t>
      </w:r>
    </w:p>
    <w:p w:rsidR="002108C4" w:rsidRPr="008B640B" w:rsidRDefault="002108C4" w:rsidP="008B640B">
      <w:pPr>
        <w:pStyle w:val="FR1"/>
        <w:spacing w:line="312" w:lineRule="auto"/>
        <w:ind w:left="0" w:right="403"/>
        <w:rPr>
          <w:rFonts w:ascii="Times New Roman" w:hAnsi="Times New Roman"/>
          <w:b w:val="0"/>
          <w:sz w:val="28"/>
          <w:szCs w:val="28"/>
        </w:rPr>
      </w:pPr>
      <w:r w:rsidRPr="008B640B">
        <w:rPr>
          <w:rFonts w:ascii="Times New Roman" w:hAnsi="Times New Roman"/>
          <w:b w:val="0"/>
          <w:sz w:val="28"/>
          <w:szCs w:val="28"/>
          <w:lang w:val="en-US"/>
        </w:rPr>
        <w:t>Print</w:t>
      </w:r>
      <w:r w:rsidRPr="008B640B">
        <w:rPr>
          <w:rFonts w:ascii="Times New Roman" w:hAnsi="Times New Roman"/>
          <w:b w:val="0"/>
          <w:sz w:val="28"/>
          <w:szCs w:val="28"/>
        </w:rPr>
        <w:t xml:space="preserve"> #&lt;Дескриптор&gt;, &lt;Данные&gt;</w:t>
      </w:r>
      <w:r w:rsidR="005322B4" w:rsidRPr="008B640B">
        <w:rPr>
          <w:rFonts w:ascii="Times New Roman" w:hAnsi="Times New Roman"/>
          <w:b w:val="0"/>
          <w:sz w:val="28"/>
          <w:szCs w:val="28"/>
        </w:rPr>
        <w:t>.</w:t>
      </w:r>
    </w:p>
    <w:p w:rsidR="00B35B1B" w:rsidRDefault="002108C4" w:rsidP="008B640B">
      <w:pPr>
        <w:pStyle w:val="10"/>
        <w:spacing w:line="312" w:lineRule="auto"/>
        <w:ind w:firstLine="720"/>
        <w:rPr>
          <w:sz w:val="24"/>
          <w:szCs w:val="24"/>
        </w:rPr>
      </w:pPr>
      <w:r w:rsidRPr="008B640B">
        <w:rPr>
          <w:sz w:val="28"/>
          <w:szCs w:val="28"/>
        </w:rPr>
        <w:t xml:space="preserve">В качестве данных могут быть указаны выражение или список выражений. </w:t>
      </w:r>
    </w:p>
    <w:p w:rsidR="008B640B" w:rsidRDefault="008B640B" w:rsidP="002108C4">
      <w:pPr>
        <w:pStyle w:val="10"/>
        <w:spacing w:line="360" w:lineRule="auto"/>
        <w:ind w:firstLine="0"/>
        <w:jc w:val="center"/>
        <w:rPr>
          <w:sz w:val="28"/>
        </w:rPr>
      </w:pPr>
    </w:p>
    <w:p w:rsidR="00027B7B" w:rsidRDefault="00027B7B" w:rsidP="00027B7B">
      <w:pPr>
        <w:pStyle w:val="10"/>
        <w:spacing w:line="360" w:lineRule="auto"/>
        <w:ind w:firstLine="0"/>
        <w:jc w:val="center"/>
        <w:rPr>
          <w:sz w:val="28"/>
        </w:rPr>
      </w:pPr>
      <w:r>
        <w:rPr>
          <w:sz w:val="28"/>
        </w:rPr>
        <w:t xml:space="preserve">2. </w:t>
      </w:r>
      <w:r w:rsidRPr="001814A3">
        <w:rPr>
          <w:sz w:val="28"/>
          <w:szCs w:val="28"/>
        </w:rPr>
        <w:t>МЕТОДИКА И ПОРЯДОК ВЫПОЛНЕНИЯ РАБОТЫ</w:t>
      </w:r>
    </w:p>
    <w:p w:rsidR="004701BC" w:rsidRPr="004701BC" w:rsidRDefault="004701BC" w:rsidP="004701BC">
      <w:pPr>
        <w:pStyle w:val="10"/>
        <w:spacing w:line="312" w:lineRule="auto"/>
        <w:ind w:firstLine="709"/>
        <w:rPr>
          <w:sz w:val="28"/>
          <w:szCs w:val="28"/>
        </w:rPr>
      </w:pPr>
      <w:r w:rsidRPr="004701BC">
        <w:rPr>
          <w:sz w:val="28"/>
          <w:szCs w:val="28"/>
        </w:rPr>
        <w:t>Создать файл, содержащий сведения</w:t>
      </w:r>
      <w:r w:rsidR="002108C4">
        <w:rPr>
          <w:sz w:val="28"/>
          <w:szCs w:val="28"/>
        </w:rPr>
        <w:t>, согласно приведенного в таблице 8.1</w:t>
      </w:r>
      <w:r w:rsidR="002108C4" w:rsidRPr="003051C1">
        <w:rPr>
          <w:color w:val="000000"/>
          <w:spacing w:val="-5"/>
          <w:sz w:val="28"/>
          <w:szCs w:val="28"/>
        </w:rPr>
        <w:t xml:space="preserve"> вариант</w:t>
      </w:r>
      <w:r w:rsidR="002108C4">
        <w:rPr>
          <w:color w:val="000000"/>
          <w:spacing w:val="-5"/>
          <w:sz w:val="28"/>
          <w:szCs w:val="28"/>
        </w:rPr>
        <w:t>а</w:t>
      </w:r>
      <w:r w:rsidRPr="004701BC">
        <w:rPr>
          <w:sz w:val="28"/>
          <w:szCs w:val="28"/>
        </w:rPr>
        <w:t>.</w:t>
      </w:r>
      <w:r w:rsidR="002108C4">
        <w:rPr>
          <w:sz w:val="28"/>
          <w:szCs w:val="28"/>
        </w:rPr>
        <w:t xml:space="preserve"> Пример экранной формы разрабатываемого проекта представлен на рисунке 8.1.</w:t>
      </w:r>
    </w:p>
    <w:p w:rsidR="004701BC" w:rsidRDefault="00555CAB" w:rsidP="007D0F3D">
      <w:pPr>
        <w:pStyle w:val="10"/>
        <w:spacing w:line="360" w:lineRule="auto"/>
        <w:ind w:firstLine="0"/>
        <w:jc w:val="center"/>
      </w:pPr>
      <w:r>
        <w:object w:dxaOrig="6862" w:dyaOrig="6241">
          <v:shape id="_x0000_i1117" type="#_x0000_t75" style="width:288.6pt;height:261.6pt" o:ole="">
            <v:imagedata r:id="rId158" o:title=""/>
          </v:shape>
          <o:OLEObject Type="Embed" ProgID="Visio.Drawing.11" ShapeID="_x0000_i1117" DrawAspect="Content" ObjectID="_1756189541" r:id="rId159"/>
        </w:object>
      </w:r>
    </w:p>
    <w:p w:rsidR="007D0F3D" w:rsidRPr="004701BC" w:rsidRDefault="007D0F3D" w:rsidP="007D0F3D">
      <w:pPr>
        <w:pStyle w:val="10"/>
        <w:spacing w:line="360" w:lineRule="auto"/>
        <w:ind w:firstLine="0"/>
        <w:jc w:val="center"/>
        <w:rPr>
          <w:sz w:val="28"/>
          <w:szCs w:val="28"/>
        </w:rPr>
      </w:pPr>
      <w:r w:rsidRPr="00500BA6"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t>8</w:t>
      </w:r>
      <w:r w:rsidRPr="00500BA6">
        <w:rPr>
          <w:sz w:val="28"/>
          <w:szCs w:val="28"/>
        </w:rPr>
        <w:t>.1</w:t>
      </w:r>
      <w:r w:rsidR="00E826A5">
        <w:rPr>
          <w:sz w:val="28"/>
          <w:szCs w:val="28"/>
        </w:rPr>
        <w:t xml:space="preserve"> –</w:t>
      </w:r>
      <w:r w:rsidRPr="00500BA6">
        <w:rPr>
          <w:sz w:val="28"/>
          <w:szCs w:val="28"/>
        </w:rPr>
        <w:t xml:space="preserve"> Образец экранной формы </w:t>
      </w:r>
      <w:r>
        <w:rPr>
          <w:sz w:val="28"/>
          <w:szCs w:val="28"/>
        </w:rPr>
        <w:t>разрабатываемо</w:t>
      </w:r>
      <w:r w:rsidRPr="00500BA6">
        <w:rPr>
          <w:sz w:val="28"/>
          <w:szCs w:val="28"/>
        </w:rPr>
        <w:t>го проекта</w:t>
      </w:r>
    </w:p>
    <w:p w:rsidR="007D0F3D" w:rsidRDefault="007D0F3D" w:rsidP="007D0F3D">
      <w:pPr>
        <w:spacing w:line="312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</w:t>
      </w:r>
      <w:r w:rsidRPr="00431D36">
        <w:rPr>
          <w:sz w:val="28"/>
          <w:szCs w:val="28"/>
        </w:rPr>
        <w:t xml:space="preserve">Таблица </w:t>
      </w:r>
      <w:r>
        <w:rPr>
          <w:sz w:val="28"/>
          <w:szCs w:val="28"/>
        </w:rPr>
        <w:t>8</w:t>
      </w:r>
      <w:r w:rsidRPr="00431D36">
        <w:rPr>
          <w:sz w:val="28"/>
          <w:szCs w:val="28"/>
        </w:rPr>
        <w:t>.1 – Варианты заданий</w:t>
      </w:r>
    </w:p>
    <w:tbl>
      <w:tblPr>
        <w:tblW w:w="0" w:type="auto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817"/>
        <w:gridCol w:w="8222"/>
      </w:tblGrid>
      <w:tr w:rsidR="007D0F3D" w:rsidRPr="00453094">
        <w:tc>
          <w:tcPr>
            <w:tcW w:w="817" w:type="dxa"/>
          </w:tcPr>
          <w:p w:rsidR="007D0F3D" w:rsidRPr="00306C8A" w:rsidRDefault="007D0F3D" w:rsidP="005B3270">
            <w:pPr>
              <w:jc w:val="center"/>
              <w:rPr>
                <w:sz w:val="28"/>
                <w:szCs w:val="28"/>
              </w:rPr>
            </w:pPr>
            <w:r w:rsidRPr="00306C8A">
              <w:rPr>
                <w:sz w:val="28"/>
                <w:szCs w:val="28"/>
              </w:rPr>
              <w:t>№</w:t>
            </w:r>
          </w:p>
        </w:tc>
        <w:tc>
          <w:tcPr>
            <w:tcW w:w="8222" w:type="dxa"/>
          </w:tcPr>
          <w:p w:rsidR="007D0F3D" w:rsidRPr="00306C8A" w:rsidRDefault="007D0F3D" w:rsidP="005B3270">
            <w:pPr>
              <w:jc w:val="center"/>
              <w:rPr>
                <w:spacing w:val="120"/>
                <w:sz w:val="28"/>
                <w:szCs w:val="28"/>
              </w:rPr>
            </w:pPr>
            <w:r w:rsidRPr="00306C8A">
              <w:rPr>
                <w:spacing w:val="120"/>
                <w:sz w:val="28"/>
                <w:szCs w:val="28"/>
              </w:rPr>
              <w:t>Задание</w:t>
            </w:r>
          </w:p>
        </w:tc>
      </w:tr>
      <w:tr w:rsidR="007D0F3D" w:rsidRPr="00555CAB">
        <w:tc>
          <w:tcPr>
            <w:tcW w:w="817" w:type="dxa"/>
          </w:tcPr>
          <w:p w:rsidR="007D0F3D" w:rsidRPr="00555CAB" w:rsidRDefault="007D0F3D" w:rsidP="005B3270">
            <w:pPr>
              <w:jc w:val="center"/>
              <w:rPr>
                <w:sz w:val="26"/>
                <w:szCs w:val="26"/>
              </w:rPr>
            </w:pPr>
            <w:r w:rsidRPr="00555CAB">
              <w:rPr>
                <w:sz w:val="26"/>
                <w:szCs w:val="26"/>
                <w:lang w:val="en-US"/>
              </w:rPr>
              <w:t>1</w:t>
            </w:r>
          </w:p>
        </w:tc>
        <w:tc>
          <w:tcPr>
            <w:tcW w:w="8222" w:type="dxa"/>
          </w:tcPr>
          <w:p w:rsidR="007D0F3D" w:rsidRPr="00555CAB" w:rsidRDefault="007D0F3D" w:rsidP="007D0F3D">
            <w:pPr>
              <w:jc w:val="both"/>
              <w:rPr>
                <w:spacing w:val="-6"/>
                <w:sz w:val="26"/>
                <w:szCs w:val="26"/>
              </w:rPr>
            </w:pPr>
            <w:r w:rsidRPr="00555CAB">
              <w:rPr>
                <w:spacing w:val="-6"/>
                <w:sz w:val="26"/>
                <w:szCs w:val="26"/>
              </w:rPr>
              <w:t>Дан массив, содержащий информацию о последней сессии. Структура данных: фамилия и инициалы, номер группы, оценка по трем экзаменам. Выполнить зачисление студентов группы на стипендию по правилу: студент отличник получает 1200 руб., хорошист – на 10% меньше, студент сдавший без двоек – на 35% меньше, остальным стипендия не начисляется. Напечатать список группы и размер стипендии.</w:t>
            </w:r>
          </w:p>
        </w:tc>
      </w:tr>
      <w:tr w:rsidR="007D0F3D" w:rsidRPr="00555CAB">
        <w:tc>
          <w:tcPr>
            <w:tcW w:w="817" w:type="dxa"/>
          </w:tcPr>
          <w:p w:rsidR="007D0F3D" w:rsidRPr="00555CAB" w:rsidRDefault="007D0F3D" w:rsidP="005B3270">
            <w:pPr>
              <w:jc w:val="center"/>
              <w:rPr>
                <w:sz w:val="26"/>
                <w:szCs w:val="26"/>
              </w:rPr>
            </w:pPr>
            <w:r w:rsidRPr="00555CAB">
              <w:rPr>
                <w:sz w:val="26"/>
                <w:szCs w:val="26"/>
                <w:lang w:val="en-US"/>
              </w:rPr>
              <w:t>2</w:t>
            </w:r>
          </w:p>
        </w:tc>
        <w:tc>
          <w:tcPr>
            <w:tcW w:w="8222" w:type="dxa"/>
          </w:tcPr>
          <w:p w:rsidR="007D0F3D" w:rsidRPr="00555CAB" w:rsidRDefault="007D0F3D" w:rsidP="007D0F3D">
            <w:pPr>
              <w:jc w:val="both"/>
              <w:rPr>
                <w:sz w:val="26"/>
                <w:szCs w:val="26"/>
              </w:rPr>
            </w:pPr>
            <w:r w:rsidRPr="00555CAB">
              <w:rPr>
                <w:sz w:val="26"/>
                <w:szCs w:val="26"/>
              </w:rPr>
              <w:t>Создать файл, содержащий информацию о студентах. Структура данных: фамилия и инициалы, номер группы, количество выполненных лабораторных работ по трем предметам. Напечатать фамилии студентов, выполнивших более 6 работ и список студентов выполнивших менее двух.</w:t>
            </w:r>
          </w:p>
        </w:tc>
      </w:tr>
      <w:tr w:rsidR="007D0F3D" w:rsidRPr="00555CAB">
        <w:tc>
          <w:tcPr>
            <w:tcW w:w="817" w:type="dxa"/>
          </w:tcPr>
          <w:p w:rsidR="007D0F3D" w:rsidRPr="00555CAB" w:rsidRDefault="007D0F3D" w:rsidP="005B3270">
            <w:pPr>
              <w:jc w:val="center"/>
              <w:rPr>
                <w:sz w:val="26"/>
                <w:szCs w:val="26"/>
              </w:rPr>
            </w:pPr>
            <w:r w:rsidRPr="00555CAB">
              <w:rPr>
                <w:sz w:val="26"/>
                <w:szCs w:val="26"/>
                <w:lang w:val="en-US"/>
              </w:rPr>
              <w:t>3</w:t>
            </w:r>
          </w:p>
        </w:tc>
        <w:tc>
          <w:tcPr>
            <w:tcW w:w="8222" w:type="dxa"/>
          </w:tcPr>
          <w:p w:rsidR="007D0F3D" w:rsidRPr="00555CAB" w:rsidRDefault="007D0F3D" w:rsidP="007D0F3D">
            <w:pPr>
              <w:jc w:val="both"/>
              <w:rPr>
                <w:sz w:val="26"/>
                <w:szCs w:val="26"/>
              </w:rPr>
            </w:pPr>
            <w:r w:rsidRPr="00555CAB">
              <w:rPr>
                <w:sz w:val="26"/>
                <w:szCs w:val="26"/>
              </w:rPr>
              <w:t>Создать файл, содержащий сведения об игроках хоккейных команд: название команды, фамилия игрока, число заброшенных шайб, сделанных голевых передач, заработанное штрафное время. Вывести список шести лучших игроков по системе гол плюс пас.</w:t>
            </w:r>
          </w:p>
        </w:tc>
      </w:tr>
      <w:tr w:rsidR="007D0F3D" w:rsidRPr="00555CAB">
        <w:tc>
          <w:tcPr>
            <w:tcW w:w="817" w:type="dxa"/>
          </w:tcPr>
          <w:p w:rsidR="007D0F3D" w:rsidRPr="00555CAB" w:rsidRDefault="007D0F3D" w:rsidP="005B3270">
            <w:pPr>
              <w:jc w:val="center"/>
              <w:rPr>
                <w:sz w:val="26"/>
                <w:szCs w:val="26"/>
              </w:rPr>
            </w:pPr>
            <w:r w:rsidRPr="00555CAB">
              <w:rPr>
                <w:sz w:val="26"/>
                <w:szCs w:val="26"/>
                <w:lang w:val="en-US"/>
              </w:rPr>
              <w:t>4</w:t>
            </w:r>
          </w:p>
        </w:tc>
        <w:tc>
          <w:tcPr>
            <w:tcW w:w="8222" w:type="dxa"/>
          </w:tcPr>
          <w:p w:rsidR="007D0F3D" w:rsidRPr="00555CAB" w:rsidRDefault="007D0F3D" w:rsidP="007D0F3D">
            <w:pPr>
              <w:jc w:val="both"/>
              <w:rPr>
                <w:sz w:val="26"/>
                <w:szCs w:val="26"/>
              </w:rPr>
            </w:pPr>
            <w:r w:rsidRPr="00555CAB">
              <w:rPr>
                <w:sz w:val="26"/>
                <w:szCs w:val="26"/>
              </w:rPr>
              <w:t xml:space="preserve">Создать файл, содержащий список предметов: их наименование, вес каждого предмета в килограммах и стоимость в рублях. Определить  какие вещи надо уложить в рюкзак, чтобы общий вес не превышал </w:t>
            </w:r>
            <w:smartTag w:uri="urn:schemas-microsoft-com:office:smarttags" w:element="metricconverter">
              <w:smartTagPr>
                <w:attr w:name="ProductID" w:val="50 килограммов"/>
              </w:smartTagPr>
              <w:r w:rsidRPr="00555CAB">
                <w:rPr>
                  <w:sz w:val="26"/>
                  <w:szCs w:val="26"/>
                </w:rPr>
                <w:t>50 килограммов</w:t>
              </w:r>
            </w:smartTag>
            <w:r w:rsidRPr="00555CAB">
              <w:rPr>
                <w:sz w:val="26"/>
                <w:szCs w:val="26"/>
              </w:rPr>
              <w:t>, а стоимость была максимальной.</w:t>
            </w:r>
          </w:p>
        </w:tc>
      </w:tr>
      <w:tr w:rsidR="007D0F3D" w:rsidRPr="00555CAB">
        <w:tc>
          <w:tcPr>
            <w:tcW w:w="817" w:type="dxa"/>
          </w:tcPr>
          <w:p w:rsidR="007D0F3D" w:rsidRPr="00555CAB" w:rsidRDefault="007D0F3D" w:rsidP="005B3270">
            <w:pPr>
              <w:jc w:val="center"/>
              <w:rPr>
                <w:sz w:val="26"/>
                <w:szCs w:val="26"/>
              </w:rPr>
            </w:pPr>
            <w:r w:rsidRPr="00555CAB">
              <w:rPr>
                <w:sz w:val="26"/>
                <w:szCs w:val="26"/>
                <w:lang w:val="en-US"/>
              </w:rPr>
              <w:t>5</w:t>
            </w:r>
          </w:p>
        </w:tc>
        <w:tc>
          <w:tcPr>
            <w:tcW w:w="8222" w:type="dxa"/>
          </w:tcPr>
          <w:p w:rsidR="007D0F3D" w:rsidRPr="00555CAB" w:rsidRDefault="007D0F3D" w:rsidP="007D0F3D">
            <w:pPr>
              <w:jc w:val="both"/>
              <w:rPr>
                <w:spacing w:val="-6"/>
                <w:sz w:val="26"/>
                <w:szCs w:val="26"/>
              </w:rPr>
            </w:pPr>
            <w:r w:rsidRPr="00555CAB">
              <w:rPr>
                <w:spacing w:val="-6"/>
                <w:sz w:val="26"/>
                <w:szCs w:val="26"/>
              </w:rPr>
              <w:t>Создать файл, содержащий сведения о пациентах хирургического отделения. Структура записи: фамилия пациента, возраст, номер палаты, дата помещения в клинику. Вычислить средний возраст пациентов в заданной палате, вывести список пациентов с указанием фамилий и палат, помещенных в клинику за определенный промежуток времени.</w:t>
            </w:r>
          </w:p>
        </w:tc>
      </w:tr>
      <w:tr w:rsidR="007D0F3D" w:rsidRPr="00555CAB">
        <w:tc>
          <w:tcPr>
            <w:tcW w:w="817" w:type="dxa"/>
          </w:tcPr>
          <w:p w:rsidR="007D0F3D" w:rsidRPr="00555CAB" w:rsidRDefault="007D0F3D" w:rsidP="005B3270">
            <w:pPr>
              <w:jc w:val="center"/>
              <w:rPr>
                <w:sz w:val="26"/>
                <w:szCs w:val="26"/>
              </w:rPr>
            </w:pPr>
            <w:r w:rsidRPr="00555CAB">
              <w:rPr>
                <w:sz w:val="26"/>
                <w:szCs w:val="26"/>
                <w:lang w:val="en-US"/>
              </w:rPr>
              <w:t>6</w:t>
            </w:r>
          </w:p>
        </w:tc>
        <w:tc>
          <w:tcPr>
            <w:tcW w:w="8222" w:type="dxa"/>
          </w:tcPr>
          <w:p w:rsidR="007D0F3D" w:rsidRPr="00555CAB" w:rsidRDefault="007D0F3D" w:rsidP="007D0F3D">
            <w:pPr>
              <w:jc w:val="both"/>
              <w:rPr>
                <w:spacing w:val="-6"/>
                <w:sz w:val="26"/>
                <w:szCs w:val="26"/>
              </w:rPr>
            </w:pPr>
            <w:r w:rsidRPr="00555CAB">
              <w:rPr>
                <w:spacing w:val="-6"/>
                <w:sz w:val="26"/>
                <w:szCs w:val="26"/>
              </w:rPr>
              <w:t xml:space="preserve">Создать файл, содержащий сведения о сотрудниках, указав фамилию, инициалы, количество отработанных за  месяц часов, тарифную ставку одного часа и напечатать список сотрудников и их зарплату, если каждый </w:t>
            </w:r>
            <w:r w:rsidRPr="00555CAB">
              <w:rPr>
                <w:spacing w:val="-6"/>
                <w:sz w:val="26"/>
                <w:szCs w:val="26"/>
              </w:rPr>
              <w:lastRenderedPageBreak/>
              <w:t>сотрудник получает премию в размере 35 % от начисленной зарплаты и из каждого вычтут 14% от начисленной с премией зарплаты.</w:t>
            </w:r>
          </w:p>
        </w:tc>
      </w:tr>
      <w:tr w:rsidR="007D0F3D" w:rsidRPr="00555CAB">
        <w:tc>
          <w:tcPr>
            <w:tcW w:w="817" w:type="dxa"/>
          </w:tcPr>
          <w:p w:rsidR="007D0F3D" w:rsidRPr="00555CAB" w:rsidRDefault="007D0F3D" w:rsidP="005B3270">
            <w:pPr>
              <w:jc w:val="center"/>
              <w:rPr>
                <w:sz w:val="26"/>
                <w:szCs w:val="26"/>
              </w:rPr>
            </w:pPr>
            <w:r w:rsidRPr="00555CAB">
              <w:rPr>
                <w:sz w:val="26"/>
                <w:szCs w:val="26"/>
                <w:lang w:val="en-US"/>
              </w:rPr>
              <w:lastRenderedPageBreak/>
              <w:t>7</w:t>
            </w:r>
          </w:p>
        </w:tc>
        <w:tc>
          <w:tcPr>
            <w:tcW w:w="8222" w:type="dxa"/>
          </w:tcPr>
          <w:p w:rsidR="007D0F3D" w:rsidRPr="00555CAB" w:rsidRDefault="007D0F3D" w:rsidP="007D0F3D">
            <w:pPr>
              <w:jc w:val="both"/>
              <w:rPr>
                <w:sz w:val="26"/>
                <w:szCs w:val="26"/>
              </w:rPr>
            </w:pPr>
            <w:r w:rsidRPr="00555CAB">
              <w:rPr>
                <w:sz w:val="26"/>
                <w:szCs w:val="26"/>
              </w:rPr>
              <w:t>Создать файл, содержащий список владельцев автомобилей, указав фамилию, инициалы, марку автомобиля и его номер. Напечатать список автомобилей данной марки и их номера, а также количество автомобилей каждой модели.</w:t>
            </w:r>
          </w:p>
        </w:tc>
      </w:tr>
      <w:tr w:rsidR="007D0F3D" w:rsidRPr="00555CAB">
        <w:tc>
          <w:tcPr>
            <w:tcW w:w="817" w:type="dxa"/>
          </w:tcPr>
          <w:p w:rsidR="007D0F3D" w:rsidRPr="00555CAB" w:rsidRDefault="007D0F3D" w:rsidP="005B3270">
            <w:pPr>
              <w:jc w:val="center"/>
              <w:rPr>
                <w:sz w:val="26"/>
                <w:szCs w:val="26"/>
              </w:rPr>
            </w:pPr>
            <w:r w:rsidRPr="00555CAB">
              <w:rPr>
                <w:sz w:val="26"/>
                <w:szCs w:val="26"/>
                <w:lang w:val="en-US"/>
              </w:rPr>
              <w:t>8</w:t>
            </w:r>
          </w:p>
        </w:tc>
        <w:tc>
          <w:tcPr>
            <w:tcW w:w="8222" w:type="dxa"/>
          </w:tcPr>
          <w:p w:rsidR="007D0F3D" w:rsidRPr="00555CAB" w:rsidRDefault="007D0F3D" w:rsidP="007D0F3D">
            <w:pPr>
              <w:jc w:val="both"/>
              <w:rPr>
                <w:sz w:val="26"/>
                <w:szCs w:val="26"/>
              </w:rPr>
            </w:pPr>
            <w:r w:rsidRPr="00555CAB">
              <w:rPr>
                <w:sz w:val="26"/>
                <w:szCs w:val="26"/>
              </w:rPr>
              <w:t>Создать файл, содержащий сведения о сотрудниках, указав фамилию, инициалы, пол, год рождения, стаж работы, должность и оклад. Напечатать список сотрудников пенсионного возраста, их стаж работы и планируемый размер пенсии (75% от оклада).</w:t>
            </w:r>
          </w:p>
        </w:tc>
      </w:tr>
      <w:tr w:rsidR="007D0F3D" w:rsidRPr="00555CAB">
        <w:tc>
          <w:tcPr>
            <w:tcW w:w="817" w:type="dxa"/>
          </w:tcPr>
          <w:p w:rsidR="007D0F3D" w:rsidRPr="00555CAB" w:rsidRDefault="007D0F3D" w:rsidP="005B3270">
            <w:pPr>
              <w:jc w:val="center"/>
              <w:rPr>
                <w:sz w:val="26"/>
                <w:szCs w:val="26"/>
              </w:rPr>
            </w:pPr>
            <w:r w:rsidRPr="00555CAB">
              <w:rPr>
                <w:sz w:val="26"/>
                <w:szCs w:val="26"/>
                <w:lang w:val="en-US"/>
              </w:rPr>
              <w:t>9</w:t>
            </w:r>
          </w:p>
        </w:tc>
        <w:tc>
          <w:tcPr>
            <w:tcW w:w="8222" w:type="dxa"/>
          </w:tcPr>
          <w:p w:rsidR="007D0F3D" w:rsidRPr="00555CAB" w:rsidRDefault="007D0F3D" w:rsidP="007D0F3D">
            <w:pPr>
              <w:jc w:val="both"/>
              <w:rPr>
                <w:sz w:val="26"/>
                <w:szCs w:val="26"/>
              </w:rPr>
            </w:pPr>
            <w:r w:rsidRPr="00555CAB">
              <w:rPr>
                <w:sz w:val="26"/>
                <w:szCs w:val="26"/>
              </w:rPr>
              <w:t>Создать файл, содержащий сведения о налогоплательщиках для налоговой инспекции. Структура записи: название фирмы, адрес фирмы, размер подоходного налога и срок его уплаты. Вывести список фирм, с указанием адреса и сделать скидку в 10% для каждого налогоплательщика, кто уплатил налог досрочно.</w:t>
            </w:r>
          </w:p>
        </w:tc>
      </w:tr>
    </w:tbl>
    <w:p w:rsidR="007D0F3D" w:rsidRPr="00555CAB" w:rsidRDefault="007D0F3D" w:rsidP="007D0F3D">
      <w:pPr>
        <w:spacing w:before="120"/>
        <w:rPr>
          <w:sz w:val="26"/>
          <w:szCs w:val="26"/>
        </w:rPr>
      </w:pPr>
      <w:r w:rsidRPr="00555CAB">
        <w:rPr>
          <w:sz w:val="26"/>
          <w:szCs w:val="26"/>
        </w:rPr>
        <w:t xml:space="preserve">                                                                           </w:t>
      </w:r>
      <w:r w:rsidR="00036CEE">
        <w:rPr>
          <w:sz w:val="26"/>
          <w:szCs w:val="26"/>
        </w:rPr>
        <w:t xml:space="preserve">     </w:t>
      </w:r>
      <w:r w:rsidR="00E826A5">
        <w:rPr>
          <w:sz w:val="26"/>
          <w:szCs w:val="26"/>
        </w:rPr>
        <w:t xml:space="preserve">   </w:t>
      </w:r>
      <w:r w:rsidR="00036CEE">
        <w:rPr>
          <w:sz w:val="26"/>
          <w:szCs w:val="26"/>
        </w:rPr>
        <w:t xml:space="preserve">    </w:t>
      </w:r>
      <w:r w:rsidRPr="00555CAB">
        <w:rPr>
          <w:sz w:val="26"/>
          <w:szCs w:val="26"/>
        </w:rPr>
        <w:t xml:space="preserve">    </w:t>
      </w:r>
      <w:r w:rsidR="00E826A5">
        <w:rPr>
          <w:sz w:val="26"/>
          <w:szCs w:val="26"/>
        </w:rPr>
        <w:t>Продолжение т</w:t>
      </w:r>
      <w:r w:rsidRPr="00555CAB">
        <w:rPr>
          <w:sz w:val="26"/>
          <w:szCs w:val="26"/>
        </w:rPr>
        <w:t>аблиц</w:t>
      </w:r>
      <w:r w:rsidR="00E826A5">
        <w:rPr>
          <w:sz w:val="26"/>
          <w:szCs w:val="26"/>
        </w:rPr>
        <w:t>ы</w:t>
      </w:r>
      <w:r w:rsidRPr="00555CAB">
        <w:rPr>
          <w:sz w:val="26"/>
          <w:szCs w:val="26"/>
        </w:rPr>
        <w:t xml:space="preserve"> </w:t>
      </w:r>
      <w:r w:rsidR="00555CAB">
        <w:rPr>
          <w:sz w:val="26"/>
          <w:szCs w:val="26"/>
        </w:rPr>
        <w:t>8</w:t>
      </w:r>
      <w:r w:rsidRPr="00555CAB">
        <w:rPr>
          <w:sz w:val="26"/>
          <w:szCs w:val="26"/>
        </w:rPr>
        <w:t>.1</w:t>
      </w:r>
    </w:p>
    <w:tbl>
      <w:tblPr>
        <w:tblW w:w="0" w:type="auto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817"/>
        <w:gridCol w:w="8222"/>
      </w:tblGrid>
      <w:tr w:rsidR="007D0F3D" w:rsidRPr="00555CAB">
        <w:tc>
          <w:tcPr>
            <w:tcW w:w="817" w:type="dxa"/>
          </w:tcPr>
          <w:p w:rsidR="007D0F3D" w:rsidRPr="00555CAB" w:rsidRDefault="007D0F3D" w:rsidP="005B3270">
            <w:pPr>
              <w:jc w:val="center"/>
              <w:rPr>
                <w:sz w:val="26"/>
                <w:szCs w:val="26"/>
              </w:rPr>
            </w:pPr>
            <w:r w:rsidRPr="00555CAB">
              <w:rPr>
                <w:sz w:val="26"/>
                <w:szCs w:val="26"/>
              </w:rPr>
              <w:t>№</w:t>
            </w:r>
          </w:p>
        </w:tc>
        <w:tc>
          <w:tcPr>
            <w:tcW w:w="8222" w:type="dxa"/>
          </w:tcPr>
          <w:p w:rsidR="007D0F3D" w:rsidRPr="00555CAB" w:rsidRDefault="007D0F3D" w:rsidP="005B3270">
            <w:pPr>
              <w:jc w:val="center"/>
              <w:rPr>
                <w:spacing w:val="120"/>
                <w:sz w:val="26"/>
                <w:szCs w:val="26"/>
              </w:rPr>
            </w:pPr>
            <w:r w:rsidRPr="00555CAB">
              <w:rPr>
                <w:spacing w:val="120"/>
                <w:sz w:val="26"/>
                <w:szCs w:val="26"/>
              </w:rPr>
              <w:t>Задание</w:t>
            </w:r>
          </w:p>
        </w:tc>
      </w:tr>
      <w:tr w:rsidR="00555CAB" w:rsidRPr="00555CAB">
        <w:tc>
          <w:tcPr>
            <w:tcW w:w="817" w:type="dxa"/>
          </w:tcPr>
          <w:p w:rsidR="00555CAB" w:rsidRPr="00555CAB" w:rsidRDefault="00555CAB" w:rsidP="005B3270">
            <w:pPr>
              <w:jc w:val="center"/>
              <w:rPr>
                <w:sz w:val="26"/>
                <w:szCs w:val="26"/>
              </w:rPr>
            </w:pPr>
            <w:r w:rsidRPr="00555CAB">
              <w:rPr>
                <w:sz w:val="26"/>
                <w:szCs w:val="26"/>
                <w:lang w:val="en-US"/>
              </w:rPr>
              <w:t>10</w:t>
            </w:r>
          </w:p>
        </w:tc>
        <w:tc>
          <w:tcPr>
            <w:tcW w:w="8222" w:type="dxa"/>
          </w:tcPr>
          <w:p w:rsidR="00555CAB" w:rsidRPr="00555CAB" w:rsidRDefault="00555CAB" w:rsidP="005B3270">
            <w:pPr>
              <w:jc w:val="both"/>
              <w:rPr>
                <w:sz w:val="26"/>
                <w:szCs w:val="26"/>
              </w:rPr>
            </w:pPr>
            <w:r w:rsidRPr="00555CAB">
              <w:rPr>
                <w:sz w:val="26"/>
                <w:szCs w:val="26"/>
              </w:rPr>
              <w:t>Создать файл, содержащий сведения о сотрудниках лаборатории. Структура записи: фамилия работающего, инициалы, должность, оклад, стаж. Вывести фамилии и оклады работников указанной должности, а также наибольший стаж среди этих работников.</w:t>
            </w:r>
          </w:p>
        </w:tc>
      </w:tr>
      <w:tr w:rsidR="00555CAB" w:rsidRPr="00555CAB">
        <w:tc>
          <w:tcPr>
            <w:tcW w:w="817" w:type="dxa"/>
          </w:tcPr>
          <w:p w:rsidR="00555CAB" w:rsidRPr="00555CAB" w:rsidRDefault="00555CAB" w:rsidP="005B3270">
            <w:pPr>
              <w:jc w:val="center"/>
              <w:rPr>
                <w:sz w:val="26"/>
                <w:szCs w:val="26"/>
              </w:rPr>
            </w:pPr>
            <w:r w:rsidRPr="00555CAB">
              <w:rPr>
                <w:sz w:val="26"/>
                <w:szCs w:val="26"/>
                <w:lang w:val="en-US"/>
              </w:rPr>
              <w:t>11</w:t>
            </w:r>
          </w:p>
        </w:tc>
        <w:tc>
          <w:tcPr>
            <w:tcW w:w="8222" w:type="dxa"/>
          </w:tcPr>
          <w:p w:rsidR="00555CAB" w:rsidRPr="00555CAB" w:rsidRDefault="00555CAB" w:rsidP="005B3270">
            <w:pPr>
              <w:jc w:val="both"/>
              <w:rPr>
                <w:sz w:val="26"/>
                <w:szCs w:val="26"/>
              </w:rPr>
            </w:pPr>
            <w:r w:rsidRPr="00555CAB">
              <w:rPr>
                <w:sz w:val="26"/>
                <w:szCs w:val="26"/>
              </w:rPr>
              <w:t>Создать файл, содержащий информацию об ассортименте игрушек в магазине. Структура записи: название игрушки, цена, количество, возрастные границы. Вывести ассортимент игрушек, подходящих ребенку заданного возраста, а также название и стоимость самой дешевой игрушки из данного списка.</w:t>
            </w:r>
          </w:p>
        </w:tc>
      </w:tr>
      <w:tr w:rsidR="007D0F3D" w:rsidRPr="00555CAB">
        <w:tc>
          <w:tcPr>
            <w:tcW w:w="817" w:type="dxa"/>
          </w:tcPr>
          <w:p w:rsidR="007D0F3D" w:rsidRPr="00555CAB" w:rsidRDefault="007D0F3D" w:rsidP="005B3270">
            <w:pPr>
              <w:jc w:val="center"/>
              <w:rPr>
                <w:sz w:val="26"/>
                <w:szCs w:val="26"/>
              </w:rPr>
            </w:pPr>
            <w:r w:rsidRPr="00555CAB">
              <w:rPr>
                <w:sz w:val="26"/>
                <w:szCs w:val="26"/>
                <w:lang w:val="en-US"/>
              </w:rPr>
              <w:t>12</w:t>
            </w:r>
          </w:p>
        </w:tc>
        <w:tc>
          <w:tcPr>
            <w:tcW w:w="8222" w:type="dxa"/>
          </w:tcPr>
          <w:p w:rsidR="007D0F3D" w:rsidRPr="00555CAB" w:rsidRDefault="007D0F3D" w:rsidP="005B3270">
            <w:pPr>
              <w:rPr>
                <w:sz w:val="26"/>
                <w:szCs w:val="26"/>
              </w:rPr>
            </w:pPr>
            <w:r w:rsidRPr="00555CAB">
              <w:rPr>
                <w:sz w:val="26"/>
                <w:szCs w:val="26"/>
              </w:rPr>
              <w:t>Создать файл, содержащий информацию о книгах, хранящихся в библиотеке и информацию об их авторах, название книги, номер стеллажа, номер полки (где хранится книга), год издания книги, ее нахождение (у читателя, в библиотеке, на реставрации). Вывести список книг с указанием года издания, находящихся на реставрации.</w:t>
            </w:r>
          </w:p>
        </w:tc>
      </w:tr>
      <w:tr w:rsidR="007D0F3D" w:rsidRPr="00555CAB">
        <w:tc>
          <w:tcPr>
            <w:tcW w:w="817" w:type="dxa"/>
          </w:tcPr>
          <w:p w:rsidR="007D0F3D" w:rsidRPr="00555CAB" w:rsidRDefault="007D0F3D" w:rsidP="005B3270">
            <w:pPr>
              <w:jc w:val="center"/>
              <w:rPr>
                <w:sz w:val="26"/>
                <w:szCs w:val="26"/>
              </w:rPr>
            </w:pPr>
            <w:r w:rsidRPr="00555CAB">
              <w:rPr>
                <w:sz w:val="26"/>
                <w:szCs w:val="26"/>
                <w:lang w:val="en-US"/>
              </w:rPr>
              <w:t>13</w:t>
            </w:r>
          </w:p>
        </w:tc>
        <w:tc>
          <w:tcPr>
            <w:tcW w:w="8222" w:type="dxa"/>
          </w:tcPr>
          <w:p w:rsidR="007D0F3D" w:rsidRPr="00555CAB" w:rsidRDefault="007D0F3D" w:rsidP="007D0F3D">
            <w:pPr>
              <w:jc w:val="both"/>
              <w:rPr>
                <w:sz w:val="26"/>
                <w:szCs w:val="26"/>
              </w:rPr>
            </w:pPr>
            <w:r w:rsidRPr="00555CAB">
              <w:rPr>
                <w:sz w:val="26"/>
                <w:szCs w:val="26"/>
              </w:rPr>
              <w:t>Создать файл, содержащий массив, содержащий информацию об ассортименте в магазине: артикул, наименование, количество, цена одной пары. Артикул начинается с буквы Д -  для дамской обуви, М – для мужской, П – для детской. Напечатать ассортиментный список женской обуви с указанием цены.</w:t>
            </w:r>
          </w:p>
        </w:tc>
      </w:tr>
      <w:tr w:rsidR="007D0F3D" w:rsidRPr="00555CAB">
        <w:tc>
          <w:tcPr>
            <w:tcW w:w="817" w:type="dxa"/>
          </w:tcPr>
          <w:p w:rsidR="007D0F3D" w:rsidRPr="00555CAB" w:rsidRDefault="007D0F3D" w:rsidP="005B3270">
            <w:pPr>
              <w:jc w:val="center"/>
              <w:rPr>
                <w:sz w:val="26"/>
                <w:szCs w:val="26"/>
              </w:rPr>
            </w:pPr>
            <w:r w:rsidRPr="00555CAB">
              <w:rPr>
                <w:sz w:val="26"/>
                <w:szCs w:val="26"/>
                <w:lang w:val="en-US"/>
              </w:rPr>
              <w:t>14</w:t>
            </w:r>
          </w:p>
        </w:tc>
        <w:tc>
          <w:tcPr>
            <w:tcW w:w="8222" w:type="dxa"/>
          </w:tcPr>
          <w:p w:rsidR="007D0F3D" w:rsidRPr="00036CEE" w:rsidRDefault="007D0F3D" w:rsidP="007D0F3D">
            <w:pPr>
              <w:jc w:val="both"/>
              <w:rPr>
                <w:spacing w:val="-6"/>
                <w:sz w:val="26"/>
                <w:szCs w:val="26"/>
              </w:rPr>
            </w:pPr>
            <w:r w:rsidRPr="00036CEE">
              <w:rPr>
                <w:spacing w:val="-6"/>
                <w:sz w:val="26"/>
                <w:szCs w:val="26"/>
              </w:rPr>
              <w:t>Создать файл, содержащий информацию об ассортименте товара в магазине. Структура записи: название товара, цена, количество, цвет, размер. Вывести ассортимент товаров, подходящих заданному размеру, а также название и количество самого дешевого товара из данного списка.</w:t>
            </w:r>
          </w:p>
        </w:tc>
      </w:tr>
      <w:tr w:rsidR="007D0F3D" w:rsidRPr="00555CAB">
        <w:tc>
          <w:tcPr>
            <w:tcW w:w="817" w:type="dxa"/>
          </w:tcPr>
          <w:p w:rsidR="007D0F3D" w:rsidRPr="00555CAB" w:rsidRDefault="007D0F3D" w:rsidP="005B3270">
            <w:pPr>
              <w:jc w:val="center"/>
              <w:rPr>
                <w:sz w:val="26"/>
                <w:szCs w:val="26"/>
              </w:rPr>
            </w:pPr>
            <w:r w:rsidRPr="00555CAB">
              <w:rPr>
                <w:sz w:val="26"/>
                <w:szCs w:val="26"/>
                <w:lang w:val="en-US"/>
              </w:rPr>
              <w:t>15</w:t>
            </w:r>
          </w:p>
        </w:tc>
        <w:tc>
          <w:tcPr>
            <w:tcW w:w="8222" w:type="dxa"/>
          </w:tcPr>
          <w:p w:rsidR="007D0F3D" w:rsidRPr="00555CAB" w:rsidRDefault="007D0F3D" w:rsidP="007D0F3D">
            <w:pPr>
              <w:jc w:val="both"/>
              <w:rPr>
                <w:sz w:val="26"/>
                <w:szCs w:val="26"/>
              </w:rPr>
            </w:pPr>
            <w:r w:rsidRPr="00555CAB">
              <w:rPr>
                <w:sz w:val="26"/>
                <w:szCs w:val="26"/>
              </w:rPr>
              <w:t>Создать файл, содержащий сведения о путевках, предлагаемых туристическими фирмами. Структура записи: название фирмы, страна посещения, количество дней, класс отеля, цена путевки. Вычислить среднюю стоимость цен на путевки для заданной фирмы, вывести список фирм с указанием страны посещения и количества дней, соответствующих определенной цене путевки.</w:t>
            </w:r>
          </w:p>
        </w:tc>
      </w:tr>
      <w:tr w:rsidR="007D0F3D" w:rsidRPr="00555CAB">
        <w:tc>
          <w:tcPr>
            <w:tcW w:w="817" w:type="dxa"/>
          </w:tcPr>
          <w:p w:rsidR="007D0F3D" w:rsidRPr="00555CAB" w:rsidRDefault="007D0F3D" w:rsidP="005B3270">
            <w:pPr>
              <w:jc w:val="center"/>
              <w:rPr>
                <w:sz w:val="26"/>
                <w:szCs w:val="26"/>
              </w:rPr>
            </w:pPr>
            <w:r w:rsidRPr="00555CAB">
              <w:rPr>
                <w:sz w:val="26"/>
                <w:szCs w:val="26"/>
                <w:lang w:val="en-US"/>
              </w:rPr>
              <w:lastRenderedPageBreak/>
              <w:t>16</w:t>
            </w:r>
          </w:p>
        </w:tc>
        <w:tc>
          <w:tcPr>
            <w:tcW w:w="8222" w:type="dxa"/>
          </w:tcPr>
          <w:p w:rsidR="007D0F3D" w:rsidRPr="00555CAB" w:rsidRDefault="007D0F3D" w:rsidP="007D0F3D">
            <w:pPr>
              <w:jc w:val="both"/>
              <w:rPr>
                <w:sz w:val="26"/>
                <w:szCs w:val="26"/>
              </w:rPr>
            </w:pPr>
            <w:r w:rsidRPr="00555CAB">
              <w:rPr>
                <w:sz w:val="26"/>
                <w:szCs w:val="26"/>
              </w:rPr>
              <w:t>Создать файл, содержащий сведения для канцелярии по учету выпускников. Структура записи: фамилия, имя, год выпуска, любимый вид спорта и нынешний род занятий выпускника. Вывести список выпускников с указанием фамилии, года выпуска, увлекавшихся определенным видом спорта.</w:t>
            </w:r>
          </w:p>
        </w:tc>
      </w:tr>
      <w:tr w:rsidR="007D0F3D" w:rsidRPr="00555CAB">
        <w:tc>
          <w:tcPr>
            <w:tcW w:w="817" w:type="dxa"/>
          </w:tcPr>
          <w:p w:rsidR="007D0F3D" w:rsidRPr="00555CAB" w:rsidRDefault="007D0F3D" w:rsidP="005B3270">
            <w:pPr>
              <w:jc w:val="center"/>
              <w:rPr>
                <w:sz w:val="26"/>
                <w:szCs w:val="26"/>
              </w:rPr>
            </w:pPr>
            <w:r w:rsidRPr="00555CAB">
              <w:rPr>
                <w:sz w:val="26"/>
                <w:szCs w:val="26"/>
                <w:lang w:val="en-US"/>
              </w:rPr>
              <w:t>17</w:t>
            </w:r>
          </w:p>
        </w:tc>
        <w:tc>
          <w:tcPr>
            <w:tcW w:w="8222" w:type="dxa"/>
          </w:tcPr>
          <w:p w:rsidR="007D0F3D" w:rsidRPr="00036CEE" w:rsidRDefault="007D0F3D" w:rsidP="007D0F3D">
            <w:pPr>
              <w:jc w:val="both"/>
              <w:rPr>
                <w:spacing w:val="-6"/>
                <w:sz w:val="26"/>
                <w:szCs w:val="26"/>
              </w:rPr>
            </w:pPr>
            <w:r w:rsidRPr="00036CEE">
              <w:rPr>
                <w:spacing w:val="-6"/>
                <w:sz w:val="26"/>
                <w:szCs w:val="26"/>
              </w:rPr>
              <w:t>Создать файл, содержащий сведения о налогоплательщиках для налоговой инспекции. Структура записи: название фирмы, адрес фирмы, количество работников, размер налога. Вывести список фирм, с указанием адреса, количество работников которых превышает 100 человек и рассчитать подоходный налог с учетом уменьшения его на 2% от начальной суммы.</w:t>
            </w:r>
          </w:p>
        </w:tc>
      </w:tr>
      <w:tr w:rsidR="007D0F3D" w:rsidRPr="00555CAB">
        <w:tc>
          <w:tcPr>
            <w:tcW w:w="817" w:type="dxa"/>
          </w:tcPr>
          <w:p w:rsidR="007D0F3D" w:rsidRPr="00555CAB" w:rsidRDefault="007D0F3D" w:rsidP="005B3270">
            <w:pPr>
              <w:jc w:val="center"/>
              <w:rPr>
                <w:sz w:val="26"/>
                <w:szCs w:val="26"/>
              </w:rPr>
            </w:pPr>
            <w:r w:rsidRPr="00555CAB">
              <w:rPr>
                <w:sz w:val="26"/>
                <w:szCs w:val="26"/>
                <w:lang w:val="en-US"/>
              </w:rPr>
              <w:t>18</w:t>
            </w:r>
          </w:p>
        </w:tc>
        <w:tc>
          <w:tcPr>
            <w:tcW w:w="8222" w:type="dxa"/>
          </w:tcPr>
          <w:p w:rsidR="007D0F3D" w:rsidRPr="00555CAB" w:rsidRDefault="007D0F3D" w:rsidP="007D0F3D">
            <w:pPr>
              <w:jc w:val="both"/>
              <w:rPr>
                <w:sz w:val="26"/>
                <w:szCs w:val="26"/>
              </w:rPr>
            </w:pPr>
            <w:r w:rsidRPr="00555CAB">
              <w:rPr>
                <w:sz w:val="26"/>
                <w:szCs w:val="26"/>
              </w:rPr>
              <w:t>Создать файл, содержащий сведения о пациентах поликлиники, указав при этом  фамилию, инициалы, пол, год рождения, адрес (улица, дом, квартира) и диагноз для каждого. Напечатать список пациентов заданного диагноза и  старше заданного возраста лет.</w:t>
            </w:r>
          </w:p>
        </w:tc>
      </w:tr>
    </w:tbl>
    <w:p w:rsidR="00036CEE" w:rsidRPr="00555CAB" w:rsidRDefault="00036CEE" w:rsidP="00036CEE">
      <w:pPr>
        <w:spacing w:before="120"/>
        <w:rPr>
          <w:sz w:val="26"/>
          <w:szCs w:val="26"/>
        </w:rPr>
      </w:pPr>
      <w:r w:rsidRPr="00555CAB">
        <w:rPr>
          <w:sz w:val="26"/>
          <w:szCs w:val="26"/>
        </w:rPr>
        <w:t xml:space="preserve">                                                                           </w:t>
      </w:r>
      <w:r>
        <w:rPr>
          <w:sz w:val="26"/>
          <w:szCs w:val="26"/>
        </w:rPr>
        <w:t xml:space="preserve">         </w:t>
      </w:r>
      <w:r w:rsidRPr="00555CAB">
        <w:rPr>
          <w:sz w:val="26"/>
          <w:szCs w:val="26"/>
        </w:rPr>
        <w:t xml:space="preserve">    </w:t>
      </w:r>
      <w:r w:rsidR="00E826A5">
        <w:rPr>
          <w:sz w:val="26"/>
          <w:szCs w:val="26"/>
        </w:rPr>
        <w:t xml:space="preserve">       Окончание т</w:t>
      </w:r>
      <w:r w:rsidRPr="00555CAB">
        <w:rPr>
          <w:sz w:val="26"/>
          <w:szCs w:val="26"/>
        </w:rPr>
        <w:t>аблиц</w:t>
      </w:r>
      <w:r w:rsidR="00E826A5">
        <w:rPr>
          <w:sz w:val="26"/>
          <w:szCs w:val="26"/>
        </w:rPr>
        <w:t>ы</w:t>
      </w:r>
      <w:r w:rsidRPr="00555CAB">
        <w:rPr>
          <w:sz w:val="26"/>
          <w:szCs w:val="26"/>
        </w:rPr>
        <w:t xml:space="preserve"> </w:t>
      </w:r>
      <w:r>
        <w:rPr>
          <w:sz w:val="26"/>
          <w:szCs w:val="26"/>
        </w:rPr>
        <w:t>8</w:t>
      </w:r>
      <w:r w:rsidRPr="00555CAB">
        <w:rPr>
          <w:sz w:val="26"/>
          <w:szCs w:val="26"/>
        </w:rPr>
        <w:t>.1</w:t>
      </w:r>
    </w:p>
    <w:tbl>
      <w:tblPr>
        <w:tblW w:w="0" w:type="auto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817"/>
        <w:gridCol w:w="8222"/>
      </w:tblGrid>
      <w:tr w:rsidR="00036CEE" w:rsidRPr="00555CAB">
        <w:tc>
          <w:tcPr>
            <w:tcW w:w="817" w:type="dxa"/>
          </w:tcPr>
          <w:p w:rsidR="00036CEE" w:rsidRPr="00555CAB" w:rsidRDefault="00036CEE" w:rsidP="005B3270">
            <w:pPr>
              <w:jc w:val="center"/>
              <w:rPr>
                <w:sz w:val="26"/>
                <w:szCs w:val="26"/>
              </w:rPr>
            </w:pPr>
            <w:r w:rsidRPr="00555CAB">
              <w:rPr>
                <w:sz w:val="26"/>
                <w:szCs w:val="26"/>
              </w:rPr>
              <w:t>№</w:t>
            </w:r>
          </w:p>
        </w:tc>
        <w:tc>
          <w:tcPr>
            <w:tcW w:w="8222" w:type="dxa"/>
          </w:tcPr>
          <w:p w:rsidR="00036CEE" w:rsidRPr="00555CAB" w:rsidRDefault="00036CEE" w:rsidP="005B3270">
            <w:pPr>
              <w:jc w:val="center"/>
              <w:rPr>
                <w:spacing w:val="120"/>
                <w:sz w:val="26"/>
                <w:szCs w:val="26"/>
              </w:rPr>
            </w:pPr>
            <w:r w:rsidRPr="00555CAB">
              <w:rPr>
                <w:spacing w:val="120"/>
                <w:sz w:val="26"/>
                <w:szCs w:val="26"/>
              </w:rPr>
              <w:t>Задание</w:t>
            </w:r>
          </w:p>
        </w:tc>
      </w:tr>
      <w:tr w:rsidR="00036CEE" w:rsidRPr="00555CAB">
        <w:tc>
          <w:tcPr>
            <w:tcW w:w="817" w:type="dxa"/>
          </w:tcPr>
          <w:p w:rsidR="00036CEE" w:rsidRPr="00555CAB" w:rsidRDefault="00036CEE" w:rsidP="005B3270">
            <w:pPr>
              <w:jc w:val="center"/>
              <w:rPr>
                <w:sz w:val="26"/>
                <w:szCs w:val="26"/>
              </w:rPr>
            </w:pPr>
            <w:r w:rsidRPr="00555CAB">
              <w:rPr>
                <w:sz w:val="26"/>
                <w:szCs w:val="26"/>
                <w:lang w:val="en-US"/>
              </w:rPr>
              <w:t>19</w:t>
            </w:r>
          </w:p>
        </w:tc>
        <w:tc>
          <w:tcPr>
            <w:tcW w:w="8222" w:type="dxa"/>
          </w:tcPr>
          <w:p w:rsidR="00036CEE" w:rsidRPr="00555CAB" w:rsidRDefault="00036CEE" w:rsidP="005B3270">
            <w:pPr>
              <w:jc w:val="both"/>
              <w:rPr>
                <w:sz w:val="26"/>
                <w:szCs w:val="26"/>
              </w:rPr>
            </w:pPr>
            <w:r w:rsidRPr="00555CAB">
              <w:rPr>
                <w:sz w:val="26"/>
                <w:szCs w:val="26"/>
              </w:rPr>
              <w:t xml:space="preserve">Создать файл, содержащий список предметов: их наименование, вес каждого предмета в килограммах и стоимость в рублях. Определить  какие вещи надо уложить в рюкзак, чтобы общий вес не превышал </w:t>
            </w:r>
            <w:smartTag w:uri="urn:schemas-microsoft-com:office:smarttags" w:element="metricconverter">
              <w:smartTagPr>
                <w:attr w:name="ProductID" w:val="50 килограммов"/>
              </w:smartTagPr>
              <w:r w:rsidRPr="00555CAB">
                <w:rPr>
                  <w:sz w:val="26"/>
                  <w:szCs w:val="26"/>
                </w:rPr>
                <w:t>50 килограммов</w:t>
              </w:r>
            </w:smartTag>
            <w:r w:rsidRPr="00555CAB">
              <w:rPr>
                <w:sz w:val="26"/>
                <w:szCs w:val="26"/>
              </w:rPr>
              <w:t>, а стоимость была максимальной.</w:t>
            </w:r>
          </w:p>
        </w:tc>
      </w:tr>
      <w:tr w:rsidR="00036CEE" w:rsidRPr="00555CAB">
        <w:tc>
          <w:tcPr>
            <w:tcW w:w="817" w:type="dxa"/>
          </w:tcPr>
          <w:p w:rsidR="00036CEE" w:rsidRPr="00555CAB" w:rsidRDefault="00036CEE" w:rsidP="005B3270">
            <w:pPr>
              <w:jc w:val="center"/>
              <w:rPr>
                <w:sz w:val="26"/>
                <w:szCs w:val="26"/>
              </w:rPr>
            </w:pPr>
            <w:r w:rsidRPr="00555CAB">
              <w:rPr>
                <w:sz w:val="26"/>
                <w:szCs w:val="26"/>
                <w:lang w:val="en-US"/>
              </w:rPr>
              <w:t>20</w:t>
            </w:r>
          </w:p>
        </w:tc>
        <w:tc>
          <w:tcPr>
            <w:tcW w:w="8222" w:type="dxa"/>
          </w:tcPr>
          <w:p w:rsidR="00036CEE" w:rsidRPr="00555CAB" w:rsidRDefault="00036CEE" w:rsidP="005B3270">
            <w:pPr>
              <w:jc w:val="both"/>
              <w:rPr>
                <w:sz w:val="26"/>
                <w:szCs w:val="26"/>
              </w:rPr>
            </w:pPr>
            <w:r w:rsidRPr="00555CAB">
              <w:rPr>
                <w:sz w:val="26"/>
                <w:szCs w:val="26"/>
              </w:rPr>
              <w:t>Создать файл, содержащий информацию о последней сессии. Структура данных: фамилия и инициалы, номер группы, оценка по трем экзаменам. Выполнить зачисление студентов группы на стипендию по правилу: студент, получивший все оценки «5», получает 1000 руб., «4» и «5» – на 25% меньше, «3», «4» и «5» – на 40% меньше, остальным стипендия не начисляется. Напечатать список группы и размер стипендии.</w:t>
            </w:r>
          </w:p>
        </w:tc>
      </w:tr>
      <w:tr w:rsidR="00036CEE" w:rsidRPr="00555CAB">
        <w:tc>
          <w:tcPr>
            <w:tcW w:w="817" w:type="dxa"/>
          </w:tcPr>
          <w:p w:rsidR="00036CEE" w:rsidRPr="00555CAB" w:rsidRDefault="00036CEE" w:rsidP="005B3270">
            <w:pPr>
              <w:jc w:val="center"/>
              <w:rPr>
                <w:sz w:val="26"/>
                <w:szCs w:val="26"/>
              </w:rPr>
            </w:pPr>
            <w:r w:rsidRPr="00555CAB">
              <w:rPr>
                <w:sz w:val="26"/>
                <w:szCs w:val="26"/>
                <w:lang w:val="en-US"/>
              </w:rPr>
              <w:t>21</w:t>
            </w:r>
          </w:p>
        </w:tc>
        <w:tc>
          <w:tcPr>
            <w:tcW w:w="8222" w:type="dxa"/>
          </w:tcPr>
          <w:p w:rsidR="00036CEE" w:rsidRPr="00555CAB" w:rsidRDefault="00036CEE" w:rsidP="005B3270">
            <w:pPr>
              <w:jc w:val="both"/>
              <w:rPr>
                <w:sz w:val="26"/>
                <w:szCs w:val="26"/>
              </w:rPr>
            </w:pPr>
            <w:r w:rsidRPr="00555CAB">
              <w:rPr>
                <w:sz w:val="26"/>
                <w:szCs w:val="26"/>
              </w:rPr>
              <w:t>Создать файл, содержащий информацию о студентах. Структура данных: фамилия и инициалы, название академических курсов и оценочный коэффициент студентов (число от 50 до 100). Выведите список «умных» студентов, т.е. тех, кто имеет оценку выше 88 для каждого названия курса.</w:t>
            </w:r>
          </w:p>
        </w:tc>
      </w:tr>
      <w:tr w:rsidR="00036CEE" w:rsidRPr="00555CAB">
        <w:tc>
          <w:tcPr>
            <w:tcW w:w="817" w:type="dxa"/>
          </w:tcPr>
          <w:p w:rsidR="00036CEE" w:rsidRPr="00555CAB" w:rsidRDefault="00036CEE" w:rsidP="005B3270">
            <w:pPr>
              <w:jc w:val="center"/>
              <w:rPr>
                <w:sz w:val="26"/>
                <w:szCs w:val="26"/>
              </w:rPr>
            </w:pPr>
            <w:r w:rsidRPr="00555CAB">
              <w:rPr>
                <w:sz w:val="26"/>
                <w:szCs w:val="26"/>
                <w:lang w:val="en-US"/>
              </w:rPr>
              <w:t>22</w:t>
            </w:r>
          </w:p>
        </w:tc>
        <w:tc>
          <w:tcPr>
            <w:tcW w:w="8222" w:type="dxa"/>
          </w:tcPr>
          <w:p w:rsidR="00036CEE" w:rsidRPr="00555CAB" w:rsidRDefault="00036CEE" w:rsidP="005B3270">
            <w:pPr>
              <w:jc w:val="both"/>
              <w:rPr>
                <w:sz w:val="26"/>
                <w:szCs w:val="26"/>
              </w:rPr>
            </w:pPr>
            <w:r w:rsidRPr="00555CAB">
              <w:rPr>
                <w:sz w:val="26"/>
                <w:szCs w:val="26"/>
              </w:rPr>
              <w:t>Создать файл, содержащий информацию о книгах, хранящихся в библиотеке и информацию об их авторах, название книги, номер стеллажа, номер полки (где хранится книга), год издания книги, ее нахождение (у читателя, в библиотеке, на реставрации). Вывести список книг с указанием года издания, находящихся в библиотеке.</w:t>
            </w:r>
          </w:p>
        </w:tc>
      </w:tr>
      <w:tr w:rsidR="00036CEE" w:rsidRPr="00555CAB">
        <w:tc>
          <w:tcPr>
            <w:tcW w:w="817" w:type="dxa"/>
          </w:tcPr>
          <w:p w:rsidR="00036CEE" w:rsidRPr="00555CAB" w:rsidRDefault="00036CEE" w:rsidP="005B3270">
            <w:pPr>
              <w:jc w:val="center"/>
              <w:rPr>
                <w:sz w:val="26"/>
                <w:szCs w:val="26"/>
              </w:rPr>
            </w:pPr>
            <w:r w:rsidRPr="00555CAB">
              <w:rPr>
                <w:sz w:val="26"/>
                <w:szCs w:val="26"/>
                <w:lang w:val="en-US"/>
              </w:rPr>
              <w:t>23</w:t>
            </w:r>
          </w:p>
        </w:tc>
        <w:tc>
          <w:tcPr>
            <w:tcW w:w="8222" w:type="dxa"/>
          </w:tcPr>
          <w:p w:rsidR="00036CEE" w:rsidRPr="00555CAB" w:rsidRDefault="00036CEE" w:rsidP="005B3270">
            <w:pPr>
              <w:rPr>
                <w:sz w:val="26"/>
                <w:szCs w:val="26"/>
              </w:rPr>
            </w:pPr>
            <w:r w:rsidRPr="00555CAB">
              <w:rPr>
                <w:sz w:val="26"/>
                <w:szCs w:val="26"/>
              </w:rPr>
              <w:t>Создать файл, содержащий сведения о сотрудниках лаборатории. Структура записи: фамилия работающего, инициалы, должность, оклад, стаж. Вывести фамилии и оклады работников указанной должности, а также наибольший оклад среди этих работников.</w:t>
            </w:r>
          </w:p>
        </w:tc>
      </w:tr>
    </w:tbl>
    <w:p w:rsidR="00036CEE" w:rsidRDefault="00036CEE" w:rsidP="00027B7B">
      <w:pPr>
        <w:pStyle w:val="10"/>
        <w:spacing w:line="360" w:lineRule="auto"/>
        <w:ind w:firstLine="709"/>
        <w:jc w:val="center"/>
        <w:rPr>
          <w:sz w:val="28"/>
          <w:szCs w:val="28"/>
        </w:rPr>
      </w:pPr>
    </w:p>
    <w:p w:rsidR="00027B7B" w:rsidRPr="005B043E" w:rsidRDefault="00027B7B" w:rsidP="00027B7B">
      <w:pPr>
        <w:pStyle w:val="10"/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5B043E">
        <w:rPr>
          <w:sz w:val="28"/>
          <w:szCs w:val="28"/>
        </w:rPr>
        <w:t>ВОПРОСЫ ДЛЯ ЗАЩИТЫ РАБОТЫ</w:t>
      </w:r>
    </w:p>
    <w:p w:rsidR="00036CEE" w:rsidRPr="00036CEE" w:rsidRDefault="00036CEE" w:rsidP="00855718">
      <w:pPr>
        <w:numPr>
          <w:ilvl w:val="0"/>
          <w:numId w:val="16"/>
        </w:numPr>
        <w:tabs>
          <w:tab w:val="num" w:pos="567"/>
        </w:tabs>
        <w:spacing w:line="312" w:lineRule="auto"/>
        <w:ind w:left="357" w:hanging="357"/>
        <w:jc w:val="both"/>
        <w:rPr>
          <w:sz w:val="28"/>
          <w:szCs w:val="28"/>
        </w:rPr>
      </w:pPr>
      <w:r w:rsidRPr="00036CEE">
        <w:rPr>
          <w:sz w:val="28"/>
          <w:szCs w:val="28"/>
        </w:rPr>
        <w:t xml:space="preserve">В каких файлах данные хранятся  в виде символов </w:t>
      </w:r>
      <w:r w:rsidRPr="00036CEE">
        <w:rPr>
          <w:sz w:val="28"/>
          <w:szCs w:val="28"/>
          <w:lang w:val="en-US"/>
        </w:rPr>
        <w:t>ASCII</w:t>
      </w:r>
      <w:r w:rsidRPr="00036CEE">
        <w:rPr>
          <w:sz w:val="28"/>
          <w:szCs w:val="28"/>
        </w:rPr>
        <w:t>?</w:t>
      </w:r>
    </w:p>
    <w:p w:rsidR="00036CEE" w:rsidRPr="00036CEE" w:rsidRDefault="00036CEE" w:rsidP="00855718">
      <w:pPr>
        <w:numPr>
          <w:ilvl w:val="0"/>
          <w:numId w:val="16"/>
        </w:numPr>
        <w:tabs>
          <w:tab w:val="num" w:pos="567"/>
        </w:tabs>
        <w:spacing w:line="312" w:lineRule="auto"/>
        <w:ind w:left="357" w:hanging="357"/>
        <w:jc w:val="both"/>
        <w:rPr>
          <w:sz w:val="28"/>
          <w:szCs w:val="28"/>
        </w:rPr>
      </w:pPr>
      <w:r w:rsidRPr="00036CEE">
        <w:rPr>
          <w:sz w:val="28"/>
          <w:szCs w:val="28"/>
        </w:rPr>
        <w:t>Какой режим используется для записи в файл без удаления имеющихся в нем данных?</w:t>
      </w:r>
    </w:p>
    <w:p w:rsidR="00036CEE" w:rsidRDefault="00036CEE" w:rsidP="00855718">
      <w:pPr>
        <w:numPr>
          <w:ilvl w:val="0"/>
          <w:numId w:val="16"/>
        </w:numPr>
        <w:tabs>
          <w:tab w:val="num" w:pos="567"/>
        </w:tabs>
        <w:spacing w:line="312" w:lineRule="auto"/>
        <w:ind w:left="357" w:hanging="357"/>
        <w:jc w:val="both"/>
        <w:rPr>
          <w:sz w:val="28"/>
          <w:szCs w:val="28"/>
        </w:rPr>
      </w:pPr>
      <w:r w:rsidRPr="00036CEE">
        <w:rPr>
          <w:sz w:val="28"/>
          <w:szCs w:val="28"/>
        </w:rPr>
        <w:lastRenderedPageBreak/>
        <w:t>Какой оператор ввода используется для ввода данных, разделенных запятыми? Какой оператор используется для вывода этих данных?</w:t>
      </w:r>
    </w:p>
    <w:p w:rsidR="002B20CB" w:rsidRPr="00036CEE" w:rsidRDefault="002B20CB" w:rsidP="002B20CB">
      <w:pPr>
        <w:tabs>
          <w:tab w:val="num" w:pos="567"/>
        </w:tabs>
        <w:spacing w:line="312" w:lineRule="auto"/>
        <w:ind w:left="357"/>
        <w:jc w:val="both"/>
        <w:rPr>
          <w:sz w:val="28"/>
          <w:szCs w:val="28"/>
        </w:rPr>
      </w:pPr>
      <w:r w:rsidRPr="002B20CB">
        <w:rPr>
          <w:sz w:val="28"/>
          <w:szCs w:val="28"/>
        </w:rPr>
        <w:t>Вопросы для самостоятельной работы</w:t>
      </w:r>
    </w:p>
    <w:p w:rsidR="00036CEE" w:rsidRPr="00036CEE" w:rsidRDefault="00036CEE" w:rsidP="00855718">
      <w:pPr>
        <w:numPr>
          <w:ilvl w:val="0"/>
          <w:numId w:val="23"/>
        </w:numPr>
        <w:tabs>
          <w:tab w:val="num" w:pos="567"/>
        </w:tabs>
        <w:spacing w:line="312" w:lineRule="auto"/>
        <w:jc w:val="both"/>
        <w:rPr>
          <w:sz w:val="28"/>
          <w:szCs w:val="28"/>
        </w:rPr>
      </w:pPr>
      <w:r w:rsidRPr="00036CEE">
        <w:rPr>
          <w:sz w:val="28"/>
          <w:szCs w:val="28"/>
        </w:rPr>
        <w:t>Для чего используется пользовательский тип данных?</w:t>
      </w:r>
    </w:p>
    <w:p w:rsidR="00036CEE" w:rsidRPr="00036CEE" w:rsidRDefault="00036CEE" w:rsidP="00855718">
      <w:pPr>
        <w:numPr>
          <w:ilvl w:val="0"/>
          <w:numId w:val="23"/>
        </w:numPr>
        <w:tabs>
          <w:tab w:val="num" w:pos="567"/>
        </w:tabs>
        <w:spacing w:line="312" w:lineRule="auto"/>
        <w:ind w:left="357" w:hanging="357"/>
        <w:jc w:val="both"/>
        <w:rPr>
          <w:sz w:val="28"/>
          <w:szCs w:val="28"/>
        </w:rPr>
      </w:pPr>
      <w:r w:rsidRPr="00036CEE">
        <w:rPr>
          <w:sz w:val="28"/>
          <w:szCs w:val="28"/>
        </w:rPr>
        <w:t>Как закрыть все открытые файлы в программе?</w:t>
      </w:r>
    </w:p>
    <w:p w:rsidR="00C40BA1" w:rsidRDefault="00C40BA1" w:rsidP="00027B7B">
      <w:pPr>
        <w:pStyle w:val="10"/>
        <w:spacing w:line="360" w:lineRule="auto"/>
        <w:ind w:firstLine="0"/>
        <w:rPr>
          <w:sz w:val="28"/>
        </w:rPr>
      </w:pPr>
    </w:p>
    <w:p w:rsidR="00036CEE" w:rsidRDefault="00036CEE" w:rsidP="00027B7B">
      <w:pPr>
        <w:pStyle w:val="10"/>
        <w:spacing w:line="360" w:lineRule="auto"/>
        <w:ind w:firstLine="0"/>
        <w:rPr>
          <w:sz w:val="28"/>
        </w:rPr>
      </w:pPr>
    </w:p>
    <w:p w:rsidR="00036CEE" w:rsidRPr="00027B7B" w:rsidRDefault="00036CEE" w:rsidP="00027B7B">
      <w:pPr>
        <w:pStyle w:val="10"/>
        <w:spacing w:line="360" w:lineRule="auto"/>
        <w:ind w:firstLine="0"/>
        <w:rPr>
          <w:sz w:val="28"/>
        </w:rPr>
      </w:pPr>
    </w:p>
    <w:p w:rsidR="00F758FF" w:rsidRPr="00DF5363" w:rsidRDefault="00580B50" w:rsidP="00DF5363">
      <w:pPr>
        <w:pStyle w:val="1"/>
        <w:rPr>
          <w:vertAlign w:val="baseline"/>
        </w:rPr>
      </w:pPr>
      <w:bookmarkStart w:id="18" w:name="_Toc86311611"/>
      <w:r>
        <w:rPr>
          <w:vertAlign w:val="baseline"/>
        </w:rPr>
        <w:t>Практическая подготовка</w:t>
      </w:r>
      <w:r w:rsidR="00F758FF" w:rsidRPr="00DF5363">
        <w:rPr>
          <w:vertAlign w:val="baseline"/>
        </w:rPr>
        <w:t xml:space="preserve"> №</w:t>
      </w:r>
      <w:r>
        <w:rPr>
          <w:vertAlign w:val="baseline"/>
        </w:rPr>
        <w:t>4</w:t>
      </w:r>
      <w:bookmarkEnd w:id="18"/>
    </w:p>
    <w:p w:rsidR="00F758FF" w:rsidRPr="00DF5363" w:rsidRDefault="00F758FF" w:rsidP="00DF5363">
      <w:pPr>
        <w:pStyle w:val="1"/>
        <w:rPr>
          <w:vertAlign w:val="baseline"/>
        </w:rPr>
      </w:pPr>
      <w:r w:rsidRPr="00DF5363">
        <w:rPr>
          <w:szCs w:val="28"/>
          <w:vertAlign w:val="baseline"/>
        </w:rPr>
        <w:t xml:space="preserve"> </w:t>
      </w:r>
      <w:bookmarkStart w:id="19" w:name="_Toc86311612"/>
      <w:r w:rsidR="00580B50">
        <w:rPr>
          <w:szCs w:val="28"/>
          <w:vertAlign w:val="baseline"/>
        </w:rPr>
        <w:t xml:space="preserve">Тема: </w:t>
      </w:r>
      <w:r w:rsidR="00E826A5" w:rsidRPr="00DF5363">
        <w:rPr>
          <w:szCs w:val="28"/>
          <w:vertAlign w:val="baseline"/>
        </w:rPr>
        <w:t>«</w:t>
      </w:r>
      <w:r w:rsidR="00036CEE" w:rsidRPr="00DF5363">
        <w:rPr>
          <w:szCs w:val="28"/>
          <w:vertAlign w:val="baseline"/>
        </w:rPr>
        <w:t xml:space="preserve">Исследование возможностей </w:t>
      </w:r>
      <w:r w:rsidR="00036CEE" w:rsidRPr="00DF5363">
        <w:rPr>
          <w:szCs w:val="28"/>
          <w:vertAlign w:val="baseline"/>
          <w:lang w:val="en-US"/>
        </w:rPr>
        <w:t>Visual</w:t>
      </w:r>
      <w:r w:rsidR="00036CEE" w:rsidRPr="00DF5363">
        <w:rPr>
          <w:szCs w:val="28"/>
          <w:vertAlign w:val="baseline"/>
        </w:rPr>
        <w:t xml:space="preserve"> </w:t>
      </w:r>
      <w:r w:rsidR="00036CEE" w:rsidRPr="00DF5363">
        <w:rPr>
          <w:szCs w:val="28"/>
          <w:vertAlign w:val="baseline"/>
          <w:lang w:val="en-US"/>
        </w:rPr>
        <w:t>Basic</w:t>
      </w:r>
      <w:r w:rsidR="00036CEE" w:rsidRPr="00DF5363">
        <w:rPr>
          <w:szCs w:val="28"/>
          <w:vertAlign w:val="baseline"/>
        </w:rPr>
        <w:t xml:space="preserve"> по созданию баз данных</w:t>
      </w:r>
      <w:r w:rsidR="00E826A5" w:rsidRPr="00DF5363">
        <w:rPr>
          <w:szCs w:val="28"/>
          <w:vertAlign w:val="baseline"/>
        </w:rPr>
        <w:t>»</w:t>
      </w:r>
      <w:bookmarkEnd w:id="19"/>
    </w:p>
    <w:p w:rsidR="00580B50" w:rsidRPr="00580B50" w:rsidRDefault="00580B50" w:rsidP="00580B50">
      <w:pPr>
        <w:pStyle w:val="FR1"/>
        <w:spacing w:line="360" w:lineRule="auto"/>
        <w:ind w:left="0" w:right="0" w:firstLine="709"/>
        <w:rPr>
          <w:rFonts w:ascii="Times New Roman" w:hAnsi="Times New Roman"/>
          <w:b w:val="0"/>
          <w:sz w:val="28"/>
        </w:rPr>
      </w:pPr>
      <w:r w:rsidRPr="00580B50">
        <w:rPr>
          <w:rFonts w:ascii="Times New Roman" w:hAnsi="Times New Roman"/>
          <w:b w:val="0"/>
          <w:sz w:val="28"/>
        </w:rPr>
        <w:t>2 часа</w:t>
      </w:r>
    </w:p>
    <w:p w:rsidR="00F758FF" w:rsidRDefault="00F758FF" w:rsidP="005A3F34">
      <w:pPr>
        <w:pStyle w:val="FR1"/>
        <w:spacing w:line="360" w:lineRule="auto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Цель работы</w:t>
      </w:r>
      <w:r w:rsidR="00E826A5">
        <w:rPr>
          <w:rFonts w:ascii="Times New Roman" w:hAnsi="Times New Roman"/>
          <w:sz w:val="28"/>
        </w:rPr>
        <w:t xml:space="preserve"> </w:t>
      </w:r>
      <w:r w:rsidR="00E826A5" w:rsidRPr="00E826A5">
        <w:rPr>
          <w:rFonts w:ascii="Times New Roman" w:hAnsi="Times New Roman"/>
          <w:b w:val="0"/>
          <w:sz w:val="28"/>
          <w:szCs w:val="28"/>
        </w:rPr>
        <w:t>–</w:t>
      </w:r>
      <w:r>
        <w:rPr>
          <w:rFonts w:ascii="Times New Roman" w:hAnsi="Times New Roman"/>
          <w:b w:val="0"/>
          <w:sz w:val="28"/>
        </w:rPr>
        <w:t xml:space="preserve"> </w:t>
      </w:r>
      <w:r w:rsidR="00E826A5">
        <w:rPr>
          <w:rFonts w:ascii="Times New Roman" w:hAnsi="Times New Roman"/>
          <w:b w:val="0"/>
          <w:sz w:val="28"/>
        </w:rPr>
        <w:t>И</w:t>
      </w:r>
      <w:r>
        <w:rPr>
          <w:rFonts w:ascii="Times New Roman" w:hAnsi="Times New Roman"/>
          <w:b w:val="0"/>
          <w:sz w:val="28"/>
        </w:rPr>
        <w:t>зучение методов расчета эксплуатационных характеристик.</w:t>
      </w:r>
    </w:p>
    <w:p w:rsidR="00C40BA1" w:rsidRPr="009B0F37" w:rsidRDefault="00C40BA1" w:rsidP="00C40BA1">
      <w:pPr>
        <w:pStyle w:val="10"/>
        <w:spacing w:line="360" w:lineRule="auto"/>
        <w:ind w:firstLine="709"/>
        <w:rPr>
          <w:sz w:val="16"/>
          <w:szCs w:val="16"/>
        </w:rPr>
      </w:pPr>
    </w:p>
    <w:p w:rsidR="00C40BA1" w:rsidRDefault="00C40BA1" w:rsidP="00855718">
      <w:pPr>
        <w:numPr>
          <w:ilvl w:val="0"/>
          <w:numId w:val="18"/>
        </w:numPr>
        <w:spacing w:line="360" w:lineRule="auto"/>
        <w:jc w:val="center"/>
        <w:rPr>
          <w:sz w:val="28"/>
          <w:szCs w:val="28"/>
        </w:rPr>
      </w:pPr>
      <w:r w:rsidRPr="001814A3">
        <w:rPr>
          <w:sz w:val="28"/>
          <w:szCs w:val="28"/>
        </w:rPr>
        <w:t>ТЕОРЕТИЧЕСКОЕ ОБОСНОВАНИЕ</w:t>
      </w:r>
    </w:p>
    <w:p w:rsidR="000C7E74" w:rsidRPr="009B0F37" w:rsidRDefault="000C7E74" w:rsidP="009B0F37">
      <w:pPr>
        <w:pStyle w:val="ab"/>
        <w:spacing w:before="0" w:beforeAutospacing="0" w:after="0" w:afterAutospacing="0" w:line="312" w:lineRule="auto"/>
        <w:ind w:firstLine="720"/>
        <w:jc w:val="both"/>
        <w:rPr>
          <w:sz w:val="28"/>
          <w:szCs w:val="28"/>
        </w:rPr>
      </w:pPr>
      <w:r w:rsidRPr="00E826A5">
        <w:rPr>
          <w:b/>
          <w:sz w:val="28"/>
          <w:szCs w:val="28"/>
        </w:rPr>
        <w:t>Объекты доступа к данным</w:t>
      </w:r>
      <w:r w:rsidRPr="009B0F37">
        <w:rPr>
          <w:sz w:val="28"/>
          <w:szCs w:val="28"/>
        </w:rPr>
        <w:t xml:space="preserve"> </w:t>
      </w:r>
      <w:r w:rsidR="00E826A5">
        <w:rPr>
          <w:sz w:val="28"/>
          <w:szCs w:val="28"/>
        </w:rPr>
        <w:t>–</w:t>
      </w:r>
      <w:r w:rsidRPr="009B0F37">
        <w:rPr>
          <w:sz w:val="28"/>
          <w:szCs w:val="28"/>
        </w:rPr>
        <w:t xml:space="preserve"> это объекты, представляющие структуру базы данных и её содержимое. Программист может использовать DAO для создания и изменения таблиц и запросов, для защиты баз данных или для доступа к данным внешнего источника. DAO позволяет обрабатывать из проекта Visual Basic данные, находящиеся в базе данных.</w:t>
      </w:r>
      <w:r w:rsidR="009B0F37" w:rsidRPr="009B0F37">
        <w:rPr>
          <w:sz w:val="28"/>
          <w:szCs w:val="28"/>
        </w:rPr>
        <w:t xml:space="preserve"> </w:t>
      </w:r>
      <w:r w:rsidRPr="009B0F37">
        <w:rPr>
          <w:sz w:val="28"/>
          <w:szCs w:val="28"/>
        </w:rPr>
        <w:t xml:space="preserve">Для работы с источниками данных используется иерархия объектов </w:t>
      </w:r>
      <w:r w:rsidR="008636EE">
        <w:rPr>
          <w:sz w:val="28"/>
          <w:szCs w:val="28"/>
        </w:rPr>
        <w:t>«</w:t>
      </w:r>
      <w:r w:rsidRPr="009B0F37">
        <w:rPr>
          <w:sz w:val="28"/>
          <w:szCs w:val="28"/>
        </w:rPr>
        <w:t>Microsoft Jet</w:t>
      </w:r>
      <w:r w:rsidR="008636EE">
        <w:rPr>
          <w:sz w:val="28"/>
          <w:szCs w:val="28"/>
        </w:rPr>
        <w:t>»</w:t>
      </w:r>
      <w:r w:rsidR="009B0F37" w:rsidRPr="009B0F37">
        <w:rPr>
          <w:sz w:val="28"/>
          <w:szCs w:val="28"/>
        </w:rPr>
        <w:t>.</w:t>
      </w:r>
    </w:p>
    <w:p w:rsidR="009B0F37" w:rsidRDefault="009B0F37" w:rsidP="009B0F37">
      <w:pPr>
        <w:pStyle w:val="10"/>
        <w:spacing w:line="360" w:lineRule="auto"/>
        <w:ind w:firstLine="0"/>
        <w:jc w:val="center"/>
        <w:rPr>
          <w:sz w:val="28"/>
          <w:szCs w:val="28"/>
        </w:rPr>
      </w:pPr>
    </w:p>
    <w:p w:rsidR="00C40BA1" w:rsidRDefault="00C40BA1" w:rsidP="009B0F37">
      <w:pPr>
        <w:pStyle w:val="10"/>
        <w:spacing w:line="360" w:lineRule="auto"/>
        <w:ind w:firstLine="0"/>
        <w:jc w:val="center"/>
        <w:rPr>
          <w:sz w:val="28"/>
        </w:rPr>
      </w:pPr>
      <w:r w:rsidRPr="000C7E74">
        <w:rPr>
          <w:sz w:val="28"/>
          <w:szCs w:val="28"/>
        </w:rPr>
        <w:t>2.</w:t>
      </w:r>
      <w:r>
        <w:rPr>
          <w:sz w:val="28"/>
        </w:rPr>
        <w:t xml:space="preserve"> </w:t>
      </w:r>
      <w:r w:rsidRPr="001814A3">
        <w:rPr>
          <w:sz w:val="28"/>
          <w:szCs w:val="28"/>
        </w:rPr>
        <w:t>МЕТОДИКА И ПОРЯДОК ВЫПОЛНЕНИЯ РАБОТЫ</w:t>
      </w:r>
    </w:p>
    <w:p w:rsidR="000C7E74" w:rsidRDefault="000C7E74" w:rsidP="000C7E74">
      <w:pPr>
        <w:pStyle w:val="ab"/>
        <w:spacing w:before="0" w:beforeAutospacing="0" w:after="0" w:afterAutospacing="0" w:line="312" w:lineRule="auto"/>
        <w:ind w:firstLine="720"/>
        <w:jc w:val="both"/>
        <w:rPr>
          <w:sz w:val="28"/>
          <w:szCs w:val="28"/>
        </w:rPr>
      </w:pPr>
      <w:r w:rsidRPr="000C7E74">
        <w:rPr>
          <w:sz w:val="28"/>
          <w:szCs w:val="28"/>
        </w:rPr>
        <w:t xml:space="preserve">Задание: создать таблицу базы данных, содержащую данные о 9 программных продуктах с полями: </w:t>
      </w:r>
      <w:r w:rsidR="008636EE">
        <w:rPr>
          <w:sz w:val="28"/>
          <w:szCs w:val="28"/>
        </w:rPr>
        <w:t>«</w:t>
      </w:r>
      <w:r w:rsidRPr="000C7E74">
        <w:rPr>
          <w:sz w:val="28"/>
          <w:szCs w:val="28"/>
        </w:rPr>
        <w:t>Hersteller</w:t>
      </w:r>
      <w:r w:rsidR="008636EE">
        <w:rPr>
          <w:sz w:val="28"/>
          <w:szCs w:val="28"/>
        </w:rPr>
        <w:t>»</w:t>
      </w:r>
      <w:r w:rsidRPr="000C7E74">
        <w:rPr>
          <w:sz w:val="28"/>
          <w:szCs w:val="28"/>
        </w:rPr>
        <w:t xml:space="preserve"> </w:t>
      </w:r>
      <w:r w:rsidR="00E826A5">
        <w:rPr>
          <w:sz w:val="28"/>
          <w:szCs w:val="28"/>
        </w:rPr>
        <w:t>–</w:t>
      </w:r>
      <w:r w:rsidRPr="000C7E74">
        <w:rPr>
          <w:sz w:val="28"/>
          <w:szCs w:val="28"/>
        </w:rPr>
        <w:t xml:space="preserve"> изготовитель, </w:t>
      </w:r>
      <w:r w:rsidR="008636EE">
        <w:rPr>
          <w:sz w:val="28"/>
          <w:szCs w:val="28"/>
        </w:rPr>
        <w:t>«</w:t>
      </w:r>
      <w:r w:rsidRPr="000C7E74">
        <w:rPr>
          <w:sz w:val="28"/>
          <w:szCs w:val="28"/>
        </w:rPr>
        <w:t>Typ</w:t>
      </w:r>
      <w:r w:rsidR="008636EE">
        <w:rPr>
          <w:sz w:val="28"/>
          <w:szCs w:val="28"/>
        </w:rPr>
        <w:t>»</w:t>
      </w:r>
      <w:r w:rsidRPr="000C7E74">
        <w:rPr>
          <w:sz w:val="28"/>
          <w:szCs w:val="28"/>
        </w:rPr>
        <w:t xml:space="preserve"> </w:t>
      </w:r>
      <w:r w:rsidR="00E826A5">
        <w:rPr>
          <w:sz w:val="28"/>
          <w:szCs w:val="28"/>
        </w:rPr>
        <w:t>–</w:t>
      </w:r>
      <w:r w:rsidRPr="000C7E74">
        <w:rPr>
          <w:sz w:val="28"/>
          <w:szCs w:val="28"/>
        </w:rPr>
        <w:t xml:space="preserve"> тип продукта, </w:t>
      </w:r>
      <w:r w:rsidR="008636EE">
        <w:rPr>
          <w:sz w:val="28"/>
          <w:szCs w:val="28"/>
        </w:rPr>
        <w:t>«</w:t>
      </w:r>
      <w:r w:rsidRPr="000C7E74">
        <w:rPr>
          <w:sz w:val="28"/>
          <w:szCs w:val="28"/>
        </w:rPr>
        <w:t>Preis</w:t>
      </w:r>
      <w:r w:rsidR="008636EE">
        <w:rPr>
          <w:sz w:val="28"/>
          <w:szCs w:val="28"/>
        </w:rPr>
        <w:t>»</w:t>
      </w:r>
      <w:r w:rsidRPr="000C7E74">
        <w:rPr>
          <w:sz w:val="28"/>
          <w:szCs w:val="28"/>
        </w:rPr>
        <w:t xml:space="preserve"> </w:t>
      </w:r>
      <w:r w:rsidR="00E826A5">
        <w:rPr>
          <w:sz w:val="28"/>
          <w:szCs w:val="28"/>
        </w:rPr>
        <w:t>–</w:t>
      </w:r>
      <w:r w:rsidRPr="000C7E74">
        <w:rPr>
          <w:sz w:val="28"/>
          <w:szCs w:val="28"/>
        </w:rPr>
        <w:t xml:space="preserve"> цена, </w:t>
      </w:r>
      <w:r w:rsidR="008636EE">
        <w:rPr>
          <w:sz w:val="28"/>
          <w:szCs w:val="28"/>
        </w:rPr>
        <w:t>«</w:t>
      </w:r>
      <w:r w:rsidRPr="000C7E74">
        <w:rPr>
          <w:sz w:val="28"/>
          <w:szCs w:val="28"/>
        </w:rPr>
        <w:t>Tendenz</w:t>
      </w:r>
      <w:r w:rsidR="008636EE">
        <w:rPr>
          <w:sz w:val="28"/>
          <w:szCs w:val="28"/>
        </w:rPr>
        <w:t>»</w:t>
      </w:r>
      <w:r w:rsidRPr="000C7E74">
        <w:rPr>
          <w:sz w:val="28"/>
          <w:szCs w:val="28"/>
        </w:rPr>
        <w:t xml:space="preserve"> </w:t>
      </w:r>
      <w:r w:rsidR="00E826A5">
        <w:rPr>
          <w:sz w:val="28"/>
          <w:szCs w:val="28"/>
        </w:rPr>
        <w:t>–</w:t>
      </w:r>
      <w:r w:rsidRPr="000C7E74">
        <w:rPr>
          <w:sz w:val="28"/>
          <w:szCs w:val="28"/>
        </w:rPr>
        <w:t xml:space="preserve"> тенденция, </w:t>
      </w:r>
      <w:r w:rsidR="008636EE">
        <w:rPr>
          <w:sz w:val="28"/>
          <w:szCs w:val="28"/>
        </w:rPr>
        <w:t>«</w:t>
      </w:r>
      <w:r w:rsidRPr="000C7E74">
        <w:rPr>
          <w:sz w:val="28"/>
          <w:szCs w:val="28"/>
        </w:rPr>
        <w:t>Anbieter</w:t>
      </w:r>
      <w:r w:rsidR="008636EE">
        <w:rPr>
          <w:sz w:val="28"/>
          <w:szCs w:val="28"/>
        </w:rPr>
        <w:t>»</w:t>
      </w:r>
      <w:r w:rsidRPr="000C7E74">
        <w:rPr>
          <w:sz w:val="28"/>
          <w:szCs w:val="28"/>
        </w:rPr>
        <w:t xml:space="preserve"> </w:t>
      </w:r>
      <w:r w:rsidR="00E826A5">
        <w:rPr>
          <w:sz w:val="28"/>
          <w:szCs w:val="28"/>
        </w:rPr>
        <w:t>–</w:t>
      </w:r>
      <w:r w:rsidRPr="000C7E74">
        <w:rPr>
          <w:sz w:val="28"/>
          <w:szCs w:val="28"/>
        </w:rPr>
        <w:t xml:space="preserve"> распространитель, </w:t>
      </w:r>
      <w:r w:rsidR="008636EE">
        <w:rPr>
          <w:sz w:val="28"/>
          <w:szCs w:val="28"/>
        </w:rPr>
        <w:t>«</w:t>
      </w:r>
      <w:r w:rsidRPr="000C7E74">
        <w:rPr>
          <w:sz w:val="28"/>
          <w:szCs w:val="28"/>
        </w:rPr>
        <w:t>Ort</w:t>
      </w:r>
      <w:r w:rsidR="008636EE">
        <w:rPr>
          <w:sz w:val="28"/>
          <w:szCs w:val="28"/>
        </w:rPr>
        <w:t>»</w:t>
      </w:r>
      <w:r w:rsidRPr="000C7E74">
        <w:rPr>
          <w:sz w:val="28"/>
          <w:szCs w:val="28"/>
        </w:rPr>
        <w:t xml:space="preserve"> </w:t>
      </w:r>
      <w:r w:rsidR="00E826A5">
        <w:rPr>
          <w:sz w:val="28"/>
          <w:szCs w:val="28"/>
        </w:rPr>
        <w:t>–</w:t>
      </w:r>
      <w:r w:rsidRPr="000C7E74">
        <w:rPr>
          <w:sz w:val="28"/>
          <w:szCs w:val="28"/>
        </w:rPr>
        <w:t xml:space="preserve"> местность, </w:t>
      </w:r>
      <w:r>
        <w:rPr>
          <w:sz w:val="28"/>
          <w:szCs w:val="28"/>
        </w:rPr>
        <w:t>как представлено в таблице 9.1.</w:t>
      </w:r>
    </w:p>
    <w:p w:rsidR="009B0F37" w:rsidRDefault="009B0F37" w:rsidP="009B0F37">
      <w:pPr>
        <w:pStyle w:val="ab"/>
        <w:spacing w:before="0" w:beforeAutospacing="0" w:after="0" w:afterAutospacing="0" w:line="312" w:lineRule="auto"/>
        <w:ind w:firstLine="72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Таблица 9.1 – Содержание базы данных</w:t>
      </w:r>
    </w:p>
    <w:tbl>
      <w:tblPr>
        <w:tblW w:w="925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65"/>
        <w:gridCol w:w="1359"/>
        <w:gridCol w:w="1744"/>
        <w:gridCol w:w="736"/>
        <w:gridCol w:w="1112"/>
        <w:gridCol w:w="1811"/>
        <w:gridCol w:w="1723"/>
      </w:tblGrid>
      <w:tr w:rsidR="000C7E74" w:rsidRPr="006F7573" w:rsidTr="006F7573">
        <w:trPr>
          <w:jc w:val="center"/>
        </w:trPr>
        <w:tc>
          <w:tcPr>
            <w:tcW w:w="765" w:type="dxa"/>
            <w:shd w:val="clear" w:color="auto" w:fill="auto"/>
          </w:tcPr>
          <w:p w:rsidR="000C7E74" w:rsidRPr="006F7573" w:rsidRDefault="000C7E74" w:rsidP="006F7573">
            <w:pPr>
              <w:pStyle w:val="ab"/>
              <w:spacing w:before="0" w:beforeAutospacing="0" w:after="0" w:afterAutospacing="0" w:line="312" w:lineRule="auto"/>
              <w:jc w:val="center"/>
              <w:rPr>
                <w:sz w:val="26"/>
                <w:szCs w:val="26"/>
                <w:lang w:val="en-US"/>
              </w:rPr>
            </w:pPr>
            <w:r w:rsidRPr="006F7573">
              <w:rPr>
                <w:sz w:val="26"/>
                <w:szCs w:val="26"/>
              </w:rPr>
              <w:t>Коde</w:t>
            </w:r>
          </w:p>
        </w:tc>
        <w:tc>
          <w:tcPr>
            <w:tcW w:w="1359" w:type="dxa"/>
            <w:shd w:val="clear" w:color="auto" w:fill="auto"/>
          </w:tcPr>
          <w:p w:rsidR="000C7E74" w:rsidRPr="006F7573" w:rsidRDefault="000C7E74" w:rsidP="006F7573">
            <w:pPr>
              <w:jc w:val="center"/>
              <w:rPr>
                <w:sz w:val="26"/>
                <w:szCs w:val="26"/>
              </w:rPr>
            </w:pPr>
            <w:r w:rsidRPr="006F7573">
              <w:rPr>
                <w:sz w:val="26"/>
                <w:szCs w:val="26"/>
              </w:rPr>
              <w:t>Hersteler</w:t>
            </w:r>
          </w:p>
        </w:tc>
        <w:tc>
          <w:tcPr>
            <w:tcW w:w="1744" w:type="dxa"/>
            <w:shd w:val="clear" w:color="auto" w:fill="auto"/>
          </w:tcPr>
          <w:p w:rsidR="000C7E74" w:rsidRPr="006F7573" w:rsidRDefault="000C7E74" w:rsidP="006F7573">
            <w:pPr>
              <w:jc w:val="center"/>
              <w:rPr>
                <w:sz w:val="26"/>
                <w:szCs w:val="26"/>
              </w:rPr>
            </w:pPr>
            <w:r w:rsidRPr="006F7573">
              <w:rPr>
                <w:sz w:val="26"/>
                <w:szCs w:val="26"/>
              </w:rPr>
              <w:t>Typ</w:t>
            </w:r>
          </w:p>
        </w:tc>
        <w:tc>
          <w:tcPr>
            <w:tcW w:w="736" w:type="dxa"/>
            <w:shd w:val="clear" w:color="auto" w:fill="auto"/>
          </w:tcPr>
          <w:p w:rsidR="000C7E74" w:rsidRPr="006F7573" w:rsidRDefault="000C7E74" w:rsidP="006F7573">
            <w:pPr>
              <w:jc w:val="center"/>
              <w:rPr>
                <w:sz w:val="26"/>
                <w:szCs w:val="26"/>
              </w:rPr>
            </w:pPr>
            <w:r w:rsidRPr="006F7573">
              <w:rPr>
                <w:sz w:val="26"/>
                <w:szCs w:val="26"/>
              </w:rPr>
              <w:t>Preis</w:t>
            </w:r>
          </w:p>
        </w:tc>
        <w:tc>
          <w:tcPr>
            <w:tcW w:w="1112" w:type="dxa"/>
            <w:shd w:val="clear" w:color="auto" w:fill="auto"/>
          </w:tcPr>
          <w:p w:rsidR="000C7E74" w:rsidRPr="006F7573" w:rsidRDefault="000C7E74" w:rsidP="006F7573">
            <w:pPr>
              <w:jc w:val="center"/>
              <w:rPr>
                <w:sz w:val="26"/>
                <w:szCs w:val="26"/>
              </w:rPr>
            </w:pPr>
            <w:r w:rsidRPr="006F7573">
              <w:rPr>
                <w:sz w:val="26"/>
                <w:szCs w:val="26"/>
              </w:rPr>
              <w:t>Tendenz</w:t>
            </w:r>
          </w:p>
        </w:tc>
        <w:tc>
          <w:tcPr>
            <w:tcW w:w="1811" w:type="dxa"/>
            <w:shd w:val="clear" w:color="auto" w:fill="auto"/>
          </w:tcPr>
          <w:p w:rsidR="000C7E74" w:rsidRPr="006F7573" w:rsidRDefault="000C7E74" w:rsidP="006F7573">
            <w:pPr>
              <w:jc w:val="center"/>
              <w:rPr>
                <w:sz w:val="26"/>
                <w:szCs w:val="26"/>
              </w:rPr>
            </w:pPr>
            <w:r w:rsidRPr="006F7573">
              <w:rPr>
                <w:sz w:val="26"/>
                <w:szCs w:val="26"/>
              </w:rPr>
              <w:t>Anbieter</w:t>
            </w:r>
          </w:p>
        </w:tc>
        <w:tc>
          <w:tcPr>
            <w:tcW w:w="1723" w:type="dxa"/>
            <w:shd w:val="clear" w:color="auto" w:fill="auto"/>
          </w:tcPr>
          <w:p w:rsidR="000C7E74" w:rsidRPr="006F7573" w:rsidRDefault="000C7E74" w:rsidP="006F7573">
            <w:pPr>
              <w:jc w:val="center"/>
              <w:rPr>
                <w:sz w:val="26"/>
                <w:szCs w:val="26"/>
              </w:rPr>
            </w:pPr>
            <w:r w:rsidRPr="006F7573">
              <w:rPr>
                <w:sz w:val="26"/>
                <w:szCs w:val="26"/>
              </w:rPr>
              <w:t>Ort</w:t>
            </w:r>
          </w:p>
        </w:tc>
      </w:tr>
      <w:tr w:rsidR="000C7E74" w:rsidRPr="006F7573" w:rsidTr="006F7573">
        <w:trPr>
          <w:jc w:val="center"/>
        </w:trPr>
        <w:tc>
          <w:tcPr>
            <w:tcW w:w="765" w:type="dxa"/>
            <w:shd w:val="clear" w:color="auto" w:fill="auto"/>
          </w:tcPr>
          <w:p w:rsidR="000C7E74" w:rsidRPr="006F7573" w:rsidRDefault="000C7E74" w:rsidP="006F7573">
            <w:pPr>
              <w:jc w:val="center"/>
              <w:rPr>
                <w:sz w:val="26"/>
                <w:szCs w:val="26"/>
              </w:rPr>
            </w:pPr>
            <w:r w:rsidRPr="006F7573">
              <w:rPr>
                <w:sz w:val="26"/>
                <w:szCs w:val="26"/>
              </w:rPr>
              <w:t>1</w:t>
            </w:r>
          </w:p>
        </w:tc>
        <w:tc>
          <w:tcPr>
            <w:tcW w:w="1359" w:type="dxa"/>
            <w:shd w:val="clear" w:color="auto" w:fill="auto"/>
          </w:tcPr>
          <w:p w:rsidR="000C7E74" w:rsidRPr="006F7573" w:rsidRDefault="000C7E74" w:rsidP="005B3270">
            <w:pPr>
              <w:rPr>
                <w:sz w:val="26"/>
                <w:szCs w:val="26"/>
              </w:rPr>
            </w:pPr>
            <w:r w:rsidRPr="006F7573">
              <w:rPr>
                <w:sz w:val="26"/>
                <w:szCs w:val="26"/>
              </w:rPr>
              <w:t>Ahead</w:t>
            </w:r>
          </w:p>
        </w:tc>
        <w:tc>
          <w:tcPr>
            <w:tcW w:w="1744" w:type="dxa"/>
            <w:shd w:val="clear" w:color="auto" w:fill="auto"/>
          </w:tcPr>
          <w:p w:rsidR="000C7E74" w:rsidRPr="006F7573" w:rsidRDefault="000C7E74" w:rsidP="005B3270">
            <w:pPr>
              <w:rPr>
                <w:sz w:val="26"/>
                <w:szCs w:val="26"/>
              </w:rPr>
            </w:pPr>
            <w:r w:rsidRPr="006F7573">
              <w:rPr>
                <w:sz w:val="26"/>
                <w:szCs w:val="26"/>
              </w:rPr>
              <w:t>Nera Burning</w:t>
            </w:r>
          </w:p>
        </w:tc>
        <w:tc>
          <w:tcPr>
            <w:tcW w:w="736" w:type="dxa"/>
            <w:shd w:val="clear" w:color="auto" w:fill="auto"/>
          </w:tcPr>
          <w:p w:rsidR="000C7E74" w:rsidRPr="006F7573" w:rsidRDefault="000C7E74" w:rsidP="005B3270">
            <w:pPr>
              <w:rPr>
                <w:sz w:val="26"/>
                <w:szCs w:val="26"/>
              </w:rPr>
            </w:pPr>
            <w:r w:rsidRPr="006F7573">
              <w:rPr>
                <w:sz w:val="26"/>
                <w:szCs w:val="26"/>
              </w:rPr>
              <w:t>59</w:t>
            </w:r>
          </w:p>
        </w:tc>
        <w:tc>
          <w:tcPr>
            <w:tcW w:w="1112" w:type="dxa"/>
            <w:shd w:val="clear" w:color="auto" w:fill="auto"/>
          </w:tcPr>
          <w:p w:rsidR="000C7E74" w:rsidRPr="006F7573" w:rsidRDefault="000C7E74" w:rsidP="005B3270">
            <w:pPr>
              <w:rPr>
                <w:sz w:val="26"/>
                <w:szCs w:val="26"/>
              </w:rPr>
            </w:pPr>
            <w:r w:rsidRPr="006F7573">
              <w:rPr>
                <w:sz w:val="26"/>
                <w:szCs w:val="26"/>
              </w:rPr>
              <w:t>A</w:t>
            </w:r>
          </w:p>
        </w:tc>
        <w:tc>
          <w:tcPr>
            <w:tcW w:w="1811" w:type="dxa"/>
            <w:shd w:val="clear" w:color="auto" w:fill="auto"/>
          </w:tcPr>
          <w:p w:rsidR="000C7E74" w:rsidRPr="006F7573" w:rsidRDefault="000C7E74" w:rsidP="005B3270">
            <w:pPr>
              <w:rPr>
                <w:sz w:val="26"/>
                <w:szCs w:val="26"/>
              </w:rPr>
            </w:pPr>
            <w:r w:rsidRPr="006F7573">
              <w:rPr>
                <w:sz w:val="26"/>
                <w:szCs w:val="26"/>
              </w:rPr>
              <w:t>Media Markt</w:t>
            </w:r>
          </w:p>
        </w:tc>
        <w:tc>
          <w:tcPr>
            <w:tcW w:w="1723" w:type="dxa"/>
            <w:shd w:val="clear" w:color="auto" w:fill="auto"/>
          </w:tcPr>
          <w:p w:rsidR="000C7E74" w:rsidRPr="006F7573" w:rsidRDefault="000C7E74" w:rsidP="005B3270">
            <w:pPr>
              <w:rPr>
                <w:sz w:val="26"/>
                <w:szCs w:val="26"/>
              </w:rPr>
            </w:pPr>
            <w:r w:rsidRPr="006F7573">
              <w:rPr>
                <w:sz w:val="26"/>
                <w:szCs w:val="26"/>
              </w:rPr>
              <w:t>Berlin-Tegel</w:t>
            </w:r>
          </w:p>
        </w:tc>
      </w:tr>
      <w:tr w:rsidR="000C7E74" w:rsidRPr="006F7573" w:rsidTr="006F7573">
        <w:trPr>
          <w:jc w:val="center"/>
        </w:trPr>
        <w:tc>
          <w:tcPr>
            <w:tcW w:w="765" w:type="dxa"/>
            <w:shd w:val="clear" w:color="auto" w:fill="auto"/>
          </w:tcPr>
          <w:p w:rsidR="000C7E74" w:rsidRPr="006F7573" w:rsidRDefault="000C7E74" w:rsidP="006F7573">
            <w:pPr>
              <w:jc w:val="center"/>
              <w:rPr>
                <w:sz w:val="26"/>
                <w:szCs w:val="26"/>
              </w:rPr>
            </w:pPr>
            <w:r w:rsidRPr="006F7573">
              <w:rPr>
                <w:sz w:val="26"/>
                <w:szCs w:val="26"/>
              </w:rPr>
              <w:t>2</w:t>
            </w:r>
          </w:p>
        </w:tc>
        <w:tc>
          <w:tcPr>
            <w:tcW w:w="1359" w:type="dxa"/>
            <w:shd w:val="clear" w:color="auto" w:fill="auto"/>
          </w:tcPr>
          <w:p w:rsidR="000C7E74" w:rsidRPr="006F7573" w:rsidRDefault="000C7E74" w:rsidP="005B3270">
            <w:pPr>
              <w:rPr>
                <w:sz w:val="26"/>
                <w:szCs w:val="26"/>
              </w:rPr>
            </w:pPr>
            <w:r w:rsidRPr="006F7573">
              <w:rPr>
                <w:sz w:val="26"/>
                <w:szCs w:val="26"/>
              </w:rPr>
              <w:t>Steinberg</w:t>
            </w:r>
          </w:p>
        </w:tc>
        <w:tc>
          <w:tcPr>
            <w:tcW w:w="1744" w:type="dxa"/>
            <w:shd w:val="clear" w:color="auto" w:fill="auto"/>
          </w:tcPr>
          <w:p w:rsidR="000C7E74" w:rsidRPr="006F7573" w:rsidRDefault="000C7E74" w:rsidP="005B3270">
            <w:pPr>
              <w:rPr>
                <w:sz w:val="26"/>
                <w:szCs w:val="26"/>
              </w:rPr>
            </w:pPr>
            <w:r w:rsidRPr="006F7573">
              <w:rPr>
                <w:sz w:val="26"/>
                <w:szCs w:val="26"/>
              </w:rPr>
              <w:t>Maxima Studio</w:t>
            </w:r>
          </w:p>
        </w:tc>
        <w:tc>
          <w:tcPr>
            <w:tcW w:w="736" w:type="dxa"/>
            <w:shd w:val="clear" w:color="auto" w:fill="auto"/>
          </w:tcPr>
          <w:p w:rsidR="000C7E74" w:rsidRPr="006F7573" w:rsidRDefault="000C7E74" w:rsidP="005B3270">
            <w:pPr>
              <w:rPr>
                <w:sz w:val="26"/>
                <w:szCs w:val="26"/>
              </w:rPr>
            </w:pPr>
            <w:r w:rsidRPr="006F7573">
              <w:rPr>
                <w:sz w:val="26"/>
                <w:szCs w:val="26"/>
              </w:rPr>
              <w:t>59</w:t>
            </w:r>
          </w:p>
        </w:tc>
        <w:tc>
          <w:tcPr>
            <w:tcW w:w="1112" w:type="dxa"/>
            <w:shd w:val="clear" w:color="auto" w:fill="auto"/>
          </w:tcPr>
          <w:p w:rsidR="000C7E74" w:rsidRPr="006F7573" w:rsidRDefault="000C7E74" w:rsidP="005B3270">
            <w:pPr>
              <w:rPr>
                <w:sz w:val="26"/>
                <w:szCs w:val="26"/>
              </w:rPr>
            </w:pPr>
            <w:r w:rsidRPr="006F7573">
              <w:rPr>
                <w:sz w:val="26"/>
                <w:szCs w:val="26"/>
              </w:rPr>
              <w:t>В</w:t>
            </w:r>
          </w:p>
        </w:tc>
        <w:tc>
          <w:tcPr>
            <w:tcW w:w="1811" w:type="dxa"/>
            <w:shd w:val="clear" w:color="auto" w:fill="auto"/>
          </w:tcPr>
          <w:p w:rsidR="000C7E74" w:rsidRPr="006F7573" w:rsidRDefault="000C7E74" w:rsidP="005B3270">
            <w:pPr>
              <w:rPr>
                <w:sz w:val="26"/>
                <w:szCs w:val="26"/>
              </w:rPr>
            </w:pPr>
            <w:r w:rsidRPr="006F7573">
              <w:rPr>
                <w:sz w:val="26"/>
                <w:szCs w:val="26"/>
              </w:rPr>
              <w:t>Media Markt</w:t>
            </w:r>
          </w:p>
        </w:tc>
        <w:tc>
          <w:tcPr>
            <w:tcW w:w="1723" w:type="dxa"/>
            <w:shd w:val="clear" w:color="auto" w:fill="auto"/>
          </w:tcPr>
          <w:p w:rsidR="000C7E74" w:rsidRPr="006F7573" w:rsidRDefault="000C7E74" w:rsidP="005B3270">
            <w:pPr>
              <w:rPr>
                <w:sz w:val="26"/>
                <w:szCs w:val="26"/>
              </w:rPr>
            </w:pPr>
            <w:r w:rsidRPr="006F7573">
              <w:rPr>
                <w:sz w:val="26"/>
                <w:szCs w:val="26"/>
              </w:rPr>
              <w:t>Koeln</w:t>
            </w:r>
          </w:p>
        </w:tc>
      </w:tr>
      <w:tr w:rsidR="000C7E74" w:rsidRPr="006F7573" w:rsidTr="006F7573">
        <w:trPr>
          <w:jc w:val="center"/>
        </w:trPr>
        <w:tc>
          <w:tcPr>
            <w:tcW w:w="765" w:type="dxa"/>
            <w:shd w:val="clear" w:color="auto" w:fill="auto"/>
          </w:tcPr>
          <w:p w:rsidR="000C7E74" w:rsidRPr="006F7573" w:rsidRDefault="000C7E74" w:rsidP="006F7573">
            <w:pPr>
              <w:jc w:val="center"/>
              <w:rPr>
                <w:sz w:val="26"/>
                <w:szCs w:val="26"/>
              </w:rPr>
            </w:pPr>
            <w:r w:rsidRPr="006F7573">
              <w:rPr>
                <w:sz w:val="26"/>
                <w:szCs w:val="26"/>
              </w:rPr>
              <w:t>3</w:t>
            </w:r>
          </w:p>
        </w:tc>
        <w:tc>
          <w:tcPr>
            <w:tcW w:w="1359" w:type="dxa"/>
            <w:shd w:val="clear" w:color="auto" w:fill="auto"/>
          </w:tcPr>
          <w:p w:rsidR="000C7E74" w:rsidRPr="006F7573" w:rsidRDefault="000C7E74" w:rsidP="005B3270">
            <w:pPr>
              <w:rPr>
                <w:sz w:val="26"/>
                <w:szCs w:val="26"/>
              </w:rPr>
            </w:pPr>
            <w:r w:rsidRPr="006F7573">
              <w:rPr>
                <w:sz w:val="26"/>
                <w:szCs w:val="26"/>
              </w:rPr>
              <w:t>Norton</w:t>
            </w:r>
          </w:p>
        </w:tc>
        <w:tc>
          <w:tcPr>
            <w:tcW w:w="1744" w:type="dxa"/>
            <w:shd w:val="clear" w:color="auto" w:fill="auto"/>
          </w:tcPr>
          <w:p w:rsidR="000C7E74" w:rsidRPr="006F7573" w:rsidRDefault="000C7E74" w:rsidP="005B3270">
            <w:pPr>
              <w:rPr>
                <w:sz w:val="26"/>
                <w:szCs w:val="26"/>
              </w:rPr>
            </w:pPr>
            <w:r w:rsidRPr="006F7573">
              <w:rPr>
                <w:sz w:val="26"/>
                <w:szCs w:val="26"/>
              </w:rPr>
              <w:t>Anti Virus</w:t>
            </w:r>
          </w:p>
        </w:tc>
        <w:tc>
          <w:tcPr>
            <w:tcW w:w="736" w:type="dxa"/>
            <w:shd w:val="clear" w:color="auto" w:fill="auto"/>
          </w:tcPr>
          <w:p w:rsidR="000C7E74" w:rsidRPr="006F7573" w:rsidRDefault="000C7E74" w:rsidP="005B3270">
            <w:pPr>
              <w:rPr>
                <w:sz w:val="26"/>
                <w:szCs w:val="26"/>
              </w:rPr>
            </w:pPr>
            <w:r w:rsidRPr="006F7573">
              <w:rPr>
                <w:sz w:val="26"/>
                <w:szCs w:val="26"/>
              </w:rPr>
              <w:t>70</w:t>
            </w:r>
          </w:p>
        </w:tc>
        <w:tc>
          <w:tcPr>
            <w:tcW w:w="1112" w:type="dxa"/>
            <w:shd w:val="clear" w:color="auto" w:fill="auto"/>
          </w:tcPr>
          <w:p w:rsidR="000C7E74" w:rsidRPr="006F7573" w:rsidRDefault="000C7E74" w:rsidP="005B3270">
            <w:pPr>
              <w:rPr>
                <w:sz w:val="26"/>
                <w:szCs w:val="26"/>
              </w:rPr>
            </w:pPr>
            <w:r w:rsidRPr="006F7573">
              <w:rPr>
                <w:sz w:val="26"/>
                <w:szCs w:val="26"/>
              </w:rPr>
              <w:t>A</w:t>
            </w:r>
          </w:p>
        </w:tc>
        <w:tc>
          <w:tcPr>
            <w:tcW w:w="1811" w:type="dxa"/>
            <w:shd w:val="clear" w:color="auto" w:fill="auto"/>
          </w:tcPr>
          <w:p w:rsidR="000C7E74" w:rsidRPr="006F7573" w:rsidRDefault="000C7E74" w:rsidP="005B3270">
            <w:pPr>
              <w:rPr>
                <w:sz w:val="26"/>
                <w:szCs w:val="26"/>
              </w:rPr>
            </w:pPr>
            <w:r w:rsidRPr="006F7573">
              <w:rPr>
                <w:sz w:val="26"/>
                <w:szCs w:val="26"/>
              </w:rPr>
              <w:t>Schaubandt</w:t>
            </w:r>
          </w:p>
        </w:tc>
        <w:tc>
          <w:tcPr>
            <w:tcW w:w="1723" w:type="dxa"/>
            <w:shd w:val="clear" w:color="auto" w:fill="auto"/>
          </w:tcPr>
          <w:p w:rsidR="000C7E74" w:rsidRPr="006F7573" w:rsidRDefault="000C7E74" w:rsidP="005B3270">
            <w:pPr>
              <w:rPr>
                <w:sz w:val="26"/>
                <w:szCs w:val="26"/>
              </w:rPr>
            </w:pPr>
            <w:r w:rsidRPr="006F7573">
              <w:rPr>
                <w:sz w:val="26"/>
                <w:szCs w:val="26"/>
              </w:rPr>
              <w:t>Flensburg</w:t>
            </w:r>
          </w:p>
        </w:tc>
      </w:tr>
      <w:tr w:rsidR="000C7E74" w:rsidRPr="006F7573" w:rsidTr="006F7573">
        <w:trPr>
          <w:jc w:val="center"/>
        </w:trPr>
        <w:tc>
          <w:tcPr>
            <w:tcW w:w="765" w:type="dxa"/>
            <w:shd w:val="clear" w:color="auto" w:fill="auto"/>
          </w:tcPr>
          <w:p w:rsidR="000C7E74" w:rsidRPr="006F7573" w:rsidRDefault="000C7E74" w:rsidP="006F7573">
            <w:pPr>
              <w:jc w:val="center"/>
              <w:rPr>
                <w:sz w:val="26"/>
                <w:szCs w:val="26"/>
              </w:rPr>
            </w:pPr>
            <w:r w:rsidRPr="006F7573">
              <w:rPr>
                <w:sz w:val="26"/>
                <w:szCs w:val="26"/>
              </w:rPr>
              <w:t>4</w:t>
            </w:r>
          </w:p>
        </w:tc>
        <w:tc>
          <w:tcPr>
            <w:tcW w:w="1359" w:type="dxa"/>
            <w:shd w:val="clear" w:color="auto" w:fill="auto"/>
          </w:tcPr>
          <w:p w:rsidR="000C7E74" w:rsidRPr="006F7573" w:rsidRDefault="000C7E74" w:rsidP="005B3270">
            <w:pPr>
              <w:rPr>
                <w:sz w:val="26"/>
                <w:szCs w:val="26"/>
              </w:rPr>
            </w:pPr>
            <w:r w:rsidRPr="006F7573">
              <w:rPr>
                <w:sz w:val="26"/>
                <w:szCs w:val="26"/>
              </w:rPr>
              <w:t>G Data</w:t>
            </w:r>
          </w:p>
        </w:tc>
        <w:tc>
          <w:tcPr>
            <w:tcW w:w="1744" w:type="dxa"/>
            <w:shd w:val="clear" w:color="auto" w:fill="auto"/>
          </w:tcPr>
          <w:p w:rsidR="000C7E74" w:rsidRPr="006F7573" w:rsidRDefault="000C7E74" w:rsidP="005B3270">
            <w:pPr>
              <w:rPr>
                <w:sz w:val="26"/>
                <w:szCs w:val="26"/>
              </w:rPr>
            </w:pPr>
            <w:r w:rsidRPr="006F7573">
              <w:rPr>
                <w:sz w:val="26"/>
                <w:szCs w:val="26"/>
              </w:rPr>
              <w:t>Power Adress-manager</w:t>
            </w:r>
          </w:p>
        </w:tc>
        <w:tc>
          <w:tcPr>
            <w:tcW w:w="736" w:type="dxa"/>
            <w:shd w:val="clear" w:color="auto" w:fill="auto"/>
          </w:tcPr>
          <w:p w:rsidR="000C7E74" w:rsidRPr="006F7573" w:rsidRDefault="000C7E74" w:rsidP="005B3270">
            <w:pPr>
              <w:rPr>
                <w:sz w:val="26"/>
                <w:szCs w:val="26"/>
              </w:rPr>
            </w:pPr>
            <w:r w:rsidRPr="006F7573">
              <w:rPr>
                <w:sz w:val="26"/>
                <w:szCs w:val="26"/>
              </w:rPr>
              <w:t>70</w:t>
            </w:r>
          </w:p>
        </w:tc>
        <w:tc>
          <w:tcPr>
            <w:tcW w:w="1112" w:type="dxa"/>
            <w:shd w:val="clear" w:color="auto" w:fill="auto"/>
          </w:tcPr>
          <w:p w:rsidR="000C7E74" w:rsidRPr="006F7573" w:rsidRDefault="000C7E74" w:rsidP="005B3270">
            <w:pPr>
              <w:rPr>
                <w:sz w:val="26"/>
                <w:szCs w:val="26"/>
              </w:rPr>
            </w:pPr>
            <w:r w:rsidRPr="006F7573">
              <w:rPr>
                <w:sz w:val="26"/>
                <w:szCs w:val="26"/>
              </w:rPr>
              <w:t>A</w:t>
            </w:r>
          </w:p>
        </w:tc>
        <w:tc>
          <w:tcPr>
            <w:tcW w:w="1811" w:type="dxa"/>
            <w:shd w:val="clear" w:color="auto" w:fill="auto"/>
          </w:tcPr>
          <w:p w:rsidR="000C7E74" w:rsidRPr="006F7573" w:rsidRDefault="000C7E74" w:rsidP="005B3270">
            <w:pPr>
              <w:rPr>
                <w:sz w:val="26"/>
                <w:szCs w:val="26"/>
              </w:rPr>
            </w:pPr>
            <w:r w:rsidRPr="006F7573">
              <w:rPr>
                <w:sz w:val="26"/>
                <w:szCs w:val="26"/>
              </w:rPr>
              <w:t>Pro Markt</w:t>
            </w:r>
          </w:p>
        </w:tc>
        <w:tc>
          <w:tcPr>
            <w:tcW w:w="1723" w:type="dxa"/>
            <w:shd w:val="clear" w:color="auto" w:fill="auto"/>
          </w:tcPr>
          <w:p w:rsidR="000C7E74" w:rsidRPr="006F7573" w:rsidRDefault="000C7E74" w:rsidP="005B3270">
            <w:pPr>
              <w:rPr>
                <w:sz w:val="26"/>
                <w:szCs w:val="26"/>
              </w:rPr>
            </w:pPr>
            <w:r w:rsidRPr="006F7573">
              <w:rPr>
                <w:sz w:val="26"/>
                <w:szCs w:val="26"/>
              </w:rPr>
              <w:t>Berlin</w:t>
            </w:r>
          </w:p>
        </w:tc>
      </w:tr>
      <w:tr w:rsidR="000C7E74" w:rsidRPr="006F7573" w:rsidTr="006F7573">
        <w:trPr>
          <w:jc w:val="center"/>
        </w:trPr>
        <w:tc>
          <w:tcPr>
            <w:tcW w:w="765" w:type="dxa"/>
            <w:shd w:val="clear" w:color="auto" w:fill="auto"/>
          </w:tcPr>
          <w:p w:rsidR="000C7E74" w:rsidRPr="006F7573" w:rsidRDefault="000C7E74" w:rsidP="006F7573">
            <w:pPr>
              <w:jc w:val="center"/>
              <w:rPr>
                <w:sz w:val="26"/>
                <w:szCs w:val="26"/>
              </w:rPr>
            </w:pPr>
            <w:r w:rsidRPr="006F7573">
              <w:rPr>
                <w:sz w:val="26"/>
                <w:szCs w:val="26"/>
              </w:rPr>
              <w:t>5</w:t>
            </w:r>
          </w:p>
        </w:tc>
        <w:tc>
          <w:tcPr>
            <w:tcW w:w="1359" w:type="dxa"/>
            <w:shd w:val="clear" w:color="auto" w:fill="auto"/>
          </w:tcPr>
          <w:p w:rsidR="000C7E74" w:rsidRPr="006F7573" w:rsidRDefault="000C7E74" w:rsidP="005B3270">
            <w:pPr>
              <w:rPr>
                <w:sz w:val="26"/>
                <w:szCs w:val="26"/>
              </w:rPr>
            </w:pPr>
            <w:r w:rsidRPr="006F7573">
              <w:rPr>
                <w:sz w:val="26"/>
                <w:szCs w:val="26"/>
              </w:rPr>
              <w:t>Top Systems</w:t>
            </w:r>
          </w:p>
        </w:tc>
        <w:tc>
          <w:tcPr>
            <w:tcW w:w="1744" w:type="dxa"/>
            <w:shd w:val="clear" w:color="auto" w:fill="auto"/>
          </w:tcPr>
          <w:p w:rsidR="000C7E74" w:rsidRPr="006F7573" w:rsidRDefault="000C7E74" w:rsidP="005B3270">
            <w:pPr>
              <w:rPr>
                <w:sz w:val="26"/>
                <w:szCs w:val="26"/>
              </w:rPr>
            </w:pPr>
            <w:r w:rsidRPr="006F7573">
              <w:rPr>
                <w:sz w:val="26"/>
                <w:szCs w:val="26"/>
              </w:rPr>
              <w:t>Win Zip</w:t>
            </w:r>
          </w:p>
        </w:tc>
        <w:tc>
          <w:tcPr>
            <w:tcW w:w="736" w:type="dxa"/>
            <w:shd w:val="clear" w:color="auto" w:fill="auto"/>
          </w:tcPr>
          <w:p w:rsidR="000C7E74" w:rsidRPr="006F7573" w:rsidRDefault="000C7E74" w:rsidP="005B3270">
            <w:pPr>
              <w:rPr>
                <w:sz w:val="26"/>
                <w:szCs w:val="26"/>
              </w:rPr>
            </w:pPr>
            <w:r w:rsidRPr="006F7573">
              <w:rPr>
                <w:sz w:val="26"/>
                <w:szCs w:val="26"/>
              </w:rPr>
              <w:t>89</w:t>
            </w:r>
          </w:p>
        </w:tc>
        <w:tc>
          <w:tcPr>
            <w:tcW w:w="1112" w:type="dxa"/>
            <w:shd w:val="clear" w:color="auto" w:fill="auto"/>
          </w:tcPr>
          <w:p w:rsidR="000C7E74" w:rsidRPr="006F7573" w:rsidRDefault="000C7E74" w:rsidP="005B3270">
            <w:pPr>
              <w:rPr>
                <w:sz w:val="26"/>
                <w:szCs w:val="26"/>
              </w:rPr>
            </w:pPr>
            <w:r w:rsidRPr="006F7573">
              <w:rPr>
                <w:sz w:val="26"/>
                <w:szCs w:val="26"/>
              </w:rPr>
              <w:t>B</w:t>
            </w:r>
          </w:p>
        </w:tc>
        <w:tc>
          <w:tcPr>
            <w:tcW w:w="1811" w:type="dxa"/>
            <w:shd w:val="clear" w:color="auto" w:fill="auto"/>
          </w:tcPr>
          <w:p w:rsidR="000C7E74" w:rsidRPr="006F7573" w:rsidRDefault="000C7E74" w:rsidP="005B3270">
            <w:pPr>
              <w:rPr>
                <w:sz w:val="26"/>
                <w:szCs w:val="26"/>
              </w:rPr>
            </w:pPr>
            <w:r w:rsidRPr="006F7573">
              <w:rPr>
                <w:sz w:val="26"/>
                <w:szCs w:val="26"/>
              </w:rPr>
              <w:t>Media Markt</w:t>
            </w:r>
          </w:p>
        </w:tc>
        <w:tc>
          <w:tcPr>
            <w:tcW w:w="1723" w:type="dxa"/>
            <w:shd w:val="clear" w:color="auto" w:fill="auto"/>
          </w:tcPr>
          <w:p w:rsidR="000C7E74" w:rsidRPr="006F7573" w:rsidRDefault="000C7E74" w:rsidP="005B3270">
            <w:pPr>
              <w:rPr>
                <w:sz w:val="26"/>
                <w:szCs w:val="26"/>
              </w:rPr>
            </w:pPr>
            <w:r w:rsidRPr="006F7573">
              <w:rPr>
                <w:sz w:val="26"/>
                <w:szCs w:val="26"/>
              </w:rPr>
              <w:t>Stuttgart</w:t>
            </w:r>
          </w:p>
        </w:tc>
      </w:tr>
      <w:tr w:rsidR="000C7E74" w:rsidRPr="006F7573" w:rsidTr="006F7573">
        <w:trPr>
          <w:jc w:val="center"/>
        </w:trPr>
        <w:tc>
          <w:tcPr>
            <w:tcW w:w="765" w:type="dxa"/>
            <w:shd w:val="clear" w:color="auto" w:fill="auto"/>
          </w:tcPr>
          <w:p w:rsidR="000C7E74" w:rsidRPr="006F7573" w:rsidRDefault="000C7E74" w:rsidP="006F7573">
            <w:pPr>
              <w:jc w:val="center"/>
              <w:rPr>
                <w:sz w:val="26"/>
                <w:szCs w:val="26"/>
              </w:rPr>
            </w:pPr>
            <w:r w:rsidRPr="006F7573">
              <w:rPr>
                <w:sz w:val="26"/>
                <w:szCs w:val="26"/>
              </w:rPr>
              <w:lastRenderedPageBreak/>
              <w:t>6</w:t>
            </w:r>
          </w:p>
        </w:tc>
        <w:tc>
          <w:tcPr>
            <w:tcW w:w="1359" w:type="dxa"/>
            <w:shd w:val="clear" w:color="auto" w:fill="auto"/>
          </w:tcPr>
          <w:p w:rsidR="000C7E74" w:rsidRPr="006F7573" w:rsidRDefault="000C7E74" w:rsidP="005B3270">
            <w:pPr>
              <w:rPr>
                <w:sz w:val="26"/>
                <w:szCs w:val="26"/>
              </w:rPr>
            </w:pPr>
            <w:r w:rsidRPr="006F7573">
              <w:rPr>
                <w:sz w:val="26"/>
                <w:szCs w:val="26"/>
              </w:rPr>
              <w:t>Alfons</w:t>
            </w:r>
          </w:p>
        </w:tc>
        <w:tc>
          <w:tcPr>
            <w:tcW w:w="1744" w:type="dxa"/>
            <w:shd w:val="clear" w:color="auto" w:fill="auto"/>
          </w:tcPr>
          <w:p w:rsidR="000C7E74" w:rsidRPr="006F7573" w:rsidRDefault="000C7E74" w:rsidP="005B3270">
            <w:pPr>
              <w:rPr>
                <w:sz w:val="26"/>
                <w:szCs w:val="26"/>
              </w:rPr>
            </w:pPr>
            <w:r w:rsidRPr="006F7573">
              <w:rPr>
                <w:sz w:val="26"/>
                <w:szCs w:val="26"/>
              </w:rPr>
              <w:t>Lernwelt Deutsch</w:t>
            </w:r>
          </w:p>
        </w:tc>
        <w:tc>
          <w:tcPr>
            <w:tcW w:w="736" w:type="dxa"/>
            <w:shd w:val="clear" w:color="auto" w:fill="auto"/>
          </w:tcPr>
          <w:p w:rsidR="000C7E74" w:rsidRPr="006F7573" w:rsidRDefault="000C7E74" w:rsidP="005B3270">
            <w:pPr>
              <w:rPr>
                <w:sz w:val="26"/>
                <w:szCs w:val="26"/>
              </w:rPr>
            </w:pPr>
            <w:r w:rsidRPr="006F7573">
              <w:rPr>
                <w:sz w:val="26"/>
                <w:szCs w:val="26"/>
              </w:rPr>
              <w:t>98</w:t>
            </w:r>
          </w:p>
        </w:tc>
        <w:tc>
          <w:tcPr>
            <w:tcW w:w="1112" w:type="dxa"/>
            <w:shd w:val="clear" w:color="auto" w:fill="auto"/>
          </w:tcPr>
          <w:p w:rsidR="000C7E74" w:rsidRPr="006F7573" w:rsidRDefault="000C7E74" w:rsidP="005B3270">
            <w:pPr>
              <w:rPr>
                <w:sz w:val="26"/>
                <w:szCs w:val="26"/>
              </w:rPr>
            </w:pPr>
            <w:r w:rsidRPr="006F7573">
              <w:rPr>
                <w:sz w:val="26"/>
                <w:szCs w:val="26"/>
              </w:rPr>
              <w:t>A</w:t>
            </w:r>
          </w:p>
        </w:tc>
        <w:tc>
          <w:tcPr>
            <w:tcW w:w="1811" w:type="dxa"/>
            <w:shd w:val="clear" w:color="auto" w:fill="auto"/>
          </w:tcPr>
          <w:p w:rsidR="000C7E74" w:rsidRPr="006F7573" w:rsidRDefault="000C7E74" w:rsidP="005B3270">
            <w:pPr>
              <w:rPr>
                <w:sz w:val="26"/>
                <w:szCs w:val="26"/>
              </w:rPr>
            </w:pPr>
            <w:r w:rsidRPr="006F7573">
              <w:rPr>
                <w:sz w:val="26"/>
                <w:szCs w:val="26"/>
              </w:rPr>
              <w:t>Media Markt</w:t>
            </w:r>
          </w:p>
        </w:tc>
        <w:tc>
          <w:tcPr>
            <w:tcW w:w="1723" w:type="dxa"/>
            <w:shd w:val="clear" w:color="auto" w:fill="auto"/>
          </w:tcPr>
          <w:p w:rsidR="000C7E74" w:rsidRPr="006F7573" w:rsidRDefault="000C7E74" w:rsidP="005B3270">
            <w:pPr>
              <w:rPr>
                <w:sz w:val="26"/>
                <w:szCs w:val="26"/>
              </w:rPr>
            </w:pPr>
            <w:r w:rsidRPr="006F7573">
              <w:rPr>
                <w:sz w:val="26"/>
                <w:szCs w:val="26"/>
              </w:rPr>
              <w:t>Berlin-NeuKoeln</w:t>
            </w:r>
          </w:p>
        </w:tc>
      </w:tr>
      <w:tr w:rsidR="000C7E74" w:rsidRPr="006F7573" w:rsidTr="006F7573">
        <w:trPr>
          <w:jc w:val="center"/>
        </w:trPr>
        <w:tc>
          <w:tcPr>
            <w:tcW w:w="765" w:type="dxa"/>
            <w:shd w:val="clear" w:color="auto" w:fill="auto"/>
          </w:tcPr>
          <w:p w:rsidR="000C7E74" w:rsidRPr="006F7573" w:rsidRDefault="000C7E74" w:rsidP="006F7573">
            <w:pPr>
              <w:jc w:val="center"/>
              <w:rPr>
                <w:sz w:val="26"/>
                <w:szCs w:val="26"/>
              </w:rPr>
            </w:pPr>
            <w:r w:rsidRPr="006F7573">
              <w:rPr>
                <w:sz w:val="26"/>
                <w:szCs w:val="26"/>
              </w:rPr>
              <w:t>7</w:t>
            </w:r>
          </w:p>
        </w:tc>
        <w:tc>
          <w:tcPr>
            <w:tcW w:w="1359" w:type="dxa"/>
            <w:shd w:val="clear" w:color="auto" w:fill="auto"/>
          </w:tcPr>
          <w:p w:rsidR="000C7E74" w:rsidRPr="006F7573" w:rsidRDefault="000C7E74" w:rsidP="005B3270">
            <w:pPr>
              <w:rPr>
                <w:sz w:val="26"/>
                <w:szCs w:val="26"/>
              </w:rPr>
            </w:pPr>
            <w:r w:rsidRPr="006F7573">
              <w:rPr>
                <w:sz w:val="26"/>
                <w:szCs w:val="26"/>
              </w:rPr>
              <w:t>Microsoft</w:t>
            </w:r>
          </w:p>
        </w:tc>
        <w:tc>
          <w:tcPr>
            <w:tcW w:w="1744" w:type="dxa"/>
            <w:shd w:val="clear" w:color="auto" w:fill="auto"/>
          </w:tcPr>
          <w:p w:rsidR="000C7E74" w:rsidRPr="006F7573" w:rsidRDefault="000C7E74" w:rsidP="005B3270">
            <w:pPr>
              <w:rPr>
                <w:sz w:val="26"/>
                <w:szCs w:val="26"/>
              </w:rPr>
            </w:pPr>
            <w:r w:rsidRPr="006F7573">
              <w:rPr>
                <w:sz w:val="26"/>
                <w:szCs w:val="26"/>
              </w:rPr>
              <w:t>Encarta</w:t>
            </w:r>
          </w:p>
        </w:tc>
        <w:tc>
          <w:tcPr>
            <w:tcW w:w="736" w:type="dxa"/>
            <w:shd w:val="clear" w:color="auto" w:fill="auto"/>
          </w:tcPr>
          <w:p w:rsidR="000C7E74" w:rsidRPr="006F7573" w:rsidRDefault="000C7E74" w:rsidP="005B3270">
            <w:pPr>
              <w:rPr>
                <w:sz w:val="26"/>
                <w:szCs w:val="26"/>
              </w:rPr>
            </w:pPr>
            <w:r w:rsidRPr="006F7573">
              <w:rPr>
                <w:sz w:val="26"/>
                <w:szCs w:val="26"/>
              </w:rPr>
              <w:t>99</w:t>
            </w:r>
          </w:p>
        </w:tc>
        <w:tc>
          <w:tcPr>
            <w:tcW w:w="1112" w:type="dxa"/>
            <w:shd w:val="clear" w:color="auto" w:fill="auto"/>
          </w:tcPr>
          <w:p w:rsidR="000C7E74" w:rsidRPr="006F7573" w:rsidRDefault="000C7E74" w:rsidP="005B3270">
            <w:pPr>
              <w:rPr>
                <w:sz w:val="26"/>
                <w:szCs w:val="26"/>
              </w:rPr>
            </w:pPr>
            <w:r w:rsidRPr="006F7573">
              <w:rPr>
                <w:sz w:val="26"/>
                <w:szCs w:val="26"/>
              </w:rPr>
              <w:t>A</w:t>
            </w:r>
          </w:p>
        </w:tc>
        <w:tc>
          <w:tcPr>
            <w:tcW w:w="1811" w:type="dxa"/>
            <w:shd w:val="clear" w:color="auto" w:fill="auto"/>
          </w:tcPr>
          <w:p w:rsidR="000C7E74" w:rsidRPr="006F7573" w:rsidRDefault="000C7E74" w:rsidP="005B3270">
            <w:pPr>
              <w:rPr>
                <w:sz w:val="26"/>
                <w:szCs w:val="26"/>
              </w:rPr>
            </w:pPr>
            <w:r w:rsidRPr="006F7573">
              <w:rPr>
                <w:sz w:val="26"/>
                <w:szCs w:val="26"/>
              </w:rPr>
              <w:t>Saturn</w:t>
            </w:r>
          </w:p>
        </w:tc>
        <w:tc>
          <w:tcPr>
            <w:tcW w:w="1723" w:type="dxa"/>
            <w:shd w:val="clear" w:color="auto" w:fill="auto"/>
          </w:tcPr>
          <w:p w:rsidR="000C7E74" w:rsidRPr="006F7573" w:rsidRDefault="000C7E74" w:rsidP="005B3270">
            <w:pPr>
              <w:rPr>
                <w:sz w:val="26"/>
                <w:szCs w:val="26"/>
              </w:rPr>
            </w:pPr>
            <w:r w:rsidRPr="006F7573">
              <w:rPr>
                <w:sz w:val="26"/>
                <w:szCs w:val="26"/>
              </w:rPr>
              <w:t>Duesseldorf</w:t>
            </w:r>
          </w:p>
        </w:tc>
      </w:tr>
      <w:tr w:rsidR="000C7E74" w:rsidRPr="006F7573" w:rsidTr="006F7573">
        <w:trPr>
          <w:jc w:val="center"/>
        </w:trPr>
        <w:tc>
          <w:tcPr>
            <w:tcW w:w="765" w:type="dxa"/>
            <w:shd w:val="clear" w:color="auto" w:fill="auto"/>
          </w:tcPr>
          <w:p w:rsidR="000C7E74" w:rsidRPr="006F7573" w:rsidRDefault="000C7E74" w:rsidP="006F7573">
            <w:pPr>
              <w:jc w:val="center"/>
              <w:rPr>
                <w:sz w:val="26"/>
                <w:szCs w:val="26"/>
              </w:rPr>
            </w:pPr>
            <w:r w:rsidRPr="006F7573">
              <w:rPr>
                <w:sz w:val="26"/>
                <w:szCs w:val="26"/>
              </w:rPr>
              <w:t>8</w:t>
            </w:r>
          </w:p>
        </w:tc>
        <w:tc>
          <w:tcPr>
            <w:tcW w:w="1359" w:type="dxa"/>
            <w:shd w:val="clear" w:color="auto" w:fill="auto"/>
          </w:tcPr>
          <w:p w:rsidR="000C7E74" w:rsidRPr="006F7573" w:rsidRDefault="000C7E74" w:rsidP="005B3270">
            <w:pPr>
              <w:rPr>
                <w:sz w:val="26"/>
                <w:szCs w:val="26"/>
              </w:rPr>
            </w:pPr>
            <w:r w:rsidRPr="006F7573">
              <w:rPr>
                <w:sz w:val="26"/>
                <w:szCs w:val="26"/>
              </w:rPr>
              <w:t>Cequadrat</w:t>
            </w:r>
          </w:p>
        </w:tc>
        <w:tc>
          <w:tcPr>
            <w:tcW w:w="1744" w:type="dxa"/>
            <w:shd w:val="clear" w:color="auto" w:fill="auto"/>
          </w:tcPr>
          <w:p w:rsidR="000C7E74" w:rsidRPr="006F7573" w:rsidRDefault="000C7E74" w:rsidP="005B3270">
            <w:pPr>
              <w:rPr>
                <w:sz w:val="26"/>
                <w:szCs w:val="26"/>
              </w:rPr>
            </w:pPr>
            <w:r w:rsidRPr="006F7573">
              <w:rPr>
                <w:sz w:val="26"/>
                <w:szCs w:val="26"/>
              </w:rPr>
              <w:t>Picture it</w:t>
            </w:r>
          </w:p>
        </w:tc>
        <w:tc>
          <w:tcPr>
            <w:tcW w:w="736" w:type="dxa"/>
            <w:shd w:val="clear" w:color="auto" w:fill="auto"/>
          </w:tcPr>
          <w:p w:rsidR="000C7E74" w:rsidRPr="006F7573" w:rsidRDefault="000C7E74" w:rsidP="005B3270">
            <w:pPr>
              <w:rPr>
                <w:sz w:val="26"/>
                <w:szCs w:val="26"/>
              </w:rPr>
            </w:pPr>
            <w:r w:rsidRPr="006F7573">
              <w:rPr>
                <w:sz w:val="26"/>
                <w:szCs w:val="26"/>
              </w:rPr>
              <w:t>99</w:t>
            </w:r>
          </w:p>
        </w:tc>
        <w:tc>
          <w:tcPr>
            <w:tcW w:w="1112" w:type="dxa"/>
            <w:shd w:val="clear" w:color="auto" w:fill="auto"/>
          </w:tcPr>
          <w:p w:rsidR="000C7E74" w:rsidRPr="006F7573" w:rsidRDefault="000C7E74" w:rsidP="005B3270">
            <w:pPr>
              <w:rPr>
                <w:sz w:val="26"/>
                <w:szCs w:val="26"/>
              </w:rPr>
            </w:pPr>
            <w:r w:rsidRPr="006F7573">
              <w:rPr>
                <w:sz w:val="26"/>
                <w:szCs w:val="26"/>
              </w:rPr>
              <w:t>A</w:t>
            </w:r>
          </w:p>
        </w:tc>
        <w:tc>
          <w:tcPr>
            <w:tcW w:w="1811" w:type="dxa"/>
            <w:shd w:val="clear" w:color="auto" w:fill="auto"/>
          </w:tcPr>
          <w:p w:rsidR="000C7E74" w:rsidRPr="006F7573" w:rsidRDefault="000C7E74" w:rsidP="005B3270">
            <w:pPr>
              <w:rPr>
                <w:sz w:val="26"/>
                <w:szCs w:val="26"/>
              </w:rPr>
            </w:pPr>
            <w:r w:rsidRPr="006F7573">
              <w:rPr>
                <w:sz w:val="26"/>
                <w:szCs w:val="26"/>
              </w:rPr>
              <w:t>Schaubandt</w:t>
            </w:r>
          </w:p>
        </w:tc>
        <w:tc>
          <w:tcPr>
            <w:tcW w:w="1723" w:type="dxa"/>
            <w:shd w:val="clear" w:color="auto" w:fill="auto"/>
          </w:tcPr>
          <w:p w:rsidR="000C7E74" w:rsidRPr="006F7573" w:rsidRDefault="000C7E74" w:rsidP="005B3270">
            <w:pPr>
              <w:rPr>
                <w:sz w:val="26"/>
                <w:szCs w:val="26"/>
              </w:rPr>
            </w:pPr>
            <w:r w:rsidRPr="006F7573">
              <w:rPr>
                <w:sz w:val="26"/>
                <w:szCs w:val="26"/>
              </w:rPr>
              <w:t>Isenhagen</w:t>
            </w:r>
          </w:p>
        </w:tc>
      </w:tr>
      <w:tr w:rsidR="000C7E74" w:rsidRPr="006F7573" w:rsidTr="006F7573">
        <w:trPr>
          <w:jc w:val="center"/>
        </w:trPr>
        <w:tc>
          <w:tcPr>
            <w:tcW w:w="765" w:type="dxa"/>
            <w:shd w:val="clear" w:color="auto" w:fill="auto"/>
          </w:tcPr>
          <w:p w:rsidR="000C7E74" w:rsidRPr="006F7573" w:rsidRDefault="000C7E74" w:rsidP="006F7573">
            <w:pPr>
              <w:jc w:val="center"/>
              <w:rPr>
                <w:sz w:val="26"/>
                <w:szCs w:val="26"/>
              </w:rPr>
            </w:pPr>
            <w:r w:rsidRPr="006F7573">
              <w:rPr>
                <w:sz w:val="26"/>
                <w:szCs w:val="26"/>
              </w:rPr>
              <w:t>9</w:t>
            </w:r>
          </w:p>
        </w:tc>
        <w:tc>
          <w:tcPr>
            <w:tcW w:w="1359" w:type="dxa"/>
            <w:shd w:val="clear" w:color="auto" w:fill="auto"/>
          </w:tcPr>
          <w:p w:rsidR="000C7E74" w:rsidRPr="006F7573" w:rsidRDefault="000C7E74" w:rsidP="005B3270">
            <w:pPr>
              <w:rPr>
                <w:sz w:val="26"/>
                <w:szCs w:val="26"/>
              </w:rPr>
            </w:pPr>
            <w:r w:rsidRPr="006F7573">
              <w:rPr>
                <w:sz w:val="26"/>
                <w:szCs w:val="26"/>
              </w:rPr>
              <w:t>Corel</w:t>
            </w:r>
          </w:p>
        </w:tc>
        <w:tc>
          <w:tcPr>
            <w:tcW w:w="1744" w:type="dxa"/>
            <w:shd w:val="clear" w:color="auto" w:fill="auto"/>
          </w:tcPr>
          <w:p w:rsidR="000C7E74" w:rsidRPr="006F7573" w:rsidRDefault="000C7E74" w:rsidP="005B3270">
            <w:pPr>
              <w:rPr>
                <w:sz w:val="26"/>
                <w:szCs w:val="26"/>
              </w:rPr>
            </w:pPr>
            <w:r w:rsidRPr="006F7573">
              <w:rPr>
                <w:sz w:val="26"/>
                <w:szCs w:val="26"/>
              </w:rPr>
              <w:t>Corel Draw</w:t>
            </w:r>
          </w:p>
        </w:tc>
        <w:tc>
          <w:tcPr>
            <w:tcW w:w="736" w:type="dxa"/>
            <w:shd w:val="clear" w:color="auto" w:fill="auto"/>
          </w:tcPr>
          <w:p w:rsidR="000C7E74" w:rsidRPr="006F7573" w:rsidRDefault="000C7E74" w:rsidP="005B3270">
            <w:pPr>
              <w:rPr>
                <w:sz w:val="26"/>
                <w:szCs w:val="26"/>
              </w:rPr>
            </w:pPr>
            <w:r w:rsidRPr="006F7573">
              <w:rPr>
                <w:sz w:val="26"/>
                <w:szCs w:val="26"/>
              </w:rPr>
              <w:t>379</w:t>
            </w:r>
          </w:p>
        </w:tc>
        <w:tc>
          <w:tcPr>
            <w:tcW w:w="1112" w:type="dxa"/>
            <w:shd w:val="clear" w:color="auto" w:fill="auto"/>
          </w:tcPr>
          <w:p w:rsidR="000C7E74" w:rsidRPr="006F7573" w:rsidRDefault="000C7E74" w:rsidP="005B3270">
            <w:pPr>
              <w:rPr>
                <w:sz w:val="26"/>
                <w:szCs w:val="26"/>
              </w:rPr>
            </w:pPr>
            <w:r w:rsidRPr="006F7573">
              <w:rPr>
                <w:sz w:val="26"/>
                <w:szCs w:val="26"/>
              </w:rPr>
              <w:t>A</w:t>
            </w:r>
          </w:p>
        </w:tc>
        <w:tc>
          <w:tcPr>
            <w:tcW w:w="1811" w:type="dxa"/>
            <w:shd w:val="clear" w:color="auto" w:fill="auto"/>
          </w:tcPr>
          <w:p w:rsidR="000C7E74" w:rsidRPr="006F7573" w:rsidRDefault="000C7E74" w:rsidP="005B3270">
            <w:pPr>
              <w:rPr>
                <w:sz w:val="26"/>
                <w:szCs w:val="26"/>
              </w:rPr>
            </w:pPr>
            <w:r w:rsidRPr="006F7573">
              <w:rPr>
                <w:sz w:val="26"/>
                <w:szCs w:val="26"/>
              </w:rPr>
              <w:t>US-Electronic</w:t>
            </w:r>
          </w:p>
        </w:tc>
        <w:tc>
          <w:tcPr>
            <w:tcW w:w="1723" w:type="dxa"/>
            <w:shd w:val="clear" w:color="auto" w:fill="auto"/>
          </w:tcPr>
          <w:p w:rsidR="000C7E74" w:rsidRPr="006F7573" w:rsidRDefault="000C7E74" w:rsidP="005B3270">
            <w:pPr>
              <w:rPr>
                <w:sz w:val="26"/>
                <w:szCs w:val="26"/>
              </w:rPr>
            </w:pPr>
            <w:r w:rsidRPr="006F7573">
              <w:rPr>
                <w:sz w:val="26"/>
                <w:szCs w:val="26"/>
              </w:rPr>
              <w:t>Hilden</w:t>
            </w:r>
          </w:p>
        </w:tc>
      </w:tr>
    </w:tbl>
    <w:p w:rsidR="000C7E74" w:rsidRPr="000C7E74" w:rsidRDefault="000C7E74" w:rsidP="009B0F37">
      <w:pPr>
        <w:pStyle w:val="ab"/>
        <w:spacing w:before="0" w:beforeAutospacing="0" w:after="0" w:afterAutospacing="0" w:line="312" w:lineRule="auto"/>
        <w:ind w:firstLine="720"/>
        <w:jc w:val="both"/>
        <w:rPr>
          <w:sz w:val="28"/>
          <w:szCs w:val="28"/>
        </w:rPr>
      </w:pPr>
      <w:bookmarkStart w:id="20" w:name="table.4.3"/>
      <w:bookmarkEnd w:id="20"/>
      <w:r w:rsidRPr="000C7E74">
        <w:rPr>
          <w:sz w:val="28"/>
          <w:szCs w:val="28"/>
        </w:rPr>
        <w:t>Следует создать стандартный модуль для обеспечения использования переменных в (данном случае) в 2-х формах. Первую форму использовать для связи проекта с базой данных (использовать элементы управления Data и TextBox) и создания двумерного массива, соответствующего таблице базы данных. Вторую форму использовать для вывода двумерного массива на экран (в массив поля списка) и нахождения максимальной цены программного продукта.</w:t>
      </w:r>
    </w:p>
    <w:p w:rsidR="000C7E74" w:rsidRPr="000C7E74" w:rsidRDefault="000C7E74" w:rsidP="008636EE">
      <w:pPr>
        <w:pStyle w:val="ab"/>
        <w:spacing w:before="0" w:beforeAutospacing="0" w:after="0" w:afterAutospacing="0" w:line="312" w:lineRule="auto"/>
        <w:ind w:firstLine="720"/>
        <w:rPr>
          <w:sz w:val="28"/>
          <w:szCs w:val="28"/>
        </w:rPr>
      </w:pPr>
      <w:r w:rsidRPr="000C7E74">
        <w:rPr>
          <w:sz w:val="28"/>
          <w:szCs w:val="28"/>
        </w:rPr>
        <w:t>Последовательность действий:</w:t>
      </w:r>
    </w:p>
    <w:p w:rsidR="000C7E74" w:rsidRPr="000C7E74" w:rsidRDefault="000C7E74" w:rsidP="00855718">
      <w:pPr>
        <w:numPr>
          <w:ilvl w:val="0"/>
          <w:numId w:val="17"/>
        </w:numPr>
        <w:spacing w:line="312" w:lineRule="auto"/>
        <w:jc w:val="both"/>
        <w:rPr>
          <w:sz w:val="28"/>
          <w:szCs w:val="28"/>
        </w:rPr>
      </w:pPr>
      <w:r w:rsidRPr="000C7E74">
        <w:rPr>
          <w:sz w:val="28"/>
          <w:szCs w:val="28"/>
        </w:rPr>
        <w:t xml:space="preserve">Создать </w:t>
      </w:r>
    </w:p>
    <w:p w:rsidR="000C7E74" w:rsidRPr="000C7E74" w:rsidRDefault="000C7E74" w:rsidP="00855718">
      <w:pPr>
        <w:numPr>
          <w:ilvl w:val="1"/>
          <w:numId w:val="17"/>
        </w:numPr>
        <w:tabs>
          <w:tab w:val="clear" w:pos="1440"/>
          <w:tab w:val="num" w:pos="360"/>
        </w:tabs>
        <w:spacing w:line="312" w:lineRule="auto"/>
        <w:ind w:left="360"/>
        <w:jc w:val="both"/>
        <w:rPr>
          <w:sz w:val="28"/>
          <w:szCs w:val="28"/>
        </w:rPr>
      </w:pPr>
      <w:r w:rsidRPr="000C7E74">
        <w:rPr>
          <w:sz w:val="28"/>
          <w:szCs w:val="28"/>
        </w:rPr>
        <w:t xml:space="preserve">модуль </w:t>
      </w:r>
    </w:p>
    <w:p w:rsidR="000C7E74" w:rsidRPr="000C7E74" w:rsidRDefault="000C7E74" w:rsidP="00855718">
      <w:pPr>
        <w:numPr>
          <w:ilvl w:val="1"/>
          <w:numId w:val="17"/>
        </w:numPr>
        <w:tabs>
          <w:tab w:val="clear" w:pos="1440"/>
          <w:tab w:val="num" w:pos="360"/>
        </w:tabs>
        <w:spacing w:line="312" w:lineRule="auto"/>
        <w:ind w:left="360"/>
        <w:jc w:val="both"/>
        <w:rPr>
          <w:sz w:val="28"/>
          <w:szCs w:val="28"/>
        </w:rPr>
      </w:pPr>
      <w:r w:rsidRPr="000C7E74">
        <w:rPr>
          <w:sz w:val="28"/>
          <w:szCs w:val="28"/>
        </w:rPr>
        <w:t>на первой форме (</w:t>
      </w:r>
      <w:hyperlink r:id="rId160" w:anchor="image.4.1" w:history="1">
        <w:r w:rsidR="008636EE" w:rsidRPr="008636EE">
          <w:rPr>
            <w:rStyle w:val="af"/>
            <w:color w:val="auto"/>
            <w:sz w:val="28"/>
            <w:szCs w:val="28"/>
            <w:u w:val="none"/>
          </w:rPr>
          <w:t>рисунок</w:t>
        </w:r>
      </w:hyperlink>
      <w:r w:rsidR="008636EE" w:rsidRPr="008636EE">
        <w:rPr>
          <w:sz w:val="28"/>
          <w:szCs w:val="28"/>
        </w:rPr>
        <w:t xml:space="preserve"> 9.1</w:t>
      </w:r>
      <w:r w:rsidRPr="000C7E74">
        <w:rPr>
          <w:sz w:val="28"/>
          <w:szCs w:val="28"/>
        </w:rPr>
        <w:t xml:space="preserve">): элементы управления </w:t>
      </w:r>
      <w:r w:rsidR="008636EE">
        <w:rPr>
          <w:sz w:val="28"/>
          <w:szCs w:val="28"/>
        </w:rPr>
        <w:t>«</w:t>
      </w:r>
      <w:r w:rsidRPr="000C7E74">
        <w:rPr>
          <w:sz w:val="28"/>
          <w:szCs w:val="28"/>
        </w:rPr>
        <w:t>Data</w:t>
      </w:r>
      <w:r w:rsidR="008636EE">
        <w:rPr>
          <w:sz w:val="28"/>
          <w:szCs w:val="28"/>
        </w:rPr>
        <w:t>»</w:t>
      </w:r>
      <w:r w:rsidRPr="000C7E74">
        <w:rPr>
          <w:sz w:val="28"/>
          <w:szCs w:val="28"/>
        </w:rPr>
        <w:t xml:space="preserve"> и массив </w:t>
      </w:r>
      <w:r w:rsidR="008636EE">
        <w:rPr>
          <w:sz w:val="28"/>
          <w:szCs w:val="28"/>
        </w:rPr>
        <w:t>«</w:t>
      </w:r>
      <w:r w:rsidRPr="000C7E74">
        <w:rPr>
          <w:sz w:val="28"/>
          <w:szCs w:val="28"/>
        </w:rPr>
        <w:t>Text1</w:t>
      </w:r>
      <w:r w:rsidR="008636EE">
        <w:rPr>
          <w:sz w:val="28"/>
          <w:szCs w:val="28"/>
        </w:rPr>
        <w:t>»</w:t>
      </w:r>
      <w:r w:rsidRPr="000C7E74">
        <w:rPr>
          <w:sz w:val="28"/>
          <w:szCs w:val="28"/>
        </w:rPr>
        <w:t xml:space="preserve"> для вывода 7 полей таблицы на экран, 3 командные кнопки: </w:t>
      </w:r>
    </w:p>
    <w:p w:rsidR="000C7E74" w:rsidRPr="000C7E74" w:rsidRDefault="000C7E74" w:rsidP="00855718">
      <w:pPr>
        <w:numPr>
          <w:ilvl w:val="2"/>
          <w:numId w:val="17"/>
        </w:numPr>
        <w:tabs>
          <w:tab w:val="clear" w:pos="2160"/>
          <w:tab w:val="num" w:pos="360"/>
        </w:tabs>
        <w:spacing w:line="312" w:lineRule="auto"/>
        <w:ind w:left="360" w:firstLine="0"/>
        <w:jc w:val="both"/>
        <w:rPr>
          <w:sz w:val="28"/>
          <w:szCs w:val="28"/>
        </w:rPr>
      </w:pPr>
      <w:r w:rsidRPr="000C7E74">
        <w:rPr>
          <w:sz w:val="28"/>
          <w:szCs w:val="28"/>
        </w:rPr>
        <w:t xml:space="preserve">для процедуры построчного считывания записей таблицы в двумерный массив, </w:t>
      </w:r>
    </w:p>
    <w:p w:rsidR="000C7E74" w:rsidRPr="000C7E74" w:rsidRDefault="000C7E74" w:rsidP="00855718">
      <w:pPr>
        <w:numPr>
          <w:ilvl w:val="2"/>
          <w:numId w:val="17"/>
        </w:numPr>
        <w:tabs>
          <w:tab w:val="clear" w:pos="2160"/>
          <w:tab w:val="num" w:pos="360"/>
        </w:tabs>
        <w:spacing w:line="312" w:lineRule="auto"/>
        <w:ind w:left="360" w:firstLine="0"/>
        <w:jc w:val="both"/>
        <w:rPr>
          <w:sz w:val="28"/>
          <w:szCs w:val="28"/>
        </w:rPr>
      </w:pPr>
      <w:r w:rsidRPr="000C7E74">
        <w:rPr>
          <w:sz w:val="28"/>
          <w:szCs w:val="28"/>
        </w:rPr>
        <w:t xml:space="preserve">для процедуры разового считывания тех же данных в тот же массив, </w:t>
      </w:r>
    </w:p>
    <w:p w:rsidR="000C7E74" w:rsidRPr="000C7E74" w:rsidRDefault="000C7E74" w:rsidP="00855718">
      <w:pPr>
        <w:numPr>
          <w:ilvl w:val="2"/>
          <w:numId w:val="17"/>
        </w:numPr>
        <w:tabs>
          <w:tab w:val="clear" w:pos="2160"/>
          <w:tab w:val="num" w:pos="360"/>
        </w:tabs>
        <w:spacing w:line="312" w:lineRule="auto"/>
        <w:ind w:left="360" w:firstLine="0"/>
        <w:jc w:val="both"/>
        <w:rPr>
          <w:sz w:val="28"/>
          <w:szCs w:val="28"/>
        </w:rPr>
      </w:pPr>
      <w:r w:rsidRPr="000C7E74">
        <w:rPr>
          <w:sz w:val="28"/>
          <w:szCs w:val="28"/>
        </w:rPr>
        <w:t>для перехода ко второй форме,</w:t>
      </w:r>
    </w:p>
    <w:p w:rsidR="000C7E74" w:rsidRPr="000C7E74" w:rsidRDefault="000C7E74" w:rsidP="00855718">
      <w:pPr>
        <w:numPr>
          <w:ilvl w:val="1"/>
          <w:numId w:val="17"/>
        </w:numPr>
        <w:tabs>
          <w:tab w:val="clear" w:pos="1440"/>
          <w:tab w:val="num" w:pos="360"/>
        </w:tabs>
        <w:spacing w:line="312" w:lineRule="auto"/>
        <w:ind w:left="360"/>
        <w:jc w:val="both"/>
        <w:rPr>
          <w:sz w:val="28"/>
          <w:szCs w:val="28"/>
        </w:rPr>
      </w:pPr>
      <w:r w:rsidRPr="000C7E74">
        <w:rPr>
          <w:sz w:val="28"/>
          <w:szCs w:val="28"/>
        </w:rPr>
        <w:t>на второй форме</w:t>
      </w:r>
      <w:r w:rsidR="008636EE">
        <w:rPr>
          <w:sz w:val="28"/>
          <w:szCs w:val="28"/>
        </w:rPr>
        <w:t xml:space="preserve"> </w:t>
      </w:r>
      <w:r w:rsidR="008636EE" w:rsidRPr="000C7E74">
        <w:rPr>
          <w:sz w:val="28"/>
          <w:szCs w:val="28"/>
        </w:rPr>
        <w:t>(</w:t>
      </w:r>
      <w:hyperlink r:id="rId161" w:anchor="image.4.1" w:history="1">
        <w:r w:rsidR="008636EE" w:rsidRPr="008636EE">
          <w:rPr>
            <w:rStyle w:val="af"/>
            <w:color w:val="auto"/>
            <w:sz w:val="28"/>
            <w:szCs w:val="28"/>
            <w:u w:val="none"/>
          </w:rPr>
          <w:t>рисунок</w:t>
        </w:r>
      </w:hyperlink>
      <w:r w:rsidR="008636EE" w:rsidRPr="008636EE">
        <w:rPr>
          <w:sz w:val="28"/>
          <w:szCs w:val="28"/>
        </w:rPr>
        <w:t xml:space="preserve"> 9.</w:t>
      </w:r>
      <w:r w:rsidR="008636EE">
        <w:rPr>
          <w:sz w:val="28"/>
          <w:szCs w:val="28"/>
        </w:rPr>
        <w:t>2</w:t>
      </w:r>
      <w:r w:rsidR="008636EE" w:rsidRPr="000C7E74">
        <w:rPr>
          <w:sz w:val="28"/>
          <w:szCs w:val="28"/>
        </w:rPr>
        <w:t>):</w:t>
      </w:r>
      <w:r w:rsidRPr="000C7E74">
        <w:rPr>
          <w:sz w:val="28"/>
          <w:szCs w:val="28"/>
        </w:rPr>
        <w:t xml:space="preserve"> массив </w:t>
      </w:r>
      <w:r w:rsidR="008636EE">
        <w:rPr>
          <w:sz w:val="28"/>
          <w:szCs w:val="28"/>
        </w:rPr>
        <w:t>«</w:t>
      </w:r>
      <w:r w:rsidRPr="000C7E74">
        <w:rPr>
          <w:rStyle w:val="texample1"/>
          <w:rFonts w:ascii="Times New Roman" w:hAnsi="Times New Roman" w:cs="Times New Roman"/>
          <w:color w:val="auto"/>
          <w:sz w:val="28"/>
          <w:szCs w:val="28"/>
        </w:rPr>
        <w:t>List1</w:t>
      </w:r>
      <w:r w:rsidR="008636EE">
        <w:rPr>
          <w:rStyle w:val="texample1"/>
          <w:rFonts w:ascii="Times New Roman" w:hAnsi="Times New Roman" w:cs="Times New Roman"/>
          <w:color w:val="auto"/>
          <w:sz w:val="28"/>
          <w:szCs w:val="28"/>
        </w:rPr>
        <w:t>»</w:t>
      </w:r>
      <w:r w:rsidRPr="000C7E74">
        <w:rPr>
          <w:sz w:val="28"/>
          <w:szCs w:val="28"/>
        </w:rPr>
        <w:t xml:space="preserve"> для вывода данных двумерного массива на экран, элемент управления </w:t>
      </w:r>
      <w:r w:rsidR="008636EE">
        <w:rPr>
          <w:sz w:val="28"/>
          <w:szCs w:val="28"/>
        </w:rPr>
        <w:t>«</w:t>
      </w:r>
      <w:r w:rsidRPr="000C7E74">
        <w:rPr>
          <w:sz w:val="28"/>
          <w:szCs w:val="28"/>
        </w:rPr>
        <w:t>Label1</w:t>
      </w:r>
      <w:r w:rsidR="008636EE">
        <w:rPr>
          <w:sz w:val="28"/>
          <w:szCs w:val="28"/>
        </w:rPr>
        <w:t>»</w:t>
      </w:r>
      <w:r w:rsidRPr="000C7E74">
        <w:rPr>
          <w:sz w:val="28"/>
          <w:szCs w:val="28"/>
        </w:rPr>
        <w:t xml:space="preserve">, 2 командные кнопки для: </w:t>
      </w:r>
    </w:p>
    <w:p w:rsidR="000C7E74" w:rsidRPr="000C7E74" w:rsidRDefault="000C7E74" w:rsidP="00855718">
      <w:pPr>
        <w:numPr>
          <w:ilvl w:val="2"/>
          <w:numId w:val="17"/>
        </w:numPr>
        <w:tabs>
          <w:tab w:val="clear" w:pos="2160"/>
          <w:tab w:val="num" w:pos="360"/>
        </w:tabs>
        <w:spacing w:line="312" w:lineRule="auto"/>
        <w:ind w:left="360" w:firstLine="0"/>
        <w:jc w:val="both"/>
        <w:rPr>
          <w:sz w:val="28"/>
          <w:szCs w:val="28"/>
        </w:rPr>
      </w:pPr>
      <w:r w:rsidRPr="000C7E74">
        <w:rPr>
          <w:sz w:val="28"/>
          <w:szCs w:val="28"/>
        </w:rPr>
        <w:t xml:space="preserve">процедуры вывода двумерного массива на экран в массив поля списка, </w:t>
      </w:r>
    </w:p>
    <w:p w:rsidR="000C7E74" w:rsidRPr="000C7E74" w:rsidRDefault="000C7E74" w:rsidP="00855718">
      <w:pPr>
        <w:numPr>
          <w:ilvl w:val="2"/>
          <w:numId w:val="17"/>
        </w:numPr>
        <w:tabs>
          <w:tab w:val="clear" w:pos="2160"/>
          <w:tab w:val="num" w:pos="360"/>
        </w:tabs>
        <w:spacing w:line="312" w:lineRule="auto"/>
        <w:ind w:left="360" w:firstLine="0"/>
        <w:jc w:val="both"/>
        <w:rPr>
          <w:sz w:val="28"/>
          <w:szCs w:val="28"/>
        </w:rPr>
      </w:pPr>
      <w:r w:rsidRPr="000C7E74">
        <w:rPr>
          <w:sz w:val="28"/>
          <w:szCs w:val="28"/>
        </w:rPr>
        <w:t xml:space="preserve">процедуры нахождения максимальной цены продукта и вывода в поле </w:t>
      </w:r>
      <w:r w:rsidR="008636EE">
        <w:rPr>
          <w:sz w:val="28"/>
          <w:szCs w:val="28"/>
        </w:rPr>
        <w:t>«</w:t>
      </w:r>
      <w:r w:rsidRPr="000C7E74">
        <w:rPr>
          <w:sz w:val="28"/>
          <w:szCs w:val="28"/>
        </w:rPr>
        <w:t>Label1</w:t>
      </w:r>
      <w:r w:rsidR="008636EE">
        <w:rPr>
          <w:sz w:val="28"/>
          <w:szCs w:val="28"/>
        </w:rPr>
        <w:t>»</w:t>
      </w:r>
      <w:r w:rsidRPr="000C7E74">
        <w:rPr>
          <w:sz w:val="28"/>
          <w:szCs w:val="28"/>
        </w:rPr>
        <w:t xml:space="preserve"> результата,</w:t>
      </w:r>
    </w:p>
    <w:p w:rsidR="000C7E74" w:rsidRPr="000C7E74" w:rsidRDefault="000C7E74" w:rsidP="00855718">
      <w:pPr>
        <w:numPr>
          <w:ilvl w:val="1"/>
          <w:numId w:val="17"/>
        </w:numPr>
        <w:tabs>
          <w:tab w:val="clear" w:pos="1440"/>
          <w:tab w:val="num" w:pos="360"/>
        </w:tabs>
        <w:spacing w:line="312" w:lineRule="auto"/>
        <w:ind w:left="360"/>
        <w:jc w:val="both"/>
        <w:rPr>
          <w:sz w:val="28"/>
          <w:szCs w:val="28"/>
        </w:rPr>
      </w:pPr>
      <w:r w:rsidRPr="000C7E74">
        <w:rPr>
          <w:sz w:val="28"/>
          <w:szCs w:val="28"/>
        </w:rPr>
        <w:t xml:space="preserve">присвоить значения свойствам элемента управления </w:t>
      </w:r>
      <w:r w:rsidR="008636EE">
        <w:rPr>
          <w:sz w:val="28"/>
          <w:szCs w:val="28"/>
        </w:rPr>
        <w:t>«</w:t>
      </w:r>
      <w:r w:rsidRPr="000C7E74">
        <w:rPr>
          <w:sz w:val="28"/>
          <w:szCs w:val="28"/>
        </w:rPr>
        <w:t>Data</w:t>
      </w:r>
      <w:r w:rsidR="008636EE">
        <w:rPr>
          <w:sz w:val="28"/>
          <w:szCs w:val="28"/>
        </w:rPr>
        <w:t>»</w:t>
      </w:r>
      <w:r w:rsidRPr="000C7E74">
        <w:rPr>
          <w:sz w:val="28"/>
          <w:szCs w:val="28"/>
        </w:rPr>
        <w:t xml:space="preserve"> и свойствам элементов массива текстового поля, </w:t>
      </w:r>
    </w:p>
    <w:p w:rsidR="000C7E74" w:rsidRPr="000C7E74" w:rsidRDefault="000C7E74" w:rsidP="00855718">
      <w:pPr>
        <w:numPr>
          <w:ilvl w:val="1"/>
          <w:numId w:val="17"/>
        </w:numPr>
        <w:tabs>
          <w:tab w:val="clear" w:pos="1440"/>
          <w:tab w:val="num" w:pos="360"/>
        </w:tabs>
        <w:spacing w:line="312" w:lineRule="auto"/>
        <w:ind w:left="360"/>
        <w:jc w:val="both"/>
        <w:rPr>
          <w:sz w:val="28"/>
          <w:szCs w:val="28"/>
        </w:rPr>
      </w:pPr>
      <w:r w:rsidRPr="000C7E74">
        <w:rPr>
          <w:sz w:val="28"/>
          <w:szCs w:val="28"/>
        </w:rPr>
        <w:t xml:space="preserve">описать переменные в области модуля и ввести код, </w:t>
      </w:r>
      <w:r w:rsidR="008636EE">
        <w:rPr>
          <w:sz w:val="28"/>
          <w:szCs w:val="28"/>
        </w:rPr>
        <w:t>представле</w:t>
      </w:r>
      <w:r w:rsidRPr="000C7E74">
        <w:rPr>
          <w:sz w:val="28"/>
          <w:szCs w:val="28"/>
        </w:rPr>
        <w:t>нный ниже (пояснения даны под комментариями), стартовать проект</w:t>
      </w:r>
      <w:r w:rsidR="008636EE">
        <w:rPr>
          <w:sz w:val="28"/>
          <w:szCs w:val="28"/>
        </w:rPr>
        <w:t>.</w:t>
      </w:r>
    </w:p>
    <w:p w:rsidR="000C7E74" w:rsidRPr="000C7E74" w:rsidRDefault="008051BA" w:rsidP="008636EE">
      <w:pPr>
        <w:pStyle w:val="ab"/>
        <w:spacing w:before="0" w:beforeAutospacing="0" w:after="0" w:afterAutospacing="0" w:line="312" w:lineRule="auto"/>
        <w:jc w:val="center"/>
        <w:rPr>
          <w:sz w:val="28"/>
          <w:szCs w:val="28"/>
        </w:rPr>
      </w:pPr>
      <w:bookmarkStart w:id="21" w:name="image.4.1"/>
      <w:bookmarkEnd w:id="21"/>
      <w:r w:rsidRPr="000C7E74">
        <w:rPr>
          <w:noProof/>
          <w:sz w:val="28"/>
          <w:szCs w:val="28"/>
        </w:rPr>
        <w:drawing>
          <wp:inline distT="0" distB="0" distL="0" distR="0">
            <wp:extent cx="3838575" cy="1647825"/>
            <wp:effectExtent l="0" t="0" r="0" b="0"/>
            <wp:docPr id="1055" name="Рисунок 1055" descr="Доступ к данным; использование элемента управления Data, вид формы For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5" descr="Доступ к данным; использование элемента управления Data, вид формы Form 1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7E74" w:rsidRPr="000C7E74">
        <w:rPr>
          <w:sz w:val="28"/>
          <w:szCs w:val="28"/>
        </w:rPr>
        <w:br/>
      </w:r>
      <w:r w:rsidR="000C7E74" w:rsidRPr="008636EE">
        <w:rPr>
          <w:bCs/>
          <w:sz w:val="28"/>
          <w:szCs w:val="28"/>
        </w:rPr>
        <w:t>Рис</w:t>
      </w:r>
      <w:r w:rsidR="008636EE">
        <w:rPr>
          <w:bCs/>
          <w:sz w:val="28"/>
          <w:szCs w:val="28"/>
        </w:rPr>
        <w:t>унок</w:t>
      </w:r>
      <w:r w:rsidR="000C7E74" w:rsidRPr="008636EE">
        <w:rPr>
          <w:bCs/>
          <w:sz w:val="28"/>
          <w:szCs w:val="28"/>
        </w:rPr>
        <w:t xml:space="preserve"> </w:t>
      </w:r>
      <w:r w:rsidR="008636EE">
        <w:rPr>
          <w:bCs/>
          <w:sz w:val="28"/>
          <w:szCs w:val="28"/>
        </w:rPr>
        <w:t>9</w:t>
      </w:r>
      <w:r w:rsidR="000C7E74" w:rsidRPr="008636EE">
        <w:rPr>
          <w:bCs/>
          <w:sz w:val="28"/>
          <w:szCs w:val="28"/>
        </w:rPr>
        <w:t>.1</w:t>
      </w:r>
      <w:r w:rsidR="008636EE">
        <w:rPr>
          <w:bCs/>
          <w:sz w:val="28"/>
          <w:szCs w:val="28"/>
        </w:rPr>
        <w:t xml:space="preserve"> </w:t>
      </w:r>
      <w:r w:rsidR="00E826A5">
        <w:rPr>
          <w:sz w:val="28"/>
          <w:szCs w:val="28"/>
        </w:rPr>
        <w:t>–</w:t>
      </w:r>
      <w:r w:rsidR="000C7E74" w:rsidRPr="000C7E74">
        <w:rPr>
          <w:sz w:val="28"/>
          <w:szCs w:val="28"/>
        </w:rPr>
        <w:t xml:space="preserve"> </w:t>
      </w:r>
      <w:r w:rsidR="008636EE">
        <w:rPr>
          <w:sz w:val="28"/>
          <w:szCs w:val="28"/>
        </w:rPr>
        <w:t>В</w:t>
      </w:r>
      <w:r w:rsidR="000C7E74" w:rsidRPr="000C7E74">
        <w:rPr>
          <w:sz w:val="28"/>
          <w:szCs w:val="28"/>
        </w:rPr>
        <w:t>ид формы Form 1</w:t>
      </w:r>
    </w:p>
    <w:p w:rsidR="000C7E74" w:rsidRPr="000C7E74" w:rsidRDefault="008051BA" w:rsidP="008636EE">
      <w:pPr>
        <w:pStyle w:val="ab"/>
        <w:spacing w:before="0" w:beforeAutospacing="0" w:after="0" w:afterAutospacing="0" w:line="312" w:lineRule="auto"/>
        <w:jc w:val="center"/>
        <w:rPr>
          <w:sz w:val="28"/>
          <w:szCs w:val="28"/>
        </w:rPr>
      </w:pPr>
      <w:bookmarkStart w:id="22" w:name="image.4.2"/>
      <w:bookmarkEnd w:id="22"/>
      <w:r w:rsidRPr="000C7E74">
        <w:rPr>
          <w:noProof/>
          <w:sz w:val="28"/>
          <w:szCs w:val="28"/>
        </w:rPr>
        <w:lastRenderedPageBreak/>
        <w:drawing>
          <wp:inline distT="0" distB="0" distL="0" distR="0">
            <wp:extent cx="3838575" cy="1609725"/>
            <wp:effectExtent l="0" t="0" r="0" b="0"/>
            <wp:docPr id="1056" name="Рисунок 1056" descr="Доступ к данным - Data, вид формы Form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6" descr="Доступ к данным - Data, вид формы Form2"/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7E74" w:rsidRPr="000C7E74">
        <w:rPr>
          <w:sz w:val="28"/>
          <w:szCs w:val="28"/>
        </w:rPr>
        <w:br/>
      </w:r>
      <w:r w:rsidR="000C7E74" w:rsidRPr="008636EE">
        <w:rPr>
          <w:bCs/>
          <w:sz w:val="28"/>
          <w:szCs w:val="28"/>
        </w:rPr>
        <w:t>Рис</w:t>
      </w:r>
      <w:r w:rsidR="008636EE">
        <w:rPr>
          <w:bCs/>
          <w:sz w:val="28"/>
          <w:szCs w:val="28"/>
        </w:rPr>
        <w:t>унок</w:t>
      </w:r>
      <w:r w:rsidR="000C7E74" w:rsidRPr="008636EE">
        <w:rPr>
          <w:bCs/>
          <w:sz w:val="28"/>
          <w:szCs w:val="28"/>
        </w:rPr>
        <w:t xml:space="preserve"> </w:t>
      </w:r>
      <w:r w:rsidR="008636EE">
        <w:rPr>
          <w:bCs/>
          <w:sz w:val="28"/>
          <w:szCs w:val="28"/>
        </w:rPr>
        <w:t>9</w:t>
      </w:r>
      <w:r w:rsidR="000C7E74" w:rsidRPr="008636EE">
        <w:rPr>
          <w:bCs/>
          <w:sz w:val="28"/>
          <w:szCs w:val="28"/>
        </w:rPr>
        <w:t>.2</w:t>
      </w:r>
      <w:r w:rsidR="008636EE">
        <w:rPr>
          <w:bCs/>
          <w:sz w:val="28"/>
          <w:szCs w:val="28"/>
        </w:rPr>
        <w:t xml:space="preserve"> </w:t>
      </w:r>
      <w:r w:rsidR="00E826A5">
        <w:rPr>
          <w:sz w:val="28"/>
          <w:szCs w:val="28"/>
        </w:rPr>
        <w:t>–</w:t>
      </w:r>
      <w:r w:rsidR="008636EE">
        <w:rPr>
          <w:bCs/>
          <w:sz w:val="28"/>
          <w:szCs w:val="28"/>
        </w:rPr>
        <w:t xml:space="preserve"> </w:t>
      </w:r>
      <w:r w:rsidR="008636EE" w:rsidRPr="008636EE">
        <w:rPr>
          <w:bCs/>
          <w:sz w:val="28"/>
          <w:szCs w:val="28"/>
        </w:rPr>
        <w:t>В</w:t>
      </w:r>
      <w:r w:rsidR="000C7E74" w:rsidRPr="008636EE">
        <w:rPr>
          <w:sz w:val="28"/>
          <w:szCs w:val="28"/>
        </w:rPr>
        <w:t>ид</w:t>
      </w:r>
      <w:r w:rsidR="000C7E74" w:rsidRPr="000C7E74">
        <w:rPr>
          <w:sz w:val="28"/>
          <w:szCs w:val="28"/>
        </w:rPr>
        <w:t xml:space="preserve"> формы Form2</w:t>
      </w:r>
    </w:p>
    <w:p w:rsidR="008636EE" w:rsidRDefault="008636EE" w:rsidP="008636EE">
      <w:pPr>
        <w:pStyle w:val="HTML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Листинг программы:</w:t>
      </w:r>
    </w:p>
    <w:p w:rsidR="000C7E74" w:rsidRPr="000C7E74" w:rsidRDefault="000C7E74" w:rsidP="000C7E74">
      <w:pPr>
        <w:pStyle w:val="HTML"/>
        <w:rPr>
          <w:rFonts w:ascii="Times New Roman" w:hAnsi="Times New Roman" w:cs="Times New Roman"/>
          <w:sz w:val="28"/>
          <w:szCs w:val="28"/>
        </w:rPr>
      </w:pPr>
      <w:r w:rsidRPr="000C7E74">
        <w:rPr>
          <w:rFonts w:ascii="Times New Roman" w:hAnsi="Times New Roman" w:cs="Times New Roman"/>
          <w:sz w:val="28"/>
          <w:szCs w:val="28"/>
        </w:rPr>
        <w:t>(General) (Declarations)</w:t>
      </w:r>
    </w:p>
    <w:p w:rsidR="000C7E74" w:rsidRPr="000C7E74" w:rsidRDefault="000C7E74" w:rsidP="000C7E74">
      <w:pPr>
        <w:pStyle w:val="HTML"/>
        <w:rPr>
          <w:rFonts w:ascii="Times New Roman" w:hAnsi="Times New Roman" w:cs="Times New Roman"/>
          <w:sz w:val="28"/>
          <w:szCs w:val="28"/>
        </w:rPr>
      </w:pPr>
      <w:r w:rsidRPr="000C7E74">
        <w:rPr>
          <w:rFonts w:ascii="Times New Roman" w:hAnsi="Times New Roman" w:cs="Times New Roman"/>
          <w:sz w:val="28"/>
          <w:szCs w:val="28"/>
        </w:rPr>
        <w:t>' описание двумерного массива, соответствующего</w:t>
      </w:r>
    </w:p>
    <w:p w:rsidR="000C7E74" w:rsidRPr="000C7E74" w:rsidRDefault="000C7E74" w:rsidP="000C7E74">
      <w:pPr>
        <w:pStyle w:val="HTML"/>
        <w:rPr>
          <w:rFonts w:ascii="Times New Roman" w:hAnsi="Times New Roman" w:cs="Times New Roman"/>
          <w:sz w:val="28"/>
          <w:szCs w:val="28"/>
          <w:lang w:val="en-US"/>
        </w:rPr>
      </w:pPr>
      <w:r w:rsidRPr="000C7E74">
        <w:rPr>
          <w:rFonts w:ascii="Times New Roman" w:hAnsi="Times New Roman" w:cs="Times New Roman"/>
          <w:sz w:val="28"/>
          <w:szCs w:val="28"/>
          <w:lang w:val="en-US"/>
        </w:rPr>
        <w:t xml:space="preserve">' </w:t>
      </w:r>
      <w:r w:rsidRPr="000C7E74">
        <w:rPr>
          <w:rFonts w:ascii="Times New Roman" w:hAnsi="Times New Roman" w:cs="Times New Roman"/>
          <w:sz w:val="28"/>
          <w:szCs w:val="28"/>
        </w:rPr>
        <w:t>таблице</w:t>
      </w:r>
      <w:r w:rsidRPr="000C7E74">
        <w:rPr>
          <w:rFonts w:ascii="Times New Roman" w:hAnsi="Times New Roman" w:cs="Times New Roman"/>
          <w:sz w:val="28"/>
          <w:szCs w:val="28"/>
          <w:lang w:val="en-US"/>
        </w:rPr>
        <w:t xml:space="preserve"> software </w:t>
      </w:r>
      <w:r w:rsidRPr="000C7E74">
        <w:rPr>
          <w:rFonts w:ascii="Times New Roman" w:hAnsi="Times New Roman" w:cs="Times New Roman"/>
          <w:sz w:val="28"/>
          <w:szCs w:val="28"/>
        </w:rPr>
        <w:t>базы</w:t>
      </w:r>
      <w:r w:rsidRPr="000C7E7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C7E74">
        <w:rPr>
          <w:rFonts w:ascii="Times New Roman" w:hAnsi="Times New Roman" w:cs="Times New Roman"/>
          <w:sz w:val="28"/>
          <w:szCs w:val="28"/>
        </w:rPr>
        <w:t>данных</w:t>
      </w:r>
    </w:p>
    <w:p w:rsidR="000C7E74" w:rsidRPr="000C7E74" w:rsidRDefault="000C7E74" w:rsidP="000C7E74">
      <w:pPr>
        <w:pStyle w:val="HTML"/>
        <w:rPr>
          <w:rFonts w:ascii="Times New Roman" w:hAnsi="Times New Roman" w:cs="Times New Roman"/>
          <w:sz w:val="28"/>
          <w:szCs w:val="28"/>
          <w:lang w:val="en-US"/>
        </w:rPr>
      </w:pPr>
      <w:r w:rsidRPr="000C7E74">
        <w:rPr>
          <w:rFonts w:ascii="Times New Roman" w:hAnsi="Times New Roman" w:cs="Times New Roman"/>
          <w:sz w:val="28"/>
          <w:szCs w:val="28"/>
          <w:lang w:val="en-US"/>
        </w:rPr>
        <w:t xml:space="preserve">Public mass(9, 6) As Variant </w:t>
      </w:r>
    </w:p>
    <w:p w:rsidR="000C7E74" w:rsidRPr="000C7E74" w:rsidRDefault="000C7E74" w:rsidP="000C7E74">
      <w:pPr>
        <w:pStyle w:val="HTML"/>
        <w:rPr>
          <w:rFonts w:ascii="Times New Roman" w:hAnsi="Times New Roman" w:cs="Times New Roman"/>
          <w:sz w:val="28"/>
          <w:szCs w:val="28"/>
          <w:lang w:val="en-US"/>
        </w:rPr>
      </w:pPr>
      <w:r w:rsidRPr="000C7E74">
        <w:rPr>
          <w:rFonts w:ascii="Times New Roman" w:hAnsi="Times New Roman" w:cs="Times New Roman"/>
          <w:sz w:val="28"/>
          <w:szCs w:val="28"/>
          <w:lang w:val="en-US"/>
        </w:rPr>
        <w:t>Public i As Integer, j As Integer, k As Integer</w:t>
      </w:r>
    </w:p>
    <w:p w:rsidR="000C7E74" w:rsidRPr="000C7E74" w:rsidRDefault="000C7E74" w:rsidP="000C7E74">
      <w:pPr>
        <w:pStyle w:val="HTML"/>
        <w:rPr>
          <w:rFonts w:ascii="Times New Roman" w:hAnsi="Times New Roman" w:cs="Times New Roman"/>
          <w:sz w:val="28"/>
          <w:szCs w:val="28"/>
        </w:rPr>
      </w:pPr>
      <w:r w:rsidRPr="000C7E74">
        <w:rPr>
          <w:rFonts w:ascii="Times New Roman" w:hAnsi="Times New Roman" w:cs="Times New Roman"/>
          <w:sz w:val="28"/>
          <w:szCs w:val="28"/>
        </w:rPr>
        <w:t>' переменная-счетчик для работы с номерами записей</w:t>
      </w:r>
    </w:p>
    <w:p w:rsidR="000C7E74" w:rsidRPr="000C7E74" w:rsidRDefault="000C7E74" w:rsidP="000C7E74">
      <w:pPr>
        <w:pStyle w:val="HTML"/>
        <w:rPr>
          <w:rFonts w:ascii="Times New Roman" w:hAnsi="Times New Roman" w:cs="Times New Roman"/>
          <w:sz w:val="28"/>
          <w:szCs w:val="28"/>
          <w:lang w:val="en-US"/>
        </w:rPr>
      </w:pPr>
      <w:r w:rsidRPr="000C7E74">
        <w:rPr>
          <w:rFonts w:ascii="Times New Roman" w:hAnsi="Times New Roman" w:cs="Times New Roman"/>
          <w:sz w:val="28"/>
          <w:szCs w:val="28"/>
          <w:lang w:val="en-US"/>
        </w:rPr>
        <w:t xml:space="preserve">' </w:t>
      </w:r>
      <w:r w:rsidRPr="000C7E74">
        <w:rPr>
          <w:rFonts w:ascii="Times New Roman" w:hAnsi="Times New Roman" w:cs="Times New Roman"/>
          <w:sz w:val="28"/>
          <w:szCs w:val="28"/>
        </w:rPr>
        <w:t>таблицы</w:t>
      </w:r>
    </w:p>
    <w:p w:rsidR="000C7E74" w:rsidRPr="000C7E74" w:rsidRDefault="000C7E74" w:rsidP="000C7E74">
      <w:pPr>
        <w:pStyle w:val="HTML"/>
        <w:rPr>
          <w:rFonts w:ascii="Times New Roman" w:hAnsi="Times New Roman" w:cs="Times New Roman"/>
          <w:sz w:val="28"/>
          <w:szCs w:val="28"/>
          <w:lang w:val="en-US"/>
        </w:rPr>
      </w:pPr>
      <w:r w:rsidRPr="000C7E74">
        <w:rPr>
          <w:rFonts w:ascii="Times New Roman" w:hAnsi="Times New Roman" w:cs="Times New Roman"/>
          <w:sz w:val="28"/>
          <w:szCs w:val="28"/>
          <w:lang w:val="en-US"/>
        </w:rPr>
        <w:t>Public n As Integer</w:t>
      </w:r>
    </w:p>
    <w:p w:rsidR="000C7E74" w:rsidRPr="000C7E74" w:rsidRDefault="000C7E74" w:rsidP="000C7E74">
      <w:pPr>
        <w:pStyle w:val="HTML"/>
        <w:rPr>
          <w:rFonts w:ascii="Times New Roman" w:hAnsi="Times New Roman" w:cs="Times New Roman"/>
          <w:sz w:val="28"/>
          <w:szCs w:val="28"/>
        </w:rPr>
      </w:pPr>
      <w:r w:rsidRPr="000C7E74">
        <w:rPr>
          <w:rFonts w:ascii="Times New Roman" w:hAnsi="Times New Roman" w:cs="Times New Roman"/>
          <w:sz w:val="28"/>
          <w:szCs w:val="28"/>
        </w:rPr>
        <w:t>' переменная для хранения максимальной цены продукта</w:t>
      </w:r>
    </w:p>
    <w:p w:rsidR="000C7E74" w:rsidRPr="000C7E74" w:rsidRDefault="000C7E74" w:rsidP="000C7E74">
      <w:pPr>
        <w:pStyle w:val="HTML"/>
        <w:rPr>
          <w:rFonts w:ascii="Times New Roman" w:hAnsi="Times New Roman" w:cs="Times New Roman"/>
          <w:sz w:val="28"/>
          <w:szCs w:val="28"/>
        </w:rPr>
      </w:pPr>
      <w:r w:rsidRPr="000C7E74">
        <w:rPr>
          <w:rFonts w:ascii="Times New Roman" w:hAnsi="Times New Roman" w:cs="Times New Roman"/>
          <w:sz w:val="28"/>
          <w:szCs w:val="28"/>
        </w:rPr>
        <w:t>Public max As Integer</w:t>
      </w:r>
    </w:p>
    <w:p w:rsidR="000C7E74" w:rsidRPr="000C7E74" w:rsidRDefault="000C7E74" w:rsidP="000C7E74">
      <w:pPr>
        <w:pStyle w:val="ab"/>
        <w:spacing w:before="0" w:beforeAutospacing="0" w:after="0" w:afterAutospacing="0"/>
        <w:rPr>
          <w:sz w:val="28"/>
          <w:szCs w:val="28"/>
        </w:rPr>
      </w:pPr>
      <w:r w:rsidRPr="000C7E74">
        <w:rPr>
          <w:b/>
          <w:bCs/>
          <w:sz w:val="28"/>
          <w:szCs w:val="28"/>
        </w:rPr>
        <w:t>Form1</w:t>
      </w:r>
    </w:p>
    <w:p w:rsidR="000C7E74" w:rsidRPr="000C7E74" w:rsidRDefault="000C7E74" w:rsidP="000C7E74">
      <w:pPr>
        <w:pStyle w:val="HTML"/>
        <w:rPr>
          <w:rFonts w:ascii="Times New Roman" w:hAnsi="Times New Roman" w:cs="Times New Roman"/>
          <w:sz w:val="28"/>
          <w:szCs w:val="28"/>
        </w:rPr>
      </w:pPr>
      <w:r w:rsidRPr="000C7E74">
        <w:rPr>
          <w:rFonts w:ascii="Times New Roman" w:hAnsi="Times New Roman" w:cs="Times New Roman"/>
          <w:sz w:val="28"/>
          <w:szCs w:val="28"/>
        </w:rPr>
        <w:t>' Последовательное считывание данных таблицы software</w:t>
      </w:r>
    </w:p>
    <w:p w:rsidR="000C7E74" w:rsidRPr="000C7E74" w:rsidRDefault="000C7E74" w:rsidP="000C7E74">
      <w:pPr>
        <w:pStyle w:val="HTML"/>
        <w:rPr>
          <w:rFonts w:ascii="Times New Roman" w:hAnsi="Times New Roman" w:cs="Times New Roman"/>
          <w:sz w:val="28"/>
          <w:szCs w:val="28"/>
        </w:rPr>
      </w:pPr>
      <w:r w:rsidRPr="000C7E74">
        <w:rPr>
          <w:rFonts w:ascii="Times New Roman" w:hAnsi="Times New Roman" w:cs="Times New Roman"/>
          <w:sz w:val="28"/>
          <w:szCs w:val="28"/>
        </w:rPr>
        <w:t xml:space="preserve">' в массив текстового поля. Щелчком на правой </w:t>
      </w:r>
    </w:p>
    <w:p w:rsidR="000C7E74" w:rsidRPr="000C7E74" w:rsidRDefault="000C7E74" w:rsidP="000C7E74">
      <w:pPr>
        <w:pStyle w:val="HTML"/>
        <w:rPr>
          <w:rFonts w:ascii="Times New Roman" w:hAnsi="Times New Roman" w:cs="Times New Roman"/>
          <w:sz w:val="28"/>
          <w:szCs w:val="28"/>
        </w:rPr>
      </w:pPr>
      <w:r w:rsidRPr="000C7E74">
        <w:rPr>
          <w:rFonts w:ascii="Times New Roman" w:hAnsi="Times New Roman" w:cs="Times New Roman"/>
          <w:sz w:val="28"/>
          <w:szCs w:val="28"/>
        </w:rPr>
        <w:t xml:space="preserve">' кнопке элемента Data и последовательным </w:t>
      </w:r>
    </w:p>
    <w:p w:rsidR="000C7E74" w:rsidRPr="000C7E74" w:rsidRDefault="000C7E74" w:rsidP="000C7E74">
      <w:pPr>
        <w:pStyle w:val="HTML"/>
        <w:rPr>
          <w:rFonts w:ascii="Times New Roman" w:hAnsi="Times New Roman" w:cs="Times New Roman"/>
          <w:sz w:val="28"/>
          <w:szCs w:val="28"/>
          <w:lang w:val="en-US"/>
        </w:rPr>
      </w:pPr>
      <w:r w:rsidRPr="000C7E74">
        <w:rPr>
          <w:rFonts w:ascii="Times New Roman" w:hAnsi="Times New Roman" w:cs="Times New Roman"/>
          <w:sz w:val="28"/>
          <w:szCs w:val="28"/>
          <w:lang w:val="en-US"/>
        </w:rPr>
        <w:t xml:space="preserve">' </w:t>
      </w:r>
      <w:r w:rsidRPr="000C7E74">
        <w:rPr>
          <w:rFonts w:ascii="Times New Roman" w:hAnsi="Times New Roman" w:cs="Times New Roman"/>
          <w:sz w:val="28"/>
          <w:szCs w:val="28"/>
        </w:rPr>
        <w:t>нажатием</w:t>
      </w:r>
      <w:r w:rsidRPr="000C7E7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C7E74">
        <w:rPr>
          <w:rFonts w:ascii="Times New Roman" w:hAnsi="Times New Roman" w:cs="Times New Roman"/>
          <w:sz w:val="28"/>
          <w:szCs w:val="28"/>
        </w:rPr>
        <w:t>командной</w:t>
      </w:r>
      <w:r w:rsidRPr="000C7E7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C7E74">
        <w:rPr>
          <w:rFonts w:ascii="Times New Roman" w:hAnsi="Times New Roman" w:cs="Times New Roman"/>
          <w:sz w:val="28"/>
          <w:szCs w:val="28"/>
        </w:rPr>
        <w:t>кнопки</w:t>
      </w:r>
      <w:r w:rsidRPr="000C7E74">
        <w:rPr>
          <w:rFonts w:ascii="Times New Roman" w:hAnsi="Times New Roman" w:cs="Times New Roman"/>
          <w:sz w:val="28"/>
          <w:szCs w:val="28"/>
          <w:lang w:val="en-US"/>
        </w:rPr>
        <w:t xml:space="preserve"> Command1 (Caption = Lesen1)</w:t>
      </w:r>
    </w:p>
    <w:p w:rsidR="000C7E74" w:rsidRPr="000C7E74" w:rsidRDefault="000C7E74" w:rsidP="000C7E74">
      <w:pPr>
        <w:pStyle w:val="HTML"/>
        <w:rPr>
          <w:rFonts w:ascii="Times New Roman" w:hAnsi="Times New Roman" w:cs="Times New Roman"/>
          <w:sz w:val="28"/>
          <w:szCs w:val="28"/>
        </w:rPr>
      </w:pPr>
      <w:r w:rsidRPr="000C7E74">
        <w:rPr>
          <w:rFonts w:ascii="Times New Roman" w:hAnsi="Times New Roman" w:cs="Times New Roman"/>
          <w:sz w:val="28"/>
          <w:szCs w:val="28"/>
        </w:rPr>
        <w:t xml:space="preserve">' присвоить текущему элементу массива </w:t>
      </w:r>
    </w:p>
    <w:p w:rsidR="000C7E74" w:rsidRPr="000C7E74" w:rsidRDefault="000C7E74" w:rsidP="000C7E74">
      <w:pPr>
        <w:pStyle w:val="HTML"/>
        <w:rPr>
          <w:rFonts w:ascii="Times New Roman" w:hAnsi="Times New Roman" w:cs="Times New Roman"/>
          <w:sz w:val="28"/>
          <w:szCs w:val="28"/>
        </w:rPr>
      </w:pPr>
      <w:r w:rsidRPr="000C7E74">
        <w:rPr>
          <w:rFonts w:ascii="Times New Roman" w:hAnsi="Times New Roman" w:cs="Times New Roman"/>
          <w:sz w:val="28"/>
          <w:szCs w:val="28"/>
        </w:rPr>
        <w:t xml:space="preserve">' mass(n, j) текущее значение свойства Text </w:t>
      </w:r>
    </w:p>
    <w:p w:rsidR="000C7E74" w:rsidRPr="000C7E74" w:rsidRDefault="000C7E74" w:rsidP="000C7E74">
      <w:pPr>
        <w:pStyle w:val="HTML"/>
        <w:rPr>
          <w:rFonts w:ascii="Times New Roman" w:hAnsi="Times New Roman" w:cs="Times New Roman"/>
          <w:sz w:val="28"/>
          <w:szCs w:val="28"/>
        </w:rPr>
      </w:pPr>
      <w:r w:rsidRPr="000C7E74">
        <w:rPr>
          <w:rFonts w:ascii="Times New Roman" w:hAnsi="Times New Roman" w:cs="Times New Roman"/>
          <w:sz w:val="28"/>
          <w:szCs w:val="28"/>
        </w:rPr>
        <w:t>' элементов массива текстового поля</w:t>
      </w:r>
    </w:p>
    <w:p w:rsidR="000C7E74" w:rsidRPr="000C7E74" w:rsidRDefault="000C7E74" w:rsidP="000C7E74">
      <w:pPr>
        <w:pStyle w:val="HTML"/>
        <w:rPr>
          <w:rFonts w:ascii="Times New Roman" w:hAnsi="Times New Roman" w:cs="Times New Roman"/>
          <w:sz w:val="28"/>
          <w:szCs w:val="28"/>
        </w:rPr>
      </w:pPr>
      <w:r w:rsidRPr="000C7E74">
        <w:rPr>
          <w:rFonts w:ascii="Times New Roman" w:hAnsi="Times New Roman" w:cs="Times New Roman"/>
          <w:sz w:val="28"/>
          <w:szCs w:val="28"/>
        </w:rPr>
        <w:t xml:space="preserve">Private Sub Command1_Click() </w:t>
      </w:r>
    </w:p>
    <w:p w:rsidR="000C7E74" w:rsidRPr="000C7E74" w:rsidRDefault="000C7E74" w:rsidP="000C7E74">
      <w:pPr>
        <w:pStyle w:val="HTML"/>
        <w:rPr>
          <w:rFonts w:ascii="Times New Roman" w:hAnsi="Times New Roman" w:cs="Times New Roman"/>
          <w:sz w:val="28"/>
          <w:szCs w:val="28"/>
          <w:lang w:val="en-US"/>
        </w:rPr>
      </w:pPr>
      <w:r w:rsidRPr="000C7E74">
        <w:rPr>
          <w:rFonts w:ascii="Times New Roman" w:hAnsi="Times New Roman" w:cs="Times New Roman"/>
          <w:sz w:val="28"/>
          <w:szCs w:val="28"/>
          <w:lang w:val="en-US"/>
        </w:rPr>
        <w:t>mass (n, 1) = Text1(1): mass (n, 2) = Text1(2)</w:t>
      </w:r>
    </w:p>
    <w:p w:rsidR="000C7E74" w:rsidRPr="000C7E74" w:rsidRDefault="000C7E74" w:rsidP="000C7E74">
      <w:pPr>
        <w:pStyle w:val="HTML"/>
        <w:rPr>
          <w:rFonts w:ascii="Times New Roman" w:hAnsi="Times New Roman" w:cs="Times New Roman"/>
          <w:sz w:val="28"/>
          <w:szCs w:val="28"/>
          <w:lang w:val="en-US"/>
        </w:rPr>
      </w:pPr>
      <w:r w:rsidRPr="000C7E74">
        <w:rPr>
          <w:rFonts w:ascii="Times New Roman" w:hAnsi="Times New Roman" w:cs="Times New Roman"/>
          <w:sz w:val="28"/>
          <w:szCs w:val="28"/>
          <w:lang w:val="en-US"/>
        </w:rPr>
        <w:t>mass (n, 3) = Text1(3): mass (n, 4) = Text1(4)</w:t>
      </w:r>
    </w:p>
    <w:p w:rsidR="000C7E74" w:rsidRPr="000C7E74" w:rsidRDefault="000C7E74" w:rsidP="000C7E74">
      <w:pPr>
        <w:pStyle w:val="HTML"/>
        <w:rPr>
          <w:rFonts w:ascii="Times New Roman" w:hAnsi="Times New Roman" w:cs="Times New Roman"/>
          <w:sz w:val="28"/>
          <w:szCs w:val="28"/>
          <w:lang w:val="en-US"/>
        </w:rPr>
      </w:pPr>
      <w:r w:rsidRPr="000C7E74">
        <w:rPr>
          <w:rFonts w:ascii="Times New Roman" w:hAnsi="Times New Roman" w:cs="Times New Roman"/>
          <w:sz w:val="28"/>
          <w:szCs w:val="28"/>
          <w:lang w:val="en-US"/>
        </w:rPr>
        <w:t>mass (n, 5) = Text1(5): mass (n, 6) = Text1(6)</w:t>
      </w:r>
    </w:p>
    <w:p w:rsidR="000C7E74" w:rsidRPr="000C7E74" w:rsidRDefault="000C7E74" w:rsidP="000C7E74">
      <w:pPr>
        <w:pStyle w:val="HTML"/>
        <w:rPr>
          <w:rFonts w:ascii="Times New Roman" w:hAnsi="Times New Roman" w:cs="Times New Roman"/>
          <w:sz w:val="28"/>
          <w:szCs w:val="28"/>
        </w:rPr>
      </w:pPr>
      <w:r w:rsidRPr="000C7E74">
        <w:rPr>
          <w:rFonts w:ascii="Times New Roman" w:hAnsi="Times New Roman" w:cs="Times New Roman"/>
          <w:sz w:val="28"/>
          <w:szCs w:val="28"/>
        </w:rPr>
        <w:t>n = n + 1 ' увеличить значение переменной-счeтчик на 1</w:t>
      </w:r>
    </w:p>
    <w:p w:rsidR="000C7E74" w:rsidRPr="000C7E74" w:rsidRDefault="000C7E74" w:rsidP="000C7E74">
      <w:pPr>
        <w:pStyle w:val="HTML"/>
        <w:rPr>
          <w:rFonts w:ascii="Times New Roman" w:hAnsi="Times New Roman" w:cs="Times New Roman"/>
          <w:sz w:val="28"/>
          <w:szCs w:val="28"/>
        </w:rPr>
      </w:pPr>
      <w:r w:rsidRPr="000C7E74">
        <w:rPr>
          <w:rFonts w:ascii="Times New Roman" w:hAnsi="Times New Roman" w:cs="Times New Roman"/>
          <w:sz w:val="28"/>
          <w:szCs w:val="28"/>
        </w:rPr>
        <w:t>End Sub</w:t>
      </w:r>
    </w:p>
    <w:p w:rsidR="000C7E74" w:rsidRPr="000C7E74" w:rsidRDefault="000C7E74" w:rsidP="000C7E74">
      <w:pPr>
        <w:pStyle w:val="HTML"/>
        <w:rPr>
          <w:rFonts w:ascii="Times New Roman" w:hAnsi="Times New Roman" w:cs="Times New Roman"/>
          <w:sz w:val="28"/>
          <w:szCs w:val="28"/>
        </w:rPr>
      </w:pPr>
      <w:r w:rsidRPr="000C7E74">
        <w:rPr>
          <w:rFonts w:ascii="Times New Roman" w:hAnsi="Times New Roman" w:cs="Times New Roman"/>
          <w:sz w:val="28"/>
          <w:szCs w:val="28"/>
        </w:rPr>
        <w:t>' автоматическое считывание данных в массив</w:t>
      </w:r>
    </w:p>
    <w:p w:rsidR="000C7E74" w:rsidRPr="000C7E74" w:rsidRDefault="000C7E74" w:rsidP="000C7E74">
      <w:pPr>
        <w:pStyle w:val="HTML"/>
        <w:rPr>
          <w:rFonts w:ascii="Times New Roman" w:hAnsi="Times New Roman" w:cs="Times New Roman"/>
          <w:sz w:val="28"/>
          <w:szCs w:val="28"/>
          <w:lang w:val="en-US"/>
        </w:rPr>
      </w:pPr>
      <w:r w:rsidRPr="000C7E74">
        <w:rPr>
          <w:rFonts w:ascii="Times New Roman" w:hAnsi="Times New Roman" w:cs="Times New Roman"/>
          <w:sz w:val="28"/>
          <w:szCs w:val="28"/>
          <w:lang w:val="en-US"/>
        </w:rPr>
        <w:t>' (Caption = Lesen2)</w:t>
      </w:r>
    </w:p>
    <w:p w:rsidR="000C7E74" w:rsidRPr="000C7E74" w:rsidRDefault="000C7E74" w:rsidP="000C7E74">
      <w:pPr>
        <w:pStyle w:val="HTML"/>
        <w:rPr>
          <w:rFonts w:ascii="Times New Roman" w:hAnsi="Times New Roman" w:cs="Times New Roman"/>
          <w:sz w:val="28"/>
          <w:szCs w:val="28"/>
          <w:lang w:val="en-US"/>
        </w:rPr>
      </w:pPr>
      <w:r w:rsidRPr="000C7E74">
        <w:rPr>
          <w:rFonts w:ascii="Times New Roman" w:hAnsi="Times New Roman" w:cs="Times New Roman"/>
          <w:sz w:val="28"/>
          <w:szCs w:val="28"/>
          <w:lang w:val="en-US"/>
        </w:rPr>
        <w:t>Private Sub Command2_Click()</w:t>
      </w:r>
    </w:p>
    <w:p w:rsidR="000C7E74" w:rsidRPr="000C7E74" w:rsidRDefault="000C7E74" w:rsidP="000C7E74">
      <w:pPr>
        <w:pStyle w:val="HTML"/>
        <w:rPr>
          <w:rFonts w:ascii="Times New Roman" w:hAnsi="Times New Roman" w:cs="Times New Roman"/>
          <w:sz w:val="28"/>
          <w:szCs w:val="28"/>
          <w:lang w:val="en-US"/>
        </w:rPr>
      </w:pPr>
      <w:r w:rsidRPr="000C7E74">
        <w:rPr>
          <w:rFonts w:ascii="Times New Roman" w:hAnsi="Times New Roman" w:cs="Times New Roman"/>
          <w:sz w:val="28"/>
          <w:szCs w:val="28"/>
          <w:lang w:val="en-US"/>
        </w:rPr>
        <w:t xml:space="preserve">For n = 0 To 8 </w:t>
      </w:r>
    </w:p>
    <w:p w:rsidR="000C7E74" w:rsidRPr="000C7E74" w:rsidRDefault="000C7E74" w:rsidP="000C7E74">
      <w:pPr>
        <w:pStyle w:val="HTML"/>
        <w:rPr>
          <w:rFonts w:ascii="Times New Roman" w:hAnsi="Times New Roman" w:cs="Times New Roman"/>
          <w:sz w:val="28"/>
          <w:szCs w:val="28"/>
          <w:lang w:val="en-US"/>
        </w:rPr>
      </w:pPr>
      <w:r w:rsidRPr="000C7E74">
        <w:rPr>
          <w:rFonts w:ascii="Times New Roman" w:hAnsi="Times New Roman" w:cs="Times New Roman"/>
          <w:sz w:val="28"/>
          <w:szCs w:val="28"/>
          <w:lang w:val="en-US"/>
        </w:rPr>
        <w:t>mass (n, 1) = Text1(1): mass (n, 2) = Text1(2)</w:t>
      </w:r>
    </w:p>
    <w:p w:rsidR="000C7E74" w:rsidRPr="000C7E74" w:rsidRDefault="000C7E74" w:rsidP="000C7E74">
      <w:pPr>
        <w:pStyle w:val="HTML"/>
        <w:rPr>
          <w:rFonts w:ascii="Times New Roman" w:hAnsi="Times New Roman" w:cs="Times New Roman"/>
          <w:sz w:val="28"/>
          <w:szCs w:val="28"/>
          <w:lang w:val="en-US"/>
        </w:rPr>
      </w:pPr>
      <w:r w:rsidRPr="000C7E74">
        <w:rPr>
          <w:rFonts w:ascii="Times New Roman" w:hAnsi="Times New Roman" w:cs="Times New Roman"/>
          <w:sz w:val="28"/>
          <w:szCs w:val="28"/>
          <w:lang w:val="en-US"/>
        </w:rPr>
        <w:t>mass (n, 3) = Text1(3): mass (n, 4) = Text1(4)</w:t>
      </w:r>
    </w:p>
    <w:p w:rsidR="000C7E74" w:rsidRPr="000C7E74" w:rsidRDefault="000C7E74" w:rsidP="000C7E74">
      <w:pPr>
        <w:pStyle w:val="HTML"/>
        <w:rPr>
          <w:rFonts w:ascii="Times New Roman" w:hAnsi="Times New Roman" w:cs="Times New Roman"/>
          <w:sz w:val="28"/>
          <w:szCs w:val="28"/>
          <w:lang w:val="en-US"/>
        </w:rPr>
      </w:pPr>
      <w:r w:rsidRPr="000C7E74">
        <w:rPr>
          <w:rFonts w:ascii="Times New Roman" w:hAnsi="Times New Roman" w:cs="Times New Roman"/>
          <w:sz w:val="28"/>
          <w:szCs w:val="28"/>
          <w:lang w:val="en-US"/>
        </w:rPr>
        <w:t>mass (n, 5) = Text1(5):mass (n, 6) = Text1(6)</w:t>
      </w:r>
    </w:p>
    <w:p w:rsidR="000C7E74" w:rsidRPr="000C7E74" w:rsidRDefault="000C7E74" w:rsidP="000C7E74">
      <w:pPr>
        <w:pStyle w:val="HTML"/>
        <w:rPr>
          <w:rFonts w:ascii="Times New Roman" w:hAnsi="Times New Roman" w:cs="Times New Roman"/>
          <w:sz w:val="28"/>
          <w:szCs w:val="28"/>
        </w:rPr>
      </w:pPr>
      <w:r w:rsidRPr="000C7E74">
        <w:rPr>
          <w:rFonts w:ascii="Times New Roman" w:hAnsi="Times New Roman" w:cs="Times New Roman"/>
          <w:sz w:val="28"/>
          <w:szCs w:val="28"/>
        </w:rPr>
        <w:t xml:space="preserve">' MoveNext - метод, обеспечивающий автоматический </w:t>
      </w:r>
    </w:p>
    <w:p w:rsidR="000C7E74" w:rsidRPr="000C7E74" w:rsidRDefault="000C7E74" w:rsidP="000C7E74">
      <w:pPr>
        <w:pStyle w:val="HTML"/>
        <w:rPr>
          <w:rFonts w:ascii="Times New Roman" w:hAnsi="Times New Roman" w:cs="Times New Roman"/>
          <w:sz w:val="28"/>
          <w:szCs w:val="28"/>
        </w:rPr>
      </w:pPr>
      <w:r w:rsidRPr="000C7E74">
        <w:rPr>
          <w:rFonts w:ascii="Times New Roman" w:hAnsi="Times New Roman" w:cs="Times New Roman"/>
          <w:sz w:val="28"/>
          <w:szCs w:val="28"/>
        </w:rPr>
        <w:t>' переход к следующей записи</w:t>
      </w:r>
    </w:p>
    <w:p w:rsidR="000C7E74" w:rsidRPr="000C7E74" w:rsidRDefault="000C7E74" w:rsidP="000C7E74">
      <w:pPr>
        <w:pStyle w:val="HTML"/>
        <w:rPr>
          <w:rFonts w:ascii="Times New Roman" w:hAnsi="Times New Roman" w:cs="Times New Roman"/>
          <w:sz w:val="28"/>
          <w:szCs w:val="28"/>
          <w:lang w:val="en-US"/>
        </w:rPr>
      </w:pPr>
      <w:r w:rsidRPr="000C7E74">
        <w:rPr>
          <w:rFonts w:ascii="Times New Roman" w:hAnsi="Times New Roman" w:cs="Times New Roman"/>
          <w:sz w:val="28"/>
          <w:szCs w:val="28"/>
          <w:lang w:val="en-US"/>
        </w:rPr>
        <w:t xml:space="preserve">Data1.Recordset.MoveNext </w:t>
      </w:r>
    </w:p>
    <w:p w:rsidR="000C7E74" w:rsidRPr="000C7E74" w:rsidRDefault="000C7E74" w:rsidP="000C7E74">
      <w:pPr>
        <w:pStyle w:val="HTML"/>
        <w:rPr>
          <w:rFonts w:ascii="Times New Roman" w:hAnsi="Times New Roman" w:cs="Times New Roman"/>
          <w:sz w:val="28"/>
          <w:szCs w:val="28"/>
          <w:lang w:val="en-US"/>
        </w:rPr>
      </w:pPr>
      <w:r w:rsidRPr="000C7E74">
        <w:rPr>
          <w:rFonts w:ascii="Times New Roman" w:hAnsi="Times New Roman" w:cs="Times New Roman"/>
          <w:sz w:val="28"/>
          <w:szCs w:val="28"/>
          <w:lang w:val="en-US"/>
        </w:rPr>
        <w:t>Next n</w:t>
      </w:r>
    </w:p>
    <w:p w:rsidR="000C7E74" w:rsidRPr="000C7E74" w:rsidRDefault="000C7E74" w:rsidP="000C7E74">
      <w:pPr>
        <w:pStyle w:val="HTML"/>
        <w:rPr>
          <w:rFonts w:ascii="Times New Roman" w:hAnsi="Times New Roman" w:cs="Times New Roman"/>
          <w:sz w:val="28"/>
          <w:szCs w:val="28"/>
          <w:lang w:val="en-US"/>
        </w:rPr>
      </w:pPr>
      <w:r w:rsidRPr="000C7E74">
        <w:rPr>
          <w:rFonts w:ascii="Times New Roman" w:hAnsi="Times New Roman" w:cs="Times New Roman"/>
          <w:sz w:val="28"/>
          <w:szCs w:val="28"/>
          <w:lang w:val="en-US"/>
        </w:rPr>
        <w:t>End Sub</w:t>
      </w:r>
    </w:p>
    <w:p w:rsidR="000C7E74" w:rsidRPr="000C7E74" w:rsidRDefault="000C7E74" w:rsidP="000C7E74">
      <w:pPr>
        <w:pStyle w:val="HTML"/>
        <w:rPr>
          <w:rFonts w:ascii="Times New Roman" w:hAnsi="Times New Roman" w:cs="Times New Roman"/>
          <w:sz w:val="28"/>
          <w:szCs w:val="28"/>
          <w:lang w:val="en-US"/>
        </w:rPr>
      </w:pPr>
      <w:r w:rsidRPr="000C7E74"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' </w:t>
      </w:r>
      <w:r w:rsidRPr="000C7E74">
        <w:rPr>
          <w:rFonts w:ascii="Times New Roman" w:hAnsi="Times New Roman" w:cs="Times New Roman"/>
          <w:sz w:val="28"/>
          <w:szCs w:val="28"/>
        </w:rPr>
        <w:t>Методы</w:t>
      </w:r>
      <w:r w:rsidRPr="000C7E74">
        <w:rPr>
          <w:rFonts w:ascii="Times New Roman" w:hAnsi="Times New Roman" w:cs="Times New Roman"/>
          <w:sz w:val="28"/>
          <w:szCs w:val="28"/>
          <w:lang w:val="en-US"/>
        </w:rPr>
        <w:t xml:space="preserve"> MoveFirst, MoveLast, MoveNext, MovePrevious </w:t>
      </w:r>
    </w:p>
    <w:p w:rsidR="000C7E74" w:rsidRPr="000C7E74" w:rsidRDefault="000C7E74" w:rsidP="000C7E74">
      <w:pPr>
        <w:pStyle w:val="HTML"/>
        <w:rPr>
          <w:rFonts w:ascii="Times New Roman" w:hAnsi="Times New Roman" w:cs="Times New Roman"/>
          <w:sz w:val="28"/>
          <w:szCs w:val="28"/>
        </w:rPr>
      </w:pPr>
      <w:r w:rsidRPr="000C7E74">
        <w:rPr>
          <w:rFonts w:ascii="Times New Roman" w:hAnsi="Times New Roman" w:cs="Times New Roman"/>
          <w:sz w:val="28"/>
          <w:szCs w:val="28"/>
        </w:rPr>
        <w:t>' находят в указанном объекте Recordset соответствующую</w:t>
      </w:r>
    </w:p>
    <w:p w:rsidR="000C7E74" w:rsidRPr="000C7E74" w:rsidRDefault="000C7E74" w:rsidP="000C7E74">
      <w:pPr>
        <w:pStyle w:val="HTML"/>
        <w:rPr>
          <w:rFonts w:ascii="Times New Roman" w:hAnsi="Times New Roman" w:cs="Times New Roman"/>
          <w:sz w:val="28"/>
          <w:szCs w:val="28"/>
        </w:rPr>
      </w:pPr>
      <w:r w:rsidRPr="000C7E74">
        <w:rPr>
          <w:rFonts w:ascii="Times New Roman" w:hAnsi="Times New Roman" w:cs="Times New Roman"/>
          <w:sz w:val="28"/>
          <w:szCs w:val="28"/>
        </w:rPr>
        <w:t>' запись и делают еe текущей</w:t>
      </w:r>
    </w:p>
    <w:p w:rsidR="000C7E74" w:rsidRPr="000C7E74" w:rsidRDefault="000C7E74" w:rsidP="000C7E74">
      <w:pPr>
        <w:pStyle w:val="HTML"/>
        <w:rPr>
          <w:rFonts w:ascii="Times New Roman" w:hAnsi="Times New Roman" w:cs="Times New Roman"/>
          <w:sz w:val="28"/>
          <w:szCs w:val="28"/>
          <w:lang w:val="en-US"/>
        </w:rPr>
      </w:pPr>
      <w:r w:rsidRPr="000C7E74">
        <w:rPr>
          <w:rFonts w:ascii="Times New Roman" w:hAnsi="Times New Roman" w:cs="Times New Roman"/>
          <w:sz w:val="28"/>
          <w:szCs w:val="28"/>
          <w:lang w:val="en-US"/>
        </w:rPr>
        <w:t>Private Sub Command3_Click()</w:t>
      </w:r>
    </w:p>
    <w:p w:rsidR="000C7E74" w:rsidRPr="000C7E74" w:rsidRDefault="000C7E74" w:rsidP="000C7E74">
      <w:pPr>
        <w:pStyle w:val="HTML"/>
        <w:rPr>
          <w:rFonts w:ascii="Times New Roman" w:hAnsi="Times New Roman" w:cs="Times New Roman"/>
          <w:sz w:val="28"/>
          <w:szCs w:val="28"/>
          <w:lang w:val="en-US"/>
        </w:rPr>
      </w:pPr>
      <w:r w:rsidRPr="000C7E74">
        <w:rPr>
          <w:rFonts w:ascii="Times New Roman" w:hAnsi="Times New Roman" w:cs="Times New Roman"/>
          <w:sz w:val="28"/>
          <w:szCs w:val="28"/>
          <w:lang w:val="en-US"/>
        </w:rPr>
        <w:t>Unload Me</w:t>
      </w:r>
    </w:p>
    <w:p w:rsidR="000C7E74" w:rsidRPr="000C7E74" w:rsidRDefault="000C7E74" w:rsidP="000C7E74">
      <w:pPr>
        <w:pStyle w:val="HTML"/>
        <w:rPr>
          <w:rFonts w:ascii="Times New Roman" w:hAnsi="Times New Roman" w:cs="Times New Roman"/>
          <w:sz w:val="28"/>
          <w:szCs w:val="28"/>
        </w:rPr>
      </w:pPr>
      <w:r w:rsidRPr="000C7E74">
        <w:rPr>
          <w:rFonts w:ascii="Times New Roman" w:hAnsi="Times New Roman" w:cs="Times New Roman"/>
          <w:sz w:val="28"/>
          <w:szCs w:val="28"/>
        </w:rPr>
        <w:t>Form2.Show</w:t>
      </w:r>
    </w:p>
    <w:p w:rsidR="000C7E74" w:rsidRPr="000C7E74" w:rsidRDefault="000C7E74" w:rsidP="000C7E74">
      <w:pPr>
        <w:pStyle w:val="HTML"/>
        <w:rPr>
          <w:rFonts w:ascii="Times New Roman" w:hAnsi="Times New Roman" w:cs="Times New Roman"/>
          <w:sz w:val="28"/>
          <w:szCs w:val="28"/>
        </w:rPr>
      </w:pPr>
      <w:r w:rsidRPr="000C7E74">
        <w:rPr>
          <w:rFonts w:ascii="Times New Roman" w:hAnsi="Times New Roman" w:cs="Times New Roman"/>
          <w:sz w:val="28"/>
          <w:szCs w:val="28"/>
        </w:rPr>
        <w:t>End Sub</w:t>
      </w:r>
    </w:p>
    <w:p w:rsidR="000C7E74" w:rsidRPr="000C7E74" w:rsidRDefault="000C7E74" w:rsidP="000C7E74">
      <w:pPr>
        <w:pStyle w:val="ab"/>
        <w:spacing w:before="0" w:beforeAutospacing="0" w:after="0" w:afterAutospacing="0"/>
        <w:rPr>
          <w:sz w:val="28"/>
          <w:szCs w:val="28"/>
        </w:rPr>
      </w:pPr>
      <w:r w:rsidRPr="000C7E74">
        <w:rPr>
          <w:b/>
          <w:bCs/>
          <w:sz w:val="28"/>
          <w:szCs w:val="28"/>
        </w:rPr>
        <w:t>Form2</w:t>
      </w:r>
    </w:p>
    <w:p w:rsidR="000C7E74" w:rsidRPr="000C7E74" w:rsidRDefault="000C7E74" w:rsidP="000C7E74">
      <w:pPr>
        <w:pStyle w:val="HTML"/>
        <w:rPr>
          <w:rFonts w:ascii="Times New Roman" w:hAnsi="Times New Roman" w:cs="Times New Roman"/>
          <w:sz w:val="28"/>
          <w:szCs w:val="28"/>
        </w:rPr>
      </w:pPr>
      <w:r w:rsidRPr="000C7E74">
        <w:rPr>
          <w:rFonts w:ascii="Times New Roman" w:hAnsi="Times New Roman" w:cs="Times New Roman"/>
          <w:sz w:val="28"/>
          <w:szCs w:val="28"/>
        </w:rPr>
        <w:t xml:space="preserve">' вывод данных двумерного массива на экран в </w:t>
      </w:r>
    </w:p>
    <w:p w:rsidR="000C7E74" w:rsidRPr="000C7E74" w:rsidRDefault="000C7E74" w:rsidP="000C7E74">
      <w:pPr>
        <w:pStyle w:val="HTML"/>
        <w:rPr>
          <w:rFonts w:ascii="Times New Roman" w:hAnsi="Times New Roman" w:cs="Times New Roman"/>
          <w:sz w:val="28"/>
          <w:szCs w:val="28"/>
          <w:lang w:val="en-US"/>
        </w:rPr>
      </w:pPr>
      <w:r w:rsidRPr="000C7E74">
        <w:rPr>
          <w:rFonts w:ascii="Times New Roman" w:hAnsi="Times New Roman" w:cs="Times New Roman"/>
          <w:sz w:val="28"/>
          <w:szCs w:val="28"/>
          <w:lang w:val="en-US"/>
        </w:rPr>
        <w:t xml:space="preserve">' </w:t>
      </w:r>
      <w:r w:rsidRPr="000C7E74">
        <w:rPr>
          <w:rFonts w:ascii="Times New Roman" w:hAnsi="Times New Roman" w:cs="Times New Roman"/>
          <w:sz w:val="28"/>
          <w:szCs w:val="28"/>
        </w:rPr>
        <w:t>массив</w:t>
      </w:r>
      <w:r w:rsidRPr="000C7E7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C7E74">
        <w:rPr>
          <w:rFonts w:ascii="Times New Roman" w:hAnsi="Times New Roman" w:cs="Times New Roman"/>
          <w:sz w:val="28"/>
          <w:szCs w:val="28"/>
        </w:rPr>
        <w:t>поля</w:t>
      </w:r>
      <w:r w:rsidRPr="000C7E7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C7E74">
        <w:rPr>
          <w:rFonts w:ascii="Times New Roman" w:hAnsi="Times New Roman" w:cs="Times New Roman"/>
          <w:sz w:val="28"/>
          <w:szCs w:val="28"/>
        </w:rPr>
        <w:t>списка</w:t>
      </w:r>
    </w:p>
    <w:p w:rsidR="000C7E74" w:rsidRPr="000C7E74" w:rsidRDefault="000C7E74" w:rsidP="000C7E74">
      <w:pPr>
        <w:pStyle w:val="HTML"/>
        <w:rPr>
          <w:rFonts w:ascii="Times New Roman" w:hAnsi="Times New Roman" w:cs="Times New Roman"/>
          <w:sz w:val="28"/>
          <w:szCs w:val="28"/>
          <w:lang w:val="en-US"/>
        </w:rPr>
      </w:pPr>
      <w:r w:rsidRPr="000C7E74">
        <w:rPr>
          <w:rFonts w:ascii="Times New Roman" w:hAnsi="Times New Roman" w:cs="Times New Roman"/>
          <w:sz w:val="28"/>
          <w:szCs w:val="28"/>
          <w:lang w:val="en-US"/>
        </w:rPr>
        <w:t>Private Sub Command1_Click()</w:t>
      </w:r>
    </w:p>
    <w:p w:rsidR="000C7E74" w:rsidRPr="000C7E74" w:rsidRDefault="000C7E74" w:rsidP="000C7E74">
      <w:pPr>
        <w:pStyle w:val="HTML"/>
        <w:rPr>
          <w:rFonts w:ascii="Times New Roman" w:hAnsi="Times New Roman" w:cs="Times New Roman"/>
          <w:sz w:val="28"/>
          <w:szCs w:val="28"/>
          <w:lang w:val="en-US"/>
        </w:rPr>
      </w:pPr>
      <w:r w:rsidRPr="000C7E74">
        <w:rPr>
          <w:rFonts w:ascii="Times New Roman" w:hAnsi="Times New Roman" w:cs="Times New Roman"/>
          <w:sz w:val="28"/>
          <w:szCs w:val="28"/>
          <w:lang w:val="en-US"/>
        </w:rPr>
        <w:t>For i = 0 To 8</w:t>
      </w:r>
    </w:p>
    <w:p w:rsidR="000C7E74" w:rsidRPr="000C7E74" w:rsidRDefault="000C7E74" w:rsidP="000C7E74">
      <w:pPr>
        <w:pStyle w:val="HTML"/>
        <w:rPr>
          <w:rFonts w:ascii="Times New Roman" w:hAnsi="Times New Roman" w:cs="Times New Roman"/>
          <w:sz w:val="28"/>
          <w:szCs w:val="28"/>
          <w:lang w:val="en-US"/>
        </w:rPr>
      </w:pPr>
      <w:r w:rsidRPr="000C7E74">
        <w:rPr>
          <w:rFonts w:ascii="Times New Roman" w:hAnsi="Times New Roman" w:cs="Times New Roman"/>
          <w:sz w:val="28"/>
          <w:szCs w:val="28"/>
          <w:lang w:val="en-US"/>
        </w:rPr>
        <w:t>For j = 1 To 6</w:t>
      </w:r>
    </w:p>
    <w:p w:rsidR="000C7E74" w:rsidRPr="000C7E74" w:rsidRDefault="000C7E74" w:rsidP="000C7E74">
      <w:pPr>
        <w:pStyle w:val="HTML"/>
        <w:rPr>
          <w:rFonts w:ascii="Times New Roman" w:hAnsi="Times New Roman" w:cs="Times New Roman"/>
          <w:sz w:val="28"/>
          <w:szCs w:val="28"/>
          <w:lang w:val="en-US"/>
        </w:rPr>
      </w:pPr>
      <w:r w:rsidRPr="000C7E74">
        <w:rPr>
          <w:rFonts w:ascii="Times New Roman" w:hAnsi="Times New Roman" w:cs="Times New Roman"/>
          <w:sz w:val="28"/>
          <w:szCs w:val="28"/>
          <w:lang w:val="en-US"/>
        </w:rPr>
        <w:t>List1(i).List(j - 1) = mass (i, j)</w:t>
      </w:r>
    </w:p>
    <w:p w:rsidR="000C7E74" w:rsidRPr="00622C18" w:rsidRDefault="000C7E74" w:rsidP="000C7E74">
      <w:pPr>
        <w:pStyle w:val="HTML"/>
        <w:rPr>
          <w:rFonts w:ascii="Times New Roman" w:hAnsi="Times New Roman" w:cs="Times New Roman"/>
          <w:sz w:val="28"/>
          <w:szCs w:val="28"/>
        </w:rPr>
      </w:pPr>
      <w:r w:rsidRPr="000C7E74">
        <w:rPr>
          <w:rFonts w:ascii="Times New Roman" w:hAnsi="Times New Roman" w:cs="Times New Roman"/>
          <w:sz w:val="28"/>
          <w:szCs w:val="28"/>
          <w:lang w:val="en-US"/>
        </w:rPr>
        <w:t>Next</w:t>
      </w:r>
      <w:r w:rsidRPr="00622C18">
        <w:rPr>
          <w:rFonts w:ascii="Times New Roman" w:hAnsi="Times New Roman" w:cs="Times New Roman"/>
          <w:sz w:val="28"/>
          <w:szCs w:val="28"/>
        </w:rPr>
        <w:t xml:space="preserve"> </w:t>
      </w:r>
      <w:r w:rsidRPr="000C7E74">
        <w:rPr>
          <w:rFonts w:ascii="Times New Roman" w:hAnsi="Times New Roman" w:cs="Times New Roman"/>
          <w:sz w:val="28"/>
          <w:szCs w:val="28"/>
          <w:lang w:val="en-US"/>
        </w:rPr>
        <w:t>j</w:t>
      </w:r>
      <w:r w:rsidRPr="00622C18">
        <w:rPr>
          <w:rFonts w:ascii="Times New Roman" w:hAnsi="Times New Roman" w:cs="Times New Roman"/>
          <w:sz w:val="28"/>
          <w:szCs w:val="28"/>
        </w:rPr>
        <w:t xml:space="preserve">, </w:t>
      </w:r>
      <w:r w:rsidRPr="000C7E74">
        <w:rPr>
          <w:rFonts w:ascii="Times New Roman" w:hAnsi="Times New Roman" w:cs="Times New Roman"/>
          <w:sz w:val="28"/>
          <w:szCs w:val="28"/>
          <w:lang w:val="en-US"/>
        </w:rPr>
        <w:t>i</w:t>
      </w:r>
    </w:p>
    <w:p w:rsidR="000C7E74" w:rsidRPr="00622C18" w:rsidRDefault="000C7E74" w:rsidP="000C7E74">
      <w:pPr>
        <w:pStyle w:val="HTML"/>
        <w:rPr>
          <w:rFonts w:ascii="Times New Roman" w:hAnsi="Times New Roman" w:cs="Times New Roman"/>
          <w:sz w:val="28"/>
          <w:szCs w:val="28"/>
        </w:rPr>
      </w:pPr>
      <w:r w:rsidRPr="000C7E74">
        <w:rPr>
          <w:rFonts w:ascii="Times New Roman" w:hAnsi="Times New Roman" w:cs="Times New Roman"/>
          <w:sz w:val="28"/>
          <w:szCs w:val="28"/>
          <w:lang w:val="en-US"/>
        </w:rPr>
        <w:t>End</w:t>
      </w:r>
      <w:r w:rsidRPr="00622C18">
        <w:rPr>
          <w:rFonts w:ascii="Times New Roman" w:hAnsi="Times New Roman" w:cs="Times New Roman"/>
          <w:sz w:val="28"/>
          <w:szCs w:val="28"/>
        </w:rPr>
        <w:t xml:space="preserve"> </w:t>
      </w:r>
      <w:r w:rsidRPr="000C7E74">
        <w:rPr>
          <w:rFonts w:ascii="Times New Roman" w:hAnsi="Times New Roman" w:cs="Times New Roman"/>
          <w:sz w:val="28"/>
          <w:szCs w:val="28"/>
          <w:lang w:val="en-US"/>
        </w:rPr>
        <w:t>Sub</w:t>
      </w:r>
    </w:p>
    <w:p w:rsidR="000C7E74" w:rsidRPr="000C7E74" w:rsidRDefault="000C7E74" w:rsidP="000C7E74">
      <w:pPr>
        <w:pStyle w:val="HTML"/>
        <w:rPr>
          <w:rFonts w:ascii="Times New Roman" w:hAnsi="Times New Roman" w:cs="Times New Roman"/>
          <w:sz w:val="28"/>
          <w:szCs w:val="28"/>
        </w:rPr>
      </w:pPr>
      <w:r w:rsidRPr="000C7E74">
        <w:rPr>
          <w:rFonts w:ascii="Times New Roman" w:hAnsi="Times New Roman" w:cs="Times New Roman"/>
          <w:sz w:val="28"/>
          <w:szCs w:val="28"/>
        </w:rPr>
        <w:t>' нахождение максимальной цены продукта и вывод в</w:t>
      </w:r>
    </w:p>
    <w:p w:rsidR="000C7E74" w:rsidRPr="000C7E74" w:rsidRDefault="000C7E74" w:rsidP="000C7E74">
      <w:pPr>
        <w:pStyle w:val="HTML"/>
        <w:rPr>
          <w:rFonts w:ascii="Times New Roman" w:hAnsi="Times New Roman" w:cs="Times New Roman"/>
          <w:sz w:val="28"/>
          <w:szCs w:val="28"/>
          <w:lang w:val="en-US"/>
        </w:rPr>
      </w:pPr>
      <w:r w:rsidRPr="000C7E74">
        <w:rPr>
          <w:rFonts w:ascii="Times New Roman" w:hAnsi="Times New Roman" w:cs="Times New Roman"/>
          <w:sz w:val="28"/>
          <w:szCs w:val="28"/>
          <w:lang w:val="en-US"/>
        </w:rPr>
        <w:t xml:space="preserve">' </w:t>
      </w:r>
      <w:r w:rsidRPr="000C7E74">
        <w:rPr>
          <w:rFonts w:ascii="Times New Roman" w:hAnsi="Times New Roman" w:cs="Times New Roman"/>
          <w:sz w:val="28"/>
          <w:szCs w:val="28"/>
        </w:rPr>
        <w:t>поле</w:t>
      </w:r>
      <w:r w:rsidRPr="000C7E7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C7E74">
        <w:rPr>
          <w:rFonts w:ascii="Times New Roman" w:hAnsi="Times New Roman" w:cs="Times New Roman"/>
          <w:sz w:val="28"/>
          <w:szCs w:val="28"/>
        </w:rPr>
        <w:t>метки</w:t>
      </w:r>
      <w:r w:rsidRPr="000C7E7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C7E74">
        <w:rPr>
          <w:rFonts w:ascii="Times New Roman" w:hAnsi="Times New Roman" w:cs="Times New Roman"/>
          <w:sz w:val="28"/>
          <w:szCs w:val="28"/>
        </w:rPr>
        <w:t>результата</w:t>
      </w:r>
    </w:p>
    <w:p w:rsidR="000C7E74" w:rsidRPr="000C7E74" w:rsidRDefault="000C7E74" w:rsidP="000C7E74">
      <w:pPr>
        <w:pStyle w:val="HTML"/>
        <w:rPr>
          <w:rFonts w:ascii="Times New Roman" w:hAnsi="Times New Roman" w:cs="Times New Roman"/>
          <w:sz w:val="28"/>
          <w:szCs w:val="28"/>
          <w:lang w:val="en-US"/>
        </w:rPr>
      </w:pPr>
      <w:r w:rsidRPr="000C7E74">
        <w:rPr>
          <w:rFonts w:ascii="Times New Roman" w:hAnsi="Times New Roman" w:cs="Times New Roman"/>
          <w:sz w:val="28"/>
          <w:szCs w:val="28"/>
          <w:lang w:val="en-US"/>
        </w:rPr>
        <w:t xml:space="preserve">Private Sub Command2_Click() </w:t>
      </w:r>
    </w:p>
    <w:p w:rsidR="000C7E74" w:rsidRPr="000C7E74" w:rsidRDefault="000C7E74" w:rsidP="000C7E74">
      <w:pPr>
        <w:pStyle w:val="HTML"/>
        <w:rPr>
          <w:rFonts w:ascii="Times New Roman" w:hAnsi="Times New Roman" w:cs="Times New Roman"/>
          <w:sz w:val="28"/>
          <w:szCs w:val="28"/>
          <w:lang w:val="en-US"/>
        </w:rPr>
      </w:pPr>
      <w:r w:rsidRPr="000C7E74">
        <w:rPr>
          <w:rFonts w:ascii="Times New Roman" w:hAnsi="Times New Roman" w:cs="Times New Roman"/>
          <w:sz w:val="28"/>
          <w:szCs w:val="28"/>
          <w:lang w:val="en-US"/>
        </w:rPr>
        <w:t>max = mass(0,3)</w:t>
      </w:r>
    </w:p>
    <w:p w:rsidR="000C7E74" w:rsidRPr="000C7E74" w:rsidRDefault="000C7E74" w:rsidP="000C7E74">
      <w:pPr>
        <w:pStyle w:val="HTML"/>
        <w:rPr>
          <w:rFonts w:ascii="Times New Roman" w:hAnsi="Times New Roman" w:cs="Times New Roman"/>
          <w:sz w:val="28"/>
          <w:szCs w:val="28"/>
          <w:lang w:val="en-US"/>
        </w:rPr>
      </w:pPr>
      <w:r w:rsidRPr="000C7E74">
        <w:rPr>
          <w:rFonts w:ascii="Times New Roman" w:hAnsi="Times New Roman" w:cs="Times New Roman"/>
          <w:sz w:val="28"/>
          <w:szCs w:val="28"/>
          <w:lang w:val="en-US"/>
        </w:rPr>
        <w:t>For k = 1 To 8</w:t>
      </w:r>
    </w:p>
    <w:p w:rsidR="000C7E74" w:rsidRPr="000C7E74" w:rsidRDefault="000C7E74" w:rsidP="000C7E74">
      <w:pPr>
        <w:pStyle w:val="HTML"/>
        <w:rPr>
          <w:rFonts w:ascii="Times New Roman" w:hAnsi="Times New Roman" w:cs="Times New Roman"/>
          <w:sz w:val="28"/>
          <w:szCs w:val="28"/>
          <w:lang w:val="en-US"/>
        </w:rPr>
      </w:pPr>
      <w:r w:rsidRPr="000C7E74">
        <w:rPr>
          <w:rFonts w:ascii="Times New Roman" w:hAnsi="Times New Roman" w:cs="Times New Roman"/>
          <w:sz w:val="28"/>
          <w:szCs w:val="28"/>
          <w:lang w:val="en-US"/>
        </w:rPr>
        <w:t>If mass (k, 3) &gt; max Then max = mass (k, 3)</w:t>
      </w:r>
    </w:p>
    <w:p w:rsidR="000C7E74" w:rsidRPr="000C7E74" w:rsidRDefault="000C7E74" w:rsidP="000C7E74">
      <w:pPr>
        <w:pStyle w:val="HTML"/>
        <w:rPr>
          <w:rFonts w:ascii="Times New Roman" w:hAnsi="Times New Roman" w:cs="Times New Roman"/>
          <w:sz w:val="28"/>
          <w:szCs w:val="28"/>
          <w:lang w:val="en-US"/>
        </w:rPr>
      </w:pPr>
      <w:r w:rsidRPr="000C7E74">
        <w:rPr>
          <w:rFonts w:ascii="Times New Roman" w:hAnsi="Times New Roman" w:cs="Times New Roman"/>
          <w:sz w:val="28"/>
          <w:szCs w:val="28"/>
          <w:lang w:val="en-US"/>
        </w:rPr>
        <w:t>Next k</w:t>
      </w:r>
    </w:p>
    <w:p w:rsidR="000C7E74" w:rsidRPr="000C7E74" w:rsidRDefault="000C7E74" w:rsidP="000C7E74">
      <w:pPr>
        <w:pStyle w:val="HTML"/>
        <w:rPr>
          <w:rFonts w:ascii="Times New Roman" w:hAnsi="Times New Roman" w:cs="Times New Roman"/>
          <w:sz w:val="28"/>
          <w:szCs w:val="28"/>
          <w:lang w:val="en-US"/>
        </w:rPr>
      </w:pPr>
      <w:r w:rsidRPr="000C7E74">
        <w:rPr>
          <w:rFonts w:ascii="Times New Roman" w:hAnsi="Times New Roman" w:cs="Times New Roman"/>
          <w:sz w:val="28"/>
          <w:szCs w:val="28"/>
          <w:lang w:val="en-US"/>
        </w:rPr>
        <w:t>Label1.Caption = max</w:t>
      </w:r>
    </w:p>
    <w:p w:rsidR="000C7E74" w:rsidRPr="00622C18" w:rsidRDefault="000C7E74" w:rsidP="000C7E74">
      <w:pPr>
        <w:pStyle w:val="HTML"/>
        <w:rPr>
          <w:rFonts w:ascii="Times New Roman" w:hAnsi="Times New Roman" w:cs="Times New Roman"/>
          <w:sz w:val="28"/>
          <w:szCs w:val="28"/>
          <w:lang w:val="en-US"/>
        </w:rPr>
      </w:pPr>
      <w:r w:rsidRPr="000C7E74">
        <w:rPr>
          <w:rFonts w:ascii="Times New Roman" w:hAnsi="Times New Roman" w:cs="Times New Roman"/>
          <w:sz w:val="28"/>
          <w:szCs w:val="28"/>
          <w:lang w:val="en-US"/>
        </w:rPr>
        <w:t>End</w:t>
      </w:r>
      <w:r w:rsidRPr="00622C1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C7E74">
        <w:rPr>
          <w:rFonts w:ascii="Times New Roman" w:hAnsi="Times New Roman" w:cs="Times New Roman"/>
          <w:sz w:val="28"/>
          <w:szCs w:val="28"/>
          <w:lang w:val="en-US"/>
        </w:rPr>
        <w:t>Sub</w:t>
      </w:r>
    </w:p>
    <w:p w:rsidR="00190B68" w:rsidRPr="005B043E" w:rsidRDefault="00190B68" w:rsidP="00190B68">
      <w:pPr>
        <w:pStyle w:val="10"/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5B043E">
        <w:rPr>
          <w:sz w:val="28"/>
          <w:szCs w:val="28"/>
        </w:rPr>
        <w:t>ВОПРОСЫ ДЛЯ ЗАЩИТЫ РАБОТЫ</w:t>
      </w:r>
    </w:p>
    <w:p w:rsidR="009315DD" w:rsidRPr="009315DD" w:rsidRDefault="009315DD" w:rsidP="009315DD">
      <w:pPr>
        <w:pStyle w:val="3"/>
        <w:spacing w:line="312" w:lineRule="auto"/>
        <w:ind w:firstLine="0"/>
        <w:jc w:val="both"/>
        <w:rPr>
          <w:b w:val="0"/>
          <w:color w:val="000000"/>
          <w:sz w:val="28"/>
          <w:szCs w:val="28"/>
        </w:rPr>
      </w:pPr>
      <w:bookmarkStart w:id="23" w:name="_Toc440359756"/>
      <w:bookmarkStart w:id="24" w:name="_Toc472584831"/>
      <w:bookmarkStart w:id="25" w:name="_Toc4676550"/>
      <w:bookmarkStart w:id="26" w:name="_Toc5263096"/>
      <w:bookmarkStart w:id="27" w:name="_Toc5263172"/>
      <w:bookmarkStart w:id="28" w:name="_Toc86311613"/>
      <w:r>
        <w:rPr>
          <w:b w:val="0"/>
          <w:color w:val="000000"/>
          <w:sz w:val="28"/>
          <w:szCs w:val="28"/>
        </w:rPr>
        <w:t>1. Перечислить объекты доступа к данным DAO.</w:t>
      </w:r>
      <w:bookmarkEnd w:id="23"/>
      <w:bookmarkEnd w:id="24"/>
      <w:bookmarkEnd w:id="25"/>
      <w:bookmarkEnd w:id="26"/>
      <w:bookmarkEnd w:id="27"/>
      <w:bookmarkEnd w:id="28"/>
    </w:p>
    <w:p w:rsidR="009315DD" w:rsidRDefault="009315DD" w:rsidP="009315DD">
      <w:pPr>
        <w:pStyle w:val="3"/>
        <w:spacing w:line="312" w:lineRule="auto"/>
        <w:ind w:firstLine="0"/>
        <w:jc w:val="both"/>
        <w:rPr>
          <w:b w:val="0"/>
          <w:color w:val="000000"/>
          <w:sz w:val="28"/>
          <w:szCs w:val="28"/>
        </w:rPr>
      </w:pPr>
      <w:bookmarkStart w:id="29" w:name="_Toc440359757"/>
      <w:bookmarkStart w:id="30" w:name="_Toc472584832"/>
      <w:bookmarkStart w:id="31" w:name="_Toc4676551"/>
      <w:bookmarkStart w:id="32" w:name="_Toc5263097"/>
      <w:bookmarkStart w:id="33" w:name="_Toc5263173"/>
      <w:bookmarkStart w:id="34" w:name="_Toc86311614"/>
      <w:r>
        <w:rPr>
          <w:b w:val="0"/>
          <w:color w:val="000000"/>
          <w:sz w:val="28"/>
          <w:szCs w:val="28"/>
        </w:rPr>
        <w:t>2. Перечислить</w:t>
      </w:r>
      <w:r w:rsidRPr="009315DD">
        <w:rPr>
          <w:b w:val="0"/>
          <w:color w:val="000000"/>
          <w:sz w:val="28"/>
          <w:szCs w:val="28"/>
        </w:rPr>
        <w:t xml:space="preserve"> элементы управления для отображения и оперирования данными в табличном формате</w:t>
      </w:r>
      <w:r>
        <w:rPr>
          <w:b w:val="0"/>
          <w:color w:val="000000"/>
          <w:sz w:val="28"/>
          <w:szCs w:val="28"/>
        </w:rPr>
        <w:t>.</w:t>
      </w:r>
      <w:bookmarkEnd w:id="29"/>
      <w:bookmarkEnd w:id="30"/>
      <w:bookmarkEnd w:id="31"/>
      <w:bookmarkEnd w:id="32"/>
      <w:bookmarkEnd w:id="33"/>
      <w:bookmarkEnd w:id="34"/>
    </w:p>
    <w:p w:rsidR="002B20CB" w:rsidRPr="002B20CB" w:rsidRDefault="002B20CB" w:rsidP="002B20CB">
      <w:pPr>
        <w:rPr>
          <w:sz w:val="28"/>
          <w:szCs w:val="28"/>
        </w:rPr>
      </w:pPr>
      <w:r w:rsidRPr="002B20CB">
        <w:rPr>
          <w:sz w:val="28"/>
          <w:szCs w:val="28"/>
        </w:rPr>
        <w:t>Вопросы для самостоятельной работы</w:t>
      </w:r>
    </w:p>
    <w:p w:rsidR="00190B68" w:rsidRDefault="009315DD" w:rsidP="00855718">
      <w:pPr>
        <w:pStyle w:val="FR1"/>
        <w:numPr>
          <w:ilvl w:val="0"/>
          <w:numId w:val="24"/>
        </w:numPr>
        <w:spacing w:line="312" w:lineRule="auto"/>
        <w:ind w:right="0"/>
        <w:jc w:val="both"/>
        <w:rPr>
          <w:rStyle w:val="texample1"/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sz w:val="28"/>
          <w:szCs w:val="28"/>
        </w:rPr>
        <w:t>Перечислить о</w:t>
      </w:r>
      <w:r w:rsidRPr="009315DD">
        <w:rPr>
          <w:rFonts w:ascii="Times New Roman" w:hAnsi="Times New Roman"/>
          <w:b w:val="0"/>
          <w:sz w:val="28"/>
          <w:szCs w:val="28"/>
        </w:rPr>
        <w:t>бъекты для работы с источниками данных</w:t>
      </w:r>
      <w:r w:rsidRPr="009315DD">
        <w:rPr>
          <w:rStyle w:val="texample1"/>
          <w:rFonts w:ascii="Times New Roman" w:hAnsi="Times New Roman"/>
          <w:b w:val="0"/>
          <w:sz w:val="28"/>
          <w:szCs w:val="28"/>
        </w:rPr>
        <w:t xml:space="preserve"> </w:t>
      </w:r>
      <w:r w:rsidRPr="009315DD">
        <w:rPr>
          <w:rStyle w:val="texample1"/>
          <w:rFonts w:ascii="Times New Roman" w:hAnsi="Times New Roman"/>
          <w:b w:val="0"/>
          <w:color w:val="auto"/>
          <w:sz w:val="28"/>
          <w:szCs w:val="28"/>
        </w:rPr>
        <w:t>ADO</w:t>
      </w:r>
      <w:r>
        <w:rPr>
          <w:rStyle w:val="texample1"/>
          <w:rFonts w:ascii="Times New Roman" w:hAnsi="Times New Roman"/>
          <w:b w:val="0"/>
          <w:color w:val="auto"/>
          <w:sz w:val="28"/>
          <w:szCs w:val="28"/>
        </w:rPr>
        <w:t>.</w:t>
      </w:r>
    </w:p>
    <w:p w:rsidR="002B20CB" w:rsidRPr="009315DD" w:rsidRDefault="002B20CB" w:rsidP="00855718">
      <w:pPr>
        <w:pStyle w:val="FR1"/>
        <w:numPr>
          <w:ilvl w:val="0"/>
          <w:numId w:val="24"/>
        </w:numPr>
        <w:spacing w:line="312" w:lineRule="auto"/>
        <w:ind w:right="0"/>
        <w:jc w:val="both"/>
        <w:rPr>
          <w:rFonts w:ascii="Times New Roman" w:hAnsi="Times New Roman"/>
          <w:b w:val="0"/>
          <w:sz w:val="28"/>
          <w:szCs w:val="28"/>
        </w:rPr>
      </w:pPr>
      <w:r>
        <w:rPr>
          <w:rStyle w:val="texample1"/>
          <w:rFonts w:ascii="Times New Roman" w:hAnsi="Times New Roman"/>
          <w:b w:val="0"/>
          <w:color w:val="auto"/>
          <w:sz w:val="28"/>
          <w:szCs w:val="28"/>
        </w:rPr>
        <w:t>Типы БД и их свойства.</w:t>
      </w:r>
    </w:p>
    <w:p w:rsidR="00190B68" w:rsidRDefault="00190B68" w:rsidP="009315DD">
      <w:pPr>
        <w:pStyle w:val="FR1"/>
        <w:spacing w:line="312" w:lineRule="auto"/>
        <w:ind w:left="0" w:right="0"/>
        <w:jc w:val="both"/>
        <w:rPr>
          <w:rFonts w:ascii="Times New Roman" w:hAnsi="Times New Roman"/>
          <w:b w:val="0"/>
          <w:sz w:val="28"/>
          <w:szCs w:val="28"/>
        </w:rPr>
      </w:pPr>
    </w:p>
    <w:p w:rsidR="00190B68" w:rsidRDefault="00190B68" w:rsidP="00190B68">
      <w:pPr>
        <w:pStyle w:val="FR1"/>
        <w:spacing w:line="360" w:lineRule="auto"/>
        <w:ind w:left="0" w:right="0"/>
        <w:jc w:val="both"/>
        <w:rPr>
          <w:rFonts w:ascii="Times New Roman" w:hAnsi="Times New Roman"/>
          <w:b w:val="0"/>
          <w:sz w:val="28"/>
          <w:szCs w:val="28"/>
        </w:rPr>
      </w:pPr>
    </w:p>
    <w:p w:rsidR="006E4175" w:rsidRDefault="00580B50" w:rsidP="006A47FC">
      <w:pPr>
        <w:pStyle w:val="HTML"/>
        <w:pBdr>
          <w:top w:val="single" w:sz="6" w:space="8" w:color="D8D8D8"/>
          <w:left w:val="single" w:sz="6" w:space="31" w:color="D8D8D8"/>
          <w:bottom w:val="single" w:sz="6" w:space="8" w:color="D8D8D8"/>
          <w:right w:val="single" w:sz="6" w:space="15" w:color="D8D8D8"/>
        </w:pBdr>
        <w:shd w:val="clear" w:color="auto" w:fill="FFFFFF"/>
        <w:jc w:val="center"/>
        <w:textAlignment w:val="baseline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bookmarkStart w:id="35" w:name="_Toc86311615"/>
      <w:r w:rsidRPr="00580B50">
        <w:rPr>
          <w:rFonts w:ascii="Times New Roman" w:hAnsi="Times New Roman" w:cs="Times New Roman"/>
          <w:color w:val="000000"/>
          <w:sz w:val="28"/>
          <w:szCs w:val="28"/>
        </w:rPr>
        <w:t>Практическая</w:t>
      </w:r>
      <w:r w:rsidR="00203E31" w:rsidRPr="00580B5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80B50">
        <w:rPr>
          <w:rFonts w:ascii="Times New Roman" w:hAnsi="Times New Roman" w:cs="Times New Roman"/>
          <w:sz w:val="28"/>
          <w:szCs w:val="28"/>
        </w:rPr>
        <w:t>подготовка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№ 5</w:t>
      </w:r>
      <w:bookmarkEnd w:id="35"/>
    </w:p>
    <w:p w:rsidR="00C6268F" w:rsidRPr="006E4175" w:rsidRDefault="00580B50" w:rsidP="006A47FC">
      <w:pPr>
        <w:pStyle w:val="HTML"/>
        <w:pBdr>
          <w:top w:val="single" w:sz="6" w:space="8" w:color="D8D8D8"/>
          <w:left w:val="single" w:sz="6" w:space="31" w:color="D8D8D8"/>
          <w:bottom w:val="single" w:sz="6" w:space="8" w:color="D8D8D8"/>
          <w:right w:val="single" w:sz="6" w:space="15" w:color="D8D8D8"/>
        </w:pBdr>
        <w:shd w:val="clear" w:color="auto" w:fill="FFFFFF"/>
        <w:jc w:val="center"/>
        <w:textAlignment w:val="baseline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bookmarkStart w:id="36" w:name="_Toc86311616"/>
      <w:r>
        <w:rPr>
          <w:rFonts w:ascii="Times New Roman" w:hAnsi="Times New Roman" w:cs="Times New Roman"/>
          <w:color w:val="000000"/>
          <w:sz w:val="28"/>
          <w:szCs w:val="28"/>
        </w:rPr>
        <w:t>Тема: «</w:t>
      </w:r>
      <w:r w:rsidR="00C6268F" w:rsidRPr="006E4175">
        <w:rPr>
          <w:rFonts w:ascii="Times New Roman" w:hAnsi="Times New Roman" w:cs="Times New Roman"/>
          <w:color w:val="000000"/>
          <w:sz w:val="28"/>
          <w:szCs w:val="28"/>
        </w:rPr>
        <w:t>Создание дистрибутива программы</w:t>
      </w:r>
      <w:r>
        <w:rPr>
          <w:rFonts w:ascii="Times New Roman" w:hAnsi="Times New Roman" w:cs="Times New Roman"/>
          <w:color w:val="000000"/>
          <w:sz w:val="28"/>
          <w:szCs w:val="28"/>
        </w:rPr>
        <w:t>»</w:t>
      </w:r>
      <w:bookmarkEnd w:id="36"/>
    </w:p>
    <w:p w:rsidR="006E4175" w:rsidRPr="006E4175" w:rsidRDefault="006E4175" w:rsidP="006A47FC">
      <w:pPr>
        <w:pStyle w:val="HTML"/>
        <w:pBdr>
          <w:top w:val="single" w:sz="6" w:space="8" w:color="D8D8D8"/>
          <w:left w:val="single" w:sz="6" w:space="31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 </w:t>
      </w:r>
    </w:p>
    <w:p w:rsidR="006E4175" w:rsidRPr="006E4175" w:rsidRDefault="006E4175" w:rsidP="006A47FC">
      <w:pPr>
        <w:pStyle w:val="HTML"/>
        <w:pBdr>
          <w:top w:val="single" w:sz="6" w:space="8" w:color="D8D8D8"/>
          <w:left w:val="single" w:sz="6" w:space="31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Цель работы: Изучить назначение и особенности дистрибутивов программ.</w:t>
      </w:r>
    </w:p>
    <w:p w:rsidR="006E4175" w:rsidRPr="006E4175" w:rsidRDefault="006E4175" w:rsidP="006A47FC">
      <w:pPr>
        <w:pStyle w:val="HTML"/>
        <w:pBdr>
          <w:top w:val="single" w:sz="6" w:space="8" w:color="D8D8D8"/>
          <w:left w:val="single" w:sz="6" w:space="31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Получить навыки создания дистрибутива с помощью программы InnoSetup.</w:t>
      </w:r>
    </w:p>
    <w:p w:rsidR="006E4175" w:rsidRPr="006E4175" w:rsidRDefault="006E4175" w:rsidP="006A47FC">
      <w:pPr>
        <w:pStyle w:val="HTML"/>
        <w:pBdr>
          <w:top w:val="single" w:sz="6" w:space="8" w:color="D8D8D8"/>
          <w:left w:val="single" w:sz="6" w:space="31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E4175" w:rsidRPr="006E4175" w:rsidRDefault="006E4175" w:rsidP="006A47FC">
      <w:pPr>
        <w:pStyle w:val="HTML"/>
        <w:pBdr>
          <w:top w:val="single" w:sz="6" w:space="8" w:color="D8D8D8"/>
          <w:left w:val="single" w:sz="6" w:space="31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Теоретическая часть:</w:t>
      </w:r>
    </w:p>
    <w:p w:rsidR="006E4175" w:rsidRPr="006E4175" w:rsidRDefault="006E4175" w:rsidP="006A47FC">
      <w:pPr>
        <w:pStyle w:val="HTML"/>
        <w:pBdr>
          <w:top w:val="single" w:sz="6" w:space="8" w:color="D8D8D8"/>
          <w:left w:val="single" w:sz="6" w:space="31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 Определение: Дистрибутив (ПО) – это комплект (как правило, набор</w:t>
      </w:r>
    </w:p>
    <w:p w:rsidR="006E4175" w:rsidRPr="006E4175" w:rsidRDefault="006E4175" w:rsidP="006A47FC">
      <w:pPr>
        <w:pStyle w:val="HTML"/>
        <w:pBdr>
          <w:top w:val="single" w:sz="6" w:space="8" w:color="D8D8D8"/>
          <w:left w:val="single" w:sz="6" w:space="31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файлов), приспособленный для распространения ПО. Может включать вспо-</w:t>
      </w:r>
    </w:p>
    <w:p w:rsidR="006E4175" w:rsidRPr="006E4175" w:rsidRDefault="006E4175" w:rsidP="006A47FC">
      <w:pPr>
        <w:pStyle w:val="HTML"/>
        <w:pBdr>
          <w:top w:val="single" w:sz="6" w:space="8" w:color="D8D8D8"/>
          <w:left w:val="single" w:sz="6" w:space="31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lastRenderedPageBreak/>
        <w:t>могательные инструменты для автоматической или автоматизированной на-</w:t>
      </w:r>
    </w:p>
    <w:p w:rsidR="006E4175" w:rsidRPr="006E4175" w:rsidRDefault="006E4175" w:rsidP="006A47FC">
      <w:pPr>
        <w:pStyle w:val="HTML"/>
        <w:pBdr>
          <w:top w:val="single" w:sz="6" w:space="8" w:color="D8D8D8"/>
          <w:left w:val="single" w:sz="6" w:space="31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чальной настройки ПО (установщик) [1].</w:t>
      </w:r>
    </w:p>
    <w:p w:rsidR="006E4175" w:rsidRPr="006E4175" w:rsidRDefault="006E4175" w:rsidP="006A47FC">
      <w:pPr>
        <w:pStyle w:val="HTML"/>
        <w:pBdr>
          <w:top w:val="single" w:sz="6" w:space="8" w:color="D8D8D8"/>
          <w:left w:val="single" w:sz="6" w:space="31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 Примеры:</w:t>
      </w:r>
    </w:p>
    <w:p w:rsidR="006E4175" w:rsidRPr="006E4175" w:rsidRDefault="006E4175" w:rsidP="006A47FC">
      <w:pPr>
        <w:pStyle w:val="HTML"/>
        <w:pBdr>
          <w:top w:val="single" w:sz="6" w:space="8" w:color="D8D8D8"/>
          <w:left w:val="single" w:sz="6" w:space="31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sym w:font="Symbol" w:char="F0B7"/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Архив (.zip, .rar, .tar.gz и др.) – неавтоматизированный дистрибутив, как</w:t>
      </w:r>
    </w:p>
    <w:p w:rsidR="006E4175" w:rsidRPr="006E4175" w:rsidRDefault="006E4175" w:rsidP="006A47FC">
      <w:pPr>
        <w:pStyle w:val="HTML"/>
        <w:pBdr>
          <w:top w:val="single" w:sz="6" w:space="8" w:color="D8D8D8"/>
          <w:left w:val="single" w:sz="6" w:space="31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правило, содержит инструкцию по установке (наиболее часто встречаются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INSTALL, README, install.html).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sym w:font="Symbol" w:char="F0B7"/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Исполняемый файл – дистрибутив с автоматизированным установщиком,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позволяет пользователю указать необходимые параметры при установке.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По завершении процесса установки ПО, как правило, готово к работе.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sym w:font="Symbol" w:char="F0B7"/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Пакет (.msi, .rpm, .deb и др.) – файл, имеющий специальный формат.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Обрабатывается менеджером пакетов операционной системы. В основном,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имеет те же пользовательские характеристики, что и дистрибутив в ис-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полняемом файле.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sym w:font="Symbol" w:char="F0B7"/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Комплект на CD/DVD – такой дистрибутив, как правило, состоит из не-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скольких файлов и сопровождается автоматизированным установщиком.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Используется для крупных пакетов ПО и системного программного обес-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печения (дистрибутивы ОС Windows, различные дистрибутивы Linux).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sym w:font="Symbol" w:char="F0B7"/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Сетевой репозитарий – сетевой ресурс, содержащий компоненты дистри-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бутива. Дистрибутив содержит автоматизированный установщик, который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умеет получать выбранные пользователем компоненты ПО из сетевого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репозитария. Как правило, репозитарий содержит пакеты (см. выше), а ус-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тановщиком является менеджер пакетов, позволяющий также автоматиче-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ски устанавливать обновления, как только они появляются в репозитарии.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Большинство дистрибутивов Linux, различных веток BSD и др. использу-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ют этот вид дистрибутивов в комбинации с комплектами на CD/DVD для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начальной установки.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Inno Setup – система создания инсталляторов для Windows программ.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Программа обладает бесплатной лицензией. Впервые выпущенный в 1997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году, Inno Setup сегодня конкурирует и даже превосходит многие коммерче-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ские установщики по функциональности и стабильности.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Ключевые особенности: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sym w:font="Symbol" w:char="F0B7"/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Поддержка всех версий Windows (Windows 95, 98, 2000, 2003, XP, Me,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NT 4.0), в т.ч. и 64-разрядных Windows XP и Windows Server 2003 (поддер-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живаются как 64-разраядные, так и Itanium платформы).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sym w:font="Symbol" w:char="F0B7"/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Поддержка создания упакованного однофайлового инсталлятора, под-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держка разбиения инсталлятора на диски.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sym w:font="Symbol" w:char="F0B7"/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Использования стандартного стиля Windows 2000/XP в диалогах и ок-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нах установки.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sym w:font="Symbol" w:char="F0B7"/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Создание нескольких типов установок в одном инсталляторе, напри-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мер, Полная установка, Минимальная и Выборочная.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sym w:font="Symbol" w:char="F0B7"/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Полноценный деинсталлятор.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sym w:font="Symbol" w:char="F0B7"/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Поддержка следующих операций с файлами: извлечение Bzip2 и 7-Zip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lastRenderedPageBreak/>
        <w:t>lzma архивов; сравнение версий; замещение используемых файлов; учёт об-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щих файлов при множественных установках/удалениях/обновлениях; регист-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рация и дерегистрация DLL/OCX; установка шрифтов.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sym w:font="Symbol" w:char="F0B7"/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Создание ярлыков в любом месте диска, включая Меню Пуск и Рабо-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чий стол.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sym w:font="Symbol" w:char="F0B7"/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Создание и удаление записей реестра и значений ini-файлов.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sym w:font="Symbol" w:char="F0B7"/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Интегрированный движок Pascal-скриптов.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sym w:font="Symbol" w:char="F0B7"/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Поддержка мультиязычных установок.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sym w:font="Symbol" w:char="F0B7"/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Поддержка шифрованных инсталляторов и паролей.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sym w:font="Symbol" w:char="F0B7"/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Тихий режим установки и удаления программ (silentmode).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sym w:font="Symbol" w:char="F0B7"/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Открытый исходный код.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Преимущества и недостатки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Рассмотрим сильные и слабые сторо</w:t>
      </w:r>
      <w:r>
        <w:rPr>
          <w:rFonts w:ascii="Times New Roman" w:hAnsi="Times New Roman" w:cs="Times New Roman"/>
          <w:color w:val="000000"/>
          <w:sz w:val="28"/>
          <w:szCs w:val="28"/>
        </w:rPr>
        <w:t>ны данного инсталлятора в прило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>жении к автоустановке по сравнению с другими вариантами: WinRAR 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>7zSFX, простыми cmd-файлами и wsh-скриптами.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К главному преимуществу Inno Setup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как и любого инсталлятора отно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>сится прежде всего создание деинсталлятора.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Другими плюсами являются: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- большие возможности и простота, по сравнению с другими freeware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инсталляторами,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- поддержка языка Pascal, и соответственно Pascal-скриптов, которые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значительно расширяют стандартные возможности программы,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- структурированность кода скрипта, </w:t>
      </w:r>
      <w:r>
        <w:rPr>
          <w:rFonts w:ascii="Times New Roman" w:hAnsi="Times New Roman" w:cs="Times New Roman"/>
          <w:color w:val="000000"/>
          <w:sz w:val="28"/>
          <w:szCs w:val="28"/>
        </w:rPr>
        <w:t>в связи с этим он интуитивно по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>нятен, разобраться в нем очень просто.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Способы создания и редактирования скриптов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Скрипт можно создавать двумя способами: вручную или с помощью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специализированных инструментов типа ISTools (также достаточно широко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>применяется InnoSetup Script Generator), которые сильно облегчает рутинные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действия, кроме того обладают очень полезной функцией – возможностью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>импорта файлов реестра.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Пример создания простого скрипта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В качестве примера создадим скрипт установки программы ATNotes,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который будет устанавливать приложение в выбранную пользователем папку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(или папку, заданную по умолчанию), создавать ярлыки на Рабочем столе, в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меню Пуск и в панели Быстрого запуска.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 Прежде чем начать написание скри</w:t>
      </w:r>
      <w:r>
        <w:rPr>
          <w:rFonts w:ascii="Times New Roman" w:hAnsi="Times New Roman" w:cs="Times New Roman"/>
          <w:color w:val="000000"/>
          <w:sz w:val="28"/>
          <w:szCs w:val="28"/>
        </w:rPr>
        <w:t>пта, нужно подготовить необходи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>мые для установщика файлы. В нашем случае это непосредственно сами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>файлы программы. Для удобства перепишем их в папку «files» (пустой файл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>скрипта [назовём его atnotes.iss] и папку files предварительно нужно создать).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Файл скрипта, как и говорилось ранее, можно создавать с помощью мастера 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>программе ISTools, заполнив необходим</w:t>
      </w:r>
      <w:r>
        <w:rPr>
          <w:rFonts w:ascii="Times New Roman" w:hAnsi="Times New Roman" w:cs="Times New Roman"/>
          <w:color w:val="000000"/>
          <w:sz w:val="28"/>
          <w:szCs w:val="28"/>
        </w:rPr>
        <w:t>ые поля или вручную. При написа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>нии скрипта вручную он получается чуть бо</w:t>
      </w:r>
      <w:r>
        <w:rPr>
          <w:rFonts w:ascii="Times New Roman" w:hAnsi="Times New Roman" w:cs="Times New Roman"/>
          <w:color w:val="000000"/>
          <w:sz w:val="28"/>
          <w:szCs w:val="28"/>
        </w:rPr>
        <w:t>лее коротким, т. к. мастер авто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>матически проставляет все параметры, которые часто необязательны.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     </w:t>
      </w: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>[Setup]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>AppName=ATnotes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>AppVerName=ATnotes 9.5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>DefaultDirName={pf}\ATnotes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>DefaultGroupName=ATnotes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>[Files]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>Source: files\*; DestDir: {app}; Flags: ignoreversion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>Source: atnotes.iss; Flags: dontcopy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>[Icons]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>Name: {group}\ATnotes; Filename: {app}\ATnotes.exe; WorkingDir: {app}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>Name: {group}\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>Справка</w:t>
      </w: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>; Filename: {app}\ATnotes.chm; WorkingDir: {app}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>Name: {group}\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>Удалить</w:t>
      </w: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ATnotes; Filename: {uninstallexe}; WorkingDir: {app};</w:t>
      </w:r>
    </w:p>
    <w:p w:rsidR="006E4175" w:rsidRPr="006E4175" w:rsidRDefault="006E4175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</w:tabs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>IconFilename: {sys}\shell32.dll; IconIndex: 31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>Name: {userstartup}\ATnotes; Filename: {app}\ATnotes.exe; WorkingDir: {app}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22C18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>Скрипт состоит из секций [Setup], [Files] и [Icons], из них первая секция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являются обязательной, без неё невозможно скомпилировать (создать) дист-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рибутив. Секций [Files] и [Icons] может и не быть, если они не нужны. Всего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же может быть 18 различных секций с разным назначением и параметрами.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Рассмотрим подробнее каждую из наших секций и параметров.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 [Setup] – основная секция скрипта, которая определяет, как будет назы-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ваться дистрибутив, куда он по умолчанию будет установлен, какая Группа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по умолчанию будет создана в меню Пуск в Программах, будет ли иметь ди-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стрибутив свою иконку и своё описание, владельца, также в ней определяют-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ся такие параметры как сжатие, отображение или скрытие определённых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страниц при установке уже готовой программы, поведение установщика и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деинсталлятора.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 AppName – определяет название дистрибутива и заголовок окна дист-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рибутива.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 AppVerName – название, которое попадает в меню «Установка и удале-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ние программ».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 DefaultDirName – путь по умолчанию, куда установится программа,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значение этого параметра присваивается переменной {app}, которую потом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очень удобно использовать.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 DefaultGroupName – группа по умолчанию в меню Пуск – Программы,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значение этого параметра присваивается переменной {group}, которую потом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удобно использовать при создании иконок.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 [Files] – секция, в которой указывается, где лежат нужные для дистри-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бутива файлы (т. е. где компилятор будет искать файлы, которые и запакует в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дистрибутив) и куда они будут скопированы при установке. Кроме того, ка-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ждая из строк в этой секции может содержать несколько флагов, которые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укажут компилятору как себя вести при распаковке данных файлов. В нашем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случае использован флаг «ignoreversion», указывающий установщику переза-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писывать файлы независимо от их версий (даже если существующий файл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новее) и «dontcopy» означающий, что файл не будет распакован в папку на-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lastRenderedPageBreak/>
        <w:t>значения при установке (удобно хранить исходный файл скрипта в самом ди-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стрибутиве). Рассмотрим наши строки: Source: files\*; DestDir: {app}; Flags: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ignoreversion.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Source – это папка или файл источник, т. е. место, откуда будет взят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файл (или файлы с подкаталогами). Путь может быть относительным или аб-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солютным, например: C:\Atnotes\* (Относительный путь определяется от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файла скрипта). При указании исходных файлов, можно использовать маски: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* – все файлы (тоже что и *.*), *.exe, file.* и т. п., чтобы включить также все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подпапки необходимо использовать флаг: «recursesubdirs».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DestDir – папка назначения, т.е. куда будут установлены файлы. Здесь,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также как и в папке source, можно использовать константы путей (аналог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системных переменных окружения), в нашем случае константа {app} равна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{pf}\ATnotes, а константа {pf} равна соответственно полному пути до папки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>Program Files (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>Например</w:t>
      </w: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C:\Program Files). 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>Всего в InnoSetup более 30 раз-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личных констант, определяющих путь до наиболее часто используемых сис-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темных и пользовательских папок.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Flags – флаги применяемые к данному файлу (-ам).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[Icons] – секция, содержащая информацию о ярлыках приложения.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Константа    {uninstallexe}    включает      полный   путь   к   деинсталлятору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(uninsXXX.exe). Ни в коем случае не прописывается путь к деинсталлятору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как {app}\unins000.exe, так как деинсталлятор может называться unins001.exe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или даже unins002.exe.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Секция [Setup]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Параметры секции Setup (дополнительные):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AlwaysRestart=yes        Перезагрузка    компьютера     после   установки.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UninstallRestartComputer=yes Перезагрузка компьютера после удаления.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SetupIconFile=compiler:uninst.ico Сделать значком Setup файл uninst.ico из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папки с Inno Setup. Или так: SetupIconFile=C:\MyIcon.ico Задать значок Setup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файл MyIcon.ico 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UninstallDisplayIcon={app}\uninst.ico Задать значок в Установке и уда-</w:t>
      </w:r>
    </w:p>
    <w:p w:rsid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лении программ. Или так: UninstallDisplayIcon={app}\MyProg.exe Или так: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UninstallDisplayIcon={app}\MyProg.exe,1 Здесь 1 – индекс иконки, начиная с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нуля. Смотреть индексы можно программой ResHacker.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 Языки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 Языками ведает секция [Languages]. Для русификации скрипта она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должна иметь вид: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 </w:t>
      </w: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>[Languages]       Name:       "russian";      MessagesFile:    "compi-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ler:Languages\Russian.isl"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 Естественно, файл Russian.isl должен реально присутствовать в папке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Languages, которая лежит в папке с Inno Setup.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 Для</w:t>
      </w: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>двуязычных</w:t>
      </w: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>программ</w:t>
      </w: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>: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[Languages] Name: "english"; MessagesFile: "compiler:Default.isl" Name: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>"russian"; MessagesFile: "compiler:Languages\Russian.isl"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>При запуске будет выведено предложение выбрать язык – английский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или русский.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     Реестр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 Запись значений в системный реестр Windows возможна с помощью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секции</w:t>
      </w: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[Registry].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>Пример</w:t>
      </w: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>: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[Registry]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>Root: HKLM; Subkey: "SOFTWARE\Crytek"; Flags: uninsdeletekeyifempty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>Root: HKLM; Subkey: "SOFTWARE\Crytek\Crysis"; Flags: uninsdeletekey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>Root: HKLM; Subkey: "SOFTWARE\Crytek\Crysis"; ValueName: "GUID"; Va-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>lueType: String; ValueData: "{{014ED150-1F18-4E85-BECE-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>E4B4C1E3DB29}";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>Root: HKLM; Subkey: "SOFTWARE\Crytek\Crysis"; ValueName: "InstallDir";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>ValueType: String; ValueData: "{app}\";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>Root: HKLM; Subkey: "SOFTWARE\Electronic Arts"; Flags: uninsdeletekeyi-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>fempty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>Root: HKLM; Subkey: "SOFTWARE\Electronic Arts\Electronic Arts"; Flags: un-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>insdeletekeyifempty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>Root: HKLM; Subkey: "SOFTWARE\Electronic Arts\Electronic Arts\Crysis";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>Flags: uninsdeletekey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>Root: HKLM; Subkey: "SOFTWARE\Electronic Arts\Electronic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>Arts\Crysis\ergs"; ValueType: String; ValueData: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"RM88SDWAU3A3L1O31911";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 Пример кода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 Часто бывает, что в папке, куда устанавливается приложение, остаются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файлы, которые не удаляются при деинсталляции. В этом поможет команда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DelTree – удаление каталога. (Следует помнить, что если программа будет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установлена скажем в C:\Program Files или в C:\WINDOWS, то эта папка бу-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дет</w:t>
      </w: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>удалена</w:t>
      </w: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>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procedure CurUninstallStepChanged (CurUninstallStep: TUninstallStep);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begin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case CurUninstallStep of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 usPostUninstall: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 DelTree(ExpandConstant('{app}'),true,true,true);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end;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end;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InnoUnp. 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>Утилита</w:t>
      </w: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>декомпиляции</w:t>
      </w: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>дистрибутивов</w:t>
      </w: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Inno Setup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>Утилита InnoUnp позволяет распаковывать установщики, созданные с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помощью Inno Setup. После распаковки получите скрипт install_script.iss и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папки {app}, {win}, embedded (возможно, не все). Недостатками утилиты яв-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ляются ошибки в секции [Files], такие как добавление в нее деинсталлятора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и, что важнее, невозможность извлечения секции [Code] в неизменном виде.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Программа создает файл CompiledCode.bin, но привести его содержание в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читаемый вид часто невозможно.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 Параметры командной строки (ключи автоматической установки)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 Программа-инсталлятор поддерживает приведенные ниже параметры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командной строки. Они пригодятся системным администраторам и другим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программам, вызывающим инсталлятор.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 /SP – отключает страницу «Эта программа установит... Вы хотите про-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должить?» инсталлятора. Выполнится только если DisableStartupPrompt сек-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ции [Setup] равна yes.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 /SILENT, /VERYSILENT – установка в ускоренном или сверхускорен-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ном режиме. При установке в ускоренном режиме окно мастера и фоновое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окно мастера не отображаются, отображается только окно прогресса.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 При сверхускоренной установке окно прогресса тоже не отображается.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Остальная установка проходит как обычно – отображаются сообщения об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ошибках в ходе установки, страница приветствия (если ее отображение не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отменено директивой DisableStartupPrompt или параметром '/SP-' командной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строки).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 Если    после      установки   необходима   перезагрузка,   команды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'/NORESTART' не дано и установка проходит в ускоренном режиме, появит-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ся сообщение «Перезагрузить компьютер? ». Если режим установки сверхус-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коренный, система перезагрузится, не спрашивая.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 /LOG – указывает инсталлятору создать log-файл в папке TEMP для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подробного отчета о действиях и событиях в секции [Run], предпринятых в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ходе установки. Применяется при отслеживании ошибок. Например, если вы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подозреваете, что файл не был удален, хотя должен был, log-файл сообщит,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что файл был действительно пропущен и почему.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 Log-файлу присваивается уникальное имя на базе текущей даты. (Су-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ществующие файлы не перезаписываются и не дополняются). Информация,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содержащаяся в log-файле, техническая и поэтому не может быть понята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пользователем.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/LOG="filename" – параметр похож на /LOG, но в отличие от него по-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зволяет указать фиксированный путь/имя файла для log-файла. Если файл с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указанным именем уже существует, он будет заменен. Если файл не может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быть создан, установка прервется и выдаст сообщение об ошибке.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/NOCANCEL – не дает пользователю прервать установку, отключая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кнопку Отменить и игнорируя клики на кнопке Закрыть. Используется в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комбинации с '/SILENT' или '/VERYSILENT'.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/NORESTART – не перезагружать компьютер, даже если это необходимо.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/RESTARTEXITCODE=exit code – задает код, который инсталлятор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должен     возвратить,   если   необходима   перезагрузка.   Используется   с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'/NORESTART'.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/LOADINF="filename" – загрузить параметры установки из указанного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файла после проверки командной строки. Этот файл может быть подготовлен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с помощью '/SAVEINF=' command. Не забудьте ставить кавычки при исполь-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зовании имен, содержащих пробелы.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/SAVEINF="filename" – сохранять параметры установки в указанный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lastRenderedPageBreak/>
        <w:t>файл. Не забудьте ставить кавычки при использовании имен, содержащих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пробелы.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/LANG=language – задает используемый язык. Language задает имя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языка, заданного в параметре секции [Languages]. При использовании пара-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метра /LANG появляется диалог «Выбор языка установки».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/DIR="x:\dirname" – меняет имя папки, заданное по умолчанию, на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странице Выбор папки назначения. Должен быть задан полный путь.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/GROUP="folder name" – меняет имя папки на странице Выбор папки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меню Пуск. Если директива DisableProgramGroupPage секции [Setup] равна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yes, этот параметр командной строки игнорируется.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/NOICONS – проверять, выбрана ли команда «Не создавать значков на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странице Выбор папки меню Пуск».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/COMPONENTS="comma separated list of component names" – 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>меняет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выбранные по умолчанию компоненты. В этом случае параметр командной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строки указывает инсталлятору менять тип установки на «Выборочный».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/PASSWORD=password – задает пароль. Если не указана директива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Password секции [Setup], этот параметр игнорируется.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Если введён неправильный пароль, параметр также игнорируется.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Содержание задания: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Создать и протестировать дистрибутив программы с помощью freeware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программы InnoSetup. В качестве устанавливаемой программы можно ис-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пользовать notepad.exe из системного каталога Windows, или любую пользо-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вательскую программу. Дистрибутив          должен предлагать каталог для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установки по умолчанию, возможность выбора каталога, обеспечивать вывод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информации    об   устанавливаемой    программе,   должен   присутствовать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деинсталлятор.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Варианты заданий: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1. Установка по заданному паролю.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2. Два языковых пакета при установке.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3. Записать ключ в системный реестр.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4. Перезагрузить компьютер после установки.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5. Произвести установку в ускоренном режиме.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Порядок выполнения работы: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1. Изучить назначение и характер работы программ-дистрибутивов.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2. Изучить прикладную программу для создания установочных приложе-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ний на примере InnoSetup.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3. Изучить возможности и базовые понятия скриптовых языков на приме-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ре встроенного языка InnoSetup.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4. Ответить на контрольные вопросы.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5. Получить у преподавателя номер варианта задания.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6. Разработать и отладить программу.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Содержание отчета: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1. Распечатка исходного текста программы с комментариями.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2. Демонстрация работы программы.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Контрольные вопросы: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1. Для чего предназначаются дистрибутивы программ?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2. Отметьте основные возможности и варианты, предлагаемые пользова-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телю при установке программ с помощью дистрибутива.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3. Для чего предназначен встроенный скриптовый язык прикладных про-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грамм для создания дистрибутивов?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E4175" w:rsidRDefault="00580B50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jc w:val="center"/>
        <w:textAlignment w:val="baseline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bookmarkStart w:id="37" w:name="_Toc86311617"/>
      <w:r>
        <w:rPr>
          <w:rFonts w:ascii="Times New Roman" w:hAnsi="Times New Roman" w:cs="Times New Roman"/>
          <w:color w:val="000000"/>
          <w:sz w:val="28"/>
          <w:szCs w:val="28"/>
        </w:rPr>
        <w:t>Практическое занятие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E4175"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№ </w:t>
      </w:r>
      <w:r>
        <w:rPr>
          <w:rFonts w:ascii="Times New Roman" w:hAnsi="Times New Roman" w:cs="Times New Roman"/>
          <w:color w:val="000000"/>
          <w:sz w:val="28"/>
          <w:szCs w:val="28"/>
        </w:rPr>
        <w:t>6</w:t>
      </w:r>
      <w:bookmarkEnd w:id="37"/>
    </w:p>
    <w:p w:rsidR="00C6268F" w:rsidRPr="006E4175" w:rsidRDefault="00580B50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jc w:val="center"/>
        <w:textAlignment w:val="baseline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bookmarkStart w:id="38" w:name="_Toc86311618"/>
      <w:r>
        <w:rPr>
          <w:rFonts w:ascii="Times New Roman" w:hAnsi="Times New Roman" w:cs="Times New Roman"/>
          <w:color w:val="000000"/>
          <w:sz w:val="28"/>
          <w:szCs w:val="28"/>
        </w:rPr>
        <w:t>Тема: «</w:t>
      </w:r>
      <w:r w:rsidR="00C6268F" w:rsidRPr="006E4175">
        <w:rPr>
          <w:rFonts w:ascii="Times New Roman" w:hAnsi="Times New Roman" w:cs="Times New Roman"/>
          <w:color w:val="000000"/>
          <w:sz w:val="28"/>
          <w:szCs w:val="28"/>
        </w:rPr>
        <w:t>Создание приложения с функ</w:t>
      </w:r>
      <w:r w:rsidR="00C6268F">
        <w:rPr>
          <w:rFonts w:ascii="Times New Roman" w:hAnsi="Times New Roman" w:cs="Times New Roman"/>
          <w:color w:val="000000"/>
          <w:sz w:val="28"/>
          <w:szCs w:val="28"/>
        </w:rPr>
        <w:t>цией защиты от несанкционирован</w:t>
      </w:r>
      <w:r w:rsidR="00C6268F" w:rsidRPr="006E4175">
        <w:rPr>
          <w:rFonts w:ascii="Times New Roman" w:hAnsi="Times New Roman" w:cs="Times New Roman"/>
          <w:color w:val="000000"/>
          <w:sz w:val="28"/>
          <w:szCs w:val="28"/>
        </w:rPr>
        <w:t>ного копирования.</w:t>
      </w:r>
      <w:r>
        <w:rPr>
          <w:rFonts w:ascii="Times New Roman" w:hAnsi="Times New Roman" w:cs="Times New Roman"/>
          <w:color w:val="000000"/>
          <w:sz w:val="28"/>
          <w:szCs w:val="28"/>
        </w:rPr>
        <w:t>»</w:t>
      </w:r>
      <w:bookmarkEnd w:id="38"/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E4175" w:rsidRPr="006E4175" w:rsidRDefault="00580B50" w:rsidP="00580B50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jc w:val="center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580B50">
        <w:rPr>
          <w:rFonts w:ascii="Times New Roman" w:hAnsi="Times New Roman" w:cs="Times New Roman"/>
          <w:color w:val="000000"/>
          <w:sz w:val="28"/>
          <w:szCs w:val="28"/>
        </w:rPr>
        <w:t>2 часа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Цель работы: Изучить способы защиты программных продуктов от не</w:t>
      </w:r>
      <w:r>
        <w:rPr>
          <w:rFonts w:ascii="Times New Roman" w:hAnsi="Times New Roman" w:cs="Times New Roman"/>
          <w:color w:val="000000"/>
          <w:sz w:val="28"/>
          <w:szCs w:val="28"/>
        </w:rPr>
        <w:t>санк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ционированного копирования. Получить </w:t>
      </w:r>
      <w:r>
        <w:rPr>
          <w:rFonts w:ascii="Times New Roman" w:hAnsi="Times New Roman" w:cs="Times New Roman"/>
          <w:color w:val="000000"/>
          <w:sz w:val="28"/>
          <w:szCs w:val="28"/>
        </w:rPr>
        <w:t>навыки создания программ с защи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>той от копирования.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Теоретическая часть: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Виды защиты программ от копирования.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Защита от несанкционированного ко</w:t>
      </w:r>
      <w:r>
        <w:rPr>
          <w:rFonts w:ascii="Times New Roman" w:hAnsi="Times New Roman" w:cs="Times New Roman"/>
          <w:color w:val="000000"/>
          <w:sz w:val="28"/>
          <w:szCs w:val="28"/>
        </w:rPr>
        <w:t>пирования – система мер, направ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>ленных на противодействие несанкцио</w:t>
      </w:r>
      <w:r>
        <w:rPr>
          <w:rFonts w:ascii="Times New Roman" w:hAnsi="Times New Roman" w:cs="Times New Roman"/>
          <w:color w:val="000000"/>
          <w:sz w:val="28"/>
          <w:szCs w:val="28"/>
        </w:rPr>
        <w:t>нированному копированию информа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>ции, как правило, представленной в э</w:t>
      </w:r>
      <w:r>
        <w:rPr>
          <w:rFonts w:ascii="Times New Roman" w:hAnsi="Times New Roman" w:cs="Times New Roman"/>
          <w:color w:val="000000"/>
          <w:sz w:val="28"/>
          <w:szCs w:val="28"/>
        </w:rPr>
        <w:t>лектронном виде (данных или про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граммного обеспечения). При защите от </w:t>
      </w:r>
      <w:r>
        <w:rPr>
          <w:rFonts w:ascii="Times New Roman" w:hAnsi="Times New Roman" w:cs="Times New Roman"/>
          <w:color w:val="000000"/>
          <w:sz w:val="28"/>
          <w:szCs w:val="28"/>
        </w:rPr>
        <w:t>копирования используются различ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>ные меры: организационные, юридические, программные и программно-аппаратные.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Преимуществом технических мер за</w:t>
      </w:r>
      <w:r>
        <w:rPr>
          <w:rFonts w:ascii="Times New Roman" w:hAnsi="Times New Roman" w:cs="Times New Roman"/>
          <w:color w:val="000000"/>
          <w:sz w:val="28"/>
          <w:szCs w:val="28"/>
        </w:rPr>
        <w:t>щиты, то есть программных и про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>граммно-аппаратных, является возможность обеспечения противодействия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непосредственно в момент попытки экс</w:t>
      </w:r>
      <w:r>
        <w:rPr>
          <w:rFonts w:ascii="Times New Roman" w:hAnsi="Times New Roman" w:cs="Times New Roman"/>
          <w:color w:val="000000"/>
          <w:sz w:val="28"/>
          <w:szCs w:val="28"/>
        </w:rPr>
        <w:t>плуатации нелегальной копии про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>грамм или данных.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Хотя законодательством, как правило, разрешено копирование в ряде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случаев (например, резервное), невозможно только техническими средствами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>надежно определить «законность» копиро</w:t>
      </w:r>
      <w:r>
        <w:rPr>
          <w:rFonts w:ascii="Times New Roman" w:hAnsi="Times New Roman" w:cs="Times New Roman"/>
          <w:color w:val="000000"/>
          <w:sz w:val="28"/>
          <w:szCs w:val="28"/>
        </w:rPr>
        <w:t>вания. Поэтому технические сред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>ства защиты авторских прав зачастую запре</w:t>
      </w:r>
      <w:r>
        <w:rPr>
          <w:rFonts w:ascii="Times New Roman" w:hAnsi="Times New Roman" w:cs="Times New Roman"/>
          <w:color w:val="000000"/>
          <w:sz w:val="28"/>
          <w:szCs w:val="28"/>
        </w:rPr>
        <w:t>щают любое копирование, созда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>вая неудобства пользователям, за что подв</w:t>
      </w:r>
      <w:r>
        <w:rPr>
          <w:rFonts w:ascii="Times New Roman" w:hAnsi="Times New Roman" w:cs="Times New Roman"/>
          <w:color w:val="000000"/>
          <w:sz w:val="28"/>
          <w:szCs w:val="28"/>
        </w:rPr>
        <w:t>ергаются критике со стороны пра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>возащитников [2].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Организационные меры защиты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Основная идея организационных мер защиты заключается в том, что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полноценное использование программно</w:t>
      </w:r>
      <w:r>
        <w:rPr>
          <w:rFonts w:ascii="Times New Roman" w:hAnsi="Times New Roman" w:cs="Times New Roman"/>
          <w:color w:val="000000"/>
          <w:sz w:val="28"/>
          <w:szCs w:val="28"/>
        </w:rPr>
        <w:t>го продукта невозможно без соот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>ветствующей поддержки со стороны пр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оизводителя: подробной </w:t>
      </w: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пользова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>тельской документации, «горячей линии», системы обучения пользователей,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>обновления версий со скидкой и т. п.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Организационные меры защиты применяются, как правило, крупными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разработчиками к достаточно большим и сложным программным продуктам.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Правовые меры защиты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Предусмотрена ответственность, в соответствии с действующим зако-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нодательством, как за использование контрафактных экземпляров программ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для ЭВМ и баз данных, так и за преодоление применяемых технических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средств защиты.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Защита при помощи ключевой дискеты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Была распространена во времена MS-DOS, сейчас в силу устаревания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технологии FDD практически не применяется.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Есть несколько основных способов создания некопируемых меток на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дискетах: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Считывание конкретного сектора дискеты (возможно, пустого или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сбойного). Это самый простой способ защиты, и при копировании «дорожка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в дорожку» дискета копируется.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Запоминание сбойных секторов дискеты. Перед тем, как записать на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дискету информацию, её царапают (или прожигают лазером), после этого за-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писывают номера сбойных секторов. Для проверки подлинности дискеты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программа пытается записать в эти сектора информацию, затем считать её.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Нестандартное форматирование дискеты. Известна программа FDA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(Floppy Disk Analyzer), которая могла проводить исследование и копирование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таких дискет.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   «Плавающий бит». Один бит записывается так, что в некоторых случа-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ях он читается как «0», в некоторых как «1». Проводится многократное счи-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тывание дискеты; среди результатов считывания должны быть и нули, и еди-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ницы.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   Защита при помощи компьютерных компакт-дисков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   Как правило, этот способ применяется для защиты программ, записан-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ных на компакт-диске, являющимся одновременно ключевым. Для защиты от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копирования используется: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sym w:font="Symbol" w:char="F0B7"/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запись информации в неиспользуемых секторах;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sym w:font="Symbol" w:char="F0B7"/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проверка расположения и содержимого «сбойных» секторов;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sym w:font="Symbol" w:char="F0B7"/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проверка скорости чтения отдельных секторов.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   Первые два метода бесполезны при снятии полного образа с диска.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Третий метод более надёжный. Он используется, например, в защите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StarForce. В этой защите также делается попытка проверить возможность за-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писи на вставленный диск. Если запись возможна, то диск считается нели-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цензионным. Но существуют программы, которые могут эмулировать диски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с учётом геометрии расположения данных, тем самым обходя эту защиту, и,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к тому же, возможно записать диск CD-R с её учётом, и он будет признавать-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ся лицензионным. Также возможно скрыть тип диска, чтобы CD-R или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CD-RW был виден как обычный CD-ROM. Но и системы защиты тоже (ис-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пользуя специальный драйвер) борются с ними, пытаясь обнаружить наличие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lastRenderedPageBreak/>
        <w:t>эмуляции. В настоящее время наибольшую известность в мире имеют систе-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мы защиты от копирования SecuROM, StarForce, SafeDisc и Tages.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   Защита программ, установленных на жёстком диске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   Для программ, установленных на жёстком диске, могут применяться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такие меры защиты: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   Программа может требовать вставленную дискету или компакт-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диск. В частности, это широко применяется в играх. Но для многих про-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грамм такие меры недоступны (например, shareware-программы или про-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граммы повседневного пользования).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Электронный ключ (донгл), вставленный в один из портов компьюте-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ра (обычно LPT или USB, редко – COM). Достоинство ключа в том, что его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можно вставлять в любой компьютер, на котором намереваетесь запустить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программу. Кроме того, электронный ключ быстр и не занимает дисковода.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Но электронные ключи дороги (5–15 долларов), и применяются лишь в доро-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гостоящем ПО. Также теоретически возможны конфликты периферийных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устройств с ключом. Типичный пример электронного ключа – HASP.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Привязка к серийным номерам компонентов компьютера. Её дос-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тоинство в том, что не требуется никакого специфического аппаратного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обеспечения, и программу можно распространять посредством цифровой ди-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стрибуции. Если пользователь производит модернизацию компьютера, защи-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та отказывает. Авторы многих программ, защищённых привязкой, в подоб-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ных случаях готовы дать новый регистрационный код. Например, Microsoft в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Windows XP разрешает раз в 120 дней генерировать новый регистрационный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код (но в исключительных случаях, позвонив в службу активации, можно по-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лучить новый код и по прошествии этого срока). В качестве привязки ис-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пользуются серийный номер BIOS материнской платы, серийный номер вин-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честера.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Сканирование сети. Это исключает одновременный запуск двух про-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грамм с одним регистрационным ключом на двух компьютерах в пределах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одной локальной сети. Локальный брандмауэр можно настроить так, чтобы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он не пропускал пакеты, принадлежащие защищённой программе. Правда,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настройка брандмауэра требует некоторых пользовательских навыков. Кроме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того, в большинстве реальных сетей «все друг другу доверяют» (это ускоряет</w:t>
      </w:r>
    </w:p>
    <w:p w:rsid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доступ к ресурсам других компьютеров и се</w:t>
      </w:r>
      <w:r>
        <w:rPr>
          <w:rFonts w:ascii="Times New Roman" w:hAnsi="Times New Roman" w:cs="Times New Roman"/>
          <w:color w:val="000000"/>
          <w:sz w:val="28"/>
          <w:szCs w:val="28"/>
        </w:rPr>
        <w:t>тевую игру), и брандмауэр безус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>ловн</w:t>
      </w:r>
      <w:r>
        <w:rPr>
          <w:rFonts w:ascii="Times New Roman" w:hAnsi="Times New Roman" w:cs="Times New Roman"/>
          <w:color w:val="000000"/>
          <w:sz w:val="28"/>
          <w:szCs w:val="28"/>
        </w:rPr>
        <w:t>о пропускает локальный трафик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  Если программа работает с каким-то централизованным сервером и без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него бесполезна (например, онлайн-игра, антивирус), она может передавать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серверу свой серийный номер; если номер неправильный, сервер отказыва-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ет в услуге. Это единственный стопроцентный способ защиты от копирова-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ния. Впрочем, существует возможность создать сервер, который не делает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такой проверки. Например, существовал сервер battle.da, который по функ-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циям был аналогичен Battle.net, но пускал пользователей неавторизованных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копий игр. Сейчас этот сервер закрыт, но существует немалое количество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PvPGN-серверов, которые также не проверяют регистрационные номера.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    Помодульная продажа ПО за счет использования возможностей сис-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темы удаленной активации/деактивации отдельных модулей позволяет про-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давать программный продукт в различных конфигурациях и дистанционно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изменять конфигурацию у клиента.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Пароль на программу. В этом случае, конечно, программу можно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скопировать, но работать она будет лишь у того пользователя, который знает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пароль. Понятно, что такой метод имеет смысл лишь тогда, когда пользова-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тель программы не заинтересован в ее тиражировании. В связи с этим, дан-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ный метод применяется ограниченно. Чаще всего – при изготовлении некоей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специализированной программы по индивидуальному заказу.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Разновидность данного метода часто используется в дистрибутивах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продукции «Microsoft» и других западных производителей. Для инсталляции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программы необходимо ввести индивидуальный код продукта (пользовате-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ля). Естественно, к нелицензионным (контрафактным) версиям продукта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прилагается такой код, взятый с того экземпляра, который служил оригина-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лом. Часто можно ввести и какой-либо другой взятый наугад номер. Не с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первой, так со второй-третьей попытки удаётся найти приемлемый [3].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Метод преодоления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Проще всего узнать пароль. Если нет такой возможности, то надо при-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бегнуть к методам взлома. Обычно проверка пароля реализована в виде под-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программы (процедуры, функции), которая возвращает значение типа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«верный-неверный». Следует найти вызов этой процедуры и отключить его,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т. е. вместо команды перехода по условию вставить безусловный переход.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Иногда проверка пароля несколько более сложная, чем просто переход по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условию. В таком случае взлом может не дать результата.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Такой метод – нахождение процедуры и отмена перехода по условию –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применим и к другим методам защиты.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Разработчики, зная это, иногда пытаются застраховаться от подобного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взлома. Например, вставляют проверку пароля в нескольких местах, с помо-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щью разных процедур, которые трудно разыскать. Есть и более действенный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метод защиты от обхода проверки пароля. Процедура проверки пароля воз-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вращает не бинарный результат проверки («верный-неверный»), а некое чис-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ло, показывающее правильность пароля. При верном пароле оно равно вели-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чине, известной разработчикам, но не известной хакерам. Далее это число не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проверяется на соответствие контрольному значению, а используется в рабо-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те программы, например, в команде перехода по адресу или в вычислитель-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ной процедуре. При неверном пароле получается неверное значение этого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числа. Программа при этом будет работать, но с непредсказуемым результа-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том – может и зависнуть, и испортить жёсткий диск. Если вы сами разраба-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тываете защиту программного продукта, возьмите на вооружение этот метод.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Только не забудьте предусмотреть страховку от ошибочного ввода пароля.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Это можно сделать, например, при помощи хэш-функции [3].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Другой метод преодоления данного вида защиты – попробовать подоб-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рать пароль, используя методы криптоанализа. Однако самое простое всё же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– узнать пароль у законного пользователя программы.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Ограничение срока действия программы. Используется, как прави-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lastRenderedPageBreak/>
        <w:t>ло, в демо-версиях программ, но встречается и в лицензионных копиях, когда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срок лицензии ограничен. С некоторой натяжкой данный метод можно отне-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сти к методам защиты от копирования.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Суть метода понятна из названия. Реализуется это ограничение, как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правило, через проверку текущей даты по таймеру компьютера. Иногда пра-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вильность показаний таймера может контролироваться другими способами.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Бывает, что ограничивается не календарный срок действия, а количест-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во запусков программы. Тогда где-то в программе есть соответствующий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счётчик.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Метод преодоления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Простейший метод преодоления ясен. Надо перевести часы назад.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В программе могут быть и дополнительные проверки. Как известно, во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всех файловых системах имеется запись о дате создания файла. Программа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может проверить заголовки некоторых файлов. И если найдёт среди них даты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позже текущей, то заподозрит обман. Как можно справиться с такой провер-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кой, подумайте сами.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Здесь также применимы методы взлома. Можно найти в программе ме-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сто проверки даты и поставить обход. Можно найти контрольную дату – дату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окончания срока действия и изменить её. Но такие усилия редко оправданы.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Проще менять дату или по истечении срока действия инсталлировать про-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грамму заново. В последнем случае вы можете наткнуться на ещё один метод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защиты, описанный ниже.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Ограничение функций программы. Демо-версии программ очень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широко используются в настоящее время. Такая версия предоставляется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пользователю бесплатно с тем, чтобы он, испробовав её возможности, при-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обрёл затем полную версию.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Демо-версия отличается от полной либо сроком действия (эта ситуация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рассматривалась выше), либо набором функций. Набор выполняемых функций демо-версии, её возможностей, объём доступных данных, число карт,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сценариев и т.д. искусственно ограничены по сравнению с полной версией.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Разработка отдельной демо-версии – это дополнительные затраты.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Поэтому обычно демо-версия делается из стандартной версии путём добав-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ления нескольких команд в код программы, которые и реализуют ограниче-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ния. В таком случае возможен и обратный процесс – сделать из демо-версии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полнофункциональную версию продукта [4].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Устаревшие методы защиты программного обеспечения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В прошлом применялись и другие методы защиты ПО от копирования.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Некоторые старые программы для DOS создавали некопируемые метки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на жёстком диске. Например, файл длиной 1 байт занимает на диске один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кластер (не менее 512 байт), и в оставшиеся 511 байт можно записать некото-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рую информацию. Сейчас эта практика не используется, так как она чревата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потерями данных.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Привязка к руководству пользователя. Например, программа выводит: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«Введите 5-е слово на 12-й сверху строке 26-й страницы». Более изощрённый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способ защиты – в руководстве находится важная информация, без которой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невозможно пройти игру, например, этим известна серия Space Quest.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lastRenderedPageBreak/>
        <w:t>Распространение сканеров и многозадачных операционных систем положило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конец этой практике.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Привязка к некоторому механическому устройству. Игра Another World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поставлялась с «кодовым колесом». В системе защиты от копирования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Lenslok, применявшейся в играх для ZX Spectrum, надо было, посмотрев на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картинку через систему призм, увидеть двухбуквенный код [5].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Внешний модуль против API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Некоторые защиты присоединяют к программе защитный модуль (как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это делают вирусы). Преимущество этой защиты в том, что её можно «на-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деть» на любую программу. Недостаток в том, что защита, как правило, легко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отключается.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Более прочные защиты имеют свой API, с помощью которого можно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сделать весьма сложную логику защиты. Весь защитный код оказывается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равномерно «размазанным» по программе, и взлом оказывается трудным или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невозможным.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Методы взлома/обхода технических мер защиты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Для взлома защищённого программного обеспечения применяются та-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кие методы: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sym w:font="Symbol" w:char="F0B7"/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Копирование защищённого диска специальными программами.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sym w:font="Symbol" w:char="F0B7"/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Эмуляция диска – специальный драйвер делает логический диск, который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программа принимает за лицензионный. Во многих играх применяется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вариант этого метода под названием «Mini Image», когда подставной диск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имеет маленький размер (несколько мегабайт), тем не менее, игра призна-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ёт его лицензионным.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sym w:font="Symbol" w:char="F0B7"/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Эмуляция электронного ключа.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sym w:font="Symbol" w:char="F0B7"/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Генерация регистрационного кода по серийным номерам аппаратного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обеспечения.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sym w:font="Symbol" w:char="F0B7"/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«Отключение» защиты взломом программного кода.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Методы противодействия взлому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Почти во всех защитах есть методы противодействия взлому: дестаби-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лизация отладчика; шифрование кода, исключающее работу дизассемблером;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«ложные ветви», сбивающие хакера с толку; проверка целостности файла, не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дающая накладывать патчи; виртуальная машина с собственной системой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команд. Эти методы не дают узнать, как защита работает (или хотя бы оття-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гивают этот момент настолько, насколько можно).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Замусоривание кода программы. Способ, при котором в программу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вносятся специальные функции и вызовы, которые выполняют сложные дей-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ствия, обращаются к накопителям, но по факту ничего не делают. Типичный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способ обмана. Хакера нужно отвлечь, создав ответвление, которое и будет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привлекать внимание сложными вызовами и содержать в себе сложные и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большие вычисления. Хакер рано или поздно поймет, что его обманывают,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но время будет потеряно.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Использование мультипоточности. Тоже эффективный способ защи-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ты, использующий возможности Windows по параллельному исполнению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функций. Любое приложение может идти как линейно, то есть инструкция за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lastRenderedPageBreak/>
        <w:t>инструкцией, и легко читаться отладчиком, а может разбивать на несколько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потоков, исполняемых одновременно, естественно, в этом случае, нет ника-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кого разговора о линейности кода, а раз нет линейности, то анализ здесь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трудноосуществим. Как правило, создание 5-6 и более потоков существенно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усложняет жизнь хакеру. А если потоки еще и шифруются, то хакер надолго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завязнет, пытаясь вскрыть приложение.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Подавление изменения операционной среды – программа сама не-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сколько раз перенастраивает среду окружения, либо вообще отказывается ра-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ботать в измененной среде. Не все отладчики способны на 100 % имитиро-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вать среду системы, и если «подопытное» приложение будет менять настрой-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ки среды, то рано или поздно «неправильный» отладчик может дать сбой.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Противодействие постановке контрольных точек. Специальный ме-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ханизм, поддерживаемый микропроцессором, при помощи которого можно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исследовать не всю программу, начиная с начала, а, например, только начи-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ная с середины. Для этого в середине программы ставят специальный вызов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(точка вызова – BreakPoint), который передает управление отладчику. Недос-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таток способа кроется в том, что для осуществления прерывания в код иссле-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дуемого приложения надо внести изменение. А если приложение время от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времени проверяет себя на наличие контрольных точек, то сделать подобное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будет весьма и весьма непросто.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Изменений определенных регистров процессора, на которые отлад-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чики неадекватно реагируют. Также как и со средой. Отладчик – тоже про-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грамма и тоже пользуется и операционной системой, и процессором, который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один на всех. Так если менять определенные регистры микропроцессора, ко-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торые отладчик не может эмулировать, то можно существенно «подорвать »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его здоровье.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Шифрование. Самый простой и эффективный способ противодейст-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вия. Подразумевает, что определенная часть кода никогда не появляется в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свободном виде. Код дешифруется только перед передачей ему управления.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То есть вся программа или ее часть находится в зашифрованном виде, а рас-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шифровывается только перед тем как исполниться. Соответственно, чтобы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проанализировать ее код, надо воспользоваться отладчиком, а его работу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можно очень и очень осложнить.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Шифрование и дешифрование (динамическое изменение кода).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Более продвинутый способ шифрования, который не просто дешифрует часть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кода при исполнении, но и шифрует его обратно, как только он был испол-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нен. При такой защите хакеру придется проводить все время с отладчиком, и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взлом защиты затянется на очень и очень долгое время.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Использование виртуальных машин. Еще одна модернизация шиф-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рования. Способ заключается в том, чтобы не просто шифровать и дешифро-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вать целые фрагменты кода целиком, а делать это покомандно, подобно тому,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как действует отладчик или виртуальная машина: взять код, преобразовать в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машинный и передать на исполнение, и так пока весь модуль не будет испол-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нен. Этот способ гораздо эффективнее предыдущих, так как функции прило-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жения вообще никогда не бывают открытыми для хакера. Естественно, что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его трудно реализовать, но реализовав, можно оградить себя от посягательств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lastRenderedPageBreak/>
        <w:t>любых хакеров. Но в этом способе кроется недостаток – производительность,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ведь на подобное транслирование требуется много времени, и, соответствен-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но, способ хорош для защиты только для критических участков кода.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Дополнительные способы противодействия – использовать систем-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ные ресурсы Windows для хранения данных защиты. Дополнительную па-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мять, выделяемую для параметров окон, и локальные хранилища потоков.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Суть способа состоит в нестандартном использовании стандартных областей,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скажем, хранить ключи, пароли и т.п., совсем не там, где их будут искать при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взломе в первую очередь.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Использовать операции сравнения нестандартными способами, во из-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бежание их явного присутствия. Для сравнения есть определенные инструк-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ции микропроцессора, о которых знают и разработчики и хакеры. А если по-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пытаться использовать нестандартные виды сравнения, то можно слегка за-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путать хакера, ожидающего стандартного ответа.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Избегать обращений к переменным, относящимся к защите напрямую.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То есть использовать любые косвенные способы доступа к специальным об-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ластям.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Использовать метод «зеркалирования» событий, то есть применять не-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стандартные действия на стандартные вызовы. Об этом говорилось выше.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Использовать для шифрования надежные, проверенные временем алго-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ритмы и т. д.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Содержание задания: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Создать и протестировать программу, содержащую, по крайней мере,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два алгоритма защиты от несанкционированного копирования. Алгоритмы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выбираются из вариантов заданий. Для создания программы используется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среда программирования Turbo Explorer либо Turbo C++.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Варианты заданий: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1. Пароль на запуск программы.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2. Ключ, генерируемый по аппаратным характеристикам компьютера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пользователя (код жесткого диска, процессора и т.п.).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3. Ключ, генерируемый по программным характеристикам компьютера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(метка жесткого диска, имя компьютера и т.п.).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4. Ограничение количества запусков программы.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5. Ограничение запуска программы до определенной даты.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6. Ввод имени пользователя и текста об ограничении прав запуска и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шифрование кода программы.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7. Электронный ключ (вместо реального ключа – программа должна тре-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бовать наличие специального файла на USB-диске).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Порядок выполнения работы: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1. Изучить виды защиты программ от копирования.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2. Изучить способы обхода стандартных мер защиты от копирования.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 3. Ответить на контрольные вопросы.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4. Получить у преподавателя номер варианта задания.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5. Разработать и отладить программу.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Содержание отчета: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1. Распечатка исходного текста программы с комментариями.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2. Демонстрация работы программы.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Контрольные вопросы: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1. Для чего необходимо защищать программу от несанкционированного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копирования?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2. Перечислить меры защиты от копирования.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3. Перечислить программные способы защиты от копирования.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4. Перечислить программно-аппаратные способы защиты от копирования.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5. Перечислить методы взлома систем защиты от копирования, расска-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зать, как можно противодействовать этим методам?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E4175" w:rsidRDefault="00580B50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jc w:val="center"/>
        <w:textAlignment w:val="baseline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bookmarkStart w:id="39" w:name="_Toc86311619"/>
      <w:r>
        <w:rPr>
          <w:rFonts w:ascii="Times New Roman" w:hAnsi="Times New Roman" w:cs="Times New Roman"/>
          <w:color w:val="000000"/>
          <w:sz w:val="28"/>
          <w:szCs w:val="28"/>
        </w:rPr>
        <w:t>Практическое занятие</w:t>
      </w:r>
      <w:r w:rsidR="006E4175"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№ </w:t>
      </w:r>
      <w:r>
        <w:rPr>
          <w:rFonts w:ascii="Times New Roman" w:hAnsi="Times New Roman" w:cs="Times New Roman"/>
          <w:color w:val="000000"/>
          <w:sz w:val="28"/>
          <w:szCs w:val="28"/>
        </w:rPr>
        <w:t>7</w:t>
      </w:r>
      <w:bookmarkEnd w:id="39"/>
    </w:p>
    <w:p w:rsidR="00C6268F" w:rsidRPr="006E4175" w:rsidRDefault="00C6268F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jc w:val="center"/>
        <w:textAlignment w:val="baseline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bookmarkStart w:id="40" w:name="_Toc86311620"/>
      <w:r w:rsidRPr="006E4175">
        <w:rPr>
          <w:rFonts w:ascii="Times New Roman" w:hAnsi="Times New Roman" w:cs="Times New Roman"/>
          <w:color w:val="000000"/>
          <w:sz w:val="28"/>
          <w:szCs w:val="28"/>
        </w:rPr>
        <w:t>Приложение «Курс валют» с обновлением данных из интернета.</w:t>
      </w:r>
      <w:bookmarkEnd w:id="40"/>
    </w:p>
    <w:p w:rsidR="006E4175" w:rsidRPr="006E4175" w:rsidRDefault="00580B50" w:rsidP="00580B50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jc w:val="center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580B50">
        <w:rPr>
          <w:rFonts w:ascii="Times New Roman" w:hAnsi="Times New Roman" w:cs="Times New Roman"/>
          <w:color w:val="000000"/>
          <w:sz w:val="28"/>
          <w:szCs w:val="28"/>
        </w:rPr>
        <w:t>2 часа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Цель работы: Изучить способы получе</w:t>
      </w:r>
      <w:r>
        <w:rPr>
          <w:rFonts w:ascii="Times New Roman" w:hAnsi="Times New Roman" w:cs="Times New Roman"/>
          <w:color w:val="000000"/>
          <w:sz w:val="28"/>
          <w:szCs w:val="28"/>
        </w:rPr>
        <w:t>ния информации из интернета про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>граммным путем. Получить навыки создания программ, получающих данные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из интернета.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Теоретическая часть: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Интернет – глобальная телекоммуникационная сеть информационных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и вычислительных ресурсов. Интернет сос</w:t>
      </w:r>
      <w:r>
        <w:rPr>
          <w:rFonts w:ascii="Times New Roman" w:hAnsi="Times New Roman" w:cs="Times New Roman"/>
          <w:color w:val="000000"/>
          <w:sz w:val="28"/>
          <w:szCs w:val="28"/>
        </w:rPr>
        <w:t>тоит из многих тысяч корпоратив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>ных, научных, правительственных и до</w:t>
      </w:r>
      <w:r>
        <w:rPr>
          <w:rFonts w:ascii="Times New Roman" w:hAnsi="Times New Roman" w:cs="Times New Roman"/>
          <w:color w:val="000000"/>
          <w:sz w:val="28"/>
          <w:szCs w:val="28"/>
        </w:rPr>
        <w:t>машних компьютерных сетей. Объе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>динение сетей разной архитектуры и топологии стало возможно благодаря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протоколу IP (англ. Internet Protocol) и принципу маршрутизации пакетов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данных.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Протокол IP был специально создан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агностическим в отношении физи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>ческих каналов связи. То есть любая систе</w:t>
      </w:r>
      <w:r>
        <w:rPr>
          <w:rFonts w:ascii="Times New Roman" w:hAnsi="Times New Roman" w:cs="Times New Roman"/>
          <w:color w:val="000000"/>
          <w:sz w:val="28"/>
          <w:szCs w:val="28"/>
        </w:rPr>
        <w:t>ма (сеть) передачи цифровых дан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>ных, проводная или беспроводная, для ко</w:t>
      </w:r>
      <w:r>
        <w:rPr>
          <w:rFonts w:ascii="Times New Roman" w:hAnsi="Times New Roman" w:cs="Times New Roman"/>
          <w:color w:val="000000"/>
          <w:sz w:val="28"/>
          <w:szCs w:val="28"/>
        </w:rPr>
        <w:t>торой существует стандарт инкап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>суляции в неё IP-пакетов, может передав</w:t>
      </w:r>
      <w:r>
        <w:rPr>
          <w:rFonts w:ascii="Times New Roman" w:hAnsi="Times New Roman" w:cs="Times New Roman"/>
          <w:color w:val="000000"/>
          <w:sz w:val="28"/>
          <w:szCs w:val="28"/>
        </w:rPr>
        <w:t>ать и трафик интернета. Агности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>цизм протокола IP, в частности, означает, что компьютер или маршрутизатор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должен знать тип сетей, к которым он непосредственно присоединён, и уметь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работать с этими сетями; но не обязан (и в большинстве случаев не может)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знать, какие сети находятся за маршрутизаторами.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Протокол – это, образно говоря, «язык», используемый компьютерами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для обмена данными при работе в сети. Чтобы различные компьютеры сети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могли взаимодействовать, они должны «разговаривать» на одном «языке», то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есть использовать один и тот же протокол. Проще говоря, протокол – это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lastRenderedPageBreak/>
        <w:t>правила передачи данных между узлами к</w:t>
      </w:r>
      <w:r>
        <w:rPr>
          <w:rFonts w:ascii="Times New Roman" w:hAnsi="Times New Roman" w:cs="Times New Roman"/>
          <w:color w:val="000000"/>
          <w:sz w:val="28"/>
          <w:szCs w:val="28"/>
        </w:rPr>
        <w:t>омпьютерной сети. Систему прото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>колов интернет называют «стеком протоколов TCP/IP».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Протокол TCP/IP – это два протокола нижнего уровня, являющиеся ос-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новой связи в сети интернет. Протокол</w:t>
      </w: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TCP (Transmission Control Protocol)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разбивает передаваемую информацию на порции и нумерует все порции.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С помощью протокола IP (Internet Protocol) все части передаются получате-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лю. Далее с помощью протокола TCP проверяется, все ли части получены.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При получении всех порций TCP располагает их в нужном порядке и собира-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ет в единое целое.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Наиболее известные протоколы, используемые в сети интернет: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sym w:font="Symbol" w:char="F0B7"/>
      </w: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HTTP (Hyper Text Transfer Protocol) – 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>это</w:t>
      </w: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>протокол</w:t>
      </w: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>передачи</w:t>
      </w: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>ги</w:t>
      </w: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>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пертекста. Протокол HTTP используется при пересылке Web-страниц с одно-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го компьютера на другой.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sym w:font="Symbol" w:char="F0B7"/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FTP (File Transfer Protocol) – это протокол передачи файлов со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специального файлового сервера на компьютер пользователя. FTP дает воз-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можность абоненту обмениваться двоичными и текстовыми файлами с лю-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бым компьютером сети. Установив связь с удаленным компьютером, пользо-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ватель может скопировать файл с удаленного компьютера на свой или скопи-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ровать файл со своего компьютера на удаленный.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sym w:font="Symbol" w:char="F0B7"/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POP (Post Office Protocol) – это стандартный протокол почтового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соединения. Серверы POP обрабатывают входящую почту, а протокол POP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предназначен для обработки запросов на получение почты от клиентских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почтовых программ.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sym w:font="Symbol" w:char="F0B7"/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SMTP (Simple Mail Transfer Protocol) – протокол, который задает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набор правил для передачи почты. Сервер SMTP возвращает либо подтвер-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ждение о приеме, либо сообщение об ошибке, либо запрашивает дополни-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тельную информацию.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sym w:font="Symbol" w:char="F0B7"/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TELNET – это протокол удаленного доступа. TELNET дает воз-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можность абоненту работать на любой ЭВМ сети интернет, как на своей соб-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ственной, то есть запускать программы, менять режим работы и т. д.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На практике возможности лимитируются тем уровнем доступа, который за-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дан администратором удаленной машины.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Рассмотрим подробнее протокол HTTP.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HTTP (англ. HyperText Transfer Protocol – «протокол передачи гипер-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текста») – протокол прикладного уровня передачи данных (изначально – в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виде гипертекстовых документов). Основой HTTP является технология «кли-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ент-сервер», то есть предполагается существование потребителей (клиентов),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которые инициируют соединение и посылают запрос, и поставщиков (серве-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ров), которые ожидают соединения для получения запроса, производят необ-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ходимые действия и возвращают обратно сообщение с результатом. HTTP в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настоящее время повсеместно используется во Всемирной паутине для полу-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чения информации с web-сайтов.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Основным объектом манипуляции в HTTP является ресурс, на который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указывает URI (англ. Uniform Resource Identifier) в запросе клиента. Обычно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такими ресурсами являются хранящиеся на сервере файлы. Особенностью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lastRenderedPageBreak/>
        <w:t>протокола HTTP является возможность указать в запросе и ответе способ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представления одного и того же ресурса по различным параметрам: формату,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кодировке, языку и т. д. Именно благодаря возможности указания способа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кодирования сообщения клиент и сервер могут обмениваться двоичными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данными, хотя данный протокол является текстовым.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HTTP – протокол прикладного уровня, аналогичными ему являются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FTP и SMTP. Обмен сообщениями идёт по обыкновенной схеме «запрос-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ответ». Для идентификации ресурсов HTTP использует глобальные URI.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В отличие от многих других протоколов, HTTP не сохраняет своего состоя-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ния. Это означает отсутствие сохранения промежуточного состояния между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парами «запрос-ответ». Компоненты, использующие HTTP, могут самостоя-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тельно осуществлять сохранение информации о состоянии, связанной с по-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следними запросами и ответами. Браузер, посылающий запросы, может от-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слеживать задержки ответов. Сервер может хранить IP-адреса и заголовки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запросов последних клиентов. Однако сам протокол не осведомлён о преды-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дущих запросах и ответах, в нём не предусмотрена внутренняя поддержка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состояния, к нему не предъявляются такие требования.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 Довольно часто современному программисту приходится решать во-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просы, которые связаны с отображением или обработкой информации, пред-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ставленной в виде html-ресурсов. Например, на некотором сайте приводятся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ежедневные котировки акций и Вам нужно собирать и обрабатывать статист-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ку за определенный период времени.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 Можно, используя WinInet.dll, получить доступ к требуемому web-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ресурсу, а затем с помощью многочисленных строковых функций получить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интересующую нас ее часть. Эта технология вполне работает, но довольно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трудоемкая и, в большинстве случаев далека от элегантности. Другой путь –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использование функциональности Microsoft Internet Explorer.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 Internet Explorer – это не одна отдельная программа, а целая коллекция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компонент, которые можно использовать при разработке своих приложений.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Наиболее интересными с точки зрения прикладного программиста являются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компоне нты из shdocvw.dll и mshtml.dll. Первая DLL содержит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WebBrowser – Microsoft ActiveX control, используемый для визуального про-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смотра web-страниц (рабочая область окна Internet Explorer и есть тот самый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компонент WebBrowser). Вторая DLL содержит синтаксический анализатор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HTML кода, а также средства взаимодействия с отдельными элементами это-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го кода.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 Рассмотрим пример работы с WebBrowser на примере среды разработ-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ки программ Turbo Explorer.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 Для любого зарегистрированного в палитре ActivX-контрола Turbo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Explorer при импорте создает класс-оболочку, которая наследуется от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TOleControl . Для WebBrowser от IE такой оболочкой есть TWebBrowser.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 Cоздать web -броузер c использованием TWebBrowser довольно легко,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и займет не более одной минуты [6]. Открываем новый проект, центрируем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форму, в нижней части формы создаем панель, на которой располагаем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ComboBox для вввода URL, слева от нее соответствующий Label, справа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кнопку «Go». Разместим также главное действующее лицо TWebBrowser над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lastRenderedPageBreak/>
        <w:t>панелью. Дадим имена нашим компонентам (например, ComboBox можно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назвать «selUrl»), проставим соответствующие опции выравнивания. Созда-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дим обработчик нажатия на кнопку «Go»:</w:t>
      </w:r>
    </w:p>
    <w:p w:rsidR="006E4175" w:rsidRPr="00622C18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22C18"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>procedure</w:t>
      </w:r>
      <w:r w:rsidRPr="00622C1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>TFormSimpleWB</w:t>
      </w:r>
      <w:r w:rsidRPr="00622C18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>btGoClick</w:t>
      </w:r>
      <w:r w:rsidRPr="00622C18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>Sender</w:t>
      </w:r>
      <w:r w:rsidRPr="00622C18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>TObject</w:t>
      </w:r>
      <w:r w:rsidRPr="00622C18">
        <w:rPr>
          <w:rFonts w:ascii="Times New Roman" w:hAnsi="Times New Roman" w:cs="Times New Roman"/>
          <w:color w:val="000000"/>
          <w:sz w:val="28"/>
          <w:szCs w:val="28"/>
        </w:rPr>
        <w:t>);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22C18"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>var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_URL, Flags, TargetFrameName, PostData, Headers: Olevariant;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begin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_URL := selUrl.Text;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Flags := 0;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TargetFrameName := 0;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Postdata := 0;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Headers := 0;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WebBrowser1.Navigate2(_URL,       Flags,   TargetFrameName,    PostData,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>Headers);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end;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>Метод</w:t>
      </w: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Navigate. 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>Этот</w:t>
      </w: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>метод</w:t>
      </w: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>дает</w:t>
      </w: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>команду</w:t>
      </w: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WebBrowser 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>начать</w:t>
      </w: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>навига</w:t>
      </w: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>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цию к указанному ресурсу. Синтаксис этого метода следующий: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>procedure Navigate(const URL: WideString; var Flags: OleVariant;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var TargetFrameName: OleVariant; var PostData: OleVariant;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var Headers: OleVariant); overload;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>Здесь</w:t>
      </w: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URL – 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>адрес</w:t>
      </w: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>навигации</w:t>
      </w: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>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>Для значения Flags определены такие константы: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navOpenInNewWindow (1) – открывает URL в новом окне браузера по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умолчанию. Как открыть URL в новом экземпляре нашего браузера будет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описано ниже при описании обработчика OnNewWindow2.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navNoHistory (2) – не заносит адрес в список History.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navNoReadFromCache (4) – не использует сохраненную в кеше стра-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ницу, а загружает с сервера.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navNoWriteToCache (8) – не записывает страницу в дисковый кеш.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navAllowAutosearch (16) – если браузер не может найти указанный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домен, он передает его в поисковый механизм.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TargetFrameName – определяет целевой фрейм по имени. Если при-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своить system.NULL (или имя несуществующего фрейма) страница загрузит-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ся в текущий браузер.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PostData – определяет данные для передачи на сервер.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Headers – определяет HTTP-хидер для передачи на сервер.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property Busy – если это свойство активно (равно True), то это свиде-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тельствует о том, что браузер еще не закончил загрузки страницы или вы-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полняет некоторую команду. И он проигнорирует новую команду. Так что в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этом случае лучше подождать, когда это свойство станет равным false (или,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когда идет загрузка, то остановить ее можно с помощью метода Stop).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Теперь несколько слов о событиях, которые сопровождают процесс за-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грузки. Они, как отмечалось выше, есть своего рода «продолжение» соответ-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ствующих методов DWebBrowserEvents2. Наиболее существенными из них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являются события, возникающие для каждого фрейма: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OnBeforeNavigate2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    Возникает при попытке начать навигацию. Из параметров наиболее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существенным является pDisp: IDispatch. Этот параметр определяет браузер,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который начинает навигацию. Для многофреймового документа этот браузер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может не соответствовать браузеру верхнего уровня. К сожалению, этот об-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работчик не запрашивается при вызове метода Refresh.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OnNavigateComplete2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Возникает, когда попытка навигации была успешной. Наблюдения за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WebBrowser позволяют сделать предположение, что это событие возникает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после того, как с сервера придет первая порция данных. Документ еще про-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должает загружаться.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OnDocumentComplete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Возникает при окончании загрузки в независимости от того, был ли до-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кумент загружен полностью или нет. К сожалению, нет простого критерия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для определения того, была ли страница загружена полностью или нет.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OnNewWindow2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Возникает при попытке открыть документ в новом окне. Если Вы хоти-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те, чтобы документ был открыт в Вашем экземпляре браузера, то Вам нужно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создать свой экземпляр браузера и параметру ppDisp присвоить интерфейс-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ную ссылку на этот экземпляр [7].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Ниже приведены примеры использования компонента для доступа к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информации, размещенной на web-странице.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Как получить текст HTML документа из TWebBrowser?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>uses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..., MSHTML;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procedure TForm1.FormCreate(Sender: TObject);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begin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WebBrowser1.Navigate('http://decoding.narod.ru');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end;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procedure TForm1.Button1Click(Sender: TObject);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var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Document: IHTMLDocument2;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begin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Document := WebBrowser1.Document as IHtmlDocument2;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if Document &lt;&gt; nil then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Memo1.Text :=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(Document.all.Item(NULL, 0) as IHTMLElement).OuterHTML;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>end;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Как получить текст HTML документа из TWebBrowser без тегов?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>uses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..., MSHTML, ActiveX;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procedure TForm1.FormCreate(Sender: TObject);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begin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WebBrowser1.Navigate('http://decoding.narod.ru');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lastRenderedPageBreak/>
        <w:t xml:space="preserve">     end;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procedure GetHtmlCode(WebBrowser: TWebBrowser; FileName: string);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var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htmlDoc: IHtmlDocument2;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PersistFile: IPersistFile;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begin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htmlDoc := WebBrowser.document as IHtmlDocument2;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PersistFile := HTMLDoc as IPersistFile;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PersistFile.Save(StringToOleStr(FileName), true);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end;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procedure TForm1.Button1Click(Sender: TObject);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begin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GetHtmlCode(WebBrowser1, 'C:\HTMLDoc.txt'); end;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>Содержание задания: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Создать и протестировать программу, реализующую вывод информации о</w:t>
      </w:r>
    </w:p>
    <w:p w:rsidR="006E4175" w:rsidRPr="006E4175" w:rsidRDefault="006E4175" w:rsidP="00C6268F">
      <w:pPr>
        <w:pStyle w:val="HTML"/>
        <w:pBdr>
          <w:top w:val="single" w:sz="6" w:space="8" w:color="D8D8D8"/>
          <w:left w:val="single" w:sz="6" w:space="17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курсе валюты на выбранную пользователем дату. Для получения информа-</w:t>
      </w:r>
    </w:p>
    <w:p w:rsidR="006E4175" w:rsidRPr="006E4175" w:rsidRDefault="006E4175" w:rsidP="00C6268F">
      <w:pPr>
        <w:pStyle w:val="HTML"/>
        <w:pBdr>
          <w:top w:val="single" w:sz="6" w:space="8" w:color="D8D8D8"/>
          <w:left w:val="single" w:sz="6" w:space="17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ции о курсе валюты на любую дату использовать любой доступный web-</w:t>
      </w:r>
    </w:p>
    <w:p w:rsidR="006E4175" w:rsidRPr="006E4175" w:rsidRDefault="006E4175" w:rsidP="00C6268F">
      <w:pPr>
        <w:pStyle w:val="HTML"/>
        <w:pBdr>
          <w:top w:val="single" w:sz="6" w:space="8" w:color="D8D8D8"/>
          <w:left w:val="single" w:sz="6" w:space="17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ресурс, например, http://conv.rbc.ru/convert.shtm. Вид валюты выбирается из вариантов заданий. Для создания программы используется среда программирования </w:t>
      </w: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>Turbo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>Explorer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либо </w:t>
      </w: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>Turbo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>C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>++.</w:t>
      </w:r>
    </w:p>
    <w:p w:rsidR="006E4175" w:rsidRPr="006E4175" w:rsidRDefault="006E4175" w:rsidP="00C6268F">
      <w:pPr>
        <w:pStyle w:val="HTML"/>
        <w:pBdr>
          <w:top w:val="single" w:sz="6" w:space="8" w:color="D8D8D8"/>
          <w:left w:val="single" w:sz="6" w:space="17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E4175" w:rsidRPr="006E4175" w:rsidRDefault="006E4175" w:rsidP="00C6268F">
      <w:pPr>
        <w:pStyle w:val="HTML"/>
        <w:pBdr>
          <w:top w:val="single" w:sz="6" w:space="8" w:color="D8D8D8"/>
          <w:left w:val="single" w:sz="6" w:space="17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Варианты заданий:</w:t>
      </w:r>
    </w:p>
    <w:p w:rsidR="006E4175" w:rsidRPr="006E4175" w:rsidRDefault="006E4175" w:rsidP="00C6268F">
      <w:pPr>
        <w:pStyle w:val="HTML"/>
        <w:pBdr>
          <w:top w:val="single" w:sz="6" w:space="8" w:color="D8D8D8"/>
          <w:left w:val="single" w:sz="6" w:space="17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1. Доллар США.</w:t>
      </w:r>
    </w:p>
    <w:p w:rsidR="006E4175" w:rsidRPr="006E4175" w:rsidRDefault="006E4175" w:rsidP="00C6268F">
      <w:pPr>
        <w:pStyle w:val="HTML"/>
        <w:pBdr>
          <w:top w:val="single" w:sz="6" w:space="8" w:color="D8D8D8"/>
          <w:left w:val="single" w:sz="6" w:space="17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2. ЕВРО.</w:t>
      </w:r>
    </w:p>
    <w:p w:rsidR="006E4175" w:rsidRPr="006E4175" w:rsidRDefault="006E4175" w:rsidP="00C6268F">
      <w:pPr>
        <w:pStyle w:val="HTML"/>
        <w:pBdr>
          <w:top w:val="single" w:sz="6" w:space="8" w:color="D8D8D8"/>
          <w:left w:val="single" w:sz="6" w:space="17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3. Австралийский доллар.</w:t>
      </w:r>
    </w:p>
    <w:p w:rsidR="006E4175" w:rsidRPr="006E4175" w:rsidRDefault="006E4175" w:rsidP="00C6268F">
      <w:pPr>
        <w:pStyle w:val="HTML"/>
        <w:pBdr>
          <w:top w:val="single" w:sz="6" w:space="8" w:color="D8D8D8"/>
          <w:left w:val="single" w:sz="6" w:space="17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4. Английский фунт стерлингов.</w:t>
      </w:r>
    </w:p>
    <w:p w:rsidR="006E4175" w:rsidRPr="006E4175" w:rsidRDefault="006E4175" w:rsidP="00C6268F">
      <w:pPr>
        <w:pStyle w:val="HTML"/>
        <w:pBdr>
          <w:top w:val="single" w:sz="6" w:space="8" w:color="D8D8D8"/>
          <w:left w:val="single" w:sz="6" w:space="17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5. Японская йена.</w:t>
      </w:r>
    </w:p>
    <w:p w:rsidR="006E4175" w:rsidRPr="006E4175" w:rsidRDefault="006E4175" w:rsidP="00C6268F">
      <w:pPr>
        <w:pStyle w:val="HTML"/>
        <w:pBdr>
          <w:top w:val="single" w:sz="6" w:space="8" w:color="D8D8D8"/>
          <w:left w:val="single" w:sz="6" w:space="17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6. Китайский юань.</w:t>
      </w:r>
    </w:p>
    <w:p w:rsidR="006E4175" w:rsidRPr="006E4175" w:rsidRDefault="006E4175" w:rsidP="00C6268F">
      <w:pPr>
        <w:pStyle w:val="HTML"/>
        <w:pBdr>
          <w:top w:val="single" w:sz="6" w:space="8" w:color="D8D8D8"/>
          <w:left w:val="single" w:sz="6" w:space="17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7. Украинская гривна.</w:t>
      </w:r>
    </w:p>
    <w:p w:rsidR="006E4175" w:rsidRPr="006E4175" w:rsidRDefault="006E4175" w:rsidP="00C6268F">
      <w:pPr>
        <w:pStyle w:val="HTML"/>
        <w:pBdr>
          <w:top w:val="single" w:sz="6" w:space="8" w:color="D8D8D8"/>
          <w:left w:val="single" w:sz="6" w:space="17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E4175" w:rsidRPr="006E4175" w:rsidRDefault="006E4175" w:rsidP="00C6268F">
      <w:pPr>
        <w:pStyle w:val="HTML"/>
        <w:pBdr>
          <w:top w:val="single" w:sz="6" w:space="8" w:color="D8D8D8"/>
          <w:left w:val="single" w:sz="6" w:space="17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Порядок выполнения работы:</w:t>
      </w:r>
    </w:p>
    <w:p w:rsidR="006E4175" w:rsidRPr="006E4175" w:rsidRDefault="006E4175" w:rsidP="00C6268F">
      <w:pPr>
        <w:pStyle w:val="HTML"/>
        <w:pBdr>
          <w:top w:val="single" w:sz="6" w:space="8" w:color="D8D8D8"/>
          <w:left w:val="single" w:sz="6" w:space="17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1. Изучить компоненты и методы для программного доступа в интернет.</w:t>
      </w:r>
    </w:p>
    <w:p w:rsidR="006E4175" w:rsidRPr="006E4175" w:rsidRDefault="006E4175" w:rsidP="00C6268F">
      <w:pPr>
        <w:pStyle w:val="HTML"/>
        <w:pBdr>
          <w:top w:val="single" w:sz="6" w:space="8" w:color="D8D8D8"/>
          <w:left w:val="single" w:sz="6" w:space="17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2. Изучить процедуры и функции для доступа в интернет.</w:t>
      </w:r>
    </w:p>
    <w:p w:rsidR="006E4175" w:rsidRPr="006E4175" w:rsidRDefault="006E4175" w:rsidP="00C6268F">
      <w:pPr>
        <w:pStyle w:val="HTML"/>
        <w:pBdr>
          <w:top w:val="single" w:sz="6" w:space="8" w:color="D8D8D8"/>
          <w:left w:val="single" w:sz="6" w:space="17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3. Ответить на контрольные вопросы.</w:t>
      </w:r>
    </w:p>
    <w:p w:rsidR="006E4175" w:rsidRPr="006E4175" w:rsidRDefault="006E4175" w:rsidP="00C6268F">
      <w:pPr>
        <w:pStyle w:val="HTML"/>
        <w:pBdr>
          <w:top w:val="single" w:sz="6" w:space="8" w:color="D8D8D8"/>
          <w:left w:val="single" w:sz="6" w:space="17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4. Получить у преподавателя номер варианта задания.</w:t>
      </w:r>
    </w:p>
    <w:p w:rsidR="006E4175" w:rsidRPr="006E4175" w:rsidRDefault="006E4175" w:rsidP="00C6268F">
      <w:pPr>
        <w:pStyle w:val="HTML"/>
        <w:pBdr>
          <w:top w:val="single" w:sz="6" w:space="8" w:color="D8D8D8"/>
          <w:left w:val="single" w:sz="6" w:space="17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5. Разработать и отладить программу.</w:t>
      </w:r>
    </w:p>
    <w:p w:rsidR="006E4175" w:rsidRPr="006E4175" w:rsidRDefault="006E4175" w:rsidP="00C6268F">
      <w:pPr>
        <w:pStyle w:val="HTML"/>
        <w:pBdr>
          <w:top w:val="single" w:sz="6" w:space="8" w:color="D8D8D8"/>
          <w:left w:val="single" w:sz="6" w:space="17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E4175" w:rsidRPr="006E4175" w:rsidRDefault="006E4175" w:rsidP="00C6268F">
      <w:pPr>
        <w:pStyle w:val="HTML"/>
        <w:pBdr>
          <w:top w:val="single" w:sz="6" w:space="8" w:color="D8D8D8"/>
          <w:left w:val="single" w:sz="6" w:space="17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Содержание отчета:</w:t>
      </w:r>
    </w:p>
    <w:p w:rsidR="006E4175" w:rsidRPr="006E4175" w:rsidRDefault="006E4175" w:rsidP="00C6268F">
      <w:pPr>
        <w:pStyle w:val="HTML"/>
        <w:pBdr>
          <w:top w:val="single" w:sz="6" w:space="8" w:color="D8D8D8"/>
          <w:left w:val="single" w:sz="6" w:space="17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1. Распечатка исходного текста программы с комментариями.</w:t>
      </w:r>
    </w:p>
    <w:p w:rsidR="006E4175" w:rsidRPr="006E4175" w:rsidRDefault="006E4175" w:rsidP="00C6268F">
      <w:pPr>
        <w:pStyle w:val="HTML"/>
        <w:pBdr>
          <w:top w:val="single" w:sz="6" w:space="8" w:color="D8D8D8"/>
          <w:left w:val="single" w:sz="6" w:space="17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2. Демонстрация работы программы.</w:t>
      </w:r>
    </w:p>
    <w:p w:rsidR="006E4175" w:rsidRPr="006E4175" w:rsidRDefault="006E4175" w:rsidP="00C6268F">
      <w:pPr>
        <w:pStyle w:val="HTML"/>
        <w:pBdr>
          <w:top w:val="single" w:sz="6" w:space="8" w:color="D8D8D8"/>
          <w:left w:val="single" w:sz="6" w:space="17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E4175" w:rsidRPr="006E4175" w:rsidRDefault="006E4175" w:rsidP="00C6268F">
      <w:pPr>
        <w:pStyle w:val="HTML"/>
        <w:pBdr>
          <w:top w:val="single" w:sz="6" w:space="8" w:color="D8D8D8"/>
          <w:left w:val="single" w:sz="6" w:space="17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Контрольные вопросы:</w:t>
      </w:r>
    </w:p>
    <w:p w:rsidR="006E4175" w:rsidRPr="006E4175" w:rsidRDefault="006E4175" w:rsidP="00C6268F">
      <w:pPr>
        <w:pStyle w:val="HTML"/>
        <w:pBdr>
          <w:top w:val="single" w:sz="6" w:space="8" w:color="D8D8D8"/>
          <w:left w:val="single" w:sz="6" w:space="17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1. Для чего программам нужен доступ в интернет?</w:t>
      </w:r>
    </w:p>
    <w:p w:rsidR="006E4175" w:rsidRPr="006E4175" w:rsidRDefault="006E4175" w:rsidP="00C6268F">
      <w:pPr>
        <w:pStyle w:val="HTML"/>
        <w:pBdr>
          <w:top w:val="single" w:sz="6" w:space="8" w:color="D8D8D8"/>
          <w:left w:val="single" w:sz="6" w:space="17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2. Перечислить компоненты и методы, используемые для доступа в ин-</w:t>
      </w:r>
    </w:p>
    <w:p w:rsidR="006E4175" w:rsidRPr="006E4175" w:rsidRDefault="006E4175" w:rsidP="00C6268F">
      <w:pPr>
        <w:pStyle w:val="HTML"/>
        <w:pBdr>
          <w:top w:val="single" w:sz="6" w:space="8" w:color="D8D8D8"/>
          <w:left w:val="single" w:sz="6" w:space="17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тернет в выбранной вами среде разработки.</w:t>
      </w:r>
    </w:p>
    <w:p w:rsidR="006E4175" w:rsidRPr="006E4175" w:rsidRDefault="006E4175" w:rsidP="00C6268F">
      <w:pPr>
        <w:pStyle w:val="HTML"/>
        <w:pBdr>
          <w:top w:val="single" w:sz="6" w:space="8" w:color="D8D8D8"/>
          <w:left w:val="single" w:sz="6" w:space="17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 3. Перечислить возможные ошибки, которые могут появиться при попыт-</w:t>
      </w:r>
    </w:p>
    <w:p w:rsidR="006E4175" w:rsidRPr="006E4175" w:rsidRDefault="006E4175" w:rsidP="00C6268F">
      <w:pPr>
        <w:pStyle w:val="HTML"/>
        <w:pBdr>
          <w:top w:val="single" w:sz="6" w:space="8" w:color="D8D8D8"/>
          <w:left w:val="single" w:sz="6" w:space="17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ке получения информации из интернета.</w:t>
      </w:r>
    </w:p>
    <w:p w:rsidR="006E4175" w:rsidRPr="006E4175" w:rsidRDefault="006E4175" w:rsidP="00C6268F">
      <w:pPr>
        <w:pStyle w:val="HTML"/>
        <w:pBdr>
          <w:top w:val="single" w:sz="6" w:space="8" w:color="D8D8D8"/>
          <w:left w:val="single" w:sz="6" w:space="17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4. Перечислить протоколы, используемые в интернете. Каким протоко-</w:t>
      </w:r>
    </w:p>
    <w:p w:rsidR="006E4175" w:rsidRPr="006E4175" w:rsidRDefault="006E4175" w:rsidP="00C6268F">
      <w:pPr>
        <w:pStyle w:val="HTML"/>
        <w:pBdr>
          <w:top w:val="single" w:sz="6" w:space="8" w:color="D8D8D8"/>
          <w:left w:val="single" w:sz="6" w:space="17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лом вы пользовались в программе для получения необходимой информации?</w:t>
      </w:r>
    </w:p>
    <w:p w:rsidR="006E4175" w:rsidRPr="006E4175" w:rsidRDefault="006E4175" w:rsidP="00C6268F">
      <w:pPr>
        <w:pStyle w:val="HTML"/>
        <w:pBdr>
          <w:top w:val="single" w:sz="6" w:space="8" w:color="D8D8D8"/>
          <w:left w:val="single" w:sz="6" w:space="17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E4175" w:rsidRPr="006E4175" w:rsidRDefault="006E4175" w:rsidP="00C6268F">
      <w:pPr>
        <w:pStyle w:val="HTML"/>
        <w:pBdr>
          <w:top w:val="single" w:sz="6" w:space="8" w:color="D8D8D8"/>
          <w:left w:val="single" w:sz="6" w:space="17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E4175" w:rsidRDefault="00580B50" w:rsidP="00C6268F">
      <w:pPr>
        <w:pStyle w:val="HTML"/>
        <w:pBdr>
          <w:top w:val="single" w:sz="6" w:space="8" w:color="D8D8D8"/>
          <w:left w:val="single" w:sz="6" w:space="17" w:color="D8D8D8"/>
          <w:bottom w:val="single" w:sz="6" w:space="8" w:color="D8D8D8"/>
          <w:right w:val="single" w:sz="6" w:space="15" w:color="D8D8D8"/>
        </w:pBdr>
        <w:shd w:val="clear" w:color="auto" w:fill="FFFFFF"/>
        <w:jc w:val="center"/>
        <w:textAlignment w:val="baseline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bookmarkStart w:id="41" w:name="_Toc86311621"/>
      <w:r>
        <w:rPr>
          <w:rFonts w:ascii="Times New Roman" w:hAnsi="Times New Roman" w:cs="Times New Roman"/>
          <w:color w:val="000000"/>
          <w:sz w:val="28"/>
          <w:szCs w:val="28"/>
        </w:rPr>
        <w:t>Практическое занятие</w:t>
      </w:r>
      <w:r w:rsidR="006E4175"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№ </w:t>
      </w:r>
      <w:r>
        <w:rPr>
          <w:rFonts w:ascii="Times New Roman" w:hAnsi="Times New Roman" w:cs="Times New Roman"/>
          <w:color w:val="000000"/>
          <w:sz w:val="28"/>
          <w:szCs w:val="28"/>
        </w:rPr>
        <w:t>8</w:t>
      </w:r>
      <w:bookmarkEnd w:id="41"/>
    </w:p>
    <w:p w:rsidR="00C6268F" w:rsidRPr="006E4175" w:rsidRDefault="00C6268F" w:rsidP="00C6268F">
      <w:pPr>
        <w:pStyle w:val="HTML"/>
        <w:pBdr>
          <w:top w:val="single" w:sz="6" w:space="8" w:color="D8D8D8"/>
          <w:left w:val="single" w:sz="6" w:space="17" w:color="D8D8D8"/>
          <w:bottom w:val="single" w:sz="6" w:space="8" w:color="D8D8D8"/>
          <w:right w:val="single" w:sz="6" w:space="15" w:color="D8D8D8"/>
        </w:pBdr>
        <w:shd w:val="clear" w:color="auto" w:fill="FFFFFF"/>
        <w:jc w:val="center"/>
        <w:textAlignment w:val="baseline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bookmarkStart w:id="42" w:name="_Toc86311622"/>
      <w:r w:rsidRPr="006E4175">
        <w:rPr>
          <w:rFonts w:ascii="Times New Roman" w:hAnsi="Times New Roman" w:cs="Times New Roman"/>
          <w:color w:val="000000"/>
          <w:sz w:val="28"/>
          <w:szCs w:val="28"/>
        </w:rPr>
        <w:t>Создание программы, автом</w:t>
      </w:r>
      <w:r>
        <w:rPr>
          <w:rFonts w:ascii="Times New Roman" w:hAnsi="Times New Roman" w:cs="Times New Roman"/>
          <w:color w:val="000000"/>
          <w:sz w:val="28"/>
          <w:szCs w:val="28"/>
        </w:rPr>
        <w:t>атически обновляющейся через ин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>тернет.</w:t>
      </w:r>
      <w:bookmarkEnd w:id="42"/>
    </w:p>
    <w:p w:rsidR="00C6268F" w:rsidRPr="006E4175" w:rsidRDefault="00580B50" w:rsidP="00C6268F">
      <w:pPr>
        <w:pStyle w:val="HTML"/>
        <w:pBdr>
          <w:top w:val="single" w:sz="6" w:space="8" w:color="D8D8D8"/>
          <w:left w:val="single" w:sz="6" w:space="17" w:color="D8D8D8"/>
          <w:bottom w:val="single" w:sz="6" w:space="8" w:color="D8D8D8"/>
          <w:right w:val="single" w:sz="6" w:space="15" w:color="D8D8D8"/>
        </w:pBdr>
        <w:shd w:val="clear" w:color="auto" w:fill="FFFFFF"/>
        <w:jc w:val="center"/>
        <w:textAlignment w:val="baseline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bookmarkStart w:id="43" w:name="_Toc86311623"/>
      <w:r w:rsidRPr="00580B50">
        <w:rPr>
          <w:rFonts w:ascii="Times New Roman" w:hAnsi="Times New Roman" w:cs="Times New Roman"/>
          <w:color w:val="000000"/>
          <w:sz w:val="28"/>
          <w:szCs w:val="28"/>
        </w:rPr>
        <w:t>2 часа</w:t>
      </w:r>
      <w:bookmarkEnd w:id="43"/>
    </w:p>
    <w:p w:rsidR="006E4175" w:rsidRPr="006E4175" w:rsidRDefault="006E4175" w:rsidP="00C6268F">
      <w:pPr>
        <w:pStyle w:val="HTML"/>
        <w:pBdr>
          <w:top w:val="single" w:sz="6" w:space="8" w:color="D8D8D8"/>
          <w:left w:val="single" w:sz="6" w:space="17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Цель работы: Изучить способы передачи файлов через интернет программным путем. Изучить методы хранения служебной информации в реестре и</w:t>
      </w:r>
      <w:r w:rsidR="00C6268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>ini-файлах. Получить навыки создания программ, способных автоматически</w:t>
      </w:r>
      <w:r w:rsidR="00C6268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>обновляться с помощью интернета.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Теоретическая часть: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Зачем нужно производить обновления?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Программы постоянно дорабатываются и совершенствуются в соответ-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ствии с пожеланиями пользователей. С каждой новой версией в них добав-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ляются новые возможности, устраняются недочеты, повышается уровень со-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вместимости с другим программным обеспечением. Поэтому каждая сле-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дующая версия программы устраняет возможные ошибки в работе и повы-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шает её эффективность.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Программы можно обновлять путем деинсталлирования и, затем, пол-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ной установки новой версии. Либо скачав на диск или USB-драйв набор фай-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лов, называемый «пакетом обновления».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Наиболее удобным для пользователя способом является автоматиче-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ская проверка программой при запуске наличия своей свежей версии в ин-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тернет. При этом в случае наличия обновления пользователю предлагается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установить его.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Обычно, в таком случае, обновления представляют собой exe-файл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программы в архиве и файлы библиотек – dll. Они скачиваются во времен-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ную папку. После этого обновляемая программа выгружается из памяти.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Стартует простая служебная утилита, которая заменяет файлы ПО на новые.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И, затем, запускает обновленную программу.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Информация о новой версии программы хранится на сервере, и сравни-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вается со служебной информацией, записанной в реестре Windows в разделе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программы, либо в ini-файле.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Что такое Реестр?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Реестр – это иерархически построенная, централизованная база данных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в составе операционных систем Microsoft Windows 9x/2000/XP/2003/Vista/7,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содержащая сведения, которые используются операционной системой для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работы с пользователями, программными продуктами и устройствами.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В реестре хранятся данные, которые необходимы для правильного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функционирования Windows. К ним относятся профили всех пользователей,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сведения об установленном программном обеспечении и типах файлов, кото-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рые могут быть созданы каждой программой, информация о свойствах папок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lastRenderedPageBreak/>
        <w:t>и значках приложений, а также установленном оборудовании и используе-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мых портах.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Системный реестр заменяет собой большинство текстовых ini-файлов,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которые использовались в Windows 3.x, а также файлы конфигурации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MS-DOS (например, Autoexec.bat и Config.sys).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Версии реестра для разных версий операционных систем семейства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Windows имеют определенные различия.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Во время запуска операционной системы происходит до тысячи обра-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щений к Реестру, а во время работы на ПК в течение одного сеанса работы –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до 10 тысяч!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Отдельные компоненты Реестра хранятся в оперативной памяти ПК в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течение всего сеанса работы.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Запись (считывание) информации в Реестр (из Реестра) происходит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постоянно: например, если мы устанавливаем какую-нибудь программу, вся</w:t>
      </w:r>
    </w:p>
    <w:p w:rsidR="006A47FC" w:rsidRPr="006A47FC" w:rsidRDefault="006E4175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информация, необходимая для запуска и </w:t>
      </w:r>
      <w:r>
        <w:rPr>
          <w:rFonts w:ascii="Times New Roman" w:hAnsi="Times New Roman" w:cs="Times New Roman"/>
          <w:color w:val="000000"/>
          <w:sz w:val="28"/>
          <w:szCs w:val="28"/>
        </w:rPr>
        <w:t>работы этой программы, записыва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>ется в Реестр. Если мы устанавливаем новое</w:t>
      </w:r>
      <w:r w:rsidR="006A47FC">
        <w:rPr>
          <w:rFonts w:ascii="Times New Roman" w:hAnsi="Times New Roman" w:cs="Times New Roman"/>
          <w:color w:val="000000"/>
          <w:sz w:val="28"/>
          <w:szCs w:val="28"/>
        </w:rPr>
        <w:t xml:space="preserve"> устройство, в </w:t>
      </w:r>
      <w:r w:rsidR="006A47FC" w:rsidRPr="006A47FC">
        <w:rPr>
          <w:rFonts w:ascii="Times New Roman" w:hAnsi="Times New Roman" w:cs="Times New Roman"/>
          <w:color w:val="000000"/>
          <w:sz w:val="28"/>
          <w:szCs w:val="28"/>
        </w:rPr>
        <w:t>Реестре будет отмечено, где находится его драйвер и т.д. Если же мы запускаем какую-либо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программу или устройство, то из Реестра считывается вся необходимая для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запуска программы (устройства) информация.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Значение Реестра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Значение Реестра для Windows трудно переоценить – это «святое свя-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тых» операционной системы, ее сердце. От корректности данных Реестра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зависит эффективность работы как программного обеспечения (операцион-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ной системы и прикладных программ), так и аппаратной части ПК. С помо-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щью Реестра можно заставить ПК или работать с максимально возможным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быстродействием, или «тормозить».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Появление всевозможных неисправностей в работе ОС говорит о том,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что какие-то настройки Реестра стали некорректными. При серьезном по-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вреждении Реестра операционную систему загрузить невозможно. Поэтому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вирусы зачастую стараются испортить Реестр (если их цель – «завалить»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ОС) или заблокировать доступ к Реестру пользователя (чтобы затруднить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обнаружение и удаление вируса).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Что представляет собой Реестр и где он хранится?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Реестр Windows состоит из пяти ветвей: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1) HKEY_CLASSES_ROOT (HKCR) – в этой ветви содержатся сведе-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ния о расширениях всех зарегистрированных в системе типов файлов (хра-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нящиеся здесь сведения отвечают за запуск необходимой программы при от-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крытии файла с помощью Проводника Windows);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2) HKEY_CURRENT_USER (HKCU) – в этой ветви содержится ин-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формация о пользователе, вошедшем в систему в настоящий момент (здесь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хранятся папки пользователя, цвета экрана и параметры панели управления);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3) HKEY_LOCAL_MACHINE (HKLM) – в этой ветви содержится ин-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формация об аппаратной части ПК, о драйверах устройств, сведения о за-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грузке Windows;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4) HKEY_USERS (HKU) – в этой ветви содержится информация о всех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активных загруженных профилях пользователей данного ПК;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    5) HKEY_CURRENT_CONFIG (HKCC) – в этой ветви содержится ин-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формация о профиле оборудования, используемом локальным компьютером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при запуске системы.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Реестр Windows хранится в папке \Windows\System32\config в двоич-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ных файлах.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Работа с реестром в Turbo Explorer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В Turbo Explorer есть объект TRegistry, при помощи которого можно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работать с реестром. Реестр предназначен для хранения системных перемен-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ных и позволяет зарегистрировать файлы программы, что обеспечивает их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показ в проводнике с соответствующей иконкой, вызов программы при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щелчке на этом файле, добавление ряда команд в меню, вызываемое при на-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жатии правой кнопки мыши над файлом. Кроме того, в реестр можно внести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некую свою информацию (переменные, константы, данные об инсталлиро-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ванной программе). Программу можно добавить в список деинсталляции, что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позволит удалить ее из менеджера «Установка/Удаление программ» панели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управления.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Для работы с реестром применяется ряд функций API: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>RegCreateKey (Key: HKey; SubKey: PChar; var Result: HKey): Longint;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Создать подраздел в реестре. Key указывает на «корневой» раздел реестра, в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SubKey – имя раздела – строится по принципу пути к файлу в DOS (пример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subkey1\subkey2\ ...). Если такой раздел уже существует, то он открывается (в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любом случае при успешном вызове Result содержит Handle на раздел). Об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успешности     вызова    судят     по         возвращаемому   значению,   если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ERROR_SUCCESS, то успешно, если иное – ошибка.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>RegOpenKey(Key: HKey; SubKey: PChar; var Result: HKey): Longint;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</w:t>
      </w:r>
      <w:r w:rsidRPr="006A47FC">
        <w:rPr>
          <w:rFonts w:ascii="Times New Roman" w:hAnsi="Times New Roman" w:cs="Times New Roman"/>
          <w:color w:val="000000"/>
          <w:sz w:val="28"/>
          <w:szCs w:val="28"/>
        </w:rPr>
        <w:t>Открыть подраздел Key\SubKey и возвращает Handle на него в пере-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менной Result. Если раздела с таким именем нет, то он не создается. Возврат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– код ошибки или ERROR_SUCCESS, если успешно.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RegCloseKey(Key: HKey): Longint;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Закрывает раздел, на который ссылается Key. Возврат – код ошибки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или ERROR_SUCCESS, если успешно.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>RegDeleteKey(Key: HKey; SubKey: PChar): Longint;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</w:t>
      </w:r>
      <w:r w:rsidRPr="006A47FC">
        <w:rPr>
          <w:rFonts w:ascii="Times New Roman" w:hAnsi="Times New Roman" w:cs="Times New Roman"/>
          <w:color w:val="000000"/>
          <w:sz w:val="28"/>
          <w:szCs w:val="28"/>
        </w:rPr>
        <w:t>Удалить подраздел Key\SubKey. Возврат – код ошибки или ERROR_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SUCCESS, </w:t>
      </w:r>
      <w:r w:rsidRPr="006A47FC">
        <w:rPr>
          <w:rFonts w:ascii="Times New Roman" w:hAnsi="Times New Roman" w:cs="Times New Roman"/>
          <w:color w:val="000000"/>
          <w:sz w:val="28"/>
          <w:szCs w:val="28"/>
        </w:rPr>
        <w:t>если</w:t>
      </w: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6A47FC">
        <w:rPr>
          <w:rFonts w:ascii="Times New Roman" w:hAnsi="Times New Roman" w:cs="Times New Roman"/>
          <w:color w:val="000000"/>
          <w:sz w:val="28"/>
          <w:szCs w:val="28"/>
        </w:rPr>
        <w:t>нет</w:t>
      </w: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6A47FC">
        <w:rPr>
          <w:rFonts w:ascii="Times New Roman" w:hAnsi="Times New Roman" w:cs="Times New Roman"/>
          <w:color w:val="000000"/>
          <w:sz w:val="28"/>
          <w:szCs w:val="28"/>
        </w:rPr>
        <w:t>ошибок</w:t>
      </w: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>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>RegEnumKey(Key: HKey; index: Longint; Buffer: PChar;cb: Longint):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Longint;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Получить имена всех подразделов раздела Key, где Key – Handle на от-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крытый или созданный раздел (см. RegCreateKey и RegOpenKey), Buffer –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указатель на буфер, cb – размер буфера, index – индекс, должен быть равен 0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при первом вызове RegEnumKey. Типичное использование – в цикле While,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где index увеличивается до тех пор, пока очередной вызов RegEnumKey не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завершится ошибкой (см. пример).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RegQueryValue(Key: HKey; SubKey: PChar; Value: PChar; var cb: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Longint): Longint;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Возвращает текстовую строку, связанную с ключом Key\SubKey.Value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– буфер для строки; cb – размер, на входе – размер буфера, на выходе – длина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lastRenderedPageBreak/>
        <w:t>возвращаемой строки. Возврат – код ошибки.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>RegSetValue(Key: HKey; SubKey: PChar; ValType: Longint; Value: PChar;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>cb: Longint): Longint;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</w:t>
      </w:r>
      <w:r w:rsidRPr="006A47FC">
        <w:rPr>
          <w:rFonts w:ascii="Times New Roman" w:hAnsi="Times New Roman" w:cs="Times New Roman"/>
          <w:color w:val="000000"/>
          <w:sz w:val="28"/>
          <w:szCs w:val="28"/>
        </w:rPr>
        <w:t>Задать</w:t>
      </w: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6A47FC">
        <w:rPr>
          <w:rFonts w:ascii="Times New Roman" w:hAnsi="Times New Roman" w:cs="Times New Roman"/>
          <w:color w:val="000000"/>
          <w:sz w:val="28"/>
          <w:szCs w:val="28"/>
        </w:rPr>
        <w:t>новое</w:t>
      </w: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6A47FC">
        <w:rPr>
          <w:rFonts w:ascii="Times New Roman" w:hAnsi="Times New Roman" w:cs="Times New Roman"/>
          <w:color w:val="000000"/>
          <w:sz w:val="28"/>
          <w:szCs w:val="28"/>
        </w:rPr>
        <w:t>значение</w:t>
      </w: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6A47FC">
        <w:rPr>
          <w:rFonts w:ascii="Times New Roman" w:hAnsi="Times New Roman" w:cs="Times New Roman"/>
          <w:color w:val="000000"/>
          <w:sz w:val="28"/>
          <w:szCs w:val="28"/>
        </w:rPr>
        <w:t>ключу</w:t>
      </w: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Key\SubKey, ValType – </w:t>
      </w:r>
      <w:r w:rsidRPr="006A47FC">
        <w:rPr>
          <w:rFonts w:ascii="Times New Roman" w:hAnsi="Times New Roman" w:cs="Times New Roman"/>
          <w:color w:val="000000"/>
          <w:sz w:val="28"/>
          <w:szCs w:val="28"/>
        </w:rPr>
        <w:t>тип</w:t>
      </w: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6A47FC">
        <w:rPr>
          <w:rFonts w:ascii="Times New Roman" w:hAnsi="Times New Roman" w:cs="Times New Roman"/>
          <w:color w:val="000000"/>
          <w:sz w:val="28"/>
          <w:szCs w:val="28"/>
        </w:rPr>
        <w:t>задаваемой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переменной, Value – буфер для переменной, cb – размер буфера. В Windows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3.1 допустимо только Value=REG_SZ. Возврат – код ошибки или ERROR_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SUCCESS, если нет ошибок.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Примеры: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{Создаем список всех подразделов указанного раздела}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>procedure TForm1.Button1Click(Sender: TObject);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</w:t>
      </w:r>
      <w:r w:rsidRPr="006A47FC">
        <w:rPr>
          <w:rFonts w:ascii="Times New Roman" w:hAnsi="Times New Roman" w:cs="Times New Roman"/>
          <w:color w:val="000000"/>
          <w:sz w:val="28"/>
          <w:szCs w:val="28"/>
        </w:rPr>
        <w:t>var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MyKey: HKey;{Handle для работы с разделом}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>Buffer: array[0..1000] of char; {</w:t>
      </w:r>
      <w:r w:rsidRPr="006A47FC">
        <w:rPr>
          <w:rFonts w:ascii="Times New Roman" w:hAnsi="Times New Roman" w:cs="Times New Roman"/>
          <w:color w:val="000000"/>
          <w:sz w:val="28"/>
          <w:szCs w:val="28"/>
        </w:rPr>
        <w:t>Буфер</w:t>
      </w: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>}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Err, {</w:t>
      </w:r>
      <w:r w:rsidRPr="006A47FC">
        <w:rPr>
          <w:rFonts w:ascii="Times New Roman" w:hAnsi="Times New Roman" w:cs="Times New Roman"/>
          <w:color w:val="000000"/>
          <w:sz w:val="28"/>
          <w:szCs w:val="28"/>
        </w:rPr>
        <w:t>Код</w:t>
      </w: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6A47FC">
        <w:rPr>
          <w:rFonts w:ascii="Times New Roman" w:hAnsi="Times New Roman" w:cs="Times New Roman"/>
          <w:color w:val="000000"/>
          <w:sz w:val="28"/>
          <w:szCs w:val="28"/>
        </w:rPr>
        <w:t>ошибки</w:t>
      </w: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>}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index: longint; {</w:t>
      </w:r>
      <w:r w:rsidRPr="006A47FC">
        <w:rPr>
          <w:rFonts w:ascii="Times New Roman" w:hAnsi="Times New Roman" w:cs="Times New Roman"/>
          <w:color w:val="000000"/>
          <w:sz w:val="28"/>
          <w:szCs w:val="28"/>
        </w:rPr>
        <w:t>Индекс</w:t>
      </w: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6A47FC">
        <w:rPr>
          <w:rFonts w:ascii="Times New Roman" w:hAnsi="Times New Roman" w:cs="Times New Roman"/>
          <w:color w:val="000000"/>
          <w:sz w:val="28"/>
          <w:szCs w:val="28"/>
        </w:rPr>
        <w:t>подраздела</w:t>
      </w: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>}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begin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Err:=RegOpenKey(HKEY_CLASSES_ROOT,'DelphiUnit',MyKey); {</w:t>
      </w:r>
      <w:r w:rsidRPr="006A47FC">
        <w:rPr>
          <w:rFonts w:ascii="Times New Roman" w:hAnsi="Times New Roman" w:cs="Times New Roman"/>
          <w:color w:val="000000"/>
          <w:sz w:val="28"/>
          <w:szCs w:val="28"/>
        </w:rPr>
        <w:t>От</w:t>
      </w: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>-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крыли</w:t>
      </w: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6A47FC">
        <w:rPr>
          <w:rFonts w:ascii="Times New Roman" w:hAnsi="Times New Roman" w:cs="Times New Roman"/>
          <w:color w:val="000000"/>
          <w:sz w:val="28"/>
          <w:szCs w:val="28"/>
        </w:rPr>
        <w:t>раздел</w:t>
      </w: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>}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if Err&lt;&gt; ERROR_SUCCESS then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begin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MessageDlg('</w:t>
      </w:r>
      <w:r w:rsidRPr="006A47FC">
        <w:rPr>
          <w:rFonts w:ascii="Times New Roman" w:hAnsi="Times New Roman" w:cs="Times New Roman"/>
          <w:color w:val="000000"/>
          <w:sz w:val="28"/>
          <w:szCs w:val="28"/>
        </w:rPr>
        <w:t>Нет</w:t>
      </w: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6A47FC">
        <w:rPr>
          <w:rFonts w:ascii="Times New Roman" w:hAnsi="Times New Roman" w:cs="Times New Roman"/>
          <w:color w:val="000000"/>
          <w:sz w:val="28"/>
          <w:szCs w:val="28"/>
        </w:rPr>
        <w:t>такого</w:t>
      </w: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6A47FC">
        <w:rPr>
          <w:rFonts w:ascii="Times New Roman" w:hAnsi="Times New Roman" w:cs="Times New Roman"/>
          <w:color w:val="000000"/>
          <w:sz w:val="28"/>
          <w:szCs w:val="28"/>
        </w:rPr>
        <w:t>раздела</w:t>
      </w: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!!',mtError,[mbOk],0);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exit;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</w:t>
      </w:r>
      <w:r w:rsidRPr="006A47FC">
        <w:rPr>
          <w:rFonts w:ascii="Times New Roman" w:hAnsi="Times New Roman" w:cs="Times New Roman"/>
          <w:color w:val="000000"/>
          <w:sz w:val="28"/>
          <w:szCs w:val="28"/>
        </w:rPr>
        <w:t>end;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index:=0;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{Определили имя первого подраздела}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>Err:=RegEnumKey(MyKey,index,Buffer,Sizeof(Buffer));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while err=ERROR_SUCCESS do {</w:t>
      </w:r>
      <w:r w:rsidRPr="006A47FC">
        <w:rPr>
          <w:rFonts w:ascii="Times New Roman" w:hAnsi="Times New Roman" w:cs="Times New Roman"/>
          <w:color w:val="000000"/>
          <w:sz w:val="28"/>
          <w:szCs w:val="28"/>
        </w:rPr>
        <w:t>Цикл</w:t>
      </w: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, </w:t>
      </w:r>
      <w:r w:rsidRPr="006A47FC">
        <w:rPr>
          <w:rFonts w:ascii="Times New Roman" w:hAnsi="Times New Roman" w:cs="Times New Roman"/>
          <w:color w:val="000000"/>
          <w:sz w:val="28"/>
          <w:szCs w:val="28"/>
        </w:rPr>
        <w:t>пока</w:t>
      </w: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6A47FC">
        <w:rPr>
          <w:rFonts w:ascii="Times New Roman" w:hAnsi="Times New Roman" w:cs="Times New Roman"/>
          <w:color w:val="000000"/>
          <w:sz w:val="28"/>
          <w:szCs w:val="28"/>
        </w:rPr>
        <w:t>есть</w:t>
      </w: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6A47FC">
        <w:rPr>
          <w:rFonts w:ascii="Times New Roman" w:hAnsi="Times New Roman" w:cs="Times New Roman"/>
          <w:color w:val="000000"/>
          <w:sz w:val="28"/>
          <w:szCs w:val="28"/>
        </w:rPr>
        <w:t>подразделы</w:t>
      </w: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>}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begin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memo1.lines.add(StrPas(Buffer)); {</w:t>
      </w:r>
      <w:r w:rsidRPr="006A47FC">
        <w:rPr>
          <w:rFonts w:ascii="Times New Roman" w:hAnsi="Times New Roman" w:cs="Times New Roman"/>
          <w:color w:val="000000"/>
          <w:sz w:val="28"/>
          <w:szCs w:val="28"/>
        </w:rPr>
        <w:t>Добавим</w:t>
      </w: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6A47FC">
        <w:rPr>
          <w:rFonts w:ascii="Times New Roman" w:hAnsi="Times New Roman" w:cs="Times New Roman"/>
          <w:color w:val="000000"/>
          <w:sz w:val="28"/>
          <w:szCs w:val="28"/>
        </w:rPr>
        <w:t>имя</w:t>
      </w: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6A47FC">
        <w:rPr>
          <w:rFonts w:ascii="Times New Roman" w:hAnsi="Times New Roman" w:cs="Times New Roman"/>
          <w:color w:val="000000"/>
          <w:sz w:val="28"/>
          <w:szCs w:val="28"/>
        </w:rPr>
        <w:t>подраздела</w:t>
      </w: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6A47FC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6A47FC">
        <w:rPr>
          <w:rFonts w:ascii="Times New Roman" w:hAnsi="Times New Roman" w:cs="Times New Roman"/>
          <w:color w:val="000000"/>
          <w:sz w:val="28"/>
          <w:szCs w:val="28"/>
        </w:rPr>
        <w:t>список</w:t>
      </w: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>}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</w:t>
      </w:r>
      <w:r w:rsidRPr="006A47FC">
        <w:rPr>
          <w:rFonts w:ascii="Times New Roman" w:hAnsi="Times New Roman" w:cs="Times New Roman"/>
          <w:color w:val="000000"/>
          <w:sz w:val="28"/>
          <w:szCs w:val="28"/>
        </w:rPr>
        <w:t>inc(index); {Увеличим номер подраздела}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>Err:=RegEnumKey(MyKey,index,Buffer,Sizeof(Buffer)); {</w:t>
      </w:r>
      <w:r w:rsidRPr="006A47FC">
        <w:rPr>
          <w:rFonts w:ascii="Times New Roman" w:hAnsi="Times New Roman" w:cs="Times New Roman"/>
          <w:color w:val="000000"/>
          <w:sz w:val="28"/>
          <w:szCs w:val="28"/>
        </w:rPr>
        <w:t>Запрос</w:t>
      </w: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>}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end;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RegCloseKey(MyKey); {</w:t>
      </w:r>
      <w:r w:rsidRPr="006A47FC">
        <w:rPr>
          <w:rFonts w:ascii="Times New Roman" w:hAnsi="Times New Roman" w:cs="Times New Roman"/>
          <w:color w:val="000000"/>
          <w:sz w:val="28"/>
          <w:szCs w:val="28"/>
        </w:rPr>
        <w:t>Закрыли</w:t>
      </w: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6A47FC">
        <w:rPr>
          <w:rFonts w:ascii="Times New Roman" w:hAnsi="Times New Roman" w:cs="Times New Roman"/>
          <w:color w:val="000000"/>
          <w:sz w:val="28"/>
          <w:szCs w:val="28"/>
        </w:rPr>
        <w:t>подраздел</w:t>
      </w: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>}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</w:t>
      </w:r>
      <w:r w:rsidRPr="006A47FC">
        <w:rPr>
          <w:rFonts w:ascii="Times New Roman" w:hAnsi="Times New Roman" w:cs="Times New Roman"/>
          <w:color w:val="000000"/>
          <w:sz w:val="28"/>
          <w:szCs w:val="28"/>
        </w:rPr>
        <w:t>end;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Объект INIFILES – работа с INI файлами.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Почему      иногда   лучше   использовать   ini-файлы,     а   не   реестр?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1. Ini-файлы можно просмотреть и отредактировать в обычном блокноте.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2. Если ini-файл хранить в папке с программой, то при переносе папки на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другой компьютер настройки сохраняются.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3. Новичку в реестре можно запросто запутаться или испортить полезную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информацию.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Для хранения параметров настройки программы удобно использовать стан-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дартные ini-файлы Windows. Работа с ini-файлами ведется при помощи объ-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екта TIniFiles модуля IniFiles. Краткое описание методов объекта TIniFiles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дано</w:t>
      </w: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6A47FC">
        <w:rPr>
          <w:rFonts w:ascii="Times New Roman" w:hAnsi="Times New Roman" w:cs="Times New Roman"/>
          <w:color w:val="000000"/>
          <w:sz w:val="28"/>
          <w:szCs w:val="28"/>
        </w:rPr>
        <w:t>ниже</w:t>
      </w: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[6].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Constructor Create('d:\test.INI');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lastRenderedPageBreak/>
        <w:t>Создать экземпляр объекта и связать его с файлом. Если такого файла нет, то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он создается, но только тогда, когда произведете в него запись информации.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>WriteBool(const Section, Ident: string; Value: Boolean);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Присвоить элементу с именем Ident раздела Section значение типа boolean.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>WriteInteger(const Section, Ident: string; Value: Longint);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Присвоить элементу с именем Ident раздела Section значение типа Longint.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>WriteString(const Section, Ident, Value: string);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Присвоить элементу с именем Ident раздела Section значение типа String.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>ReadSection (const Section: string; Strings: TStrings);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Прочитать имена всех корректно описанных переменных раздела Section (не-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корректно</w:t>
      </w: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6A47FC">
        <w:rPr>
          <w:rFonts w:ascii="Times New Roman" w:hAnsi="Times New Roman" w:cs="Times New Roman"/>
          <w:color w:val="000000"/>
          <w:sz w:val="28"/>
          <w:szCs w:val="28"/>
        </w:rPr>
        <w:t>описанные</w:t>
      </w: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6A47FC">
        <w:rPr>
          <w:rFonts w:ascii="Times New Roman" w:hAnsi="Times New Roman" w:cs="Times New Roman"/>
          <w:color w:val="000000"/>
          <w:sz w:val="28"/>
          <w:szCs w:val="28"/>
        </w:rPr>
        <w:t>опускаются</w:t>
      </w: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>).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ReadSectionValues(const Section: string; Strings: TStrings);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Прочитать имена и значения всех корректно описанных переменных раздела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Section. Формат : имя_переменной = значение.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>EraseSection(const Section: string);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Удалить</w:t>
      </w: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6A47FC">
        <w:rPr>
          <w:rFonts w:ascii="Times New Roman" w:hAnsi="Times New Roman" w:cs="Times New Roman"/>
          <w:color w:val="000000"/>
          <w:sz w:val="28"/>
          <w:szCs w:val="28"/>
        </w:rPr>
        <w:t>раздел</w:t>
      </w: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Section </w:t>
      </w:r>
      <w:r w:rsidRPr="006A47FC">
        <w:rPr>
          <w:rFonts w:ascii="Times New Roman" w:hAnsi="Times New Roman" w:cs="Times New Roman"/>
          <w:color w:val="000000"/>
          <w:sz w:val="28"/>
          <w:szCs w:val="28"/>
        </w:rPr>
        <w:t>со</w:t>
      </w: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6A47FC">
        <w:rPr>
          <w:rFonts w:ascii="Times New Roman" w:hAnsi="Times New Roman" w:cs="Times New Roman"/>
          <w:color w:val="000000"/>
          <w:sz w:val="28"/>
          <w:szCs w:val="28"/>
        </w:rPr>
        <w:t>всем</w:t>
      </w: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6A47FC">
        <w:rPr>
          <w:rFonts w:ascii="Times New Roman" w:hAnsi="Times New Roman" w:cs="Times New Roman"/>
          <w:color w:val="000000"/>
          <w:sz w:val="28"/>
          <w:szCs w:val="28"/>
        </w:rPr>
        <w:t>содержимым</w:t>
      </w: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>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ReadBool(const Section, Ident: string; Default: Boolean): Boolean;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Прочитать значение переменной типа Boolean раздела Section с именем Ident,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и если его нет, то вместо него подставить значение Default.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>ReadInteger(const Section, Ident: string; Default: Longint): Longint;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Прочитать значение переменной типа Longint раздела Section с именем Ident,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и если его нет, то вместо него подставить значение Default.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>ReadString(const Section, Ident, Default: string): string;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Прочитать значение переменной типа String раздела Section с именем Ident, и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если его нет, то вместо него подставить значение Default.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Free;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Закрыть и освободить ресурс. Необходимо вызвать при завершении работы с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>ini-</w:t>
      </w:r>
      <w:r w:rsidRPr="006A47FC">
        <w:rPr>
          <w:rFonts w:ascii="Times New Roman" w:hAnsi="Times New Roman" w:cs="Times New Roman"/>
          <w:color w:val="000000"/>
          <w:sz w:val="28"/>
          <w:szCs w:val="28"/>
        </w:rPr>
        <w:t>файлом</w:t>
      </w: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>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Property Values[const Name: string]: string;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Доступ к существующему параметру по имени Name.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Пример</w:t>
      </w: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>: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Procedure TForm1.FormClose(Sender: TObject);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var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IniFile:TIniFile;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begin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IniFile := TIniFile.Create('d:\test.INI'); {</w:t>
      </w:r>
      <w:r w:rsidRPr="006A47FC">
        <w:rPr>
          <w:rFonts w:ascii="Times New Roman" w:hAnsi="Times New Roman" w:cs="Times New Roman"/>
          <w:color w:val="000000"/>
          <w:sz w:val="28"/>
          <w:szCs w:val="28"/>
        </w:rPr>
        <w:t>Создали</w:t>
      </w: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6A47FC">
        <w:rPr>
          <w:rFonts w:ascii="Times New Roman" w:hAnsi="Times New Roman" w:cs="Times New Roman"/>
          <w:color w:val="000000"/>
          <w:sz w:val="28"/>
          <w:szCs w:val="28"/>
        </w:rPr>
        <w:t>экземпляр</w:t>
      </w: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6A47FC">
        <w:rPr>
          <w:rFonts w:ascii="Times New Roman" w:hAnsi="Times New Roman" w:cs="Times New Roman"/>
          <w:color w:val="000000"/>
          <w:sz w:val="28"/>
          <w:szCs w:val="28"/>
        </w:rPr>
        <w:t>объекта</w:t>
      </w: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>}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IniFile.WriteBool('Options', 'Sound', True); {</w:t>
      </w:r>
      <w:r w:rsidRPr="006A47FC">
        <w:rPr>
          <w:rFonts w:ascii="Times New Roman" w:hAnsi="Times New Roman" w:cs="Times New Roman"/>
          <w:color w:val="000000"/>
          <w:sz w:val="28"/>
          <w:szCs w:val="28"/>
        </w:rPr>
        <w:t>Секция</w:t>
      </w: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Options: Sound:=true}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IniFile.WriteInteger('Options', 'Level', 3); {</w:t>
      </w:r>
      <w:r w:rsidRPr="006A47FC">
        <w:rPr>
          <w:rFonts w:ascii="Times New Roman" w:hAnsi="Times New Roman" w:cs="Times New Roman"/>
          <w:color w:val="000000"/>
          <w:sz w:val="28"/>
          <w:szCs w:val="28"/>
        </w:rPr>
        <w:t>Секция</w:t>
      </w: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Options: Level:=3}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IniFile.WriteString('Options' , 'Secret password', Pass);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</w:t>
      </w:r>
      <w:r w:rsidRPr="006A47FC">
        <w:rPr>
          <w:rFonts w:ascii="Times New Roman" w:hAnsi="Times New Roman" w:cs="Times New Roman"/>
          <w:color w:val="000000"/>
          <w:sz w:val="28"/>
          <w:szCs w:val="28"/>
        </w:rPr>
        <w:t>{Секция Options: в Secret password записать значение переменной Pass}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>IniFile.ReadSection('Options ', memo1.lines); {</w:t>
      </w:r>
      <w:r w:rsidRPr="006A47FC">
        <w:rPr>
          <w:rFonts w:ascii="Times New Roman" w:hAnsi="Times New Roman" w:cs="Times New Roman"/>
          <w:color w:val="000000"/>
          <w:sz w:val="28"/>
          <w:szCs w:val="28"/>
        </w:rPr>
        <w:t>Читаем</w:t>
      </w: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6A47FC">
        <w:rPr>
          <w:rFonts w:ascii="Times New Roman" w:hAnsi="Times New Roman" w:cs="Times New Roman"/>
          <w:color w:val="000000"/>
          <w:sz w:val="28"/>
          <w:szCs w:val="28"/>
        </w:rPr>
        <w:t>имена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переменных</w:t>
      </w: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>}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IniFile.ReadSectionValues('Options ', memo2.lines); {</w:t>
      </w:r>
      <w:r w:rsidRPr="006A47FC">
        <w:rPr>
          <w:rFonts w:ascii="Times New Roman" w:hAnsi="Times New Roman" w:cs="Times New Roman"/>
          <w:color w:val="000000"/>
          <w:sz w:val="28"/>
          <w:szCs w:val="28"/>
        </w:rPr>
        <w:t>Читаем</w:t>
      </w: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6A47FC">
        <w:rPr>
          <w:rFonts w:ascii="Times New Roman" w:hAnsi="Times New Roman" w:cs="Times New Roman"/>
          <w:color w:val="000000"/>
          <w:sz w:val="28"/>
          <w:szCs w:val="28"/>
        </w:rPr>
        <w:t>имена</w:t>
      </w: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6A47FC">
        <w:rPr>
          <w:rFonts w:ascii="Times New Roman" w:hAnsi="Times New Roman" w:cs="Times New Roman"/>
          <w:color w:val="000000"/>
          <w:sz w:val="28"/>
          <w:szCs w:val="28"/>
        </w:rPr>
        <w:t>и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значения}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IniFile.Free; {Закрыли файл, уничтожили объект и освободили память}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    end;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 Загрузка файлов из интернет в Turbo Explorer. Пример функции,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реализующей скачивание файла.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 Turbo       Explorer   предоставляет     полный   доступ   к   WinInet   API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(wininet.pas), который можно использовать для соединения и получения фай-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лов с web-сайта, который использует либо Hypertext Transfer Protocol (HTTP),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либо</w:t>
      </w: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File Transfer Protocol (FTP) [7].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uses Wininet;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function GetInetFile(const fileURL, FileName: string): boolean;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const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BufferSize = 1024;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var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hSession, hURL: HInternet;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Buffer: array[1..BufferSize] of Byte;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BufferLen: DWORD;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f: file;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sAppName: string;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begin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Result := False;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sAppName := ExtractFileName(Application.ExeName);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hSession := InternetOpen(PChar(sAppName),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INTERNET_OPEN_TYPE_PRECONFIG, nil, nil, 0);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try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 hURL := InternetOpenURL(hSession, PChar(fileURL), nil, 0, 0, 0);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 try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     AssignFile(f, FileName);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     Rewrite(f,1);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     repeat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      InternetReadFile(hURL, @Buffer, SizeOf(Buffer), BufferLen);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BlockWrite(f, Buffer, BufferLen);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until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BufferLen = 0;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CloseFile(f);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Result := True;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finally InternetCloseHandle(hURL);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end;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finally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InternetCloseHandle(hSession);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end;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end;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Как перед скачиванием узнать размер файла?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>GetUrlInfo(HTTP_QUERY_CONTENT_LENGTH, 'http://in.com/in.zip');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>function GetUrlInfo(const dwInfoLevel: DWORD; const FileURL: string):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>string;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>var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hSession, hFile: hInternet;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lastRenderedPageBreak/>
        <w:t xml:space="preserve"> dwBuffer: Pointer;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dwBufferLen, dwIndex: DWORD;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>begin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Result := '';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hSession := InternetOpen('STEROID Download',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               INTERNET_OPEN_TYPE_PRECONFIG, nil, nil, 0);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if Assigned(hSession) then begin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hFile := InternetOpenURL(hSession, PChar(FileURL), nil, 0,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               INTERNET_FLAG_RELOAD, 0);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dwIndex := 0;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dwBufferLen := 20;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if HttpQueryInfo(hFile, dwInfoLevel, @dwBuffer, dwBufferLen, dwIndex)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     then Result := PChar(@dwBuffer);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    if Assigned(hFile) then InternetCloseHandle(hFile);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    InternetCloseHandle(hsession);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end;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end;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</w:t>
      </w:r>
      <w:r w:rsidRPr="006A47FC">
        <w:rPr>
          <w:rFonts w:ascii="Times New Roman" w:hAnsi="Times New Roman" w:cs="Times New Roman"/>
          <w:color w:val="000000"/>
          <w:sz w:val="28"/>
          <w:szCs w:val="28"/>
        </w:rPr>
        <w:t>Варианты</w:t>
      </w: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6A47FC">
        <w:rPr>
          <w:rFonts w:ascii="Times New Roman" w:hAnsi="Times New Roman" w:cs="Times New Roman"/>
          <w:color w:val="000000"/>
          <w:sz w:val="28"/>
          <w:szCs w:val="28"/>
        </w:rPr>
        <w:t>заданий</w:t>
      </w: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>: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</w:t>
      </w:r>
      <w:r w:rsidRPr="006A47FC">
        <w:rPr>
          <w:rFonts w:ascii="Times New Roman" w:hAnsi="Times New Roman" w:cs="Times New Roman"/>
          <w:color w:val="000000"/>
          <w:sz w:val="28"/>
          <w:szCs w:val="28"/>
        </w:rPr>
        <w:t>1. Программа обновляется через интернет, данные о версии хранятся в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ini-файле.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2. Программа обновляется через интернет, данные о версии хранятся в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реестре.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3. Программа обновляется через интернет и через диалог выбора файла,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данные о версии хранятся любым способом, на ваш выбор.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4. Программа обновляется через интернет, перед обновлением выдается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информация о размере файла новой версии. Данные о версии хранятся лю-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бым способом, на ваш выбор.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Порядок выполнения работы: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1. Изучить методы работы с файлами.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2. Изучить методы хранение информации в реестре и ini-файлах.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3. Изучить процедуры и функции для передачи файлов через интернет.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4. Ответить на контрольные вопросы.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5. Получить у преподавателя номер варианта задания.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6. Разработать и отладить программу.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Содержание отчета: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1. Распечатка исходного текста программы с комментариями.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2. Демонстрация работы программы.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Контрольные вопросы: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1. Что такое версия и номер сборки программы?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2. Зачем необходимо обновлять программное обеспечение.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 3. Перечислить способы обновления программного обеспечения.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4. Какие протоколы можно использовать для передачи файлов в интер-</w:t>
      </w:r>
    </w:p>
    <w:p w:rsid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нет? Каким протоколом для передачи файлов вы пользовались в программе?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A47FC" w:rsidRDefault="00580B50" w:rsidP="00C6268F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jc w:val="center"/>
        <w:textAlignment w:val="baseline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bookmarkStart w:id="44" w:name="_Toc86311624"/>
      <w:r>
        <w:rPr>
          <w:rFonts w:ascii="Times New Roman" w:hAnsi="Times New Roman" w:cs="Times New Roman"/>
          <w:color w:val="000000"/>
          <w:sz w:val="28"/>
          <w:szCs w:val="28"/>
        </w:rPr>
        <w:t>Практическое занятие</w:t>
      </w:r>
      <w:r w:rsidR="006A47FC">
        <w:rPr>
          <w:rFonts w:ascii="Times New Roman" w:hAnsi="Times New Roman" w:cs="Times New Roman"/>
          <w:color w:val="000000"/>
          <w:sz w:val="28"/>
          <w:szCs w:val="28"/>
        </w:rPr>
        <w:t xml:space="preserve"> № </w:t>
      </w:r>
      <w:r>
        <w:rPr>
          <w:rFonts w:ascii="Times New Roman" w:hAnsi="Times New Roman" w:cs="Times New Roman"/>
          <w:color w:val="000000"/>
          <w:sz w:val="28"/>
          <w:szCs w:val="28"/>
        </w:rPr>
        <w:t>9</w:t>
      </w:r>
      <w:bookmarkEnd w:id="44"/>
    </w:p>
    <w:p w:rsidR="00C6268F" w:rsidRPr="006A47FC" w:rsidRDefault="00580B50" w:rsidP="00C6268F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jc w:val="center"/>
        <w:textAlignment w:val="baseline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bookmarkStart w:id="45" w:name="_Toc86311625"/>
      <w:r>
        <w:rPr>
          <w:rFonts w:ascii="Times New Roman" w:hAnsi="Times New Roman" w:cs="Times New Roman"/>
          <w:color w:val="000000"/>
          <w:sz w:val="28"/>
          <w:szCs w:val="28"/>
        </w:rPr>
        <w:t>Тема: «</w:t>
      </w:r>
      <w:r w:rsidR="00C6268F" w:rsidRPr="006A47FC">
        <w:rPr>
          <w:rFonts w:ascii="Times New Roman" w:hAnsi="Times New Roman" w:cs="Times New Roman"/>
          <w:color w:val="000000"/>
          <w:sz w:val="28"/>
          <w:szCs w:val="28"/>
        </w:rPr>
        <w:t>Использование компонент для работы с графикой.</w:t>
      </w:r>
      <w:r>
        <w:rPr>
          <w:rFonts w:ascii="Times New Roman" w:hAnsi="Times New Roman" w:cs="Times New Roman"/>
          <w:color w:val="000000"/>
          <w:sz w:val="28"/>
          <w:szCs w:val="28"/>
        </w:rPr>
        <w:t>»</w:t>
      </w:r>
      <w:bookmarkEnd w:id="45"/>
    </w:p>
    <w:p w:rsidR="006A47FC" w:rsidRPr="006A47FC" w:rsidRDefault="00580B50" w:rsidP="00580B50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jc w:val="center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580B50">
        <w:rPr>
          <w:rFonts w:ascii="Times New Roman" w:hAnsi="Times New Roman" w:cs="Times New Roman"/>
          <w:color w:val="000000"/>
          <w:sz w:val="28"/>
          <w:szCs w:val="28"/>
        </w:rPr>
        <w:t>2 часа</w:t>
      </w:r>
    </w:p>
    <w:p w:rsidR="00580B50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Использование компонент для </w:t>
      </w:r>
      <w:r w:rsidR="00580B50">
        <w:rPr>
          <w:rFonts w:ascii="Times New Roman" w:hAnsi="Times New Roman" w:cs="Times New Roman"/>
          <w:color w:val="000000"/>
          <w:sz w:val="28"/>
          <w:szCs w:val="28"/>
        </w:rPr>
        <w:t>работы с графикой. Создание про</w:t>
      </w: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граммы, 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использующей графические компоненты для иллюстрации данных.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Цель работы: Изучить компоненты для работы с графикой. Изучить методы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формирования графических примитивов. Получить навыки создания про-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грамм, использующих графические компоненты.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Теоретическая часть: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 Для рисования 2D графики Windows использует GDI (Graphics Device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Interface). GDI обычно не используют для создания особых графических эф-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фектов, для этого есть DirectX, OpenGL, или любые графические библиотеки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>(</w:t>
      </w:r>
      <w:r w:rsidRPr="006A47FC">
        <w:rPr>
          <w:rFonts w:ascii="Times New Roman" w:hAnsi="Times New Roman" w:cs="Times New Roman"/>
          <w:color w:val="000000"/>
          <w:sz w:val="28"/>
          <w:szCs w:val="28"/>
        </w:rPr>
        <w:t>такие</w:t>
      </w: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6A47FC">
        <w:rPr>
          <w:rFonts w:ascii="Times New Roman" w:hAnsi="Times New Roman" w:cs="Times New Roman"/>
          <w:color w:val="000000"/>
          <w:sz w:val="28"/>
          <w:szCs w:val="28"/>
        </w:rPr>
        <w:t>как</w:t>
      </w: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: DelphiX, FastLib, DIBUltra, Graphics32). </w:t>
      </w:r>
      <w:r w:rsidRPr="006A47FC">
        <w:rPr>
          <w:rFonts w:ascii="Times New Roman" w:hAnsi="Times New Roman" w:cs="Times New Roman"/>
          <w:color w:val="000000"/>
          <w:sz w:val="28"/>
          <w:szCs w:val="28"/>
        </w:rPr>
        <w:t>Однако для создания про-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стых эффектов с минимальными усилиями, GDI вполне подходит. Рассмот-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рим работу с GDI на примере Turbo Explorer.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 С GDI тесно связана ещё одна аббревиатура – DC («Device Context» –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контекст устройства). Это то, на чём мы рисуем. В Turbo Explorer контекст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устройства представлен как TCanvas. Идея контекста устройства заключается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в том, что это универсальное устройство вывода, поэтому можно использо-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вать одинаковые функции как для экрана, так и для принтера. Все графиче-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ские функции в Turbo Explorer являются надстройками над стандартными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GDI функциями Windows.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 Классы GDI: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ИМЯ                              ОПИСАНИЕ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     Используется для рисования простых линий. Обычно применяется для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Pen       функции LineTo или при рисовании рамки для определённой фигуры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     (например, для функции Rectangle).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    Кисть используется для заполнения области определённым цветом.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Brush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    Применяется в функциях Rectangle, FillRect или FloodFill.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    Используется для задания шрифта, которым будет напечатан текст.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Font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    Можно указать название шрифта, размер и т.д.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    Позволяет задать регион (замкнутое пространство). Регионом может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Region быть круг, квадрат или произвольная фигура. Позволяет так же делать дырки в фигурах.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   Рисование линий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       Координата (0,0) – это верхний левый угол экрана. То есть значения по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оси y увеличиваются вниз экрана. Соответственно, координата (0, 50) означа-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ет, что мы отступили на 50 пикселей от верха экрана.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   Перо (Pen) используется при рисовании линий или рамок, а кисть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(Brush) – для заполнения фигуры.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   Ниже приведены две функции, которые используются для рисования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линий и обе принадлежат TCanvas: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ИМЯ                        ОПИСАНИЕ                             ПРИМЕР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     Перемещает точку начала рисования линии в      Canvas.MoveTo(50,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MoveTo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     указанные координаты x и y                     100);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     Рисует линию, начиная с текущей позиции (см. Canvas.LineTo(50,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LineTo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     MoveTo) до указанных координат x и y.          100);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   Эффект перемещения точки начала рисования линии так же достигает-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ся при помощи установки свойства PenPos на Canvas. Например,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«Canvas.PenPos.x := 20;», «Canvas.PenPos.y := 50», или «Canvas.PenPos :=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Point(20,50);».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   По умолчанию, точка начала рисования установлена в (0,0), то есть, ес-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ли сразу вызвать «Canvas.LineTo(100,100);» то будет нарисована линия из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точки (0,0) в точку (100, 100). Точка начала рисования автоматически переместится в (100, 100), то есть, если выполнить команду «Canvas.LineTo(200,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100)»;, то следующая линия будет нарисована из точки (100, 100) в (200, 100).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Поэтому, если мы хотим рисовать линии несоединённые друг с другом, то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придётся воспользоваться методом MoveTo.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 Линия, нарисованная при помощи LineTo, использует текущее перо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канваса    (типа   TPen).    Основные         свойства   пера,   это    ширина      –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«Canvas.Pen.Width := 4;» (при помощи которого можно задавать различную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ширину линий), и цвет «Canvas.Pen.Color := clLime;».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 Рисование фигур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 Для рисования фигур в TCanvas предусмотрены следующие функции: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ИМЯ                       ОПИСАНИЕ                              ПРИМЕР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       Рисует эллипс, вписанный в невидимый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       квадрат с координатами верхнего левого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Ellipse     угла и правого нижнего. Если координа- Canvas.Ellipse(0,0,50,50);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       ты х и y у углов будут совпадать, то по-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       лучится круг.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       Заполняет прямоугольник цветом теку-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Canvas.FillRect(Bounds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FillRect    щей кисти (brush), но никак не за преде-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(0,0,100,100));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       лами него.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       Заполняет данную область цветом теку-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Canvas.FloodFill(10, 10,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FloodFill щей кисти до тех пор, пока не будет дос-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clBlack, fsBorder);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           тигнут край.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       Рисует прямоугольник (или квадрат), за-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Canvas.Rectangle(Bounds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Rectangle полненный цветом текущей кисти и обрамлённый цветом текущего пера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       Тоже, что и Rectangle, но с закруглёнными углами.   Canvas.RoundRect( 20, 20, 50, 50, 3, 3);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RoundRect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Рисует данную строку на Canvas, начиная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Canvas.TextOut(10, 10,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TextOut     с координат (x,y) – фон текста заполняется текущим цветом кисти.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'Some text');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       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 Функция позволяет рисовать текст, не заполняя его фон. Если Вам не-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обходимо изменить шрифт, используемый в TextOut, то необходимо изме-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нить свойство Font (это свойство имеет тип TFont) – например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«Canvas.Font.Name:='Verdana';», «Canvas.Font.Size:=24;» </w:t>
      </w:r>
      <w:r w:rsidRPr="006A47FC">
        <w:rPr>
          <w:rFonts w:ascii="Times New Roman" w:hAnsi="Times New Roman" w:cs="Times New Roman"/>
          <w:color w:val="000000"/>
          <w:sz w:val="28"/>
          <w:szCs w:val="28"/>
        </w:rPr>
        <w:t>или</w:t>
      </w: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«Canvas.Font.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Color:=clRed;».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 Перерисовка окна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 Рисунок сохраняется до тех пор, пока окно (форма) не было обновлено.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 Перерисовка несколько отличается от понятия "рисование". Когда окну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необходимо перерисоваться, то Windows посылает определённое сообщение.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Это сообщение поступает в обработчик события "OnPaint". Любой код, кото-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рый поместить в обработчик OnPaint будет вызван каждый раз, когда форме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необходимо обновиться.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 Что такое Bitmap?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 Bitmap – это графический объект, который содержит заголовок, необ-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ходимую информацию о картинке (такую как высота, ширина, цвета и т.д.) и,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собственно, само изображение (большой массив, содержащий цвет каждой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точки). В Turbo Explorer для этой цели уже предусмотрен класс TBitmap.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 Bitmap можно рисовать не только на форме, но и по всему экрану. Мо-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жет это и может показаться немного странным, но иногда это бывает полез-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но, особенно при создании скринсейвера. Однако сначала нам необходимо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разобраться с тем, как работать с bitmap. Вот</w:t>
      </w: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6A47FC">
        <w:rPr>
          <w:rFonts w:ascii="Times New Roman" w:hAnsi="Times New Roman" w:cs="Times New Roman"/>
          <w:color w:val="000000"/>
          <w:sz w:val="28"/>
          <w:szCs w:val="28"/>
        </w:rPr>
        <w:t>небольшой</w:t>
      </w: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6A47FC">
        <w:rPr>
          <w:rFonts w:ascii="Times New Roman" w:hAnsi="Times New Roman" w:cs="Times New Roman"/>
          <w:color w:val="000000"/>
          <w:sz w:val="28"/>
          <w:szCs w:val="28"/>
        </w:rPr>
        <w:t>пример</w:t>
      </w: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>: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procedure Form1.DrawBitmap(const Filename: string; const x, y: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>Integer);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var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 Bmp: TBitmap;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begin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 if not FileExists(Filename) then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 begin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  ShowMessage('The bitmap ' + Filename + ' was not found!');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  Exit;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 end;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 Bmp := TBitmap.Create;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 try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  Bmp.LoadFromFile(Filename);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lastRenderedPageBreak/>
        <w:t xml:space="preserve">         Canvas.Draw(x, y, Bmp);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 finally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  Bmp.Free;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 end;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end;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22C18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</w:t>
      </w:r>
      <w:r w:rsidRPr="006A47FC">
        <w:rPr>
          <w:rFonts w:ascii="Times New Roman" w:hAnsi="Times New Roman" w:cs="Times New Roman"/>
          <w:color w:val="000000"/>
          <w:sz w:val="28"/>
          <w:szCs w:val="28"/>
        </w:rPr>
        <w:t>Эта функция пытается загрузить и показать картинку (с именем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Filename, например 'myBitmap.bmp'), начиная с точки (x,y).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  Функции рисования в GDI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  TCanvas имеет несколько полезных функций, которые работают с ти-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пом TGraphic. Тип TGraphic является базовым классом для графических объ-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ектов в Turbo Explorer, таких как: битмапы (TBitmap), иконки (TIcon), мета-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файлы (TMetafile) и JPEG-и (TJPEGImage). Все они используют одни и те же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функции, которые приведены в таблице: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ИМЯ                   ОПИСАНИЕ                   ПРИМЕР ИСПОЛЬЗОВАНИЯ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          Рисует TGraphic на канвасе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Draw                                             Canvas.Draw(5,10,MyGraphic);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          так как он есть, не растягивая.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22C18">
        <w:rPr>
          <w:rFonts w:ascii="Times New Roman" w:hAnsi="Times New Roman" w:cs="Times New Roman"/>
          <w:color w:val="000000"/>
          <w:sz w:val="28"/>
          <w:szCs w:val="28"/>
        </w:rPr>
        <w:t xml:space="preserve">            </w:t>
      </w:r>
      <w:r w:rsidRPr="006A47FC">
        <w:rPr>
          <w:rFonts w:ascii="Times New Roman" w:hAnsi="Times New Roman" w:cs="Times New Roman"/>
          <w:color w:val="000000"/>
          <w:sz w:val="28"/>
          <w:szCs w:val="28"/>
        </w:rPr>
        <w:t>Рисует</w:t>
      </w: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TGraphic </w:t>
      </w:r>
      <w:r w:rsidRPr="006A47FC">
        <w:rPr>
          <w:rFonts w:ascii="Times New Roman" w:hAnsi="Times New Roman" w:cs="Times New Roman"/>
          <w:color w:val="000000"/>
          <w:sz w:val="28"/>
          <w:szCs w:val="28"/>
        </w:rPr>
        <w:t>на</w:t>
      </w: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Canvas,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                                    Canvas.StretchDraw(Bounds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StrechDraw подгоняя (растягивая) его под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(0,0,32,32), MyGraphic);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       заданную область.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       Копирует часть Canvas в дру- Canvas.CopyRect(Bounds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CopyRect гой, при необходимости рас-       (0,0,32,32), MyBmp.Canvas,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       тягивая его.                   Bounds(0, 0, 640, 480));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   Все эти функции являются методами TCanvas.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   Описанный выше способ позволяет рисовать bitmap в run-time. Также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можно поместить на форму компонент TImage и установить в нем картинку.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   Пример</w:t>
      </w: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6A47FC">
        <w:rPr>
          <w:rFonts w:ascii="Times New Roman" w:hAnsi="Times New Roman" w:cs="Times New Roman"/>
          <w:color w:val="000000"/>
          <w:sz w:val="28"/>
          <w:szCs w:val="28"/>
        </w:rPr>
        <w:t>использования</w:t>
      </w: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>: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>procedure TForm1.Button1Click(Sender: TObject);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>begin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>if opendialog1.execute then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>image1.Picture.LoadFromFile(opendialog1.filename);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end;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   Для изменения графической информации, например, для создания иг-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ры, потребуется несколько раз в секунду перерисовывать объекты на Canvas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или перемещать Image. Для отслеживания интервалов и запуска при этом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пользовательских процедур, предназначен компонент TTimer.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   TTimer создает событие OnTimer, интервал которых задан в свойстве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Interval. Этот интервал задается в миллисекундах и работает относительно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точно. Тем не менее не рекомендуется его применение при точных вычисле-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ниях. С помощью свойства Enabled счетчик можно запустить (true) или оста-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новить (false).</w:t>
      </w:r>
    </w:p>
    <w:p w:rsidR="00580B50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Варианты заданий:</w:t>
      </w:r>
    </w:p>
    <w:p w:rsidR="00580B50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1. Разработать программу, реализующую игру «Тетрис».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2. Разработать программу, реализующую игру «Ксоникс».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  3. Разработать программу, реализующую игру «Арканоид».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Порядок выполнения работы: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1. Изучить компоненты для работы с графикой.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2. Изучить методы формирования графических примитивов.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3. Изучить процедуры и функции для изменения графической информации.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4. Изучить работу с таймером (TTimer).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5. Ответить на контрольные вопросы.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6. Получить у преподавателя номер варианта задания.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7. Разработать и отладить программу.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Содержание отчета: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1. Распечатка исходного текста программы с комментариями.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2. Демонстрация работы программы.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Контрольные вопросы: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1. Перечислите компоненты, используемые для работы с графикой.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2. Что такое графические примитивы?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3. Какие функции реализуют работу с графическими примитивами?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4. Какие графические форматы файлов можно использовать в программе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для вывода заранее сформированных и сохраненных изображений?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5. Для чего нужен в программе компонент «таймер»?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A47FC" w:rsidRDefault="00580B50" w:rsidP="00C6268F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jc w:val="center"/>
        <w:textAlignment w:val="baseline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bookmarkStart w:id="46" w:name="_Toc86311626"/>
      <w:r w:rsidRPr="00580B50">
        <w:rPr>
          <w:rFonts w:ascii="Times New Roman" w:hAnsi="Times New Roman" w:cs="Times New Roman"/>
          <w:color w:val="000000"/>
          <w:sz w:val="28"/>
          <w:szCs w:val="28"/>
        </w:rPr>
        <w:t>Практическое</w:t>
      </w:r>
      <w:r w:rsidRPr="00580B50">
        <w:rPr>
          <w:rFonts w:ascii="Times New Roman" w:hAnsi="Times New Roman" w:cs="Times New Roman"/>
          <w:sz w:val="28"/>
          <w:szCs w:val="28"/>
        </w:rPr>
        <w:t xml:space="preserve"> подготовка</w:t>
      </w: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A47FC" w:rsidRPr="006A47FC">
        <w:rPr>
          <w:rFonts w:ascii="Times New Roman" w:hAnsi="Times New Roman" w:cs="Times New Roman"/>
          <w:color w:val="000000"/>
          <w:sz w:val="28"/>
          <w:szCs w:val="28"/>
        </w:rPr>
        <w:t>№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6</w:t>
      </w:r>
      <w:bookmarkEnd w:id="46"/>
    </w:p>
    <w:p w:rsidR="00C6268F" w:rsidRPr="006A47FC" w:rsidRDefault="00580B50" w:rsidP="00C6268F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jc w:val="center"/>
        <w:textAlignment w:val="baseline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bookmarkStart w:id="47" w:name="_Toc86311627"/>
      <w:r>
        <w:rPr>
          <w:rFonts w:ascii="Times New Roman" w:hAnsi="Times New Roman" w:cs="Times New Roman"/>
          <w:color w:val="000000"/>
          <w:sz w:val="28"/>
          <w:szCs w:val="28"/>
        </w:rPr>
        <w:t>Тема «</w:t>
      </w:r>
      <w:r w:rsidR="00C6268F" w:rsidRPr="006A47FC">
        <w:rPr>
          <w:rFonts w:ascii="Times New Roman" w:hAnsi="Times New Roman" w:cs="Times New Roman"/>
          <w:color w:val="000000"/>
          <w:sz w:val="28"/>
          <w:szCs w:val="28"/>
        </w:rPr>
        <w:t>Создание приложения для работы с базами данных.</w:t>
      </w:r>
      <w:r>
        <w:rPr>
          <w:rFonts w:ascii="Times New Roman" w:hAnsi="Times New Roman" w:cs="Times New Roman"/>
          <w:color w:val="000000"/>
          <w:sz w:val="28"/>
          <w:szCs w:val="28"/>
        </w:rPr>
        <w:t>»</w:t>
      </w:r>
      <w:bookmarkEnd w:id="47"/>
    </w:p>
    <w:p w:rsidR="00C6268F" w:rsidRPr="006A47FC" w:rsidRDefault="00C6268F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jc w:val="center"/>
        <w:textAlignment w:val="baseline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</w:p>
    <w:p w:rsidR="006A47FC" w:rsidRPr="006A47FC" w:rsidRDefault="00580B50" w:rsidP="00580B50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jc w:val="center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580B50">
        <w:rPr>
          <w:rFonts w:ascii="Times New Roman" w:hAnsi="Times New Roman" w:cs="Times New Roman"/>
          <w:color w:val="000000"/>
          <w:sz w:val="28"/>
          <w:szCs w:val="28"/>
        </w:rPr>
        <w:t>2 часа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Цель работы: Изучить компоненты для работы с базами данных. Изучить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методы открытия баз данных, выполнения запросов. Получить навыки созда-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ния программ для управления базами данных.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Теоретическая часть: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   База данных – некоторый набор постоянно хранимых данных, исполь-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зуемых прикладными программными системами.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   Система управления базами данных (СУБД) – специализированная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программа (чаще комплекс программ), предназначенная для организации и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ведения базы данных.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   Для создания, модификации и управления данными в реляционных ба-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зах данных применяется SQL (Structured Query Language – язык структури-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рованных запросов) – универсальный компьютерный язык.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   С помощью запроса можно выполнить следующие виды обработки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данных: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sym w:font="Symbol" w:char="F0B7"/>
      </w: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  включить в результирующую таблицу запроса заданные пользователем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поля;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sym w:font="Symbol" w:char="F0B7"/>
      </w: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  выбрать записи, удовлетворяющие условиям отбора;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lastRenderedPageBreak/>
        <w:sym w:font="Symbol" w:char="F0B7"/>
      </w: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  произвести вычисления в каждой из полученных записей;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sym w:font="Symbol" w:char="F0B7"/>
      </w: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  сгруппировать записи, которые имеют одинаковые значения в одном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или нескольких полях, в одну запись и одновременно для других полей обра-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зовавшихся групп выполнить одну из статистических функций;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sym w:font="Symbol" w:char="F0B7"/>
      </w: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  произвести обновление полей в выбранном подмножестве записей;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sym w:font="Symbol" w:char="F0B7"/>
      </w: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  создать новую таблицу базы данных, используя данные из существую-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щих таблиц;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sym w:font="Symbol" w:char="F0B7"/>
      </w: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  удалить выбранное подмножество записей из таблицы базы данных;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sym w:font="Symbol" w:char="F0B7"/>
      </w: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 добавить выбранное подмножество записей в другую таблицу.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  Рассмотрим компоненты для создания доступа к базе данных и работы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с ней, используя интерфейс ADO и язык программирования Turbo Explorer.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>ADO (ActiveX Data Objects – «</w:t>
      </w:r>
      <w:r w:rsidRPr="006A47FC">
        <w:rPr>
          <w:rFonts w:ascii="Times New Roman" w:hAnsi="Times New Roman" w:cs="Times New Roman"/>
          <w:color w:val="000000"/>
          <w:sz w:val="28"/>
          <w:szCs w:val="28"/>
        </w:rPr>
        <w:t>объекты</w:t>
      </w: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6A47FC">
        <w:rPr>
          <w:rFonts w:ascii="Times New Roman" w:hAnsi="Times New Roman" w:cs="Times New Roman"/>
          <w:color w:val="000000"/>
          <w:sz w:val="28"/>
          <w:szCs w:val="28"/>
        </w:rPr>
        <w:t>данных</w:t>
      </w: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ActiveX») – </w:t>
      </w:r>
      <w:r w:rsidRPr="006A47FC">
        <w:rPr>
          <w:rFonts w:ascii="Times New Roman" w:hAnsi="Times New Roman" w:cs="Times New Roman"/>
          <w:color w:val="000000"/>
          <w:sz w:val="28"/>
          <w:szCs w:val="28"/>
        </w:rPr>
        <w:t>интерфейс</w:t>
      </w: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6A47FC">
        <w:rPr>
          <w:rFonts w:ascii="Times New Roman" w:hAnsi="Times New Roman" w:cs="Times New Roman"/>
          <w:color w:val="000000"/>
          <w:sz w:val="28"/>
          <w:szCs w:val="28"/>
        </w:rPr>
        <w:t>про</w:t>
      </w: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>-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граммирования приложений для доступа к данным, разработанный компани-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ей Microsoft (MS Access, MS SQL Server) и основанный на технологии ком-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понентов ActiveX. ADO позволяет представлять данные из разнообразных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источников (баз данных) в объектно-ориентированном виде. Существуют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версии указанных программ с бесплатной лицензией – Microsoft Access Run-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Time </w:t>
      </w:r>
      <w:r w:rsidRPr="00430984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MS SQL Server Express Edition [8].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</w:t>
      </w:r>
      <w:r w:rsidRPr="00430984">
        <w:rPr>
          <w:rFonts w:ascii="Times New Roman" w:hAnsi="Times New Roman" w:cs="Times New Roman"/>
          <w:color w:val="000000"/>
          <w:sz w:val="28"/>
          <w:szCs w:val="28"/>
        </w:rPr>
        <w:t>Для работы с ADO на вкладке компонентов ADO есть шесть компонен-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тов</w:t>
      </w: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>:    TADOConnection,    TADOCommand,      TADODataSet,     TADOTable,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TADOQuery, TADOStoredProc.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  TADOConnection – для указания базы данных и работы с транзакциями.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  TADOTable – таблица доступная через ADO.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  TADOQuery – запрос к базе данных на языке SQL. Это может быть как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запрос, в результате которого возвращаются данные и базы (например,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SELECT), так и запрос не возвращающий данных (например, INSERT).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  TADOStoredProc – вызов хранимой процедуры. Хранимые процедуры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в ADO могут возвращать набор данных.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  TADOCommand и TADODataSet являются наиболее общими компо-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нентами для работы с ADO, но и наиболее сложными в работе. Оба компо-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нента позволяют выполнять команды на языке провайдера данных (так в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ADO называется драйвер базы данных).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  Разница между ними в том, что команда, исполняемая через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TADODataSet, должна возвращать набор данных и этот компонент позволяет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работать с ними средствами Turbo Explorer (например, привязать компонент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типа TDataSource). А компонент TADOCommand позволяет исполнять команды, не возвращающие набор данных, но не имеет штатных средств для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последующего использования возвращенного набора данных.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Очевидно, что все компоненты должны связываться с базой данных.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Делается это двумя способами либо через компонент TADOConnection либо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прямым указанием базы данных в остальных компонентах. Остальные ком-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поненты к TADOConnection привязываются с помощью свойства Connection,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или к базе данных напрямую – через свойство ConnectionString.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База данных может быть указана двумя способами: через файл настро-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ек соединения к данным (файл в формате Microsoft Data Link, расширение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lastRenderedPageBreak/>
        <w:t>UDL) либо прямым заданием параметров соединения.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Значения свойств всех ConnectionString этих компонент могут быть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введены напрямую в текстовой форме, но куда проще вызвать редактор свой-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ства, нажав на кнопку «…» в конце поля ввода.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Для отображения информации, полученной с помощью запросов и таб-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лиц, используются компоненты DBGrid, DBEdit, DBMemo и т.д.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Для вывода на экран либо принтер таблицы или результатов запроса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используется отчет. Его вид определяется генератором отчетов. На данный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момент существует множество генераторов отчетов – RaveReports, FastRe-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ports, CrystalReports, QReports и т.д. Как правило, одна из версий генератора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отчетов поставляется вместе с системой разработки приложений. Например,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в комплекте с Turbo Explorer может идти RaveReports. Как правило, отчет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позволяет располагать данные на виртуальном листе бумаги, с любой сорти-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ровкой, группировкой, различными вариантами оформления. Также досту-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пен экспорт отчетов в файлы различных форматов [8].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Варианты заданий: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1. Домашняя бухгалтерия, группировка данных по дням, отчеты по кате-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гориям расходов и доходов, прогноз доходов и расходов на текущий месяц.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2. Ежедневник-планировщик.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3. Домашняя библиотека.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4. Домашняя видеотека.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5. База данных – календарь праздников и именин.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Порядок выполнения работы: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1. Изучить компоненты для работы с базами данных.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2. Изучить методы работы с запросами.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3. Изучить методы работы с отчетами.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4. Ответить на контрольные вопросы.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5. Получить у преподавателя номер варианта задания.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6. Разработать и отладить программу.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Содержание отчета: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1. Распечатка исходного текста программы с комментариями.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2. Демонстрация работы программы.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Контрольные вопросы: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1. Перечислите компоненты, используемые для работы с базами данных.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2. Что такое запрос к базе данных?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3. Перечислите виды запросов к базе данных?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4. Что такое отчет, для каких целей используется в программе?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5. Предложите варианты развития вашей программы, какие функции в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неё можно добавить?</w:t>
      </w:r>
    </w:p>
    <w:p w:rsid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580B50" w:rsidRDefault="00580B50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580B50" w:rsidRPr="00430984" w:rsidRDefault="00580B50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A47FC" w:rsidRDefault="00580B50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jc w:val="center"/>
        <w:textAlignment w:val="baseline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bookmarkStart w:id="48" w:name="_Toc86311628"/>
      <w:r w:rsidRPr="00580B50">
        <w:rPr>
          <w:rFonts w:ascii="Times New Roman" w:hAnsi="Times New Roman" w:cs="Times New Roman"/>
          <w:color w:val="000000"/>
          <w:sz w:val="28"/>
          <w:szCs w:val="28"/>
        </w:rPr>
        <w:t xml:space="preserve">Практическое </w:t>
      </w:r>
      <w:r w:rsidRPr="00580B50">
        <w:rPr>
          <w:rFonts w:ascii="Times New Roman" w:hAnsi="Times New Roman" w:cs="Times New Roman"/>
          <w:sz w:val="28"/>
          <w:szCs w:val="28"/>
        </w:rPr>
        <w:t>подготовка</w:t>
      </w:r>
      <w:r w:rsidR="006A47FC"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№ </w:t>
      </w:r>
      <w:r>
        <w:rPr>
          <w:rFonts w:ascii="Times New Roman" w:hAnsi="Times New Roman" w:cs="Times New Roman"/>
          <w:color w:val="000000"/>
          <w:sz w:val="28"/>
          <w:szCs w:val="28"/>
        </w:rPr>
        <w:t>7</w:t>
      </w:r>
      <w:bookmarkEnd w:id="48"/>
    </w:p>
    <w:p w:rsidR="00C6268F" w:rsidRPr="00430984" w:rsidRDefault="00580B50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jc w:val="center"/>
        <w:textAlignment w:val="baseline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bookmarkStart w:id="49" w:name="_Toc86311629"/>
      <w:r>
        <w:rPr>
          <w:rFonts w:ascii="Times New Roman" w:hAnsi="Times New Roman" w:cs="Times New Roman"/>
          <w:color w:val="000000"/>
          <w:sz w:val="28"/>
          <w:szCs w:val="28"/>
        </w:rPr>
        <w:t>Тема: «</w:t>
      </w:r>
      <w:r w:rsidR="00C6268F" w:rsidRPr="00430984">
        <w:rPr>
          <w:rFonts w:ascii="Times New Roman" w:hAnsi="Times New Roman" w:cs="Times New Roman"/>
          <w:color w:val="000000"/>
          <w:sz w:val="28"/>
          <w:szCs w:val="28"/>
        </w:rPr>
        <w:t>Использование диаграмм и бизнес-графики.</w:t>
      </w:r>
      <w:r>
        <w:rPr>
          <w:rFonts w:ascii="Times New Roman" w:hAnsi="Times New Roman" w:cs="Times New Roman"/>
          <w:color w:val="000000"/>
          <w:sz w:val="28"/>
          <w:szCs w:val="28"/>
        </w:rPr>
        <w:t>»</w:t>
      </w:r>
      <w:bookmarkEnd w:id="49"/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 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Цель работы: Изучить компоненты для работы с диаграммами. Изучить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способы отображения данных, виды диаграмм. Получить навыки создания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программ для презентаций и демонстраций данных.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Теоретическая часть: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Деловая графика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Возможности деловой графики преследуют единую цель: улучшить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восприятие информации человеком, сделать ее более наглядной и вырази-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тельной. Например, если на персональном компьютере установлен цветной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дисплей, можно все картинки выдавать в цвете, причем цвета вы выбираете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сами. Картинки можно запоминать в памяти компьютера и затем в нужный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момент вызывать на экран, или сделать их копию на листе бумаги, восполь-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зовавшись принтером.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Основной целью деловой графики, как уже было сказано выше, являет-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ся оперативная выдача информации в графической форме в процессе анализа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задачи при ее решении средствами электронной таблицы. Такая постановка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задачи не предъявляет слишком высоких требований к качеству выдаваемых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на экран картинок. Главным критерием здесь является быстрота подготовки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и отображения графических образов, соответствующих оперативно изме-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няющейся числовой информации.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Диаграмма – это графическое представление числовых данных, по-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зволяющее быстро оценить соотношение нескольких величин. Представляет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собой двухмерное геометрическое символьное изображение информации, с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применением различных приёмов техники визуализации.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Иногда, для оформления диаграмм используется трёхмерная визуализация, спроецированная на плоскость, что придаёт диаграмме отличительные черты или позволяет иметь общее представление области, в которой она применяется. Например: финансовая диаграмма, связанная с денежными суммами, может представлять собой количество купюр в пачке или монет в стопке; диаграмма сравнения количества подвижного состава – различную длину изображённых поездов и т. д. [9].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В различных процессорах графопостроения (графических редакторах и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электронных таблицах, при изменении данных, на основе которых построена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диаграмма, она будет автоматически перестроена с учётом внесённых изменений в таблицу исходных данных диаграммы. Это позволяет быстро сравнивать различные показатели, статистические данные и т. д. – можно вводить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новые данные и сразу видеть изменения диаграммы.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580B50" w:rsidRPr="00430984" w:rsidRDefault="00580B50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Преимущества диаграмм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    Преимущество диаграмм перед другими типами наглядной статистической информации заключается в том, что они позволяют быстро произвести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логический вывод из большого количества полученных данных. Результаты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расчётов, выполненных с помощью систем статистических вычислений, за-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носятся в таблицы. Они являются основой для последующего анализа или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для подготовки статистического отчёта.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Сами по себе цифры в этих таблицах не являются достаточно наглядны-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ми, а если их много, не производят достаточного впечатления. Кроме того,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графическое изображение позволяет осуществить контроль достоверности полученных данных, так как на графике достаточно ярко проявляются возможные неточности, которые могут быть связаны с ошибками на каком-либо этапе проведения исследования. В основном, все статистические пакеты, позволяют графически предоставить полученную числовую информацию в виде различных диаграмм, а затем, если это необходимо, перенести их в текстовый редактор для сборки окончательного варианта статистического отчёта [9].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Основные типы диаграмм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Диаграммы в основном состоят из геометрических объектов (точек,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линий, фигур различной формы и различных цветов) и вспомогательных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элементов (осей координат, условных обозначений, заголовков и т. п.). Также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диаграммы делятся на плоскостные или двухмерные, и пространственные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(трёхмерные или объёмные). Сравнение и сопоставление геометрических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объектов на диаграммах может происходить по различным измерениям: по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площади фигуры или её высоте, по местонахождению точек, по их густоте,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по интенсивности цвета и т. д. Кроме того, данные могут быть представлены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в прямоугольной или полярной системе координат.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Пример использования в Turbo Explorer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Для отображения диаграмм предназначены компоненты TChart (дан-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ные – Tseries или TLineSeries) и TDBChart (используют данные из таблицы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или запроса базы данных). Данные в series добавляются с помощью процеду-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ры AddXY(x,y) [9].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Варианты заданий: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1. Демонстрация изменения температуры воздуха.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2. График биржевой активности.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3. Демонстрация изменения активности пользователя (использование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клавиатуры).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4. График изменения количества покупателей в супермаркете.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5. Демонстрация изменения активности пользователя (использование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мыши).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Порядок выполнения работы: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1. Изучить компоненты для работы с диаграммами.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2. Изучить виды диаграмм.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 3. Ответить на контрольные вопросы.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4. Получить у преподавателя номер варианта задания.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5. Разработать и отладить программу.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Содержание отчета: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1. Распечатка исходного текста программы с комментариями.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2. Демонстрация работы программы.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Контрольные вопросы: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1. Перечислите компоненты, используемые для работы с диаграммами.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2. Перечислите основные виды диаграмм.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3. Как в вашей программе обеспечивается динамическое изменение диа-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грамм при изменении исходных данных?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jc w:val="center"/>
        <w:textAlignment w:val="baseline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</w:p>
    <w:p w:rsidR="006A47FC" w:rsidRDefault="00580B50" w:rsidP="00C6268F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jc w:val="center"/>
        <w:textAlignment w:val="baseline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bookmarkStart w:id="50" w:name="_Toc86311630"/>
      <w:r>
        <w:rPr>
          <w:rFonts w:ascii="Times New Roman" w:hAnsi="Times New Roman" w:cs="Times New Roman"/>
          <w:color w:val="000000"/>
          <w:sz w:val="28"/>
          <w:szCs w:val="28"/>
        </w:rPr>
        <w:t xml:space="preserve">Практическое </w:t>
      </w:r>
      <w:r w:rsidRPr="00580B50">
        <w:rPr>
          <w:rFonts w:ascii="Times New Roman" w:hAnsi="Times New Roman" w:cs="Times New Roman"/>
          <w:color w:val="000000"/>
          <w:sz w:val="28"/>
          <w:szCs w:val="28"/>
        </w:rPr>
        <w:t>подготовка</w:t>
      </w:r>
      <w:r w:rsidR="006A47FC"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№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8</w:t>
      </w:r>
      <w:bookmarkEnd w:id="50"/>
    </w:p>
    <w:p w:rsidR="00C6268F" w:rsidRPr="00430984" w:rsidRDefault="00C6268F" w:rsidP="00C6268F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jc w:val="center"/>
        <w:textAlignment w:val="baseline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bookmarkStart w:id="51" w:name="_Toc86311631"/>
      <w:r w:rsidRPr="00430984">
        <w:rPr>
          <w:rFonts w:ascii="Times New Roman" w:hAnsi="Times New Roman" w:cs="Times New Roman"/>
          <w:color w:val="000000"/>
          <w:sz w:val="28"/>
          <w:szCs w:val="28"/>
        </w:rPr>
        <w:t>Использование динамических библиотек.</w:t>
      </w:r>
      <w:bookmarkEnd w:id="51"/>
    </w:p>
    <w:p w:rsidR="00C6268F" w:rsidRPr="00430984" w:rsidRDefault="00C6268F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jc w:val="center"/>
        <w:textAlignment w:val="baseline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</w:p>
    <w:p w:rsidR="006A47FC" w:rsidRPr="00430984" w:rsidRDefault="00580B50" w:rsidP="00580B50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jc w:val="center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580B50">
        <w:rPr>
          <w:rFonts w:ascii="Times New Roman" w:hAnsi="Times New Roman" w:cs="Times New Roman"/>
          <w:color w:val="000000"/>
          <w:sz w:val="28"/>
          <w:szCs w:val="28"/>
        </w:rPr>
        <w:t>2 часа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Цель работы: Изучить назначение и методы использования динамических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библиотек. Получить навыки создания и использования динамических биб-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лиотек.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Теоретическая часть: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 DLL (Dynamic-link library – динамически подключаемая библиотека) –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понятие операционной систем Microsoft Windows; динамическая библиотека,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позволяющая многократное применение различными программными прило-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жениями. K DLL относятся также элементы управления ActiveX и драйверы.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В мире UNIX аналогичные функции выполняют так называемые shared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objects («разделяемые объекты»).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 Формат файлов DLL придерживается тех же соглашений, что и формат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исполняемых файлов, включая в себя код, таблицы и ресурсы.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 Цели введения DLL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 Первоначально предполагалось, что введение DLL позволит эффектив-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но организовать память и дисковое пространство, используя только один эк-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земпляр библиотечного модуля для различных приложений. Это было осо-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бенно важно для ранних версий Microsoft Windows с жёсткими ограничения-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ми по памяти.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 Далее, предполагалось улучшить эффективность разработок и исполь-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зования системных средств за счёт модульности. Замена DLL-программ с од-</w:t>
      </w:r>
    </w:p>
    <w:p w:rsid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ной версии на другую должна была позволить независимо наращивать сис-</w:t>
      </w:r>
    </w:p>
    <w:p w:rsidR="00580B50" w:rsidRPr="00430984" w:rsidRDefault="00580B50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тему, не затрагивая приложений. Кроме тог</w:t>
      </w:r>
      <w:r w:rsidR="00580B50">
        <w:rPr>
          <w:rFonts w:ascii="Times New Roman" w:hAnsi="Times New Roman" w:cs="Times New Roman"/>
          <w:color w:val="000000"/>
          <w:sz w:val="28"/>
          <w:szCs w:val="28"/>
        </w:rPr>
        <w:t>о, библиотеки DLL могли исполь</w:t>
      </w:r>
      <w:r w:rsidRPr="00430984">
        <w:rPr>
          <w:rFonts w:ascii="Times New Roman" w:hAnsi="Times New Roman" w:cs="Times New Roman"/>
          <w:color w:val="000000"/>
          <w:sz w:val="28"/>
          <w:szCs w:val="28"/>
        </w:rPr>
        <w:t>зоваться разнотипными приложениями – например, Microsoft Office,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Microsoft Visual Studio </w:t>
      </w:r>
      <w:r w:rsidRPr="00430984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430984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. </w:t>
      </w:r>
      <w:r w:rsidRPr="00430984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>.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22C18">
        <w:rPr>
          <w:rFonts w:ascii="Times New Roman" w:hAnsi="Times New Roman" w:cs="Times New Roman"/>
          <w:color w:val="000000"/>
          <w:sz w:val="28"/>
          <w:szCs w:val="28"/>
          <w:lang w:val="en-US"/>
        </w:rPr>
        <w:lastRenderedPageBreak/>
        <w:t xml:space="preserve">      </w:t>
      </w:r>
      <w:r w:rsidRPr="00430984">
        <w:rPr>
          <w:rFonts w:ascii="Times New Roman" w:hAnsi="Times New Roman" w:cs="Times New Roman"/>
          <w:color w:val="000000"/>
          <w:sz w:val="28"/>
          <w:szCs w:val="28"/>
        </w:rPr>
        <w:t>Фактически, полных преимуществ от внедрения DLL получить не уда-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лось по причине явления, называемого DLL hell («ад DLL»). DLL hell возни-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кает, когда несколько приложений требуют одновременно различные, не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полностью совместимые, версии DLL-библиотек, что приводит к сбоям в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этих приложениях. Когда система выросла до определённых размеров, коли-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чество DLL стало превышать многие тысячи, не все из них обладали полной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надёжностью и совместимостью, и конфликты типа DLL hell стали возникать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очень часто, резко понижая общую надёжность системы. Поздние версии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Microsoft Windows стали разрешать параллельное использование разных вер-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сий DLL, что свело на нет преимущества изначального принципа модульно-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сти [3].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 Примеры использования DLL в Turbo Explorer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 Экспорт</w:t>
      </w: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430984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DLL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library Example;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</w:t>
      </w:r>
      <w:r w:rsidRPr="00430984">
        <w:rPr>
          <w:rFonts w:ascii="Times New Roman" w:hAnsi="Times New Roman" w:cs="Times New Roman"/>
          <w:color w:val="000000"/>
          <w:sz w:val="28"/>
          <w:szCs w:val="28"/>
        </w:rPr>
        <w:t>{Производим некие действия и возвращаем результат}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  </w:t>
      </w: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>function AddNumbers(a, b: Double): Double; cdecl;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begin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    AddNumbers := a + b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end;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</w:t>
      </w:r>
      <w:r w:rsidRPr="00430984">
        <w:rPr>
          <w:rFonts w:ascii="Times New Roman" w:hAnsi="Times New Roman" w:cs="Times New Roman"/>
          <w:color w:val="000000"/>
          <w:sz w:val="28"/>
          <w:szCs w:val="28"/>
        </w:rPr>
        <w:t>{Эта функция экспортируется}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  exports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      AddNumbers;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 {Инициализатор DLL, аналог функции main() в языках C и C++}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  </w:t>
      </w: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>begin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end.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</w:t>
      </w:r>
      <w:r w:rsidRPr="00430984">
        <w:rPr>
          <w:rFonts w:ascii="Times New Roman" w:hAnsi="Times New Roman" w:cs="Times New Roman"/>
          <w:color w:val="000000"/>
          <w:sz w:val="28"/>
          <w:szCs w:val="28"/>
        </w:rPr>
        <w:t>Импорт</w:t>
      </w: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430984">
        <w:rPr>
          <w:rFonts w:ascii="Times New Roman" w:hAnsi="Times New Roman" w:cs="Times New Roman"/>
          <w:color w:val="000000"/>
          <w:sz w:val="28"/>
          <w:szCs w:val="28"/>
        </w:rPr>
        <w:t>из</w:t>
      </w: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DLL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program Example;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</w:t>
      </w:r>
      <w:r w:rsidRPr="00430984">
        <w:rPr>
          <w:rFonts w:ascii="Times New Roman" w:hAnsi="Times New Roman" w:cs="Times New Roman"/>
          <w:color w:val="000000"/>
          <w:sz w:val="28"/>
          <w:szCs w:val="28"/>
        </w:rPr>
        <w:t>{$APPTYPE CONSOLE}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{Указываем, что функция находится в DLL}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>function AddNumbers(a, b: Double): Double; cdecl; external 'Example.dll';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{Используем функцию как обычно}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var result: Double;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>begin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result := AddNumbers(1, 2);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Writeln('The result was: ', result)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end.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Подгрузка и импорт из DLL во время работы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>program Example;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>{$APPTYPE CONSOLE}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>var result: Double;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LibHandle: Hmodule;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AddNumbers: function(a, b: Double): Double;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>begin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lastRenderedPageBreak/>
        <w:t xml:space="preserve"> LibHandle := LoadLibrary('Example.dll'); // </w:t>
      </w:r>
      <w:r w:rsidRPr="00430984">
        <w:rPr>
          <w:rFonts w:ascii="Times New Roman" w:hAnsi="Times New Roman" w:cs="Times New Roman"/>
          <w:color w:val="000000"/>
          <w:sz w:val="28"/>
          <w:szCs w:val="28"/>
        </w:rPr>
        <w:t>загружаем</w:t>
      </w: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DLL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if LibHandle &lt;&gt; 0 then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begin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@AddNumbers := GetProcAddress(LibHandle, 'AddNumbers');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// запоминаем адрес необходимой функции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if @AddNumbers &lt;&gt; nil then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  </w:t>
      </w: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>begin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 result := AddNumbers(1, 2);        // </w:t>
      </w:r>
      <w:r w:rsidRPr="00430984">
        <w:rPr>
          <w:rFonts w:ascii="Times New Roman" w:hAnsi="Times New Roman" w:cs="Times New Roman"/>
          <w:color w:val="000000"/>
          <w:sz w:val="28"/>
          <w:szCs w:val="28"/>
        </w:rPr>
        <w:t>используем</w:t>
      </w: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430984">
        <w:rPr>
          <w:rFonts w:ascii="Times New Roman" w:hAnsi="Times New Roman" w:cs="Times New Roman"/>
          <w:color w:val="000000"/>
          <w:sz w:val="28"/>
          <w:szCs w:val="28"/>
        </w:rPr>
        <w:t>функцию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 Writeln('The result was: ', result);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end;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FreeLibrary(LibHandle);                 // </w:t>
      </w:r>
      <w:r w:rsidRPr="00430984">
        <w:rPr>
          <w:rFonts w:ascii="Times New Roman" w:hAnsi="Times New Roman" w:cs="Times New Roman"/>
          <w:color w:val="000000"/>
          <w:sz w:val="28"/>
          <w:szCs w:val="28"/>
        </w:rPr>
        <w:t>выгружаем</w:t>
      </w: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DLL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end;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end.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Варианты заданий: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1.      Динамическая графическая заставка на весь экран.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2.      Диаграмма по передаваемому набору значений.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3.      Обновление указанного файла с сайта в интернет.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4.      Помещение передаваемых данных в базу данных.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5.      Проверка имени компьютера.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6.      Проверка номера жесткого диска.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7.      Вывод текстовой информации по запросу кодового слова.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Порядок выполнения работы: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1.      Изучить методы создания динамических библиотек.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2.      Изучить методы использования функций из состава динамиче-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ских библиотек.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3.      Ответить на контрольные вопросы.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4.      Получить у преподавателя номер варианта задания.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5.      Разработать и отладить программу.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Содержание отчета: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1.      Распечатка исходного текста программы с комментариями.</w:t>
      </w:r>
    </w:p>
    <w:p w:rsid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2.      Демонстрация работы программы.</w:t>
      </w:r>
    </w:p>
    <w:p w:rsidR="00580B50" w:rsidRPr="00430984" w:rsidRDefault="00580B50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Контрольные вопросы: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1.      Что такое динамическая библиотека?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2.      Перечислите цели создания и использования динамических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библиотек.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3.      Какие сложности могут возникнут при использовании несколь-</w:t>
      </w:r>
    </w:p>
    <w:p w:rsidR="00580B50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ких однотипных библиотек разных версий?</w:t>
      </w:r>
    </w:p>
    <w:p w:rsidR="00580B50" w:rsidRPr="00430984" w:rsidRDefault="00580B50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4.      Как в вашей программе обеспечивается использование функций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из состава динамической библиотеки?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A47FC" w:rsidRPr="00430984" w:rsidRDefault="00580B50" w:rsidP="00C6268F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jc w:val="center"/>
        <w:textAlignment w:val="baseline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bookmarkStart w:id="52" w:name="_Toc86311632"/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Практическое </w:t>
      </w:r>
      <w:r w:rsidRPr="00580B50">
        <w:rPr>
          <w:rFonts w:ascii="Times New Roman" w:hAnsi="Times New Roman" w:cs="Times New Roman"/>
          <w:color w:val="000000"/>
          <w:sz w:val="28"/>
          <w:szCs w:val="28"/>
        </w:rPr>
        <w:t>подготовка</w:t>
      </w:r>
      <w:r w:rsidR="006A47FC"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№ </w:t>
      </w:r>
      <w:r>
        <w:rPr>
          <w:rFonts w:ascii="Times New Roman" w:hAnsi="Times New Roman" w:cs="Times New Roman"/>
          <w:color w:val="000000"/>
          <w:sz w:val="28"/>
          <w:szCs w:val="28"/>
        </w:rPr>
        <w:t>9</w:t>
      </w:r>
      <w:bookmarkEnd w:id="52"/>
    </w:p>
    <w:p w:rsidR="006A47FC" w:rsidRDefault="00580B50" w:rsidP="00C6268F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jc w:val="center"/>
        <w:textAlignment w:val="baseline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bookmarkStart w:id="53" w:name="_Toc86311633"/>
      <w:r>
        <w:rPr>
          <w:rFonts w:ascii="Times New Roman" w:hAnsi="Times New Roman" w:cs="Times New Roman"/>
          <w:color w:val="000000"/>
          <w:sz w:val="28"/>
          <w:szCs w:val="28"/>
        </w:rPr>
        <w:t>Тема: «</w:t>
      </w:r>
      <w:r w:rsidR="00C6268F" w:rsidRPr="00430984">
        <w:rPr>
          <w:rFonts w:ascii="Times New Roman" w:hAnsi="Times New Roman" w:cs="Times New Roman"/>
          <w:color w:val="000000"/>
          <w:sz w:val="28"/>
          <w:szCs w:val="28"/>
        </w:rPr>
        <w:t>Создание многопоточных прил</w:t>
      </w:r>
      <w:r w:rsidR="00C6268F">
        <w:rPr>
          <w:rFonts w:ascii="Times New Roman" w:hAnsi="Times New Roman" w:cs="Times New Roman"/>
          <w:color w:val="000000"/>
          <w:sz w:val="28"/>
          <w:szCs w:val="28"/>
        </w:rPr>
        <w:t>ожений для параллельной обработ</w:t>
      </w:r>
      <w:r w:rsidR="00C6268F" w:rsidRPr="00430984">
        <w:rPr>
          <w:rFonts w:ascii="Times New Roman" w:hAnsi="Times New Roman" w:cs="Times New Roman"/>
          <w:color w:val="000000"/>
          <w:sz w:val="28"/>
          <w:szCs w:val="28"/>
        </w:rPr>
        <w:t>ки информации</w:t>
      </w:r>
      <w:r>
        <w:rPr>
          <w:rFonts w:ascii="Times New Roman" w:hAnsi="Times New Roman" w:cs="Times New Roman"/>
          <w:color w:val="000000"/>
          <w:sz w:val="28"/>
          <w:szCs w:val="28"/>
        </w:rPr>
        <w:t>»</w:t>
      </w:r>
      <w:bookmarkEnd w:id="53"/>
    </w:p>
    <w:p w:rsid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580B50" w:rsidRPr="00430984" w:rsidRDefault="00580B50" w:rsidP="00580B50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jc w:val="center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580B50">
        <w:rPr>
          <w:rFonts w:ascii="Times New Roman" w:hAnsi="Times New Roman" w:cs="Times New Roman"/>
          <w:color w:val="000000"/>
          <w:sz w:val="28"/>
          <w:szCs w:val="28"/>
        </w:rPr>
        <w:t>2 часа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Цель работы: Изучить назначение и особенности многопоточных приложе-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ний. Получить навыки создания и использования программ для многопоточ-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ной обработки данных.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Теоретическая часть: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Многопоточность – свойство платформы (например, операционной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системы, JVM и т. д.) или приложения, состоящее в том, что процесс, порож-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дённый в операционной системе, может состоять из нескольких потоков, вы-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полняющихся «параллельно», то есть без предписанного порядка во времени.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При выполнении некоторых задач такое разделение может достичь более эф-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фективного использования ресурсов вычислительной машины.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Такие потоки называют также потоками выполнения (от англ. thread of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execution); иногда называют «нитями» (буквальный перевод англ. thread) или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неформально «тредами».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Сутью многопоточности является квазимногозадачность на уровне од-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ного исполняемого процесса, то есть все потоки выполняются в адресном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пространстве процесса. Кроме этого, все потоки процесса имеют не только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общее адресное пространство, но и общие дескрипторы файлов. Выполняю-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щийся процесс имеет как минимум один (главный) поток.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Многопоточность (как доктрину программирования) не следует путать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ни с многозадачностью, ни с многопроцессорностью, несмотря на то, что</w:t>
      </w:r>
    </w:p>
    <w:p w:rsidR="00430984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операционные системы, реализующие мног</w:t>
      </w:r>
      <w:r w:rsidR="00430984">
        <w:rPr>
          <w:rFonts w:ascii="Times New Roman" w:hAnsi="Times New Roman" w:cs="Times New Roman"/>
          <w:color w:val="000000"/>
          <w:sz w:val="28"/>
          <w:szCs w:val="28"/>
        </w:rPr>
        <w:t>озадачность, как правило, реали</w:t>
      </w:r>
      <w:r w:rsidRPr="00430984">
        <w:rPr>
          <w:rFonts w:ascii="Times New Roman" w:hAnsi="Times New Roman" w:cs="Times New Roman"/>
          <w:color w:val="000000"/>
          <w:sz w:val="28"/>
          <w:szCs w:val="28"/>
        </w:rPr>
        <w:t>зуют и многопоточность.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К достоинствам многопоточности в программировании можно отнести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следующее: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1.     Упрощение программы в некоторых случаях, за счет использова-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ния общего адресного пространства.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2.     Меньшие относительно процесса временные затраты на создание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потока.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3.     Повышение производительности процесса за счет распараллели-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вания процессорных вычислений и операций ввода/вывода.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Типы реализации потоков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Поток в пространстве пользователя. Каждый процесс имеет таблицу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потоков, аналогичную таблице процессов ядра.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Достоинства и недостатки этого типа следующие: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Достоинства: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1.     Возможность реализации на ядре, не поддерживающем многопо-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точность.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2.     Более быстрое переключение, создание и завершение потоков.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3.     Процесс может иметь собственный алгоритм планирования.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    Недостатки: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1.     Отсутствие прерывания по таймеру внутри одного процесса.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2.     При использовании блокирующего системного запроса для про-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цесса все его потоки блокируются.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3.     Сложность реализации.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Поток в пространстве ядра. Наряду с таблицей процессов в простран-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стве ядра имеется таблица потоков.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«Волокна» (fibers). Несколько потоков режима пользователя, испол-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няющихся в одном потоке режима ядра. Поток пространства ядра потребляет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заметные ресурсы, в первую очередь физическую память и диапазон адресов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режима ядра для стека режима ядра. Поэтому было введено понятие «волок-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на» – облегчённого потока, выполняемого исключительно в режиме пользо-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вателя. У каждого потока может быть несколько «волокон».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Взаимодействие потоков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В многопоточной среде часто возникают проблемы, связанные с ис-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пользованием параллельно исполняемыми потоками одних и тех же данных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или устройств. Для решения подобных проблем используются такие методы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взаимодействия потоков, как взаимоисключения (мьютексы), семафоры, кри-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тические секции и события.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Взаимоисключения (mutex, мьютекс) – это объект синхронизации, ко-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торый устанавливается в особое сигнальное состояние, когда не занят каким-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либо потоком. Только один поток владеет этим объектом в любой момент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времени, отсюда и название таких объектов (от английского mutually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exclusive access – взаимно исключающий доступ) – одновременный доступ к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общему ресурсу исключается. После всех необходимых действий мьютекс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освобождается, предоставляя другим потокам доступ к общему ресурсу.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Семафоры представляют собой доступные ресурсы, которые могут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быть приобретены несколькими потоками в одно и то же время, пока пул ре-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сурсов не опустеет. Тогда дополнительные потоки должны ждать, пока тре-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буемое количество ресурсов не будет снова доступно. Семафоры очень эф-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фективны, поскольку они позволяют одновременный доступ к ресурсам.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События. Объект, хранящий в себе 1 бит информации «просигнализи-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рован или нет», над которым определены операции «просигнализировать»,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«сбросить в непросигнализированное состояние» и «ожидать». Ожидание на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просигнализированном событии есть отсутствие операции с немедленным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продолжением исполнения потока. Ожидание на непросигнализированном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событии приводит к приостановке исполнения потока до тех пор, пока дру-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гой поток (или же вторая фаза обработчика прерывания в ядре ОС) не про-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сигнализирует событие. Возможно ожидание нескольких событий в режимах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«любого» или «всех». Возможно также создания события, автоматически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сбрасываемого в непросигнализированное состояние после пробуждения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первого же – и единственного – ожидающего потока (такой объект использу-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ется как основа для реализации объекта «критическая секция»). Активно ис-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пользуются в MS Windows, как в режиме пользователя, так и в режиме ядра.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Критические секции обеспечивают синхронизацию подобно мьютек-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сам за исключением того, что объекты, представляющие критические секции,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lastRenderedPageBreak/>
        <w:t>доступны в пределах одного процесса. События, мьютексы и семафоры так-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же можно использовать в однопроцессном приложении, однако, реализации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критических секций в некоторых ОС (например, Windows NT), обеспечивают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более быстрый и более эффективный [1, 2] механизм взаимно-исключающей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синхронизации – операции «получить» и «освободить» на критической сек-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ции оптимизированы для случая единственного потока (отсутствия конку-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ренции) с целью избежать любых ведущих в ядро ОС системных вызовов.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Подобно мьютексам объект, представляющий критическую секцию, может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использоваться только одним потоком в данный момент времени, что делает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их крайне полезными при разграничении доступа к общим ресурсам.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Условные переменные (condvars). Сходны с событиями, но не явля-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ются объектами, занимающими память, – используется только адрес пере-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менной, понятие «содержимое переменной» не существует, в качестве услов-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ной переменной может использоваться адрес произвольного объекта. В отли-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чие от событий, установка условной переменной в просигнализированное со-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стояние не влечет за собой никаких последствий в случае, если на данный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момент нет потоков, ожидающих на переменной. Установка события в ана-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логичном случае влечет за собой запоминание состояния «просигнализиро-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вано» внутри самого события, после чего следующие потоки, желающие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ожидать события, продолжают исполнение немедленно без остановки. Для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полноценного использования такого объекта необходима также операция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«освободить mutex и ожидать условную переменную атомарно». Активно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используются в UNIX-подобных ОС. Дискуссии о преимуществах и недос-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татках событий и условных переменных являются заметной частью дискус-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сий о преимуществах и недостатках Windows и UNIX.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Порт завершения ввода-вывода (IO completion port, IOCP). Реализо-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ванный в ядре ОС и доступный через системные вызовы объект «очередь» с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операциями «поместить структуру в хвост очереди» и «взять следующую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структуру с головы очереди» – последний вызов приостанавливает исполне-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ние потока в случае, если очередь пуста, и до тех пор, пока другой поток не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осуществит вызов «поместить». Главнейшей особенностью IOCP является то,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что структуры в него могут помещаться не только явным системным вызо-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вом из режима пользователя, но и неявно внутри ядра ОС как результат за-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вершения асинхронной операции ввода-вывода на одной из дескрипторов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файлов. Для достижения такого эффекта необходимо использовать систем-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ный вызов «связать дескриптор файла с IOCP». В этом случае помещенная в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очередь структура содержит в себе код ошибки операции ввода-вывода, а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также, для случая успеха этой операции – число реально введенных или вы-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веденных байт. Реализация порта завершения также ограничивает число по-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токов, исполняющихся на одном процессоре/ядре после получения структу-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ры из очереди. Объект специфичен для MS Windows и позволяет осуществ-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лять обработку входящих запросов соединения и порций данных в серверном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программном обеспечении в архитектуре, где число потоков может быть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меньше числа клиентов (нет требования создавать отдельный поток с расхо-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дами ресурсов на него для каждого нового клиента).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Пример работы с TThread в Turbo Explorer: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файл</w:t>
      </w: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unit1.pas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unit Unit1;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  interface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  uses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   Windows, Messages, SysUtils, Classes, Graphics, Controls, Forms, Di-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>alogs,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   Unit2, StdCtrls;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  type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   TForm1 = class(TForm)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    Button1: TButton;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    procedure Button1Click(Sender: TObject);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    procedure FormCreate(Sender: TObject);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   private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    {Private declarations}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   protected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        FMyThread: TMyThread;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   public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    {Public declarations}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   end;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  var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   Form1: TForm1;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   StartPosX,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   StartPosY: Integer;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  implementation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  {$R *.DFM}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  procedure TForm1.Button1Click(Sender: TObject);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  begin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   FMyThread := TMyThread.Create(False);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  </w:t>
      </w:r>
      <w:r w:rsidRPr="00430984">
        <w:rPr>
          <w:rFonts w:ascii="Times New Roman" w:hAnsi="Times New Roman" w:cs="Times New Roman"/>
          <w:color w:val="000000"/>
          <w:sz w:val="28"/>
          <w:szCs w:val="28"/>
        </w:rPr>
        <w:t>// запускает новый поток при нажатии на кнопку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    </w:t>
      </w: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>end;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>procedure TForm1.FormCreate(Sender: TObject);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begin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StartPosX := 50; // стартовая позиция надписи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StartPosY := 50;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>end;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>end.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файл</w:t>
      </w: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unit2.pas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>unit Unit2;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>interface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>uses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Classes, StdCtrls;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>type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TMyThread = class(TThread)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private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lastRenderedPageBreak/>
        <w:t xml:space="preserve">  {Private declarations}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protected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procedure Execute; override;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procedure UpdateCaption;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end;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>implementation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>uses Unit1;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>{Important: Methods and properties of objects in VCL can only be used in a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method called using Synchronize, for example,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Synchronize(UpdateCaption);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and UpdateCaption could look like,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procedure TMyThread.UpdateCaption;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begin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Form1.Caption := 'Updated in a thread';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end;}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>{TMyThread}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>procedure TMyThread.Execute;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>begin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{Place thread code here}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Synchronize(UpdateCaption); // </w:t>
      </w:r>
      <w:r w:rsidRPr="00430984">
        <w:rPr>
          <w:rFonts w:ascii="Times New Roman" w:hAnsi="Times New Roman" w:cs="Times New Roman"/>
          <w:color w:val="000000"/>
          <w:sz w:val="28"/>
          <w:szCs w:val="28"/>
        </w:rPr>
        <w:t>действие</w:t>
      </w: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430984">
        <w:rPr>
          <w:rFonts w:ascii="Times New Roman" w:hAnsi="Times New Roman" w:cs="Times New Roman"/>
          <w:color w:val="000000"/>
          <w:sz w:val="28"/>
          <w:szCs w:val="28"/>
        </w:rPr>
        <w:t>потока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>end;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>procedure TMyThread.UpdateCaption;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>var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lblThread: TLabel;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>begin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if Form1.Caption &lt;&gt; 'Main program window' then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StartPosY := StartPosY + 20;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if StartPosY &gt; 220 then begin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StartPosX := StartPosX + 120;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StartPosY := 50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end;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Form1.Caption := 'New thread started';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lblThread := TLabel.Create(Form1);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with lblThread do begin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Left := StartPosX;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Top := StartPosY;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Parent := Form1;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Visible := True;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Enabled := True;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Caption := 'Created by Thread';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</w:t>
      </w:r>
      <w:r w:rsidRPr="00430984">
        <w:rPr>
          <w:rFonts w:ascii="Times New Roman" w:hAnsi="Times New Roman" w:cs="Times New Roman"/>
          <w:color w:val="000000"/>
          <w:sz w:val="28"/>
          <w:szCs w:val="28"/>
        </w:rPr>
        <w:t>end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end;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end.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Варианты заданий: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1. Фигуры, перемещающиеся в окне приложения.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 2. Многопоточный поиск файлов на дисках.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3. Подбор пароля к файлу *.rar.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4. Подбор пароля к файлу *.zip.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Порядок выполнения работы: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1. Изучить назначение и особенности многопоточных приложений.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2. Изучить методы использования потоков при создании программ.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3. Ответить на контрольные вопросы.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4. Получить у преподавателя номер варианта задания.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5. Разработать и отладить программу.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Содержание отчета: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1. Распечатка исходного текста программы с комментариями.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2. Демонстрация работы программы.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Контрольные вопросы: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1. Что такое многопоточное приложение?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2. Перечислите плюсы использования многопоточности в программе.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3. Как взаимодействуют потоки в программе?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4. Каким образом в вашей программе обеспечивается использование много-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поточности?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430984" w:rsidRPr="00430984" w:rsidRDefault="00580B50" w:rsidP="00C6268F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jc w:val="center"/>
        <w:textAlignment w:val="baseline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bookmarkStart w:id="54" w:name="_Toc86311634"/>
      <w:r w:rsidRPr="00580B50">
        <w:rPr>
          <w:rFonts w:ascii="Times New Roman" w:hAnsi="Times New Roman" w:cs="Times New Roman"/>
          <w:color w:val="000000"/>
          <w:sz w:val="28"/>
          <w:szCs w:val="28"/>
        </w:rPr>
        <w:t xml:space="preserve">Практическая </w:t>
      </w:r>
      <w:r w:rsidRPr="00580B50">
        <w:rPr>
          <w:rFonts w:ascii="Times New Roman" w:hAnsi="Times New Roman" w:cs="Times New Roman"/>
          <w:sz w:val="28"/>
          <w:szCs w:val="28"/>
        </w:rPr>
        <w:t>подготовка</w:t>
      </w:r>
      <w:r w:rsidR="00430984" w:rsidRPr="00580B50">
        <w:rPr>
          <w:rFonts w:ascii="Times New Roman" w:hAnsi="Times New Roman" w:cs="Times New Roman"/>
          <w:color w:val="000000"/>
          <w:sz w:val="24"/>
          <w:szCs w:val="28"/>
        </w:rPr>
        <w:t xml:space="preserve"> </w:t>
      </w:r>
      <w:r w:rsidR="00430984"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№ </w:t>
      </w:r>
      <w:r>
        <w:rPr>
          <w:rFonts w:ascii="Times New Roman" w:hAnsi="Times New Roman" w:cs="Times New Roman"/>
          <w:color w:val="000000"/>
          <w:sz w:val="28"/>
          <w:szCs w:val="28"/>
        </w:rPr>
        <w:t>10</w:t>
      </w:r>
      <w:bookmarkEnd w:id="54"/>
    </w:p>
    <w:p w:rsidR="00430984" w:rsidRPr="00430984" w:rsidRDefault="00580B50" w:rsidP="00C6268F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jc w:val="center"/>
        <w:textAlignment w:val="baseline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bookmarkStart w:id="55" w:name="_Toc86311635"/>
      <w:r>
        <w:rPr>
          <w:rFonts w:ascii="Times New Roman" w:hAnsi="Times New Roman" w:cs="Times New Roman"/>
          <w:color w:val="000000"/>
          <w:sz w:val="28"/>
          <w:szCs w:val="28"/>
        </w:rPr>
        <w:t>Тема: «</w:t>
      </w:r>
      <w:r w:rsidR="00C6268F" w:rsidRPr="00430984">
        <w:rPr>
          <w:rFonts w:ascii="Times New Roman" w:hAnsi="Times New Roman" w:cs="Times New Roman"/>
          <w:color w:val="000000"/>
          <w:sz w:val="28"/>
          <w:szCs w:val="28"/>
        </w:rPr>
        <w:t>Автоматическое формирование html – страниц</w:t>
      </w:r>
      <w:r>
        <w:rPr>
          <w:rFonts w:ascii="Times New Roman" w:hAnsi="Times New Roman" w:cs="Times New Roman"/>
          <w:color w:val="000000"/>
          <w:sz w:val="28"/>
          <w:szCs w:val="28"/>
        </w:rPr>
        <w:t>»</w:t>
      </w:r>
      <w:bookmarkEnd w:id="55"/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C6268F" w:rsidRDefault="00C6268F" w:rsidP="00580B50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jc w:val="center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Цель работы: Изучить способы программного автоматического получения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информации из интернета и форматирования этой информации.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Содержание задания: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Создать программу, которая автоматически закачивает указанную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пользователем страницу из интернет, модифицирует её и, затем, открывает в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браузере.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Должны обрабатываться все виды ошибок (отсутствует подключение к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интернет, страница не найдена и т. п.)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Теоретическая часть: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HTML (от англ. </w:t>
      </w: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>HyperText Markup Language – «</w:t>
      </w:r>
      <w:r w:rsidRPr="00430984">
        <w:rPr>
          <w:rFonts w:ascii="Times New Roman" w:hAnsi="Times New Roman" w:cs="Times New Roman"/>
          <w:color w:val="000000"/>
          <w:sz w:val="28"/>
          <w:szCs w:val="28"/>
        </w:rPr>
        <w:t>язык</w:t>
      </w: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430984">
        <w:rPr>
          <w:rFonts w:ascii="Times New Roman" w:hAnsi="Times New Roman" w:cs="Times New Roman"/>
          <w:color w:val="000000"/>
          <w:sz w:val="28"/>
          <w:szCs w:val="28"/>
        </w:rPr>
        <w:t>разметки</w:t>
      </w: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430984">
        <w:rPr>
          <w:rFonts w:ascii="Times New Roman" w:hAnsi="Times New Roman" w:cs="Times New Roman"/>
          <w:color w:val="000000"/>
          <w:sz w:val="28"/>
          <w:szCs w:val="28"/>
        </w:rPr>
        <w:t>гипер</w:t>
      </w: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>-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текста») – стандартный язык разметки документов в интернет. Большинство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web-страниц создаются при помощи языка HTML. Специальные программы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просмотра html-документов, которые часто называют браузерами, служат для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интерпретации файлов, размеченных по правилам языка HTML, форматиро-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вания их в виде web-страниц и отображении их содержимого на экране ком-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пьютера пользователя.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    Структура HTML-кода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Документ, написанный на языке HTML, представляет собой текстовый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файл, содержащий данные и инструкции (команды) по их форматированию.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Эти специальные инструкции (команды), которые выполняет браузер, назы-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ваются html-тегами.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Текст web-страницы и теги размещаются в одном файле, который на-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зывается html-документом. От того, какие теги вы выберете и как их примените, зависит внешний вид web-страницы в окне браузера. Для форматирования и размещения данных в языке HTML предусмотрены сотни тегов. На-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пример, теги &lt;p&gt; и &lt;/p&gt; формируют абзац, а пара тегов &lt;i&gt; и &lt;/i&gt; указывает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на то, что текст, содержащийся между ними, должен отображаться курсивом.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В html-коде страницы выделяют заголовок (Head) и тело (Body) доку-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мента. В заголовке (Head) содержаться служебные сведения о самой странице, многие из которых не влияют на отображение web-страницы. А все данные, помещенные в тело (Body) страницы, выводятся на экран.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Заголовок и тело страницы определяются специальными тегами, которые всегда размещаются в определенном порядке.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Структура html-кода страницы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&lt;HTML&gt;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&lt;HEAD&gt;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Раздел заголовка страницы, здесь помещаются теги служебной инфор-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мации.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&lt;/HEAD&gt;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&lt;BODY&gt;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Все, что расположено здесь, отображается на web-странице.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&lt;/BODY&gt;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&lt;/HTML&gt;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Корректно составленный html-код начинается с тега &lt;html&gt;. Откры-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вающий тег &lt;head&gt; и закрывающий тег &lt;/head&gt; формируют раздел заголовка.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В состав заголовка помещается описание документа. Основная часть файла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html – тело документа – формируется с помощью пары тегов &lt;body&gt; и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&lt;/body&gt;. Между этими тегами располагаются те данные, которые должны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отображаться в окне браузера. Заканчивается html-код закрывающимся тегом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&lt;/html&gt;.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Язык HTML постоянно совершенствуется. Устаревшие элементы уда-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ляются, а новые включаются в состав языка. Несмотря на это, структура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HTML остается неизменной.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   HTML-теги и атрибуты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   Рассмотрим более подробно конструкции языка HTML. В качестве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примера рассмотрим простую строчку html-кода страницы.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   &lt;p align=«justify»&gt; Это простой абзац &lt;/p&gt;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   Данный фрагмент кода определяет абзац текста. Здесь &lt;p&gt; – html-тег,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который предназначен для определения в тексте абзацев. Как видите, этот тег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имеет и закрывающийся тег &lt;/p&gt;. Закрывающийся тег нужен для того, чтобы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показать браузеру, где заканчивается данный абзац.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   Итак, тег определяется именем, которое указывается между откры-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lastRenderedPageBreak/>
        <w:t>вающейся и закрывающейся угловыми скобками (символами «&lt;» и «&gt;»); имя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тега определяет, как должна отображаться информация, содержащаяся между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открывающимся и закрывающимся тегами. Например, тег &lt;p&gt; в нашем при-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мере определяет абзац текста.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   Атрибуты уточняют действие тега. Например, align=«justify» назначает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данному абзацу выравнивание «по ширине».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   При использовании тегов необходимо соблюдать следующие правила: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   - все стандартные теги начинаются с символа «&lt;» и заканчиваются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символом «&gt;» (например, &lt;html&gt;);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   - между символами, составляющими имя тега, пробелы недопустимы.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Также нежелательно включать пробелы между угловыми скобками и именем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тега;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   - каждому открывающему тегу должен соответствовать закрывающий.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Закрывающий тег отличается от открывающего тем, что перед именем тега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стоит косая черта (&lt;/html&gt;);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 - при создании html-кода используйте в именах тегов только символы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нижнего регистра. Этого требует спецификация XHTML 1.0;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 - для разделения атрибутов, а также для того, чтобы отделить первый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атрибут от имени тега, используются пробелы. Наличие пробелов в составе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значения атрибута может привести к ошибке;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 - придерживайтесь требуемой структуры html-документа. Задавайте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основные теги в правильном порядке и строгой иерархии.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 Во многих тегах атрибуты не предполагаются, но есть и такие теги, в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которых обязательно должны указываться атрибуты.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 Пара тегов &lt;p&gt; и &lt;/p&gt; определяет абзац в составе страницы. Откры-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вающий тег &lt;p&gt; может состоять только из имени, но при необходимости в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него можно включить некоторые атрибуты. Так, например, в составе тега &lt;p&gt;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может присутствовать атрибут align, задающий тип выравнивания абзаца.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 Атрибуты указываются лишь в открывающем теге. Не пытайтесь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включить атрибут в состав закрывающего тега. Так, например, открывающий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тег &lt;p align=«justify»&gt; составлен корректно. Ему соответствует закрывающий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тег &lt;/p&gt;. В составе тега может присутствовать несколько атрибутов.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 Для большинства атрибутов задаются значения. Именно они в конеч-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ном итоге определяют особенности выполнения тегов. В приведенном выше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примере атрибут align имеет значение jusify. Он также может принимать зна-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чения: left, right, center. Значение атрибута указывается в кавычках.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 Описание некоторых html-тэгов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 IMG         &lt;img src=«image.gif»&gt;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 Указывает параметры и источник картинки для вставки в html-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документ.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 A           &lt;a href=«page.html»&gt; текст ссылки или картинка &lt;/a&gt;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Создание ссылок на другой html-документ или часть точку html-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документа (якорь), а также создание якорей (или точек ссылок) в html-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документах.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Примеры: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&lt;a href=«video.flv»&gt; ссылка на видеофайл &lt;/a&gt;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    &lt;a href=«music.mp3»&gt; ссылка на музыкальный файл mp3 &lt;/a&gt;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&lt;a href=«photo.jpg»&gt; ссылка на фотографию jpg &lt;/a&gt;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FONT       &lt;FONT color=red&gt; </w:t>
      </w:r>
      <w:r w:rsidRPr="00430984">
        <w:rPr>
          <w:rFonts w:ascii="Times New Roman" w:hAnsi="Times New Roman" w:cs="Times New Roman"/>
          <w:color w:val="000000"/>
          <w:sz w:val="28"/>
          <w:szCs w:val="28"/>
        </w:rPr>
        <w:t>текст</w:t>
      </w: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&lt;/FONT&gt;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</w:t>
      </w:r>
      <w:r w:rsidRPr="00430984">
        <w:rPr>
          <w:rFonts w:ascii="Times New Roman" w:hAnsi="Times New Roman" w:cs="Times New Roman"/>
          <w:color w:val="000000"/>
          <w:sz w:val="28"/>
          <w:szCs w:val="28"/>
        </w:rPr>
        <w:t>Тег, предназначенный для определения текущих параметров шрифта,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таких как размер, цвет (color=red – выделение красным цветом) и конкретный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шрифт, используемые для написания текста. Весь текст, заключенный между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открывающим и закрывающим тегами FONT, будет напечатан с использова-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нием параметров, указанных в данном теге.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STRIKE     &lt;STRIKE&gt; </w:t>
      </w:r>
      <w:r w:rsidRPr="00430984">
        <w:rPr>
          <w:rFonts w:ascii="Times New Roman" w:hAnsi="Times New Roman" w:cs="Times New Roman"/>
          <w:color w:val="000000"/>
          <w:sz w:val="28"/>
          <w:szCs w:val="28"/>
        </w:rPr>
        <w:t>текст</w:t>
      </w: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&lt;/STRIKE&gt;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</w:t>
      </w:r>
      <w:r w:rsidRPr="00430984">
        <w:rPr>
          <w:rFonts w:ascii="Times New Roman" w:hAnsi="Times New Roman" w:cs="Times New Roman"/>
          <w:color w:val="000000"/>
          <w:sz w:val="28"/>
          <w:szCs w:val="28"/>
        </w:rPr>
        <w:t>Зачеркнутый</w:t>
      </w: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430984">
        <w:rPr>
          <w:rFonts w:ascii="Times New Roman" w:hAnsi="Times New Roman" w:cs="Times New Roman"/>
          <w:color w:val="000000"/>
          <w:sz w:val="28"/>
          <w:szCs w:val="28"/>
        </w:rPr>
        <w:t>текст</w:t>
      </w: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>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</w:t>
      </w:r>
      <w:r w:rsidRPr="00430984">
        <w:rPr>
          <w:rFonts w:ascii="Times New Roman" w:hAnsi="Times New Roman" w:cs="Times New Roman"/>
          <w:color w:val="000000"/>
          <w:sz w:val="28"/>
          <w:szCs w:val="28"/>
        </w:rPr>
        <w:t>Варианты заданий: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1. В текст страницы добавляется подпись с указанием ФИО и группы сту-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дента.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2. Все вхождения указанного пользователем слова заменяются на символы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***.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3. Все численные значения на странице увеличиваются в 2 раза.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4. Производится транслитерация кириллического текста.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5. Все вхождения указанного пользователем слова подчеркиваются и указы-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ваются красным цветом.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6. Ищутся ссылки на видеофайлы, размещенные на указанной странице.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Выводится список видеофайлов.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7. Ищутся ссылки на файлы формата mp3, размещенные на указанной стра-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нице. Выводится список файлов формата mp3.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8. Ищутся ссылки на фотографии jpg, размещенные на указанной странице.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Выводится список ссылок на скачивание этих фотографий.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Порядок выполнения работы: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1. Изучить стандарт формирования интернет страниц HTML.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2. Ответить на контрольные вопросы.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3. Получить у преподавателя номер варианта задания.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4. Разработать и отладить программу.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Содержание отчета: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1. Распечатка исходного текста программы с комментариями.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2. Демонстрация работы программы.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Контрольные вопросы: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1. Перечислите основные html-тэги.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2. Какие html-тэги используются для модификации страниц в соответствии с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вашим вариантом?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3. Какие системные функции и компоненты используются для скачивания и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модификации html-страницы из интернета?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430984" w:rsidRPr="00430984" w:rsidRDefault="00580B50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jc w:val="center"/>
        <w:textAlignment w:val="baseline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bookmarkStart w:id="56" w:name="_Toc86311636"/>
      <w:r w:rsidRPr="00580B50">
        <w:rPr>
          <w:rFonts w:ascii="Times New Roman" w:hAnsi="Times New Roman" w:cs="Times New Roman"/>
          <w:color w:val="000000"/>
          <w:sz w:val="28"/>
          <w:szCs w:val="28"/>
        </w:rPr>
        <w:t>Практическая</w:t>
      </w:r>
      <w:r w:rsidR="00203E31" w:rsidRPr="00580B5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580B50">
        <w:rPr>
          <w:rFonts w:ascii="Times New Roman" w:hAnsi="Times New Roman" w:cs="Times New Roman"/>
          <w:sz w:val="28"/>
          <w:szCs w:val="28"/>
        </w:rPr>
        <w:t>одготовка</w:t>
      </w:r>
      <w:r w:rsidR="00430984"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№ </w:t>
      </w:r>
      <w:r>
        <w:rPr>
          <w:rFonts w:ascii="Times New Roman" w:hAnsi="Times New Roman" w:cs="Times New Roman"/>
          <w:color w:val="000000"/>
          <w:sz w:val="28"/>
          <w:szCs w:val="28"/>
        </w:rPr>
        <w:t>11</w:t>
      </w:r>
      <w:bookmarkEnd w:id="56"/>
    </w:p>
    <w:p w:rsidR="00430984" w:rsidRPr="00430984" w:rsidRDefault="00430984" w:rsidP="00580B50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jc w:val="center"/>
        <w:textAlignment w:val="baseline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</w:p>
    <w:p w:rsidR="00430984" w:rsidRDefault="00580B50" w:rsidP="00580B50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jc w:val="center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Тема: «</w:t>
      </w:r>
      <w:r w:rsidR="00430984" w:rsidRPr="00430984">
        <w:rPr>
          <w:rFonts w:ascii="Times New Roman" w:hAnsi="Times New Roman" w:cs="Times New Roman"/>
          <w:color w:val="000000"/>
          <w:sz w:val="28"/>
          <w:szCs w:val="28"/>
        </w:rPr>
        <w:t>Архивация данных по расписанию.</w:t>
      </w:r>
      <w:r>
        <w:rPr>
          <w:rFonts w:ascii="Times New Roman" w:hAnsi="Times New Roman" w:cs="Times New Roman"/>
          <w:color w:val="000000"/>
          <w:sz w:val="28"/>
          <w:szCs w:val="28"/>
        </w:rPr>
        <w:t>»</w:t>
      </w:r>
    </w:p>
    <w:p w:rsidR="00580B50" w:rsidRPr="00430984" w:rsidRDefault="00580B50" w:rsidP="00580B50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jc w:val="center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580B50">
        <w:rPr>
          <w:rFonts w:ascii="Times New Roman" w:hAnsi="Times New Roman" w:cs="Times New Roman"/>
          <w:color w:val="000000"/>
          <w:sz w:val="28"/>
          <w:szCs w:val="28"/>
        </w:rPr>
        <w:t>2 часа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Цель работы: Изучить методы архивации данных, создания иконки прило-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жения в трее.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Содержание задания: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Создать программу, которая автоматически, с заданным пользователем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интервалом, копирует указанный файл в архив zip. Предыдущая копия архи-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ва удаляется. При запуске, не должно отображаться окно программы, лишь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иконка программы в трее.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При клике правой кнопкой мыши на иконке программы, должно ото-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бражаться меню, с возможностью выбора интервала архивирования.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Теоретическая часть: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Архивация данных, методы работы.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Архивация данных – алгоритмическое преобразование данных, произ-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водимое с целью уменьшения их объёма. Применяется для более рациональ-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ного использования устройств хранения и передачи данных. Может быть ис-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пользована для создания и хранения резервных копий файлов. Обратная про-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цедура называется восстановлением данных (разархивацией).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В современных средствах разработки ПО используются различные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способы работы с архивами.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Существует значительное количество платных и бесплатных компо-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нентов для работы с различными типами архивов. Компоненты устанавлива-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ются на стандартную панель инструментов и позволяют использовать как ба-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зовые функции архивации, так и расширенные возможности.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К базовым функциям относятся: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- копирование файлов в архив (архивация),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- восстановление файлов из архива (разархивация),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- установка степени сжатия файлов в архиве,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- защита архива паролем,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- создание самораспаковывающихся архивов.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Кроме того, можно использовать подключающиеся библиотеки-dll, ко-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торые также позволяют работать с архивами.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Наконец, можно включить в комплект программы бесплатную копию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архиватора. Как правило, все они позволяют работать с архивами с помощью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параметров командной строки.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Самым известным видом архивов является zip. В настоящее время этот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формат считается стандартом для многих приложений, включающих функ-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ции сжатия, резервного копирования и обмена данными. Большинство биб-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лиотек компонентов для работы с архивами используют именно этот стан-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дарт сжатия.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Создание значка приложения в трее и методы его использования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Для Turbo Explorer было написано немало компонентов для помещения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иконки в Tray, но существует и собственный компонент TTrayIcon. Основные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операции по настройке компонента можно выполнить за считанные секунды.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Стандартные функции компонента позволяют пользователю сворачи-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lastRenderedPageBreak/>
        <w:t>вать и восстанавливать форму. Это хороший способ держать нужную про-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грамму всегда «под рукой», а не закрывать её.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Для того, что бы скрыть всё приложение, достаточно применить метод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Hide ко всем его формам. Это автоматически уберёт значки приложения, как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с панели переключения задач, так и с системного лотка. Дополнительно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можно вызвать метод Application.Minimize, но следует отметить, что он при-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ведет к анимированному сворачиванию формы в панель задач, а не в tray.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Важно знать, что начинать скрывать нужно с верхней (последней от-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крытой) формы заканчивая самой первой. Это будет гарантировать, что вос-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становление форм произойдет в обратном порядке. Особенно этому нужно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уделять внимание при работе с модальными формами и диалогами. Для того,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что бы быть уверенным в правильном Z-порядке, следует использовать один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простой способ. Скрывая приложение, перебирать массив Screen.Forms от 0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до Screen.FormCount – 1, а, восстанавливая, наоборот. Пример: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// Сворачивание формы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 var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  k: integer;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 </w:t>
      </w: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>begin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 application.Minimize;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for k := 0 to Screen.FormCount - 1 do begin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  Screen.Forms[k].Hide;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end; end;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22C18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</w:t>
      </w:r>
      <w:r w:rsidRPr="00430984">
        <w:rPr>
          <w:rFonts w:ascii="Times New Roman" w:hAnsi="Times New Roman" w:cs="Times New Roman"/>
          <w:color w:val="000000"/>
          <w:sz w:val="28"/>
          <w:szCs w:val="28"/>
        </w:rPr>
        <w:t>Для восстановления формы напишите следующий код в обработчик со-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бытия OnClick компонента TTrayIcon.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// Восстановление формы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 </w:t>
      </w: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>var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k: integer;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begin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for k := Screen.FormCount - 1 downto 0 do begin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  Screen.Forms[k].Show;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 end;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 application.Restore;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 application.BringToFront;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end;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22C18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</w:t>
      </w:r>
      <w:r w:rsidRPr="00430984">
        <w:rPr>
          <w:rFonts w:ascii="Times New Roman" w:hAnsi="Times New Roman" w:cs="Times New Roman"/>
          <w:color w:val="000000"/>
          <w:sz w:val="28"/>
          <w:szCs w:val="28"/>
        </w:rPr>
        <w:t>Также можно присвоить иконке меню. Добавьте на форму компонент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TPopupMenu и свяжите его с TTrayIcon при помощи свойства PopupMenu по-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следнего. Добавьте несколько пунктов меню и напишите для них код, после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чего проверьте результат.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По умолчанию, в качестве иконки для трея используется иконка при-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ложения, хотя её можно заменить любым другим значком, загрузив его при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помощи свойства Icon или связав компонент с TImageList – свойство Icons,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тогда в свойстве IconIndex следует выбрать нужный номер иконки.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Если вы используете TImageList, то можете сделать иконку анимиро-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ванной. Для этого установите свойство Animate равное true. При этом кар-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тинки будут поочерёдно выбираться из TImageList. Быстроту изменения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можно задать при помощи свойства AnimateInterval.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    Возможна работа со всплывающими подсказками. Достаточно присво-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ить свойству Hint какой-то текст, и он появиться, когда пользователь наведёт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мышку на иконку. Если это свойство не заполнено, то в качестве подсказки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будет показано название приложения (Посмотреть его можно так: Project –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Options – Application – Title). Операционная система Windows ограничивает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длину подсказки 127 символами.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Варианты заданий: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1. Автоматическая архивация по расписанию файла 1.txt, находящегося в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папке программы.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2. Автоматическая архивация по расписанию всех txt файлов в папке про-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граммы.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3. Автоматическая архивация по расписанию файла 1.txt, находящегося в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папке программы, также должна быть возможность архивации в ручном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режиме.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4. Пользователь выбирает файл с помощью стандартного окна выбора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файла. Затем, выбранный файл архивируется по расписанию.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5. Пользователь выбирает несколько файлов с помощью стандартного ок-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на выбора файла. Затем, выбранные файлы архивируются по расписанию.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Порядок выполнения работы: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1. Изучить методы работы с zip архивами.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2. Изучить компоненты и методы работы с иконкой приложения в трее.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3. Получить у преподавателя номер варианта задания.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4. Разработать и отладить программу.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Содержание отчета: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1. Распечатка исходного текста программы с комментариями.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2. Демонстрация работы программы.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Контрольные вопросы: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1. Перечислите основные методы работы с zip архивами.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2. Какие компоненты используются для создания значка программы в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трее, какие свойства они поддерживают?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3. Какими способами можно создать приложение, которое при запуске не</w:t>
      </w:r>
    </w:p>
    <w:p w:rsid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отображает оконную форму?</w:t>
      </w:r>
    </w:p>
    <w:p w:rsidR="00C6268F" w:rsidRPr="00430984" w:rsidRDefault="00C6268F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C6268F" w:rsidRDefault="00C6268F" w:rsidP="00C6268F">
      <w:pPr>
        <w:pStyle w:val="ab"/>
        <w:shd w:val="clear" w:color="auto" w:fill="FFFFFF"/>
        <w:spacing w:after="150" w:afterAutospacing="0" w:line="240" w:lineRule="atLeast"/>
        <w:jc w:val="center"/>
        <w:rPr>
          <w:color w:val="000000"/>
          <w:sz w:val="28"/>
          <w:szCs w:val="28"/>
        </w:rPr>
      </w:pPr>
    </w:p>
    <w:p w:rsidR="00C6268F" w:rsidRDefault="00580B50" w:rsidP="00C6268F">
      <w:pPr>
        <w:pStyle w:val="ab"/>
        <w:shd w:val="clear" w:color="auto" w:fill="FFFFFF"/>
        <w:spacing w:before="0" w:beforeAutospacing="0" w:after="0" w:afterAutospacing="0" w:line="240" w:lineRule="atLeast"/>
        <w:jc w:val="center"/>
        <w:outlineLvl w:val="0"/>
        <w:rPr>
          <w:color w:val="000000"/>
          <w:sz w:val="28"/>
          <w:szCs w:val="28"/>
        </w:rPr>
      </w:pPr>
      <w:bookmarkStart w:id="57" w:name="_Toc86311637"/>
      <w:r>
        <w:rPr>
          <w:color w:val="000000"/>
          <w:sz w:val="28"/>
          <w:szCs w:val="28"/>
        </w:rPr>
        <w:t>Практическая</w:t>
      </w:r>
      <w:r w:rsidRPr="00580B50">
        <w:t xml:space="preserve"> </w:t>
      </w:r>
      <w:r w:rsidRPr="00580B50">
        <w:rPr>
          <w:sz w:val="28"/>
        </w:rPr>
        <w:t>подготовка</w:t>
      </w:r>
      <w:r w:rsidRPr="00580B50">
        <w:rPr>
          <w:color w:val="000000"/>
          <w:sz w:val="32"/>
          <w:szCs w:val="28"/>
        </w:rPr>
        <w:t xml:space="preserve"> </w:t>
      </w:r>
      <w:r w:rsidR="00C6268F" w:rsidRPr="00C6268F">
        <w:rPr>
          <w:color w:val="000000"/>
          <w:sz w:val="28"/>
          <w:szCs w:val="28"/>
        </w:rPr>
        <w:t xml:space="preserve">№ </w:t>
      </w:r>
      <w:r>
        <w:rPr>
          <w:color w:val="000000"/>
          <w:sz w:val="28"/>
          <w:szCs w:val="28"/>
        </w:rPr>
        <w:t>12</w:t>
      </w:r>
      <w:bookmarkEnd w:id="57"/>
      <w:r w:rsidR="00C6268F">
        <w:rPr>
          <w:color w:val="000000"/>
          <w:sz w:val="28"/>
          <w:szCs w:val="28"/>
        </w:rPr>
        <w:t xml:space="preserve"> </w:t>
      </w:r>
    </w:p>
    <w:p w:rsidR="00C6268F" w:rsidRDefault="00580B50" w:rsidP="00C6268F">
      <w:pPr>
        <w:pStyle w:val="ab"/>
        <w:shd w:val="clear" w:color="auto" w:fill="FFFFFF"/>
        <w:spacing w:before="0" w:beforeAutospacing="0" w:after="0" w:afterAutospacing="0" w:line="240" w:lineRule="atLeast"/>
        <w:jc w:val="center"/>
        <w:outlineLvl w:val="0"/>
        <w:rPr>
          <w:color w:val="000000"/>
          <w:sz w:val="28"/>
          <w:szCs w:val="28"/>
          <w:shd w:val="clear" w:color="auto" w:fill="FDFDFD"/>
        </w:rPr>
      </w:pPr>
      <w:bookmarkStart w:id="58" w:name="_Toc86311638"/>
      <w:r>
        <w:rPr>
          <w:color w:val="000000"/>
          <w:sz w:val="28"/>
          <w:szCs w:val="28"/>
          <w:shd w:val="clear" w:color="auto" w:fill="FDFDFD"/>
        </w:rPr>
        <w:t>Тема: «</w:t>
      </w:r>
      <w:r w:rsidR="00C6268F" w:rsidRPr="00C6268F">
        <w:rPr>
          <w:color w:val="000000"/>
          <w:sz w:val="28"/>
          <w:szCs w:val="28"/>
          <w:shd w:val="clear" w:color="auto" w:fill="FDFDFD"/>
        </w:rPr>
        <w:t>Решение систем линейных уравнений</w:t>
      </w:r>
      <w:r>
        <w:rPr>
          <w:color w:val="000000"/>
          <w:sz w:val="28"/>
          <w:szCs w:val="28"/>
          <w:shd w:val="clear" w:color="auto" w:fill="FDFDFD"/>
        </w:rPr>
        <w:t>»</w:t>
      </w:r>
      <w:bookmarkEnd w:id="58"/>
    </w:p>
    <w:p w:rsidR="00580B50" w:rsidRPr="00580B50" w:rsidRDefault="00580B50" w:rsidP="00580B50">
      <w:pPr>
        <w:pStyle w:val="ab"/>
        <w:shd w:val="clear" w:color="auto" w:fill="FFFFFF"/>
        <w:spacing w:before="0" w:beforeAutospacing="0" w:after="0" w:afterAutospacing="0" w:line="240" w:lineRule="atLeast"/>
        <w:jc w:val="center"/>
        <w:outlineLvl w:val="0"/>
        <w:rPr>
          <w:b/>
          <w:color w:val="000000"/>
          <w:sz w:val="28"/>
          <w:szCs w:val="28"/>
        </w:rPr>
      </w:pPr>
      <w:bookmarkStart w:id="59" w:name="_Toc86311639"/>
      <w:bookmarkStart w:id="60" w:name="_Toc472584856"/>
      <w:bookmarkStart w:id="61" w:name="_Toc4676575"/>
      <w:bookmarkStart w:id="62" w:name="_Toc5263121"/>
      <w:bookmarkStart w:id="63" w:name="_Toc5263197"/>
      <w:r w:rsidRPr="00580B50">
        <w:rPr>
          <w:sz w:val="28"/>
        </w:rPr>
        <w:t>2 часа</w:t>
      </w:r>
      <w:bookmarkEnd w:id="59"/>
    </w:p>
    <w:p w:rsidR="00C6268F" w:rsidRPr="00C6268F" w:rsidRDefault="00C6268F" w:rsidP="00C6268F">
      <w:pPr>
        <w:pStyle w:val="ab"/>
        <w:shd w:val="clear" w:color="auto" w:fill="FFFFFF"/>
        <w:spacing w:before="0" w:beforeAutospacing="0" w:after="0" w:afterAutospacing="0" w:line="240" w:lineRule="atLeast"/>
        <w:outlineLvl w:val="0"/>
        <w:rPr>
          <w:color w:val="000000"/>
          <w:sz w:val="28"/>
          <w:szCs w:val="28"/>
        </w:rPr>
      </w:pPr>
      <w:bookmarkStart w:id="64" w:name="_Toc86311640"/>
      <w:r w:rsidRPr="00C6268F">
        <w:rPr>
          <w:color w:val="000000"/>
          <w:sz w:val="28"/>
          <w:szCs w:val="28"/>
        </w:rPr>
        <w:t>Для прямоугольной комнаты размером W x H метров нужно закупить линолеум. В магазине линолеум продают рулонами; вам извест</w:t>
      </w:r>
      <w:r>
        <w:rPr>
          <w:color w:val="000000"/>
          <w:sz w:val="28"/>
          <w:szCs w:val="28"/>
        </w:rPr>
        <w:t xml:space="preserve">но количество квадратных метров </w:t>
      </w:r>
      <w:r w:rsidRPr="00C6268F">
        <w:rPr>
          <w:color w:val="000000"/>
          <w:sz w:val="28"/>
          <w:szCs w:val="28"/>
        </w:rPr>
        <w:t>линолеума в одном рулоне и цена рулона.</w:t>
      </w:r>
      <w:bookmarkEnd w:id="60"/>
      <w:bookmarkEnd w:id="61"/>
      <w:bookmarkEnd w:id="62"/>
      <w:bookmarkEnd w:id="63"/>
      <w:bookmarkEnd w:id="64"/>
    </w:p>
    <w:p w:rsidR="00C6268F" w:rsidRPr="00C6268F" w:rsidRDefault="00C6268F" w:rsidP="00C6268F">
      <w:pPr>
        <w:pStyle w:val="ab"/>
        <w:shd w:val="clear" w:color="auto" w:fill="FFFFFF"/>
        <w:spacing w:after="150" w:afterAutospacing="0" w:line="240" w:lineRule="atLeast"/>
        <w:jc w:val="both"/>
        <w:rPr>
          <w:color w:val="000000"/>
          <w:sz w:val="28"/>
          <w:szCs w:val="28"/>
        </w:rPr>
      </w:pPr>
      <w:r w:rsidRPr="00C6268F">
        <w:rPr>
          <w:color w:val="000000"/>
          <w:sz w:val="28"/>
          <w:szCs w:val="28"/>
        </w:rPr>
        <w:lastRenderedPageBreak/>
        <w:t>Требуется определить, хватит ли имеющейся суммы денег на покупку линолеума.</w:t>
      </w:r>
    </w:p>
    <w:p w:rsidR="00C6268F" w:rsidRPr="00C6268F" w:rsidRDefault="00C6268F" w:rsidP="00C6268F">
      <w:pPr>
        <w:pStyle w:val="ab"/>
        <w:shd w:val="clear" w:color="auto" w:fill="FFFFFF"/>
        <w:spacing w:after="150" w:afterAutospacing="0" w:line="240" w:lineRule="atLeast"/>
        <w:jc w:val="both"/>
        <w:rPr>
          <w:color w:val="000000"/>
          <w:sz w:val="28"/>
          <w:szCs w:val="28"/>
        </w:rPr>
      </w:pPr>
      <w:r w:rsidRPr="00C6268F">
        <w:rPr>
          <w:color w:val="000000"/>
          <w:sz w:val="28"/>
          <w:szCs w:val="28"/>
        </w:rPr>
        <w:t>Линолеум также может быть закуплен у иностранного поставщика, поэтому требуется узнать его стоимость в иностранной валюте, курс которой по отношению к рублю известен.</w:t>
      </w:r>
    </w:p>
    <w:p w:rsidR="00C6268F" w:rsidRPr="00C6268F" w:rsidRDefault="00C6268F" w:rsidP="00C6268F">
      <w:pPr>
        <w:rPr>
          <w:b/>
          <w:bCs/>
          <w:color w:val="000000"/>
          <w:sz w:val="28"/>
          <w:szCs w:val="28"/>
        </w:rPr>
      </w:pPr>
      <w:r w:rsidRPr="00C6268F">
        <w:rPr>
          <w:b/>
          <w:bCs/>
          <w:color w:val="000000"/>
          <w:sz w:val="28"/>
          <w:szCs w:val="28"/>
        </w:rPr>
        <w:t>Входные данные</w:t>
      </w:r>
    </w:p>
    <w:p w:rsidR="00C6268F" w:rsidRPr="00C6268F" w:rsidRDefault="00C6268F" w:rsidP="00C6268F">
      <w:pPr>
        <w:pStyle w:val="ab"/>
        <w:shd w:val="clear" w:color="auto" w:fill="FFFFFF"/>
        <w:spacing w:after="150" w:afterAutospacing="0" w:line="240" w:lineRule="atLeast"/>
        <w:jc w:val="both"/>
        <w:rPr>
          <w:color w:val="000000"/>
          <w:sz w:val="28"/>
          <w:szCs w:val="28"/>
        </w:rPr>
      </w:pPr>
      <w:r w:rsidRPr="00C6268F">
        <w:rPr>
          <w:color w:val="000000"/>
          <w:sz w:val="28"/>
          <w:szCs w:val="28"/>
        </w:rPr>
        <w:t>Первая строка содержит два целых числа W и H (1 &lt;= W, H &lt;= 1000) — соответственно длину и ширину комнаты в метрах.</w:t>
      </w:r>
    </w:p>
    <w:p w:rsidR="00C6268F" w:rsidRPr="00C6268F" w:rsidRDefault="00C6268F" w:rsidP="00C6268F">
      <w:pPr>
        <w:pStyle w:val="ab"/>
        <w:shd w:val="clear" w:color="auto" w:fill="FFFFFF"/>
        <w:spacing w:after="150" w:afterAutospacing="0" w:line="240" w:lineRule="atLeast"/>
        <w:jc w:val="both"/>
        <w:rPr>
          <w:color w:val="000000"/>
          <w:sz w:val="28"/>
          <w:szCs w:val="28"/>
        </w:rPr>
      </w:pPr>
      <w:r w:rsidRPr="00C6268F">
        <w:rPr>
          <w:color w:val="000000"/>
          <w:sz w:val="28"/>
          <w:szCs w:val="28"/>
        </w:rPr>
        <w:t>Вторая строка содержит два целых числа K и P (1 &lt;= K, P &lt;= 1000) — соответственно количество квадратных метров линолеума в одном рулоне и цену одного рулона в рублях.</w:t>
      </w:r>
    </w:p>
    <w:p w:rsidR="00C6268F" w:rsidRPr="00C6268F" w:rsidRDefault="00C6268F" w:rsidP="00C6268F">
      <w:pPr>
        <w:pStyle w:val="ab"/>
        <w:shd w:val="clear" w:color="auto" w:fill="FFFFFF"/>
        <w:spacing w:after="150" w:afterAutospacing="0" w:line="240" w:lineRule="atLeast"/>
        <w:jc w:val="both"/>
        <w:rPr>
          <w:color w:val="000000"/>
          <w:sz w:val="28"/>
          <w:szCs w:val="28"/>
        </w:rPr>
      </w:pPr>
      <w:r w:rsidRPr="00C6268F">
        <w:rPr>
          <w:color w:val="000000"/>
          <w:sz w:val="28"/>
          <w:szCs w:val="28"/>
        </w:rPr>
        <w:t>Третья строка содержит одно целое число M (1 &lt;= M &lt;= 10^6) — количество имеющихся денег в рублях.</w:t>
      </w:r>
    </w:p>
    <w:p w:rsidR="00C6268F" w:rsidRPr="00C6268F" w:rsidRDefault="00C6268F" w:rsidP="00C6268F">
      <w:pPr>
        <w:pStyle w:val="ab"/>
        <w:shd w:val="clear" w:color="auto" w:fill="FFFFFF"/>
        <w:spacing w:after="150" w:afterAutospacing="0" w:line="240" w:lineRule="atLeast"/>
        <w:jc w:val="both"/>
        <w:rPr>
          <w:color w:val="000000"/>
          <w:sz w:val="28"/>
          <w:szCs w:val="28"/>
        </w:rPr>
      </w:pPr>
      <w:r w:rsidRPr="00C6268F">
        <w:rPr>
          <w:color w:val="000000"/>
          <w:sz w:val="28"/>
          <w:szCs w:val="28"/>
        </w:rPr>
        <w:t>Четвёртая строка содержит одно вещественное число T (0 &lt; T &lt;= 10) — стоимость рубля в иностранной валюте.</w:t>
      </w:r>
    </w:p>
    <w:p w:rsidR="00C6268F" w:rsidRPr="00C6268F" w:rsidRDefault="00C6268F" w:rsidP="00C6268F">
      <w:pPr>
        <w:rPr>
          <w:b/>
          <w:bCs/>
          <w:color w:val="000000"/>
          <w:sz w:val="28"/>
          <w:szCs w:val="28"/>
        </w:rPr>
      </w:pPr>
      <w:r w:rsidRPr="00C6268F">
        <w:rPr>
          <w:b/>
          <w:bCs/>
          <w:color w:val="000000"/>
          <w:sz w:val="28"/>
          <w:szCs w:val="28"/>
        </w:rPr>
        <w:t>Выходные данные</w:t>
      </w:r>
    </w:p>
    <w:p w:rsidR="00C6268F" w:rsidRPr="00C6268F" w:rsidRDefault="00C6268F" w:rsidP="00C6268F">
      <w:pPr>
        <w:pStyle w:val="ab"/>
        <w:shd w:val="clear" w:color="auto" w:fill="FFFFFF"/>
        <w:spacing w:after="150" w:afterAutospacing="0" w:line="240" w:lineRule="atLeast"/>
        <w:jc w:val="both"/>
        <w:rPr>
          <w:color w:val="000000"/>
          <w:sz w:val="28"/>
          <w:szCs w:val="28"/>
        </w:rPr>
      </w:pPr>
      <w:r w:rsidRPr="00C6268F">
        <w:rPr>
          <w:color w:val="000000"/>
          <w:sz w:val="28"/>
          <w:szCs w:val="28"/>
        </w:rPr>
        <w:t>В первой строке выведите два целых числа — количество рулонов линолеума, которое потребуется приобрести, и общую стоимость линолеума в рублях.</w:t>
      </w:r>
    </w:p>
    <w:p w:rsidR="00C6268F" w:rsidRPr="00C6268F" w:rsidRDefault="00C6268F" w:rsidP="00C6268F">
      <w:pPr>
        <w:pStyle w:val="ab"/>
        <w:shd w:val="clear" w:color="auto" w:fill="FFFFFF"/>
        <w:spacing w:after="150" w:afterAutospacing="0" w:line="240" w:lineRule="atLeast"/>
        <w:jc w:val="both"/>
        <w:rPr>
          <w:color w:val="000000"/>
          <w:sz w:val="28"/>
          <w:szCs w:val="28"/>
        </w:rPr>
      </w:pPr>
      <w:r w:rsidRPr="00C6268F">
        <w:rPr>
          <w:color w:val="000000"/>
          <w:sz w:val="28"/>
          <w:szCs w:val="28"/>
        </w:rPr>
        <w:t>Во второй строке выведите "YES" (без кавычек), если имеющихся денег хватит на покупку линолеума, иначе выведите "NO" (без кавычек).</w:t>
      </w:r>
    </w:p>
    <w:p w:rsidR="00C6268F" w:rsidRPr="00C6268F" w:rsidRDefault="00C6268F" w:rsidP="00C6268F">
      <w:pPr>
        <w:pStyle w:val="ab"/>
        <w:shd w:val="clear" w:color="auto" w:fill="FFFFFF"/>
        <w:spacing w:after="150" w:afterAutospacing="0" w:line="240" w:lineRule="atLeast"/>
        <w:jc w:val="both"/>
        <w:rPr>
          <w:color w:val="000000"/>
          <w:sz w:val="28"/>
          <w:szCs w:val="28"/>
        </w:rPr>
      </w:pPr>
      <w:r w:rsidRPr="00C6268F">
        <w:rPr>
          <w:color w:val="000000"/>
          <w:sz w:val="28"/>
          <w:szCs w:val="28"/>
        </w:rPr>
        <w:t>В третьей строке выведите одно вещественное число с четырьмя знаками после запятой — общую стоимость линолеума в иностранной валюте.</w:t>
      </w:r>
    </w:p>
    <w:p w:rsidR="00C6268F" w:rsidRPr="00C6268F" w:rsidRDefault="00C6268F" w:rsidP="00C6268F">
      <w:pPr>
        <w:rPr>
          <w:b/>
          <w:bCs/>
          <w:color w:val="000000"/>
          <w:sz w:val="28"/>
          <w:szCs w:val="28"/>
        </w:rPr>
      </w:pPr>
      <w:r w:rsidRPr="00C6268F">
        <w:rPr>
          <w:b/>
          <w:bCs/>
          <w:color w:val="000000"/>
          <w:sz w:val="28"/>
          <w:szCs w:val="28"/>
        </w:rPr>
        <w:t>Примеры</w:t>
      </w:r>
    </w:p>
    <w:tbl>
      <w:tblPr>
        <w:tblW w:w="9412" w:type="dxa"/>
        <w:tblCellSpacing w:w="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706"/>
        <w:gridCol w:w="4706"/>
      </w:tblGrid>
      <w:tr w:rsidR="00C6268F" w:rsidRPr="00C6268F" w:rsidTr="00C6268F">
        <w:trPr>
          <w:tblCellSpacing w:w="15" w:type="dxa"/>
        </w:trPr>
        <w:tc>
          <w:tcPr>
            <w:tcW w:w="4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268F" w:rsidRPr="00C6268F" w:rsidRDefault="00C6268F">
            <w:pPr>
              <w:rPr>
                <w:color w:val="000000"/>
                <w:sz w:val="28"/>
                <w:szCs w:val="28"/>
              </w:rPr>
            </w:pPr>
            <w:r w:rsidRPr="00C6268F">
              <w:rPr>
                <w:color w:val="000000"/>
                <w:sz w:val="28"/>
                <w:szCs w:val="28"/>
              </w:rPr>
              <w:t>Входные данные</w:t>
            </w:r>
          </w:p>
        </w:tc>
        <w:tc>
          <w:tcPr>
            <w:tcW w:w="4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268F" w:rsidRPr="00C6268F" w:rsidRDefault="00C6268F">
            <w:pPr>
              <w:rPr>
                <w:color w:val="000000"/>
                <w:sz w:val="28"/>
                <w:szCs w:val="28"/>
              </w:rPr>
            </w:pPr>
            <w:r w:rsidRPr="00C6268F">
              <w:rPr>
                <w:color w:val="000000"/>
                <w:sz w:val="28"/>
                <w:szCs w:val="28"/>
              </w:rPr>
              <w:t>Выходные данные</w:t>
            </w:r>
          </w:p>
        </w:tc>
      </w:tr>
      <w:tr w:rsidR="00C6268F" w:rsidRPr="00C6268F" w:rsidTr="00C6268F">
        <w:trPr>
          <w:tblCellSpacing w:w="15" w:type="dxa"/>
        </w:trPr>
        <w:tc>
          <w:tcPr>
            <w:tcW w:w="4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268F" w:rsidRPr="00C6268F" w:rsidRDefault="00C6268F">
            <w:pPr>
              <w:rPr>
                <w:color w:val="000000"/>
                <w:sz w:val="28"/>
                <w:szCs w:val="28"/>
              </w:rPr>
            </w:pPr>
            <w:r w:rsidRPr="00C6268F">
              <w:rPr>
                <w:color w:val="000000"/>
                <w:sz w:val="28"/>
                <w:szCs w:val="28"/>
              </w:rPr>
              <w:t>5 4</w:t>
            </w:r>
            <w:r w:rsidRPr="00C6268F">
              <w:rPr>
                <w:color w:val="000000"/>
                <w:sz w:val="28"/>
                <w:szCs w:val="28"/>
              </w:rPr>
              <w:br/>
              <w:t>10 250</w:t>
            </w:r>
            <w:r w:rsidRPr="00C6268F">
              <w:rPr>
                <w:color w:val="000000"/>
                <w:sz w:val="28"/>
                <w:szCs w:val="28"/>
              </w:rPr>
              <w:br/>
              <w:t>1000</w:t>
            </w:r>
            <w:r w:rsidRPr="00C6268F">
              <w:rPr>
                <w:color w:val="000000"/>
                <w:sz w:val="28"/>
                <w:szCs w:val="28"/>
              </w:rPr>
              <w:br/>
              <w:t>0.4500</w:t>
            </w:r>
          </w:p>
        </w:tc>
        <w:tc>
          <w:tcPr>
            <w:tcW w:w="4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268F" w:rsidRPr="00C6268F" w:rsidRDefault="00C6268F">
            <w:pPr>
              <w:rPr>
                <w:color w:val="000000"/>
                <w:sz w:val="28"/>
                <w:szCs w:val="28"/>
              </w:rPr>
            </w:pPr>
            <w:r w:rsidRPr="00C6268F">
              <w:rPr>
                <w:color w:val="000000"/>
                <w:sz w:val="28"/>
                <w:szCs w:val="28"/>
              </w:rPr>
              <w:t>2 500</w:t>
            </w:r>
            <w:r w:rsidRPr="00C6268F">
              <w:rPr>
                <w:color w:val="000000"/>
                <w:sz w:val="28"/>
                <w:szCs w:val="28"/>
              </w:rPr>
              <w:br/>
              <w:t>YES</w:t>
            </w:r>
            <w:r w:rsidRPr="00C6268F">
              <w:rPr>
                <w:color w:val="000000"/>
                <w:sz w:val="28"/>
                <w:szCs w:val="28"/>
              </w:rPr>
              <w:br/>
              <w:t>225.0000</w:t>
            </w:r>
          </w:p>
        </w:tc>
      </w:tr>
      <w:tr w:rsidR="00C6268F" w:rsidRPr="00C6268F" w:rsidTr="00C6268F">
        <w:trPr>
          <w:tblCellSpacing w:w="15" w:type="dxa"/>
        </w:trPr>
        <w:tc>
          <w:tcPr>
            <w:tcW w:w="4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268F" w:rsidRPr="00C6268F" w:rsidRDefault="00C6268F">
            <w:pPr>
              <w:rPr>
                <w:color w:val="000000"/>
                <w:sz w:val="28"/>
                <w:szCs w:val="28"/>
              </w:rPr>
            </w:pPr>
            <w:r w:rsidRPr="00C6268F">
              <w:rPr>
                <w:color w:val="000000"/>
                <w:sz w:val="28"/>
                <w:szCs w:val="28"/>
              </w:rPr>
              <w:t>3 5</w:t>
            </w:r>
            <w:r w:rsidRPr="00C6268F">
              <w:rPr>
                <w:color w:val="000000"/>
                <w:sz w:val="28"/>
                <w:szCs w:val="28"/>
              </w:rPr>
              <w:br/>
              <w:t>1 100</w:t>
            </w:r>
            <w:r w:rsidRPr="00C6268F">
              <w:rPr>
                <w:color w:val="000000"/>
                <w:sz w:val="28"/>
                <w:szCs w:val="28"/>
              </w:rPr>
              <w:br/>
              <w:t>1200</w:t>
            </w:r>
            <w:r w:rsidRPr="00C6268F">
              <w:rPr>
                <w:color w:val="000000"/>
                <w:sz w:val="28"/>
                <w:szCs w:val="28"/>
              </w:rPr>
              <w:br/>
              <w:t>1.1215</w:t>
            </w:r>
          </w:p>
        </w:tc>
        <w:tc>
          <w:tcPr>
            <w:tcW w:w="4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268F" w:rsidRPr="00C6268F" w:rsidRDefault="00C6268F">
            <w:pPr>
              <w:rPr>
                <w:color w:val="000000"/>
                <w:sz w:val="28"/>
                <w:szCs w:val="28"/>
              </w:rPr>
            </w:pPr>
            <w:r w:rsidRPr="00C6268F">
              <w:rPr>
                <w:color w:val="000000"/>
                <w:sz w:val="28"/>
                <w:szCs w:val="28"/>
              </w:rPr>
              <w:t>15 1500</w:t>
            </w:r>
            <w:r w:rsidRPr="00C6268F">
              <w:rPr>
                <w:color w:val="000000"/>
                <w:sz w:val="28"/>
                <w:szCs w:val="28"/>
              </w:rPr>
              <w:br/>
              <w:t>NO</w:t>
            </w:r>
            <w:r w:rsidRPr="00C6268F">
              <w:rPr>
                <w:color w:val="000000"/>
                <w:sz w:val="28"/>
                <w:szCs w:val="28"/>
              </w:rPr>
              <w:br/>
              <w:t>1682.2500</w:t>
            </w:r>
          </w:p>
        </w:tc>
      </w:tr>
      <w:tr w:rsidR="00C6268F" w:rsidRPr="00C6268F" w:rsidTr="00C6268F">
        <w:trPr>
          <w:tblCellSpacing w:w="15" w:type="dxa"/>
        </w:trPr>
        <w:tc>
          <w:tcPr>
            <w:tcW w:w="4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268F" w:rsidRPr="00C6268F" w:rsidRDefault="00C6268F">
            <w:pPr>
              <w:rPr>
                <w:color w:val="000000"/>
                <w:sz w:val="28"/>
                <w:szCs w:val="28"/>
              </w:rPr>
            </w:pPr>
            <w:r w:rsidRPr="00C6268F">
              <w:rPr>
                <w:color w:val="000000"/>
                <w:sz w:val="28"/>
                <w:szCs w:val="28"/>
              </w:rPr>
              <w:t>8 3</w:t>
            </w:r>
            <w:r w:rsidRPr="00C6268F">
              <w:rPr>
                <w:color w:val="000000"/>
                <w:sz w:val="28"/>
                <w:szCs w:val="28"/>
              </w:rPr>
              <w:br/>
              <w:t>25 300</w:t>
            </w:r>
            <w:r w:rsidRPr="00C6268F">
              <w:rPr>
                <w:color w:val="000000"/>
                <w:sz w:val="28"/>
                <w:szCs w:val="28"/>
              </w:rPr>
              <w:br/>
              <w:t>250</w:t>
            </w:r>
            <w:r w:rsidRPr="00C6268F">
              <w:rPr>
                <w:color w:val="000000"/>
                <w:sz w:val="28"/>
                <w:szCs w:val="28"/>
              </w:rPr>
              <w:br/>
              <w:t>0.4841</w:t>
            </w:r>
          </w:p>
        </w:tc>
        <w:tc>
          <w:tcPr>
            <w:tcW w:w="4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268F" w:rsidRPr="00C6268F" w:rsidRDefault="00C6268F">
            <w:pPr>
              <w:rPr>
                <w:color w:val="000000"/>
                <w:sz w:val="28"/>
                <w:szCs w:val="28"/>
              </w:rPr>
            </w:pPr>
            <w:r w:rsidRPr="00C6268F">
              <w:rPr>
                <w:color w:val="000000"/>
                <w:sz w:val="28"/>
                <w:szCs w:val="28"/>
              </w:rPr>
              <w:t>1 300</w:t>
            </w:r>
            <w:r w:rsidRPr="00C6268F">
              <w:rPr>
                <w:color w:val="000000"/>
                <w:sz w:val="28"/>
                <w:szCs w:val="28"/>
              </w:rPr>
              <w:br/>
              <w:t>NO</w:t>
            </w:r>
            <w:r w:rsidRPr="00C6268F">
              <w:rPr>
                <w:color w:val="000000"/>
                <w:sz w:val="28"/>
                <w:szCs w:val="28"/>
              </w:rPr>
              <w:br/>
              <w:t>145.2300</w:t>
            </w:r>
          </w:p>
        </w:tc>
      </w:tr>
    </w:tbl>
    <w:p w:rsidR="00C6268F" w:rsidRPr="00C6268F" w:rsidRDefault="00C6268F" w:rsidP="00C6268F">
      <w:pPr>
        <w:rPr>
          <w:b/>
          <w:bCs/>
          <w:color w:val="000000"/>
          <w:sz w:val="28"/>
          <w:szCs w:val="28"/>
        </w:rPr>
      </w:pPr>
      <w:r w:rsidRPr="00C6268F">
        <w:rPr>
          <w:b/>
          <w:bCs/>
          <w:color w:val="000000"/>
          <w:sz w:val="28"/>
          <w:szCs w:val="28"/>
        </w:rPr>
        <w:lastRenderedPageBreak/>
        <w:t>Порядок защиты работы</w:t>
      </w:r>
    </w:p>
    <w:p w:rsidR="00C6268F" w:rsidRPr="00C6268F" w:rsidRDefault="00C6268F" w:rsidP="00855718">
      <w:pPr>
        <w:numPr>
          <w:ilvl w:val="0"/>
          <w:numId w:val="28"/>
        </w:numPr>
        <w:spacing w:before="100" w:beforeAutospacing="1" w:after="100" w:afterAutospacing="1"/>
        <w:rPr>
          <w:color w:val="000000"/>
          <w:sz w:val="28"/>
          <w:szCs w:val="28"/>
        </w:rPr>
      </w:pPr>
      <w:r w:rsidRPr="00C6268F">
        <w:rPr>
          <w:color w:val="000000"/>
          <w:sz w:val="28"/>
          <w:szCs w:val="28"/>
        </w:rPr>
        <w:t>Решить задачу в тестирующей системе. Количество попыток не ограничено.</w:t>
      </w:r>
    </w:p>
    <w:p w:rsidR="00C6268F" w:rsidRPr="00C6268F" w:rsidRDefault="00C6268F" w:rsidP="00855718">
      <w:pPr>
        <w:numPr>
          <w:ilvl w:val="0"/>
          <w:numId w:val="28"/>
        </w:numPr>
        <w:spacing w:before="100" w:beforeAutospacing="1" w:after="100" w:afterAutospacing="1"/>
        <w:rPr>
          <w:color w:val="000000"/>
          <w:sz w:val="28"/>
          <w:szCs w:val="28"/>
        </w:rPr>
      </w:pPr>
      <w:r w:rsidRPr="00C6268F">
        <w:rPr>
          <w:color w:val="000000"/>
          <w:sz w:val="28"/>
          <w:szCs w:val="28"/>
        </w:rPr>
        <w:t>Обсудить решение с преподавателем. Исправить</w:t>
      </w:r>
      <w:r w:rsidRPr="00C6268F">
        <w:rPr>
          <w:rStyle w:val="apple-converted-space"/>
          <w:color w:val="000000"/>
          <w:sz w:val="28"/>
          <w:szCs w:val="28"/>
        </w:rPr>
        <w:t> </w:t>
      </w:r>
      <w:hyperlink r:id="rId164" w:history="1">
        <w:r w:rsidRPr="00C6268F">
          <w:rPr>
            <w:rStyle w:val="af"/>
            <w:color w:val="000000"/>
            <w:sz w:val="28"/>
            <w:szCs w:val="28"/>
          </w:rPr>
          <w:t>ошибки форматирования</w:t>
        </w:r>
      </w:hyperlink>
      <w:r w:rsidRPr="00C6268F">
        <w:rPr>
          <w:color w:val="000000"/>
          <w:sz w:val="28"/>
          <w:szCs w:val="28"/>
        </w:rPr>
        <w:t>.</w:t>
      </w:r>
    </w:p>
    <w:p w:rsidR="00C6268F" w:rsidRPr="00C6268F" w:rsidRDefault="00C6268F" w:rsidP="00855718">
      <w:pPr>
        <w:numPr>
          <w:ilvl w:val="0"/>
          <w:numId w:val="28"/>
        </w:numPr>
        <w:spacing w:before="100" w:beforeAutospacing="1" w:after="100" w:afterAutospacing="1"/>
        <w:rPr>
          <w:color w:val="000000"/>
          <w:sz w:val="28"/>
          <w:szCs w:val="28"/>
        </w:rPr>
      </w:pPr>
      <w:r w:rsidRPr="00C6268F">
        <w:rPr>
          <w:color w:val="000000"/>
          <w:sz w:val="28"/>
          <w:szCs w:val="28"/>
        </w:rPr>
        <w:t>Заполнить и распечатать</w:t>
      </w:r>
      <w:r w:rsidRPr="00C6268F">
        <w:rPr>
          <w:rStyle w:val="apple-converted-space"/>
          <w:color w:val="000000"/>
          <w:sz w:val="28"/>
          <w:szCs w:val="28"/>
        </w:rPr>
        <w:t> </w:t>
      </w:r>
      <w:hyperlink r:id="rId165" w:history="1">
        <w:r w:rsidRPr="00C6268F">
          <w:rPr>
            <w:rStyle w:val="af"/>
            <w:color w:val="000000"/>
            <w:sz w:val="28"/>
            <w:szCs w:val="28"/>
          </w:rPr>
          <w:t>бланк отчёта</w:t>
        </w:r>
      </w:hyperlink>
      <w:r w:rsidRPr="00C6268F">
        <w:rPr>
          <w:color w:val="000000"/>
          <w:sz w:val="28"/>
          <w:szCs w:val="28"/>
        </w:rPr>
        <w:t>.</w:t>
      </w:r>
    </w:p>
    <w:p w:rsidR="00C6268F" w:rsidRDefault="00C6268F" w:rsidP="00246CF7">
      <w:pPr>
        <w:pStyle w:val="FR1"/>
        <w:spacing w:line="360" w:lineRule="auto"/>
        <w:ind w:left="0" w:right="0"/>
        <w:rPr>
          <w:rFonts w:ascii="Times New Roman" w:hAnsi="Times New Roman"/>
          <w:b w:val="0"/>
          <w:sz w:val="28"/>
          <w:szCs w:val="28"/>
        </w:rPr>
      </w:pPr>
    </w:p>
    <w:p w:rsidR="00F464DC" w:rsidRPr="00622C18" w:rsidRDefault="00580B50" w:rsidP="00F464DC">
      <w:pPr>
        <w:spacing w:line="235" w:lineRule="auto"/>
        <w:ind w:left="539" w:right="142" w:firstLine="425"/>
        <w:jc w:val="center"/>
        <w:outlineLvl w:val="0"/>
        <w:rPr>
          <w:sz w:val="28"/>
        </w:rPr>
      </w:pPr>
      <w:bookmarkStart w:id="65" w:name="_Toc86311641"/>
      <w:r>
        <w:rPr>
          <w:color w:val="000000"/>
          <w:sz w:val="28"/>
          <w:szCs w:val="28"/>
        </w:rPr>
        <w:t>Практическая</w:t>
      </w:r>
      <w:r w:rsidRPr="00580B50">
        <w:t xml:space="preserve"> </w:t>
      </w:r>
      <w:r w:rsidRPr="00580B50">
        <w:rPr>
          <w:sz w:val="28"/>
        </w:rPr>
        <w:t>подготовка</w:t>
      </w:r>
      <w:r w:rsidRPr="00580B50">
        <w:rPr>
          <w:color w:val="000000"/>
          <w:sz w:val="32"/>
          <w:szCs w:val="28"/>
        </w:rPr>
        <w:t xml:space="preserve"> </w:t>
      </w:r>
      <w:r w:rsidR="00F464DC" w:rsidRPr="00F464DC">
        <w:rPr>
          <w:sz w:val="28"/>
        </w:rPr>
        <w:t xml:space="preserve">№ </w:t>
      </w:r>
      <w:r>
        <w:rPr>
          <w:sz w:val="28"/>
        </w:rPr>
        <w:t>13</w:t>
      </w:r>
      <w:r w:rsidR="00F464DC" w:rsidRPr="00F464DC">
        <w:rPr>
          <w:sz w:val="28"/>
        </w:rPr>
        <w:t>.</w:t>
      </w:r>
      <w:bookmarkEnd w:id="65"/>
    </w:p>
    <w:p w:rsidR="00F464DC" w:rsidRPr="00F464DC" w:rsidRDefault="00580B50" w:rsidP="00F464DC">
      <w:pPr>
        <w:spacing w:line="235" w:lineRule="auto"/>
        <w:ind w:left="539" w:right="142" w:firstLine="425"/>
        <w:jc w:val="center"/>
        <w:outlineLvl w:val="0"/>
        <w:rPr>
          <w:sz w:val="28"/>
        </w:rPr>
      </w:pPr>
      <w:bookmarkStart w:id="66" w:name="_Toc86311642"/>
      <w:r>
        <w:rPr>
          <w:sz w:val="28"/>
        </w:rPr>
        <w:t>Тема: «</w:t>
      </w:r>
      <w:r w:rsidR="00F464DC" w:rsidRPr="00F464DC">
        <w:rPr>
          <w:sz w:val="28"/>
        </w:rPr>
        <w:t>Операционная система Windows: справочная система и запуск стандартных программ</w:t>
      </w:r>
      <w:bookmarkEnd w:id="66"/>
    </w:p>
    <w:p w:rsidR="00F464DC" w:rsidRDefault="00580B50" w:rsidP="00580B50">
      <w:pPr>
        <w:spacing w:line="319" w:lineRule="exact"/>
        <w:jc w:val="center"/>
      </w:pPr>
      <w:r w:rsidRPr="00580B50">
        <w:rPr>
          <w:sz w:val="28"/>
        </w:rPr>
        <w:t>2 часа</w:t>
      </w:r>
      <w:r>
        <w:rPr>
          <w:sz w:val="28"/>
        </w:rPr>
        <w:t>»</w:t>
      </w:r>
    </w:p>
    <w:p w:rsidR="00F464DC" w:rsidRDefault="00F464DC" w:rsidP="00F464DC">
      <w:pPr>
        <w:spacing w:line="0" w:lineRule="atLeast"/>
        <w:ind w:left="980"/>
        <w:rPr>
          <w:sz w:val="28"/>
        </w:rPr>
      </w:pPr>
      <w:r>
        <w:rPr>
          <w:b/>
          <w:sz w:val="28"/>
        </w:rPr>
        <w:t xml:space="preserve">Задание 1. </w:t>
      </w:r>
      <w:r>
        <w:rPr>
          <w:sz w:val="28"/>
        </w:rPr>
        <w:t>Знакомство с окном справочной системы</w:t>
      </w:r>
    </w:p>
    <w:p w:rsidR="00F464DC" w:rsidRDefault="00F464DC" w:rsidP="00F464DC">
      <w:pPr>
        <w:spacing w:line="198" w:lineRule="exact"/>
      </w:pPr>
    </w:p>
    <w:p w:rsidR="00F464DC" w:rsidRDefault="00F464DC" w:rsidP="00855718">
      <w:pPr>
        <w:numPr>
          <w:ilvl w:val="0"/>
          <w:numId w:val="41"/>
        </w:numPr>
        <w:tabs>
          <w:tab w:val="left" w:pos="1392"/>
        </w:tabs>
        <w:spacing w:line="234" w:lineRule="auto"/>
        <w:ind w:left="540" w:firstLine="433"/>
        <w:jc w:val="both"/>
        <w:rPr>
          <w:sz w:val="28"/>
        </w:rPr>
      </w:pPr>
      <w:r>
        <w:rPr>
          <w:sz w:val="28"/>
        </w:rPr>
        <w:t>Ознакомьтесь с состоянием Рабочего стола операционной системы Windows, найдите Панель задач, вызовите и изучите Главное меню.</w:t>
      </w:r>
    </w:p>
    <w:p w:rsidR="00F464DC" w:rsidRDefault="00F464DC" w:rsidP="00F464DC">
      <w:pPr>
        <w:spacing w:line="15" w:lineRule="exact"/>
        <w:rPr>
          <w:sz w:val="28"/>
        </w:rPr>
      </w:pPr>
    </w:p>
    <w:p w:rsidR="00F464DC" w:rsidRDefault="00F464DC" w:rsidP="00855718">
      <w:pPr>
        <w:numPr>
          <w:ilvl w:val="0"/>
          <w:numId w:val="41"/>
        </w:numPr>
        <w:tabs>
          <w:tab w:val="left" w:pos="1392"/>
        </w:tabs>
        <w:spacing w:line="234" w:lineRule="auto"/>
        <w:ind w:left="540" w:firstLine="433"/>
        <w:jc w:val="both"/>
        <w:rPr>
          <w:sz w:val="28"/>
        </w:rPr>
      </w:pPr>
      <w:r>
        <w:rPr>
          <w:sz w:val="28"/>
        </w:rPr>
        <w:t>Попробуйте переместить значок Корзина в правый нижний угол, если значок не перемещается, то включен режим автоматического упорядочивания.</w:t>
      </w:r>
    </w:p>
    <w:p w:rsidR="00F464DC" w:rsidRDefault="00F464DC" w:rsidP="00F464DC">
      <w:pPr>
        <w:spacing w:line="15" w:lineRule="exact"/>
        <w:rPr>
          <w:sz w:val="28"/>
        </w:rPr>
      </w:pPr>
    </w:p>
    <w:p w:rsidR="00F464DC" w:rsidRDefault="00F464DC" w:rsidP="00855718">
      <w:pPr>
        <w:numPr>
          <w:ilvl w:val="0"/>
          <w:numId w:val="41"/>
        </w:numPr>
        <w:tabs>
          <w:tab w:val="left" w:pos="1392"/>
        </w:tabs>
        <w:spacing w:line="238" w:lineRule="auto"/>
        <w:ind w:left="540" w:firstLine="433"/>
        <w:jc w:val="both"/>
        <w:rPr>
          <w:sz w:val="28"/>
        </w:rPr>
      </w:pPr>
      <w:r>
        <w:rPr>
          <w:sz w:val="28"/>
        </w:rPr>
        <w:t xml:space="preserve">Запустите из Главного меню справочную систему ОС Windows. Изучи-те все элементы окна, предназначенные для получения ответов на вопросы по работе: содержание, поиск и другие элементы. Внешний вид окна справочной системы отличается в разных версиях ОС Windows, но способы получения справочной информации не меняются (рис. 4, </w:t>
      </w:r>
      <w:r>
        <w:rPr>
          <w:i/>
          <w:sz w:val="28"/>
        </w:rPr>
        <w:t>а</w:t>
      </w:r>
      <w:r>
        <w:rPr>
          <w:sz w:val="28"/>
        </w:rPr>
        <w:t xml:space="preserve">, </w:t>
      </w:r>
      <w:r>
        <w:rPr>
          <w:i/>
          <w:sz w:val="28"/>
        </w:rPr>
        <w:t>б</w:t>
      </w:r>
      <w:r>
        <w:rPr>
          <w:sz w:val="28"/>
        </w:rPr>
        <w:t>).</w:t>
      </w:r>
    </w:p>
    <w:p w:rsidR="00F464DC" w:rsidRDefault="008051BA" w:rsidP="00F464DC">
      <w:pPr>
        <w:spacing w:line="200" w:lineRule="exact"/>
      </w:pPr>
      <w:r>
        <w:rPr>
          <w:noProof/>
          <w:sz w:val="28"/>
        </w:rPr>
        <w:drawing>
          <wp:anchor distT="0" distB="0" distL="114300" distR="114300" simplePos="0" relativeHeight="251643904" behindDoc="1" locked="0" layoutInCell="0" allowOverlap="1">
            <wp:simplePos x="0" y="0"/>
            <wp:positionH relativeFrom="column">
              <wp:posOffset>285115</wp:posOffset>
            </wp:positionH>
            <wp:positionV relativeFrom="paragraph">
              <wp:posOffset>236855</wp:posOffset>
            </wp:positionV>
            <wp:extent cx="6275070" cy="2667000"/>
            <wp:effectExtent l="0" t="0" r="0" b="0"/>
            <wp:wrapNone/>
            <wp:docPr id="1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5070" cy="266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317" w:lineRule="exact"/>
      </w:pPr>
    </w:p>
    <w:p w:rsidR="00F464DC" w:rsidRDefault="00F464DC" w:rsidP="00F464DC">
      <w:pPr>
        <w:spacing w:line="0" w:lineRule="atLeast"/>
        <w:ind w:left="1080"/>
      </w:pPr>
      <w:r>
        <w:t xml:space="preserve">Рис. 4. Окно справочной системы: </w:t>
      </w:r>
      <w:r>
        <w:rPr>
          <w:i/>
        </w:rPr>
        <w:t>а</w:t>
      </w:r>
      <w:r>
        <w:t xml:space="preserve"> – в ОС Windows Vista; </w:t>
      </w:r>
      <w:r>
        <w:rPr>
          <w:i/>
        </w:rPr>
        <w:t>б</w:t>
      </w:r>
      <w:r>
        <w:t xml:space="preserve"> – в ОС Windows ХР</w:t>
      </w: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46" w:lineRule="exact"/>
      </w:pPr>
    </w:p>
    <w:p w:rsidR="00F464DC" w:rsidRDefault="00F464DC" w:rsidP="00F464DC">
      <w:pPr>
        <w:spacing w:line="239" w:lineRule="auto"/>
        <w:ind w:left="860"/>
        <w:rPr>
          <w:sz w:val="28"/>
        </w:rPr>
      </w:pPr>
      <w:r>
        <w:rPr>
          <w:b/>
          <w:sz w:val="28"/>
        </w:rPr>
        <w:t xml:space="preserve">Задание 2. </w:t>
      </w:r>
      <w:r>
        <w:rPr>
          <w:sz w:val="28"/>
        </w:rPr>
        <w:t>Поиск информации в справочной системе</w:t>
      </w: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34" w:lineRule="auto"/>
        <w:ind w:firstLine="425"/>
        <w:rPr>
          <w:sz w:val="28"/>
        </w:rPr>
      </w:pPr>
      <w:r>
        <w:rPr>
          <w:sz w:val="28"/>
        </w:rPr>
        <w:t>1. Запустите стандартный текстовый редактор Блокнот, в новый файл Вы бу-дете копировать ответы на вопросы из справочной системы.</w:t>
      </w:r>
    </w:p>
    <w:p w:rsidR="00F464DC" w:rsidRDefault="00F464DC" w:rsidP="00F464DC">
      <w:pPr>
        <w:spacing w:line="14" w:lineRule="exact"/>
      </w:pPr>
    </w:p>
    <w:p w:rsidR="00F464DC" w:rsidRDefault="00F464DC" w:rsidP="00F464DC">
      <w:pPr>
        <w:spacing w:line="235" w:lineRule="auto"/>
        <w:ind w:left="440" w:firstLine="425"/>
        <w:jc w:val="both"/>
      </w:pPr>
      <w:r>
        <w:rPr>
          <w:i/>
        </w:rPr>
        <w:t xml:space="preserve">Примечание. </w:t>
      </w:r>
      <w:r>
        <w:t>Можно запустить текстовый редактор</w:t>
      </w:r>
      <w:r>
        <w:rPr>
          <w:i/>
        </w:rPr>
        <w:t xml:space="preserve"> </w:t>
      </w:r>
      <w:r>
        <w:t>WordPad,</w:t>
      </w:r>
      <w:r>
        <w:rPr>
          <w:i/>
        </w:rPr>
        <w:t xml:space="preserve"> </w:t>
      </w:r>
      <w:r>
        <w:t>он позволяет размещать в</w:t>
      </w:r>
      <w:r>
        <w:rPr>
          <w:i/>
        </w:rPr>
        <w:t xml:space="preserve"> </w:t>
      </w:r>
      <w:r>
        <w:t>файл графические объекты, например: копию всего экрана кнопкой [PrintScreen] или копию активного окна – [Alt]+[PrintScreen].</w:t>
      </w:r>
    </w:p>
    <w:p w:rsidR="00F464DC" w:rsidRDefault="00F464DC" w:rsidP="00F464DC">
      <w:pPr>
        <w:spacing w:line="235" w:lineRule="auto"/>
        <w:ind w:left="440" w:firstLine="425"/>
        <w:jc w:val="both"/>
        <w:sectPr w:rsidR="00F464DC" w:rsidSect="00F464DC">
          <w:headerReference w:type="default" r:id="rId167"/>
          <w:headerReference w:type="first" r:id="rId168"/>
          <w:type w:val="continuous"/>
          <w:pgSz w:w="11900" w:h="16841"/>
          <w:pgMar w:top="1130" w:right="1120" w:bottom="696" w:left="700" w:header="0" w:footer="0" w:gutter="0"/>
          <w:cols w:space="0" w:equalWidth="0">
            <w:col w:w="10080"/>
          </w:cols>
          <w:docGrid w:linePitch="360"/>
        </w:sectPr>
      </w:pPr>
    </w:p>
    <w:p w:rsidR="00F464DC" w:rsidRDefault="00F464DC" w:rsidP="00F464DC">
      <w:pPr>
        <w:spacing w:line="231" w:lineRule="exact"/>
      </w:pPr>
    </w:p>
    <w:p w:rsidR="00F464DC" w:rsidRDefault="00F464DC" w:rsidP="00F464DC">
      <w:pPr>
        <w:spacing w:line="0" w:lineRule="atLeast"/>
      </w:pPr>
      <w:r>
        <w:lastRenderedPageBreak/>
        <w:t>12</w:t>
      </w:r>
    </w:p>
    <w:p w:rsidR="00F464DC" w:rsidRDefault="00F464DC" w:rsidP="00F464DC">
      <w:pPr>
        <w:spacing w:line="0" w:lineRule="atLeast"/>
        <w:sectPr w:rsidR="00F464DC">
          <w:type w:val="continuous"/>
          <w:pgSz w:w="11900" w:h="16841"/>
          <w:pgMar w:top="1130" w:right="10420" w:bottom="696" w:left="1240" w:header="0" w:footer="0" w:gutter="0"/>
          <w:cols w:space="0" w:equalWidth="0">
            <w:col w:w="240"/>
          </w:cols>
          <w:docGrid w:linePitch="360"/>
        </w:sectPr>
      </w:pPr>
    </w:p>
    <w:p w:rsidR="00F464DC" w:rsidRDefault="00F464DC" w:rsidP="00855718">
      <w:pPr>
        <w:numPr>
          <w:ilvl w:val="1"/>
          <w:numId w:val="42"/>
        </w:numPr>
        <w:tabs>
          <w:tab w:val="left" w:pos="1280"/>
        </w:tabs>
        <w:spacing w:line="0" w:lineRule="atLeast"/>
        <w:ind w:left="1280" w:hanging="422"/>
        <w:jc w:val="both"/>
        <w:rPr>
          <w:sz w:val="28"/>
        </w:rPr>
      </w:pPr>
      <w:bookmarkStart w:id="67" w:name="page13"/>
      <w:bookmarkEnd w:id="67"/>
      <w:r>
        <w:rPr>
          <w:sz w:val="28"/>
        </w:rPr>
        <w:lastRenderedPageBreak/>
        <w:t>Используя разные способы работы со справкой (Содержание, Указатель</w:t>
      </w:r>
    </w:p>
    <w:p w:rsidR="00F464DC" w:rsidRDefault="00F464DC" w:rsidP="00F464DC">
      <w:pPr>
        <w:spacing w:line="16" w:lineRule="exact"/>
        <w:rPr>
          <w:sz w:val="28"/>
        </w:rPr>
      </w:pPr>
    </w:p>
    <w:p w:rsidR="00F464DC" w:rsidRDefault="00F464DC" w:rsidP="00855718">
      <w:pPr>
        <w:numPr>
          <w:ilvl w:val="0"/>
          <w:numId w:val="42"/>
        </w:numPr>
        <w:tabs>
          <w:tab w:val="left" w:pos="666"/>
        </w:tabs>
        <w:spacing w:line="234" w:lineRule="auto"/>
        <w:ind w:left="440" w:hanging="7"/>
        <w:jc w:val="both"/>
        <w:rPr>
          <w:sz w:val="28"/>
        </w:rPr>
      </w:pPr>
      <w:r>
        <w:rPr>
          <w:sz w:val="28"/>
        </w:rPr>
        <w:t>Поиск), найдите информацию по указанным терминам и скопируйте ее в свой открытый файл:</w:t>
      </w:r>
    </w:p>
    <w:p w:rsidR="00F464DC" w:rsidRDefault="00F464DC" w:rsidP="00F464DC">
      <w:pPr>
        <w:spacing w:line="35" w:lineRule="exact"/>
      </w:pPr>
    </w:p>
    <w:p w:rsidR="00F464DC" w:rsidRDefault="00F464DC" w:rsidP="00855718">
      <w:pPr>
        <w:numPr>
          <w:ilvl w:val="0"/>
          <w:numId w:val="43"/>
        </w:numPr>
        <w:tabs>
          <w:tab w:val="left" w:pos="1292"/>
        </w:tabs>
        <w:spacing w:line="227" w:lineRule="auto"/>
        <w:ind w:left="440" w:firstLine="418"/>
        <w:jc w:val="both"/>
        <w:rPr>
          <w:rFonts w:ascii="Symbol" w:eastAsia="Symbol" w:hAnsi="Symbol"/>
          <w:sz w:val="28"/>
        </w:rPr>
      </w:pPr>
      <w:r>
        <w:rPr>
          <w:sz w:val="28"/>
        </w:rPr>
        <w:t>окна: упорядочивание и изменение размеров; закрытие; копирование со-держимого;</w:t>
      </w:r>
    </w:p>
    <w:p w:rsidR="00F464DC" w:rsidRDefault="00F464DC" w:rsidP="00F464DC">
      <w:pPr>
        <w:spacing w:line="1" w:lineRule="exact"/>
        <w:rPr>
          <w:rFonts w:ascii="Symbol" w:eastAsia="Symbol" w:hAnsi="Symbol"/>
          <w:sz w:val="28"/>
        </w:rPr>
      </w:pPr>
    </w:p>
    <w:p w:rsidR="00F464DC" w:rsidRDefault="00F464DC" w:rsidP="00855718">
      <w:pPr>
        <w:numPr>
          <w:ilvl w:val="0"/>
          <w:numId w:val="43"/>
        </w:numPr>
        <w:tabs>
          <w:tab w:val="left" w:pos="1280"/>
        </w:tabs>
        <w:spacing w:line="239" w:lineRule="auto"/>
        <w:ind w:left="1280" w:hanging="422"/>
        <w:jc w:val="both"/>
        <w:rPr>
          <w:rFonts w:ascii="Symbol" w:eastAsia="Symbol" w:hAnsi="Symbol"/>
          <w:sz w:val="28"/>
        </w:rPr>
      </w:pPr>
      <w:r>
        <w:rPr>
          <w:sz w:val="28"/>
        </w:rPr>
        <w:t>компьютер: перезагрузка; завершение сеанса; выключение;</w:t>
      </w:r>
    </w:p>
    <w:p w:rsidR="00F464DC" w:rsidRDefault="00F464DC" w:rsidP="00F464DC">
      <w:pPr>
        <w:spacing w:line="33" w:lineRule="exact"/>
        <w:rPr>
          <w:rFonts w:ascii="Symbol" w:eastAsia="Symbol" w:hAnsi="Symbol"/>
          <w:sz w:val="28"/>
        </w:rPr>
      </w:pPr>
    </w:p>
    <w:p w:rsidR="00F464DC" w:rsidRDefault="00F464DC" w:rsidP="00855718">
      <w:pPr>
        <w:numPr>
          <w:ilvl w:val="0"/>
          <w:numId w:val="43"/>
        </w:numPr>
        <w:tabs>
          <w:tab w:val="left" w:pos="1292"/>
        </w:tabs>
        <w:spacing w:line="228" w:lineRule="auto"/>
        <w:ind w:left="440" w:firstLine="418"/>
        <w:jc w:val="both"/>
        <w:rPr>
          <w:rFonts w:ascii="Symbol" w:eastAsia="Symbol" w:hAnsi="Symbol"/>
          <w:sz w:val="28"/>
        </w:rPr>
      </w:pPr>
      <w:r>
        <w:rPr>
          <w:sz w:val="28"/>
        </w:rPr>
        <w:t>папки и файлы: создание; выбор (выделение); копирование; поиск фай-лов или папок;</w:t>
      </w:r>
    </w:p>
    <w:p w:rsidR="00F464DC" w:rsidRDefault="00F464DC" w:rsidP="00855718">
      <w:pPr>
        <w:numPr>
          <w:ilvl w:val="0"/>
          <w:numId w:val="43"/>
        </w:numPr>
        <w:tabs>
          <w:tab w:val="left" w:pos="1280"/>
        </w:tabs>
        <w:spacing w:line="238" w:lineRule="auto"/>
        <w:ind w:left="1280" w:hanging="422"/>
        <w:jc w:val="both"/>
        <w:rPr>
          <w:rFonts w:ascii="Symbol" w:eastAsia="Symbol" w:hAnsi="Symbol"/>
          <w:sz w:val="28"/>
        </w:rPr>
      </w:pPr>
      <w:r>
        <w:rPr>
          <w:sz w:val="28"/>
        </w:rPr>
        <w:t>ярлыки: определение; создание и удаление.</w:t>
      </w:r>
    </w:p>
    <w:p w:rsidR="00F464DC" w:rsidRDefault="00F464DC" w:rsidP="00855718">
      <w:pPr>
        <w:numPr>
          <w:ilvl w:val="0"/>
          <w:numId w:val="44"/>
        </w:numPr>
        <w:tabs>
          <w:tab w:val="left" w:pos="1280"/>
        </w:tabs>
        <w:spacing w:line="0" w:lineRule="atLeast"/>
        <w:ind w:left="1280" w:hanging="422"/>
        <w:jc w:val="both"/>
        <w:rPr>
          <w:sz w:val="28"/>
        </w:rPr>
      </w:pPr>
      <w:r>
        <w:rPr>
          <w:sz w:val="28"/>
        </w:rPr>
        <w:t>Сохраните свой файл с полученной информацией на рабочем диске.</w:t>
      </w:r>
    </w:p>
    <w:p w:rsidR="00F464DC" w:rsidRDefault="00F464DC" w:rsidP="00F464DC">
      <w:pPr>
        <w:spacing w:line="16" w:lineRule="exact"/>
        <w:rPr>
          <w:sz w:val="28"/>
        </w:rPr>
      </w:pPr>
    </w:p>
    <w:p w:rsidR="00F464DC" w:rsidRDefault="00F464DC" w:rsidP="00855718">
      <w:pPr>
        <w:numPr>
          <w:ilvl w:val="0"/>
          <w:numId w:val="44"/>
        </w:numPr>
        <w:tabs>
          <w:tab w:val="left" w:pos="1292"/>
        </w:tabs>
        <w:spacing w:line="236" w:lineRule="auto"/>
        <w:ind w:left="440" w:firstLine="418"/>
        <w:jc w:val="both"/>
        <w:rPr>
          <w:sz w:val="28"/>
        </w:rPr>
      </w:pPr>
      <w:r>
        <w:rPr>
          <w:sz w:val="28"/>
        </w:rPr>
        <w:t>Перейдите в окне справочной системы к Содержанию (нажмите кнопку «Домашняя страница») и найдите справку по использованию стандартных про-граммам ОС Windows: Калькулятор, Блокнот, WordPad.</w:t>
      </w:r>
    </w:p>
    <w:p w:rsidR="00F464DC" w:rsidRDefault="00F464DC" w:rsidP="00F464DC">
      <w:pPr>
        <w:spacing w:line="1" w:lineRule="exact"/>
        <w:rPr>
          <w:sz w:val="28"/>
        </w:rPr>
      </w:pPr>
    </w:p>
    <w:p w:rsidR="00F464DC" w:rsidRDefault="00F464DC" w:rsidP="00855718">
      <w:pPr>
        <w:numPr>
          <w:ilvl w:val="0"/>
          <w:numId w:val="44"/>
        </w:numPr>
        <w:tabs>
          <w:tab w:val="left" w:pos="1280"/>
        </w:tabs>
        <w:spacing w:line="239" w:lineRule="auto"/>
        <w:ind w:left="1280" w:hanging="422"/>
        <w:jc w:val="both"/>
        <w:rPr>
          <w:sz w:val="28"/>
        </w:rPr>
      </w:pPr>
      <w:r>
        <w:rPr>
          <w:sz w:val="28"/>
        </w:rPr>
        <w:t>Покажите результат работы преподавателю.</w:t>
      </w:r>
    </w:p>
    <w:p w:rsidR="00F464DC" w:rsidRDefault="00F464DC" w:rsidP="00F464DC">
      <w:pPr>
        <w:spacing w:line="1" w:lineRule="exact"/>
      </w:pPr>
    </w:p>
    <w:p w:rsidR="00F464DC" w:rsidRDefault="00F464DC" w:rsidP="00F464DC">
      <w:pPr>
        <w:spacing w:line="0" w:lineRule="atLeast"/>
        <w:ind w:left="860"/>
        <w:rPr>
          <w:sz w:val="28"/>
        </w:rPr>
      </w:pPr>
      <w:r>
        <w:rPr>
          <w:sz w:val="28"/>
        </w:rPr>
        <w:t>6.</w:t>
      </w:r>
    </w:p>
    <w:p w:rsidR="00F464DC" w:rsidRDefault="00F464DC" w:rsidP="00F464DC">
      <w:pPr>
        <w:spacing w:line="239" w:lineRule="auto"/>
        <w:ind w:left="860"/>
        <w:rPr>
          <w:sz w:val="28"/>
        </w:rPr>
      </w:pPr>
      <w:r>
        <w:rPr>
          <w:b/>
          <w:sz w:val="28"/>
        </w:rPr>
        <w:t xml:space="preserve">Задание 3. </w:t>
      </w:r>
      <w:r>
        <w:rPr>
          <w:sz w:val="28"/>
        </w:rPr>
        <w:t>Использование стандартных программ</w:t>
      </w:r>
    </w:p>
    <w:p w:rsidR="00F464DC" w:rsidRDefault="00F464DC" w:rsidP="00F464DC">
      <w:pPr>
        <w:spacing w:line="259" w:lineRule="exact"/>
      </w:pPr>
    </w:p>
    <w:p w:rsidR="00F464DC" w:rsidRDefault="00F464DC" w:rsidP="00F464DC">
      <w:pPr>
        <w:spacing w:line="234" w:lineRule="auto"/>
        <w:ind w:firstLine="425"/>
        <w:rPr>
          <w:sz w:val="28"/>
        </w:rPr>
      </w:pPr>
      <w:r>
        <w:rPr>
          <w:sz w:val="28"/>
        </w:rPr>
        <w:t xml:space="preserve">1. Запустите программу Блокнот для создания нового файла и введите в пер-вой строке Вашу фамилию и имя, во второй строке текст: </w:t>
      </w:r>
      <w:r>
        <w:rPr>
          <w:i/>
          <w:sz w:val="28"/>
        </w:rPr>
        <w:t>выполнил(а)</w:t>
      </w:r>
      <w:r>
        <w:rPr>
          <w:sz w:val="28"/>
        </w:rPr>
        <w:t xml:space="preserve"> </w:t>
      </w:r>
      <w:r>
        <w:rPr>
          <w:i/>
          <w:sz w:val="28"/>
        </w:rPr>
        <w:t>эту работу</w:t>
      </w:r>
      <w:r>
        <w:rPr>
          <w:sz w:val="28"/>
        </w:rPr>
        <w:t>.</w:t>
      </w:r>
    </w:p>
    <w:p w:rsidR="00F464DC" w:rsidRDefault="00F464DC" w:rsidP="00F464DC">
      <w:pPr>
        <w:spacing w:line="15" w:lineRule="exact"/>
      </w:pPr>
    </w:p>
    <w:p w:rsidR="00F464DC" w:rsidRDefault="00F464DC" w:rsidP="00855718">
      <w:pPr>
        <w:numPr>
          <w:ilvl w:val="0"/>
          <w:numId w:val="45"/>
        </w:numPr>
        <w:tabs>
          <w:tab w:val="left" w:pos="1292"/>
        </w:tabs>
        <w:spacing w:line="235" w:lineRule="auto"/>
        <w:ind w:left="440" w:firstLine="418"/>
        <w:jc w:val="both"/>
        <w:rPr>
          <w:sz w:val="28"/>
        </w:rPr>
      </w:pPr>
      <w:r>
        <w:rPr>
          <w:sz w:val="28"/>
        </w:rPr>
        <w:t>Используя справочную систему программы Блокнот, определите, как в документ вставляются текущее время и дата.</w:t>
      </w:r>
    </w:p>
    <w:p w:rsidR="00F464DC" w:rsidRDefault="00F464DC" w:rsidP="00F464DC">
      <w:pPr>
        <w:spacing w:line="15" w:lineRule="exact"/>
        <w:rPr>
          <w:sz w:val="28"/>
        </w:rPr>
      </w:pPr>
    </w:p>
    <w:p w:rsidR="00F464DC" w:rsidRDefault="00F464DC" w:rsidP="00855718">
      <w:pPr>
        <w:numPr>
          <w:ilvl w:val="0"/>
          <w:numId w:val="45"/>
        </w:numPr>
        <w:tabs>
          <w:tab w:val="left" w:pos="1292"/>
        </w:tabs>
        <w:spacing w:line="234" w:lineRule="auto"/>
        <w:ind w:left="440" w:firstLine="418"/>
        <w:jc w:val="both"/>
        <w:rPr>
          <w:sz w:val="28"/>
        </w:rPr>
      </w:pPr>
      <w:r>
        <w:rPr>
          <w:sz w:val="28"/>
        </w:rPr>
        <w:t>Используя полученную информацию, автоматически разместите в со-зданном Вами документе после текста текущее время и дату.</w:t>
      </w:r>
    </w:p>
    <w:p w:rsidR="00F464DC" w:rsidRDefault="00F464DC" w:rsidP="00F464DC">
      <w:pPr>
        <w:spacing w:line="15" w:lineRule="exact"/>
        <w:rPr>
          <w:sz w:val="28"/>
        </w:rPr>
      </w:pPr>
    </w:p>
    <w:p w:rsidR="00F464DC" w:rsidRDefault="00F464DC" w:rsidP="00855718">
      <w:pPr>
        <w:numPr>
          <w:ilvl w:val="0"/>
          <w:numId w:val="45"/>
        </w:numPr>
        <w:tabs>
          <w:tab w:val="left" w:pos="1292"/>
        </w:tabs>
        <w:spacing w:line="234" w:lineRule="auto"/>
        <w:ind w:left="440" w:firstLine="418"/>
        <w:jc w:val="both"/>
        <w:rPr>
          <w:sz w:val="28"/>
        </w:rPr>
      </w:pPr>
      <w:r>
        <w:rPr>
          <w:sz w:val="28"/>
        </w:rPr>
        <w:t>Измените размер окна Блокнота так, чтобы рабочая область включала только введенную информацию.</w:t>
      </w:r>
    </w:p>
    <w:p w:rsidR="00F464DC" w:rsidRDefault="00F464DC" w:rsidP="00F464DC">
      <w:pPr>
        <w:spacing w:line="2" w:lineRule="exact"/>
        <w:rPr>
          <w:sz w:val="28"/>
        </w:rPr>
      </w:pPr>
    </w:p>
    <w:p w:rsidR="00F464DC" w:rsidRDefault="00F464DC" w:rsidP="00855718">
      <w:pPr>
        <w:numPr>
          <w:ilvl w:val="0"/>
          <w:numId w:val="45"/>
        </w:numPr>
        <w:tabs>
          <w:tab w:val="left" w:pos="1280"/>
        </w:tabs>
        <w:spacing w:line="239" w:lineRule="auto"/>
        <w:ind w:left="1280" w:hanging="422"/>
        <w:jc w:val="both"/>
        <w:rPr>
          <w:sz w:val="28"/>
        </w:rPr>
      </w:pPr>
      <w:r>
        <w:rPr>
          <w:sz w:val="28"/>
        </w:rPr>
        <w:t>Переместите окно Блокнота в правый верхний угол экрана.</w:t>
      </w:r>
    </w:p>
    <w:p w:rsidR="00F464DC" w:rsidRDefault="00F464DC" w:rsidP="00F464DC">
      <w:pPr>
        <w:spacing w:line="2" w:lineRule="exact"/>
        <w:rPr>
          <w:sz w:val="28"/>
        </w:rPr>
      </w:pPr>
    </w:p>
    <w:p w:rsidR="00F464DC" w:rsidRDefault="00F464DC" w:rsidP="00855718">
      <w:pPr>
        <w:numPr>
          <w:ilvl w:val="0"/>
          <w:numId w:val="45"/>
        </w:numPr>
        <w:tabs>
          <w:tab w:val="left" w:pos="1280"/>
        </w:tabs>
        <w:spacing w:line="0" w:lineRule="atLeast"/>
        <w:ind w:left="1280" w:hanging="422"/>
        <w:jc w:val="both"/>
        <w:rPr>
          <w:sz w:val="28"/>
        </w:rPr>
      </w:pPr>
      <w:r>
        <w:rPr>
          <w:sz w:val="28"/>
        </w:rPr>
        <w:t>Запустите программу Калькулятор.</w:t>
      </w:r>
    </w:p>
    <w:p w:rsidR="00F464DC" w:rsidRDefault="00F464DC" w:rsidP="00F464DC">
      <w:pPr>
        <w:spacing w:line="13" w:lineRule="exact"/>
        <w:rPr>
          <w:sz w:val="28"/>
        </w:rPr>
      </w:pPr>
    </w:p>
    <w:p w:rsidR="00F464DC" w:rsidRDefault="00F464DC" w:rsidP="00855718">
      <w:pPr>
        <w:numPr>
          <w:ilvl w:val="0"/>
          <w:numId w:val="45"/>
        </w:numPr>
        <w:tabs>
          <w:tab w:val="left" w:pos="1292"/>
        </w:tabs>
        <w:spacing w:line="234" w:lineRule="auto"/>
        <w:ind w:left="440" w:firstLine="418"/>
        <w:jc w:val="both"/>
        <w:rPr>
          <w:sz w:val="28"/>
        </w:rPr>
      </w:pPr>
      <w:r>
        <w:rPr>
          <w:sz w:val="28"/>
        </w:rPr>
        <w:t>Выполните несколько расчетов с Калькулятором и проверьте результат (при необходимости изучите для этого справочную систему Калькулятора).</w:t>
      </w:r>
    </w:p>
    <w:p w:rsidR="00F464DC" w:rsidRDefault="00F464DC" w:rsidP="00F464DC">
      <w:pPr>
        <w:spacing w:line="15" w:lineRule="exact"/>
      </w:pPr>
    </w:p>
    <w:p w:rsidR="00F464DC" w:rsidRDefault="00F464DC" w:rsidP="00F464DC">
      <w:pPr>
        <w:spacing w:line="235" w:lineRule="auto"/>
        <w:ind w:left="440"/>
        <w:jc w:val="both"/>
        <w:rPr>
          <w:sz w:val="28"/>
        </w:rPr>
      </w:pPr>
      <w:r>
        <w:rPr>
          <w:sz w:val="28"/>
        </w:rPr>
        <w:t>Скопируйте каждый полученный результат расчета в окно открыто-го текстового документа Блокнота.</w:t>
      </w:r>
    </w:p>
    <w:p w:rsidR="00F464DC" w:rsidRDefault="00F464DC" w:rsidP="00F464DC">
      <w:pPr>
        <w:spacing w:line="13" w:lineRule="exact"/>
      </w:pPr>
    </w:p>
    <w:p w:rsidR="00F464DC" w:rsidRDefault="00F464DC" w:rsidP="00F464DC">
      <w:pPr>
        <w:spacing w:line="235" w:lineRule="auto"/>
        <w:ind w:left="440" w:firstLine="480"/>
        <w:jc w:val="both"/>
      </w:pPr>
      <w:r>
        <w:rPr>
          <w:i/>
        </w:rPr>
        <w:t>Примечание</w:t>
      </w:r>
      <w:r>
        <w:rPr>
          <w:sz w:val="28"/>
        </w:rPr>
        <w:t>.</w:t>
      </w:r>
      <w:r>
        <w:rPr>
          <w:i/>
        </w:rPr>
        <w:t xml:space="preserve"> </w:t>
      </w:r>
      <w:r>
        <w:t>При решении пользоваться только средствами Калькулятора,</w:t>
      </w:r>
      <w:r>
        <w:rPr>
          <w:i/>
        </w:rPr>
        <w:t xml:space="preserve"> </w:t>
      </w:r>
      <w:r>
        <w:t>после вы-полнения расчетов окно программы не закрывать. Обратите внимание на систему представ-ления угловых величин.</w:t>
      </w:r>
    </w:p>
    <w:p w:rsidR="00F464DC" w:rsidRDefault="00F464DC" w:rsidP="00F464DC">
      <w:pPr>
        <w:spacing w:line="23" w:lineRule="exact"/>
      </w:pPr>
    </w:p>
    <w:p w:rsidR="00F464DC" w:rsidRDefault="00F464DC" w:rsidP="00F464DC">
      <w:pPr>
        <w:spacing w:line="239" w:lineRule="auto"/>
        <w:ind w:left="860"/>
        <w:rPr>
          <w:sz w:val="28"/>
        </w:rPr>
      </w:pPr>
      <w:r>
        <w:rPr>
          <w:sz w:val="28"/>
        </w:rPr>
        <w:t>8.</w:t>
      </w:r>
    </w:p>
    <w:p w:rsidR="00F464DC" w:rsidRDefault="00F464DC" w:rsidP="00855718">
      <w:pPr>
        <w:numPr>
          <w:ilvl w:val="1"/>
          <w:numId w:val="46"/>
        </w:numPr>
        <w:tabs>
          <w:tab w:val="left" w:pos="2480"/>
        </w:tabs>
        <w:spacing w:line="202" w:lineRule="auto"/>
        <w:ind w:left="2480" w:hanging="1622"/>
        <w:jc w:val="both"/>
        <w:rPr>
          <w:sz w:val="7"/>
        </w:rPr>
      </w:pPr>
      <w:r>
        <w:rPr>
          <w:rFonts w:ascii="Cambria Math" w:eastAsia="Cambria Math" w:hAnsi="Cambria Math"/>
          <w:sz w:val="7"/>
        </w:rPr>
        <w:t>⁄</w:t>
      </w:r>
    </w:p>
    <w:p w:rsidR="00F464DC" w:rsidRDefault="00F464DC" w:rsidP="00F464DC">
      <w:pPr>
        <w:spacing w:line="8" w:lineRule="exact"/>
        <w:rPr>
          <w:sz w:val="7"/>
        </w:rPr>
      </w:pPr>
    </w:p>
    <w:p w:rsidR="00F464DC" w:rsidRDefault="00F464DC" w:rsidP="00855718">
      <w:pPr>
        <w:numPr>
          <w:ilvl w:val="1"/>
          <w:numId w:val="46"/>
        </w:numPr>
        <w:tabs>
          <w:tab w:val="left" w:pos="1280"/>
        </w:tabs>
        <w:spacing w:line="237" w:lineRule="auto"/>
        <w:ind w:left="1280" w:hanging="422"/>
        <w:jc w:val="both"/>
        <w:rPr>
          <w:sz w:val="28"/>
        </w:rPr>
      </w:pPr>
      <w:r>
        <w:rPr>
          <w:sz w:val="28"/>
        </w:rPr>
        <w:t>Распахните окно Блокнота на весь экран.</w:t>
      </w:r>
    </w:p>
    <w:p w:rsidR="00F464DC" w:rsidRDefault="00F464DC" w:rsidP="00F464DC">
      <w:pPr>
        <w:spacing w:line="1" w:lineRule="exact"/>
        <w:rPr>
          <w:sz w:val="28"/>
        </w:rPr>
      </w:pPr>
    </w:p>
    <w:p w:rsidR="00F464DC" w:rsidRDefault="00F464DC" w:rsidP="00855718">
      <w:pPr>
        <w:numPr>
          <w:ilvl w:val="1"/>
          <w:numId w:val="46"/>
        </w:numPr>
        <w:tabs>
          <w:tab w:val="left" w:pos="1280"/>
        </w:tabs>
        <w:spacing w:line="239" w:lineRule="auto"/>
        <w:ind w:left="1280" w:hanging="422"/>
        <w:jc w:val="both"/>
        <w:rPr>
          <w:sz w:val="28"/>
        </w:rPr>
      </w:pPr>
      <w:r>
        <w:rPr>
          <w:sz w:val="28"/>
        </w:rPr>
        <w:t>Восстановите размеры окна Блокнота.</w:t>
      </w:r>
    </w:p>
    <w:p w:rsidR="00F464DC" w:rsidRDefault="00F464DC" w:rsidP="00855718">
      <w:pPr>
        <w:numPr>
          <w:ilvl w:val="1"/>
          <w:numId w:val="46"/>
        </w:numPr>
        <w:tabs>
          <w:tab w:val="left" w:pos="1280"/>
        </w:tabs>
        <w:spacing w:line="239" w:lineRule="auto"/>
        <w:ind w:left="1280" w:hanging="422"/>
        <w:jc w:val="both"/>
        <w:rPr>
          <w:sz w:val="28"/>
        </w:rPr>
      </w:pPr>
      <w:r>
        <w:rPr>
          <w:sz w:val="28"/>
        </w:rPr>
        <w:t>Перейдите в окно Калькулятора, щелкнув на нем левой кнопкой мыши,</w:t>
      </w:r>
    </w:p>
    <w:p w:rsidR="00F464DC" w:rsidRDefault="00F464DC" w:rsidP="00F464DC">
      <w:pPr>
        <w:spacing w:line="14" w:lineRule="exact"/>
        <w:rPr>
          <w:sz w:val="28"/>
        </w:rPr>
      </w:pPr>
    </w:p>
    <w:p w:rsidR="00F464DC" w:rsidRDefault="00F464DC" w:rsidP="00855718">
      <w:pPr>
        <w:numPr>
          <w:ilvl w:val="0"/>
          <w:numId w:val="46"/>
        </w:numPr>
        <w:tabs>
          <w:tab w:val="left" w:pos="713"/>
        </w:tabs>
        <w:spacing w:line="234" w:lineRule="auto"/>
        <w:ind w:left="440" w:right="20" w:hanging="7"/>
        <w:jc w:val="both"/>
        <w:rPr>
          <w:sz w:val="28"/>
        </w:rPr>
      </w:pPr>
      <w:r>
        <w:rPr>
          <w:sz w:val="28"/>
        </w:rPr>
        <w:t>переместите его в левый нижний угол экрана. Покажите результат работы преподавателю.</w:t>
      </w:r>
    </w:p>
    <w:p w:rsidR="00F464DC" w:rsidRDefault="00F464DC" w:rsidP="00F464DC">
      <w:pPr>
        <w:spacing w:line="17" w:lineRule="exact"/>
        <w:rPr>
          <w:sz w:val="28"/>
        </w:rPr>
      </w:pPr>
    </w:p>
    <w:p w:rsidR="00F464DC" w:rsidRDefault="00F464DC" w:rsidP="00855718">
      <w:pPr>
        <w:numPr>
          <w:ilvl w:val="1"/>
          <w:numId w:val="47"/>
        </w:numPr>
        <w:tabs>
          <w:tab w:val="left" w:pos="1292"/>
        </w:tabs>
        <w:spacing w:line="236" w:lineRule="auto"/>
        <w:ind w:left="440" w:firstLine="418"/>
        <w:jc w:val="both"/>
        <w:rPr>
          <w:sz w:val="28"/>
        </w:rPr>
      </w:pPr>
      <w:r>
        <w:rPr>
          <w:sz w:val="28"/>
        </w:rPr>
        <w:t>Используя контекстное меню, вызываемое щелчком правой кнопки мы-ши на свободном месте панели задач, последовательно расположите окна на экране:</w:t>
      </w:r>
    </w:p>
    <w:p w:rsidR="00F464DC" w:rsidRDefault="00F464DC" w:rsidP="00F464DC">
      <w:pPr>
        <w:tabs>
          <w:tab w:val="left" w:pos="1260"/>
        </w:tabs>
        <w:spacing w:line="238" w:lineRule="auto"/>
        <w:ind w:left="860"/>
        <w:rPr>
          <w:sz w:val="27"/>
        </w:rPr>
      </w:pPr>
      <w:r>
        <w:rPr>
          <w:rFonts w:ascii="Symbol" w:eastAsia="Symbol" w:hAnsi="Symbol"/>
          <w:sz w:val="28"/>
        </w:rPr>
        <w:t></w:t>
      </w:r>
      <w:r>
        <w:tab/>
      </w:r>
      <w:r>
        <w:rPr>
          <w:sz w:val="27"/>
        </w:rPr>
        <w:t>каскадом;</w:t>
      </w:r>
    </w:p>
    <w:p w:rsidR="00F464DC" w:rsidRDefault="00F464DC" w:rsidP="00F464DC">
      <w:pPr>
        <w:spacing w:line="17" w:lineRule="exact"/>
      </w:pPr>
    </w:p>
    <w:p w:rsidR="00F464DC" w:rsidRDefault="00F464DC" w:rsidP="00F464DC">
      <w:pPr>
        <w:spacing w:line="0" w:lineRule="atLeast"/>
        <w:ind w:left="9840"/>
      </w:pPr>
      <w:r>
        <w:t>13</w:t>
      </w:r>
    </w:p>
    <w:p w:rsidR="00F464DC" w:rsidRDefault="00F464DC" w:rsidP="00F464DC">
      <w:pPr>
        <w:spacing w:line="0" w:lineRule="atLeast"/>
        <w:ind w:left="9840"/>
        <w:sectPr w:rsidR="00F464DC">
          <w:pgSz w:w="11900" w:h="16841"/>
          <w:pgMar w:top="1125" w:right="1120" w:bottom="696" w:left="700" w:header="0" w:footer="0" w:gutter="0"/>
          <w:cols w:space="0" w:equalWidth="0">
            <w:col w:w="10080"/>
          </w:cols>
          <w:docGrid w:linePitch="360"/>
        </w:sectPr>
      </w:pPr>
    </w:p>
    <w:p w:rsidR="00F464DC" w:rsidRDefault="00F464DC" w:rsidP="00855718">
      <w:pPr>
        <w:numPr>
          <w:ilvl w:val="0"/>
          <w:numId w:val="48"/>
        </w:numPr>
        <w:tabs>
          <w:tab w:val="left" w:pos="1280"/>
        </w:tabs>
        <w:spacing w:line="239" w:lineRule="auto"/>
        <w:ind w:left="1280" w:hanging="422"/>
        <w:jc w:val="both"/>
        <w:rPr>
          <w:rFonts w:ascii="Symbol" w:eastAsia="Symbol" w:hAnsi="Symbol"/>
          <w:sz w:val="28"/>
        </w:rPr>
      </w:pPr>
      <w:bookmarkStart w:id="68" w:name="page14"/>
      <w:bookmarkEnd w:id="68"/>
      <w:r>
        <w:rPr>
          <w:sz w:val="28"/>
        </w:rPr>
        <w:lastRenderedPageBreak/>
        <w:t>сверху вниз;</w:t>
      </w:r>
    </w:p>
    <w:p w:rsidR="00F464DC" w:rsidRDefault="00F464DC" w:rsidP="00F464DC">
      <w:pPr>
        <w:spacing w:line="2" w:lineRule="exact"/>
        <w:rPr>
          <w:rFonts w:ascii="Symbol" w:eastAsia="Symbol" w:hAnsi="Symbol"/>
          <w:sz w:val="28"/>
        </w:rPr>
      </w:pPr>
    </w:p>
    <w:p w:rsidR="00F464DC" w:rsidRDefault="00F464DC" w:rsidP="00855718">
      <w:pPr>
        <w:numPr>
          <w:ilvl w:val="0"/>
          <w:numId w:val="48"/>
        </w:numPr>
        <w:tabs>
          <w:tab w:val="left" w:pos="1280"/>
        </w:tabs>
        <w:spacing w:line="239" w:lineRule="auto"/>
        <w:ind w:left="1280" w:hanging="422"/>
        <w:jc w:val="both"/>
        <w:rPr>
          <w:rFonts w:ascii="Symbol" w:eastAsia="Symbol" w:hAnsi="Symbol"/>
          <w:sz w:val="28"/>
        </w:rPr>
      </w:pPr>
      <w:r>
        <w:rPr>
          <w:sz w:val="28"/>
        </w:rPr>
        <w:t>слева направо.</w:t>
      </w:r>
    </w:p>
    <w:p w:rsidR="00F464DC" w:rsidRDefault="00F464DC" w:rsidP="00F464DC">
      <w:pPr>
        <w:spacing w:line="3" w:lineRule="exact"/>
      </w:pPr>
    </w:p>
    <w:p w:rsidR="00F464DC" w:rsidRDefault="00F464DC" w:rsidP="00855718">
      <w:pPr>
        <w:numPr>
          <w:ilvl w:val="0"/>
          <w:numId w:val="49"/>
        </w:numPr>
        <w:tabs>
          <w:tab w:val="left" w:pos="1280"/>
        </w:tabs>
        <w:spacing w:line="0" w:lineRule="atLeast"/>
        <w:ind w:left="1280" w:hanging="422"/>
        <w:jc w:val="both"/>
        <w:rPr>
          <w:sz w:val="28"/>
        </w:rPr>
      </w:pPr>
      <w:r>
        <w:rPr>
          <w:sz w:val="28"/>
        </w:rPr>
        <w:t>Сверните окна Калькулятора и Блокнота в кнопки на панель задач.</w:t>
      </w:r>
    </w:p>
    <w:p w:rsidR="00F464DC" w:rsidRDefault="00F464DC" w:rsidP="00855718">
      <w:pPr>
        <w:numPr>
          <w:ilvl w:val="0"/>
          <w:numId w:val="49"/>
        </w:numPr>
        <w:tabs>
          <w:tab w:val="left" w:pos="1280"/>
        </w:tabs>
        <w:spacing w:line="239" w:lineRule="auto"/>
        <w:ind w:left="1280" w:hanging="422"/>
        <w:jc w:val="both"/>
        <w:rPr>
          <w:sz w:val="28"/>
        </w:rPr>
      </w:pPr>
      <w:r>
        <w:rPr>
          <w:sz w:val="28"/>
        </w:rPr>
        <w:t>Разверните окна Калькулятора и Блокнота.</w:t>
      </w:r>
    </w:p>
    <w:p w:rsidR="00F464DC" w:rsidRDefault="00F464DC" w:rsidP="00F464DC">
      <w:pPr>
        <w:spacing w:line="14" w:lineRule="exact"/>
        <w:rPr>
          <w:sz w:val="28"/>
        </w:rPr>
      </w:pPr>
    </w:p>
    <w:p w:rsidR="00F464DC" w:rsidRDefault="00F464DC" w:rsidP="00855718">
      <w:pPr>
        <w:numPr>
          <w:ilvl w:val="0"/>
          <w:numId w:val="49"/>
        </w:numPr>
        <w:tabs>
          <w:tab w:val="left" w:pos="1292"/>
        </w:tabs>
        <w:spacing w:line="234" w:lineRule="auto"/>
        <w:ind w:left="440" w:right="20" w:firstLine="418"/>
        <w:jc w:val="both"/>
        <w:rPr>
          <w:sz w:val="28"/>
        </w:rPr>
      </w:pPr>
      <w:r>
        <w:rPr>
          <w:sz w:val="28"/>
        </w:rPr>
        <w:t>Перейдите из одного окна в другое несколько раз, используя кнопки на панели задач.</w:t>
      </w:r>
    </w:p>
    <w:p w:rsidR="00F464DC" w:rsidRDefault="00F464DC" w:rsidP="00F464DC">
      <w:pPr>
        <w:spacing w:line="2" w:lineRule="exact"/>
        <w:rPr>
          <w:sz w:val="28"/>
        </w:rPr>
      </w:pPr>
    </w:p>
    <w:p w:rsidR="00F464DC" w:rsidRDefault="00F464DC" w:rsidP="00855718">
      <w:pPr>
        <w:numPr>
          <w:ilvl w:val="0"/>
          <w:numId w:val="49"/>
        </w:numPr>
        <w:tabs>
          <w:tab w:val="left" w:pos="1280"/>
        </w:tabs>
        <w:spacing w:line="239" w:lineRule="auto"/>
        <w:ind w:left="1280" w:hanging="422"/>
        <w:jc w:val="both"/>
        <w:rPr>
          <w:sz w:val="28"/>
        </w:rPr>
      </w:pPr>
      <w:r>
        <w:rPr>
          <w:sz w:val="28"/>
        </w:rPr>
        <w:t>Закройте окно Калькулятора и Блокнота, не сохраняя результаты.</w:t>
      </w:r>
    </w:p>
    <w:p w:rsidR="00F464DC" w:rsidRDefault="00F464DC" w:rsidP="00855718">
      <w:pPr>
        <w:numPr>
          <w:ilvl w:val="0"/>
          <w:numId w:val="49"/>
        </w:numPr>
        <w:tabs>
          <w:tab w:val="left" w:pos="1280"/>
        </w:tabs>
        <w:spacing w:line="239" w:lineRule="auto"/>
        <w:ind w:left="1280" w:hanging="422"/>
        <w:jc w:val="both"/>
        <w:rPr>
          <w:sz w:val="28"/>
        </w:rPr>
      </w:pPr>
      <w:r>
        <w:rPr>
          <w:sz w:val="28"/>
        </w:rPr>
        <w:t>Удалите файл со справочной информацией, созданный в задании 2.</w:t>
      </w:r>
    </w:p>
    <w:p w:rsidR="00F464DC" w:rsidRDefault="00F464DC" w:rsidP="00F464DC">
      <w:pPr>
        <w:spacing w:line="1" w:lineRule="exact"/>
      </w:pPr>
    </w:p>
    <w:p w:rsidR="00F464DC" w:rsidRDefault="00F464DC" w:rsidP="00F464DC">
      <w:pPr>
        <w:spacing w:line="0" w:lineRule="atLeast"/>
        <w:ind w:left="860"/>
        <w:rPr>
          <w:sz w:val="28"/>
        </w:rPr>
      </w:pPr>
      <w:r>
        <w:rPr>
          <w:sz w:val="28"/>
        </w:rPr>
        <w:t>19.</w:t>
      </w:r>
    </w:p>
    <w:p w:rsidR="00F464DC" w:rsidRDefault="00F464DC" w:rsidP="00F464DC">
      <w:pPr>
        <w:spacing w:line="2" w:lineRule="exact"/>
      </w:pPr>
    </w:p>
    <w:p w:rsidR="00F464DC" w:rsidRDefault="00F464DC" w:rsidP="00F464DC">
      <w:pPr>
        <w:spacing w:line="0" w:lineRule="atLeast"/>
        <w:ind w:left="860"/>
        <w:rPr>
          <w:sz w:val="28"/>
        </w:rPr>
      </w:pPr>
      <w:r>
        <w:rPr>
          <w:b/>
          <w:sz w:val="28"/>
        </w:rPr>
        <w:t xml:space="preserve">Задание 4. </w:t>
      </w:r>
      <w:r>
        <w:rPr>
          <w:sz w:val="28"/>
        </w:rPr>
        <w:t>Выполнение вычислений с помощью программы Калькулятор</w:t>
      </w:r>
    </w:p>
    <w:p w:rsidR="00F464DC" w:rsidRDefault="00F464DC" w:rsidP="00F464DC">
      <w:pPr>
        <w:spacing w:line="196" w:lineRule="exact"/>
      </w:pPr>
    </w:p>
    <w:p w:rsidR="00F464DC" w:rsidRDefault="00F464DC" w:rsidP="00F464DC">
      <w:pPr>
        <w:spacing w:line="237" w:lineRule="auto"/>
        <w:ind w:firstLine="425"/>
        <w:jc w:val="both"/>
        <w:rPr>
          <w:sz w:val="28"/>
        </w:rPr>
      </w:pPr>
      <w:r>
        <w:rPr>
          <w:sz w:val="28"/>
        </w:rPr>
        <w:t>1. Запустите Калькулятор</w:t>
      </w:r>
      <w:r>
        <w:rPr>
          <w:b/>
          <w:sz w:val="28"/>
        </w:rPr>
        <w:t>,</w:t>
      </w:r>
      <w:r>
        <w:rPr>
          <w:sz w:val="28"/>
        </w:rPr>
        <w:t xml:space="preserve"> выберите инженерный вид и выполните несколько расчетов, при необходимости использования функций изучите справоч-ную систему Калькулятора.</w:t>
      </w:r>
    </w:p>
    <w:p w:rsidR="00F464DC" w:rsidRDefault="00F464DC" w:rsidP="00F464DC">
      <w:pPr>
        <w:spacing w:line="13" w:lineRule="exact"/>
      </w:pPr>
    </w:p>
    <w:p w:rsidR="00F464DC" w:rsidRDefault="00F464DC" w:rsidP="00855718">
      <w:pPr>
        <w:numPr>
          <w:ilvl w:val="0"/>
          <w:numId w:val="50"/>
        </w:numPr>
        <w:tabs>
          <w:tab w:val="left" w:pos="1292"/>
        </w:tabs>
        <w:spacing w:line="236" w:lineRule="auto"/>
        <w:ind w:left="440" w:firstLine="418"/>
        <w:jc w:val="both"/>
        <w:rPr>
          <w:sz w:val="28"/>
        </w:rPr>
      </w:pPr>
      <w:r>
        <w:rPr>
          <w:sz w:val="28"/>
        </w:rPr>
        <w:t>Каждый полученный результат копируйте в окно открытого нового тек-стового документа Блокнота с обязательным указанием номера задания и ком-ментарием по тексту в случае необходимости.</w:t>
      </w:r>
    </w:p>
    <w:p w:rsidR="00F464DC" w:rsidRDefault="00F464DC" w:rsidP="00F464DC">
      <w:pPr>
        <w:spacing w:line="14" w:lineRule="exact"/>
        <w:rPr>
          <w:sz w:val="28"/>
        </w:rPr>
      </w:pPr>
    </w:p>
    <w:p w:rsidR="00F464DC" w:rsidRDefault="00F464DC" w:rsidP="00855718">
      <w:pPr>
        <w:numPr>
          <w:ilvl w:val="0"/>
          <w:numId w:val="50"/>
        </w:numPr>
        <w:tabs>
          <w:tab w:val="left" w:pos="1292"/>
        </w:tabs>
        <w:spacing w:line="237" w:lineRule="auto"/>
        <w:ind w:left="440" w:firstLine="418"/>
        <w:jc w:val="both"/>
        <w:rPr>
          <w:sz w:val="28"/>
        </w:rPr>
      </w:pPr>
      <w:r>
        <w:rPr>
          <w:sz w:val="28"/>
        </w:rPr>
        <w:t>При решении пользоваться только средствами Калькулятора. Обратите внимание на текущую систему счисления и систему представления угловых ве-личин.</w:t>
      </w:r>
    </w:p>
    <w:p w:rsidR="00F464DC" w:rsidRDefault="00F464DC" w:rsidP="00F464DC">
      <w:pPr>
        <w:spacing w:line="13" w:lineRule="exact"/>
        <w:rPr>
          <w:sz w:val="28"/>
        </w:rPr>
      </w:pPr>
    </w:p>
    <w:p w:rsidR="00F464DC" w:rsidRDefault="00F464DC" w:rsidP="00855718">
      <w:pPr>
        <w:numPr>
          <w:ilvl w:val="0"/>
          <w:numId w:val="50"/>
        </w:numPr>
        <w:tabs>
          <w:tab w:val="left" w:pos="1292"/>
        </w:tabs>
        <w:spacing w:line="234" w:lineRule="auto"/>
        <w:ind w:left="440" w:firstLine="418"/>
        <w:jc w:val="both"/>
        <w:rPr>
          <w:sz w:val="28"/>
        </w:rPr>
      </w:pPr>
      <w:r>
        <w:rPr>
          <w:sz w:val="28"/>
        </w:rPr>
        <w:t>Вычислить и проверить полученный результат, ответы для проверки да-ны с округлением до двух знаков после запятой.</w:t>
      </w:r>
    </w:p>
    <w:p w:rsidR="00F464DC" w:rsidRDefault="00F464DC" w:rsidP="00F464DC">
      <w:pPr>
        <w:spacing w:line="20" w:lineRule="exact"/>
      </w:pPr>
    </w:p>
    <w:p w:rsidR="00F464DC" w:rsidRDefault="00F464DC" w:rsidP="00855718">
      <w:pPr>
        <w:numPr>
          <w:ilvl w:val="0"/>
          <w:numId w:val="51"/>
        </w:numPr>
        <w:tabs>
          <w:tab w:val="left" w:pos="1292"/>
        </w:tabs>
        <w:spacing w:line="211" w:lineRule="auto"/>
        <w:ind w:left="440" w:firstLine="418"/>
        <w:jc w:val="both"/>
        <w:rPr>
          <w:sz w:val="28"/>
        </w:rPr>
      </w:pPr>
      <w:r>
        <w:rPr>
          <w:sz w:val="28"/>
        </w:rPr>
        <w:t xml:space="preserve">Вычислить площадь поверхности шара по формуле </w:t>
      </w:r>
      <w:r>
        <w:rPr>
          <w:i/>
          <w:sz w:val="31"/>
        </w:rPr>
        <w:t>S</w:t>
      </w:r>
      <w:r>
        <w:rPr>
          <w:sz w:val="28"/>
        </w:rPr>
        <w:t xml:space="preserve"> </w:t>
      </w:r>
      <w:r>
        <w:rPr>
          <w:rFonts w:ascii="Symbol" w:eastAsia="Symbol" w:hAnsi="Symbol"/>
          <w:sz w:val="31"/>
        </w:rPr>
        <w:t></w:t>
      </w:r>
      <w:r>
        <w:rPr>
          <w:sz w:val="28"/>
        </w:rPr>
        <w:t xml:space="preserve"> </w:t>
      </w:r>
      <w:r>
        <w:rPr>
          <w:sz w:val="31"/>
        </w:rPr>
        <w:t>4</w:t>
      </w:r>
      <w:r>
        <w:rPr>
          <w:rFonts w:ascii="Symbol" w:eastAsia="Symbol" w:hAnsi="Symbol"/>
          <w:i/>
          <w:sz w:val="31"/>
        </w:rPr>
        <w:t></w:t>
      </w:r>
      <w:r>
        <w:rPr>
          <w:i/>
          <w:sz w:val="31"/>
        </w:rPr>
        <w:t>R</w:t>
      </w:r>
      <w:r>
        <w:rPr>
          <w:sz w:val="35"/>
          <w:vertAlign w:val="superscript"/>
        </w:rPr>
        <w:t>2</w:t>
      </w:r>
      <w:r>
        <w:rPr>
          <w:sz w:val="28"/>
        </w:rPr>
        <w:t xml:space="preserve"> , если его радиус равен 24,98 см. </w:t>
      </w:r>
      <w:r>
        <w:rPr>
          <w:i/>
          <w:sz w:val="28"/>
        </w:rPr>
        <w:t>Ответ</w:t>
      </w:r>
      <w:r>
        <w:rPr>
          <w:sz w:val="28"/>
        </w:rPr>
        <w:t xml:space="preserve"> </w:t>
      </w:r>
      <w:r>
        <w:rPr>
          <w:i/>
          <w:sz w:val="28"/>
        </w:rPr>
        <w:t>7 841,42</w:t>
      </w:r>
      <w:r>
        <w:rPr>
          <w:sz w:val="28"/>
        </w:rPr>
        <w:t xml:space="preserve"> </w:t>
      </w:r>
      <w:r>
        <w:rPr>
          <w:i/>
          <w:sz w:val="28"/>
        </w:rPr>
        <w:t>см</w:t>
      </w:r>
      <w:r>
        <w:rPr>
          <w:i/>
          <w:sz w:val="36"/>
          <w:vertAlign w:val="superscript"/>
        </w:rPr>
        <w:t>2</w:t>
      </w:r>
      <w:r>
        <w:rPr>
          <w:sz w:val="28"/>
        </w:rPr>
        <w:t>.</w:t>
      </w:r>
    </w:p>
    <w:p w:rsidR="00F464DC" w:rsidRDefault="00F464DC" w:rsidP="00855718">
      <w:pPr>
        <w:numPr>
          <w:ilvl w:val="0"/>
          <w:numId w:val="51"/>
        </w:numPr>
        <w:tabs>
          <w:tab w:val="left" w:pos="1280"/>
        </w:tabs>
        <w:spacing w:line="222" w:lineRule="auto"/>
        <w:ind w:left="1280" w:hanging="422"/>
        <w:jc w:val="both"/>
        <w:rPr>
          <w:sz w:val="28"/>
        </w:rPr>
      </w:pPr>
      <w:r>
        <w:rPr>
          <w:sz w:val="28"/>
        </w:rPr>
        <w:t>Вычислить объем прямого параллелепипеда по известным длинам сто-</w:t>
      </w:r>
    </w:p>
    <w:p w:rsidR="00F464DC" w:rsidRDefault="00F464DC" w:rsidP="00F464DC">
      <w:pPr>
        <w:spacing w:line="199" w:lineRule="auto"/>
        <w:ind w:left="440"/>
        <w:jc w:val="both"/>
        <w:rPr>
          <w:i/>
          <w:sz w:val="28"/>
        </w:rPr>
      </w:pPr>
      <w:r>
        <w:rPr>
          <w:sz w:val="28"/>
        </w:rPr>
        <w:t xml:space="preserve">рон: a = 10,2 см; b = 20,35 см; h = 34,7 см. </w:t>
      </w:r>
      <w:r>
        <w:rPr>
          <w:i/>
          <w:sz w:val="28"/>
        </w:rPr>
        <w:t>Ответ</w:t>
      </w:r>
      <w:r>
        <w:rPr>
          <w:sz w:val="28"/>
        </w:rPr>
        <w:t xml:space="preserve"> </w:t>
      </w:r>
      <w:r>
        <w:rPr>
          <w:i/>
          <w:sz w:val="28"/>
        </w:rPr>
        <w:t>7 202,68</w:t>
      </w:r>
      <w:r>
        <w:rPr>
          <w:sz w:val="28"/>
        </w:rPr>
        <w:t xml:space="preserve"> </w:t>
      </w:r>
      <w:r>
        <w:rPr>
          <w:i/>
          <w:sz w:val="28"/>
        </w:rPr>
        <w:t>см</w:t>
      </w:r>
      <w:r>
        <w:rPr>
          <w:i/>
          <w:sz w:val="36"/>
          <w:vertAlign w:val="superscript"/>
        </w:rPr>
        <w:t>3</w:t>
      </w:r>
      <w:r>
        <w:rPr>
          <w:i/>
          <w:sz w:val="28"/>
        </w:rPr>
        <w:t>.</w:t>
      </w:r>
    </w:p>
    <w:p w:rsidR="00F464DC" w:rsidRDefault="00F464DC" w:rsidP="00F464DC">
      <w:pPr>
        <w:spacing w:line="2" w:lineRule="exact"/>
      </w:pPr>
    </w:p>
    <w:p w:rsidR="00F464DC" w:rsidRDefault="00F464DC" w:rsidP="00F464DC">
      <w:pPr>
        <w:spacing w:line="231" w:lineRule="auto"/>
        <w:ind w:left="440" w:right="20" w:firstLine="425"/>
        <w:rPr>
          <w:sz w:val="28"/>
        </w:rPr>
      </w:pPr>
      <w:r>
        <w:rPr>
          <w:sz w:val="28"/>
        </w:rPr>
        <w:t>3) Вычислить площадь произвольного треугольника со сторонами: a = 10,8 см; b = 12,6 см; c = 18,8 см.</w:t>
      </w:r>
    </w:p>
    <w:p w:rsidR="00F464DC" w:rsidRDefault="008051BA" w:rsidP="00F464DC">
      <w:pPr>
        <w:spacing w:line="231" w:lineRule="auto"/>
        <w:ind w:left="440" w:right="20" w:firstLine="425"/>
        <w:rPr>
          <w:sz w:val="28"/>
        </w:rPr>
        <w:sectPr w:rsidR="00F464DC">
          <w:pgSz w:w="11900" w:h="16841"/>
          <w:pgMar w:top="1123" w:right="1120" w:bottom="696" w:left="700" w:header="0" w:footer="0" w:gutter="0"/>
          <w:cols w:space="0" w:equalWidth="0">
            <w:col w:w="10080"/>
          </w:cols>
          <w:docGrid w:linePitch="360"/>
        </w:sectPr>
      </w:pPr>
      <w:r>
        <w:rPr>
          <w:noProof/>
          <w:sz w:val="28"/>
        </w:rPr>
        <w:drawing>
          <wp:anchor distT="0" distB="0" distL="114300" distR="114300" simplePos="0" relativeHeight="251644928" behindDoc="1" locked="0" layoutInCell="0" allowOverlap="1">
            <wp:simplePos x="0" y="0"/>
            <wp:positionH relativeFrom="column">
              <wp:posOffset>2263775</wp:posOffset>
            </wp:positionH>
            <wp:positionV relativeFrom="paragraph">
              <wp:posOffset>37465</wp:posOffset>
            </wp:positionV>
            <wp:extent cx="1665605" cy="5715"/>
            <wp:effectExtent l="0" t="0" r="0" b="0"/>
            <wp:wrapNone/>
            <wp:docPr id="1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605" cy="5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64DC" w:rsidRDefault="00F464DC" w:rsidP="00F464DC">
      <w:pPr>
        <w:spacing w:line="91" w:lineRule="exact"/>
      </w:pPr>
    </w:p>
    <w:p w:rsidR="00F464DC" w:rsidRDefault="00F464DC" w:rsidP="00F464DC">
      <w:pPr>
        <w:spacing w:line="0" w:lineRule="atLeast"/>
        <w:rPr>
          <w:i/>
          <w:sz w:val="28"/>
        </w:rPr>
      </w:pPr>
      <w:r>
        <w:rPr>
          <w:sz w:val="28"/>
        </w:rPr>
        <w:t xml:space="preserve">По формуле Герона </w:t>
      </w:r>
      <w:r>
        <w:rPr>
          <w:i/>
          <w:sz w:val="28"/>
        </w:rPr>
        <w:t>S</w:t>
      </w:r>
    </w:p>
    <w:p w:rsidR="00F464DC" w:rsidRDefault="00F464DC" w:rsidP="00F464DC">
      <w:pPr>
        <w:spacing w:line="267" w:lineRule="exact"/>
      </w:pPr>
    </w:p>
    <w:p w:rsidR="00F464DC" w:rsidRDefault="00F464DC" w:rsidP="00F464DC">
      <w:pPr>
        <w:spacing w:line="0" w:lineRule="atLeast"/>
        <w:rPr>
          <w:sz w:val="28"/>
        </w:rPr>
      </w:pPr>
      <w:r>
        <w:rPr>
          <w:sz w:val="28"/>
        </w:rPr>
        <w:t xml:space="preserve">где </w:t>
      </w:r>
      <w:r>
        <w:rPr>
          <w:i/>
          <w:sz w:val="31"/>
        </w:rPr>
        <w:t>p</w:t>
      </w:r>
      <w:r>
        <w:rPr>
          <w:sz w:val="28"/>
        </w:rPr>
        <w:t xml:space="preserve"> </w:t>
      </w:r>
      <w:r>
        <w:rPr>
          <w:i/>
          <w:sz w:val="31"/>
        </w:rPr>
        <w:t>–</w:t>
      </w:r>
      <w:r>
        <w:rPr>
          <w:sz w:val="28"/>
        </w:rPr>
        <w:t xml:space="preserve"> полупериметр</w:t>
      </w:r>
    </w:p>
    <w:p w:rsidR="00F464DC" w:rsidRDefault="00F464DC" w:rsidP="00F464DC">
      <w:pPr>
        <w:spacing w:line="5" w:lineRule="exact"/>
      </w:pPr>
      <w:r>
        <w:rPr>
          <w:sz w:val="28"/>
        </w:rPr>
        <w:br w:type="column"/>
      </w:r>
    </w:p>
    <w:p w:rsidR="00F464DC" w:rsidRDefault="00F464DC" w:rsidP="00F464DC">
      <w:pPr>
        <w:spacing w:line="0" w:lineRule="atLeast"/>
        <w:ind w:left="20"/>
        <w:rPr>
          <w:i/>
          <w:sz w:val="26"/>
        </w:rPr>
      </w:pPr>
      <w:r>
        <w:rPr>
          <w:rFonts w:ascii="Symbol" w:eastAsia="Symbol" w:hAnsi="Symbol"/>
          <w:sz w:val="26"/>
        </w:rPr>
        <w:t></w:t>
      </w:r>
      <w:r>
        <w:rPr>
          <w:rFonts w:ascii="Symbol" w:eastAsia="Symbol" w:hAnsi="Symbol"/>
          <w:sz w:val="26"/>
        </w:rPr>
        <w:t></w:t>
      </w:r>
      <w:r w:rsidR="008051BA">
        <w:rPr>
          <w:rFonts w:ascii="Symbol" w:eastAsia="Symbol" w:hAnsi="Symbol"/>
          <w:noProof/>
          <w:sz w:val="26"/>
        </w:rPr>
        <w:drawing>
          <wp:inline distT="0" distB="0" distL="0" distR="0">
            <wp:extent cx="28575" cy="19050"/>
            <wp:effectExtent l="0" t="0" r="0" b="0"/>
            <wp:docPr id="1057" name="Рисунок 1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7"/>
                    <pic:cNvPicPr>
                      <a:picLocks noChangeAspect="1"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51BA">
        <w:rPr>
          <w:rFonts w:ascii="Symbol" w:eastAsia="Symbol" w:hAnsi="Symbol"/>
          <w:noProof/>
          <w:sz w:val="26"/>
        </w:rPr>
        <w:drawing>
          <wp:inline distT="0" distB="0" distL="0" distR="0">
            <wp:extent cx="47625" cy="219075"/>
            <wp:effectExtent l="0" t="0" r="0" b="0"/>
            <wp:docPr id="1058" name="Рисунок 1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8"/>
                    <pic:cNvPicPr>
                      <a:picLocks noChangeAspect="1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sz w:val="26"/>
        </w:rPr>
        <w:t xml:space="preserve"> p</w:t>
      </w:r>
      <w:r>
        <w:rPr>
          <w:sz w:val="26"/>
        </w:rPr>
        <w:t>(</w:t>
      </w:r>
      <w:r>
        <w:rPr>
          <w:i/>
          <w:sz w:val="26"/>
        </w:rPr>
        <w:t xml:space="preserve"> p </w:t>
      </w:r>
      <w:r>
        <w:rPr>
          <w:rFonts w:ascii="Symbol" w:eastAsia="Symbol" w:hAnsi="Symbol"/>
          <w:sz w:val="26"/>
        </w:rPr>
        <w:t></w:t>
      </w:r>
      <w:r>
        <w:rPr>
          <w:i/>
          <w:sz w:val="26"/>
        </w:rPr>
        <w:t xml:space="preserve"> a</w:t>
      </w:r>
      <w:r>
        <w:rPr>
          <w:sz w:val="26"/>
        </w:rPr>
        <w:t>)(</w:t>
      </w:r>
      <w:r>
        <w:rPr>
          <w:i/>
          <w:sz w:val="26"/>
        </w:rPr>
        <w:t xml:space="preserve"> p</w:t>
      </w:r>
    </w:p>
    <w:p w:rsidR="00F464DC" w:rsidRDefault="008051BA" w:rsidP="00F464DC">
      <w:pPr>
        <w:spacing w:line="299" w:lineRule="exact"/>
      </w:pPr>
      <w:r>
        <w:rPr>
          <w:i/>
          <w:noProof/>
          <w:sz w:val="26"/>
        </w:rPr>
        <w:drawing>
          <wp:anchor distT="0" distB="0" distL="114300" distR="114300" simplePos="0" relativeHeight="251645952" behindDoc="1" locked="0" layoutInCell="0" allowOverlap="1">
            <wp:simplePos x="0" y="0"/>
            <wp:positionH relativeFrom="column">
              <wp:posOffset>184785</wp:posOffset>
            </wp:positionH>
            <wp:positionV relativeFrom="paragraph">
              <wp:posOffset>-73660</wp:posOffset>
            </wp:positionV>
            <wp:extent cx="45085" cy="8636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" cy="86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64DC" w:rsidRDefault="00F464DC" w:rsidP="00F464DC">
      <w:pPr>
        <w:spacing w:line="0" w:lineRule="atLeast"/>
        <w:rPr>
          <w:sz w:val="28"/>
        </w:rPr>
      </w:pPr>
      <w:r>
        <w:rPr>
          <w:sz w:val="28"/>
        </w:rPr>
        <w:t>треугольника.</w:t>
      </w:r>
    </w:p>
    <w:p w:rsidR="00F464DC" w:rsidRDefault="00F464DC" w:rsidP="00F464DC">
      <w:pPr>
        <w:spacing w:line="66" w:lineRule="exact"/>
      </w:pPr>
      <w:r>
        <w:rPr>
          <w:sz w:val="28"/>
        </w:rPr>
        <w:br w:type="column"/>
      </w:r>
    </w:p>
    <w:p w:rsidR="00F464DC" w:rsidRDefault="00F464DC" w:rsidP="00F464DC">
      <w:pPr>
        <w:spacing w:line="432" w:lineRule="auto"/>
        <w:ind w:hanging="15"/>
        <w:rPr>
          <w:i/>
          <w:sz w:val="27"/>
        </w:rPr>
      </w:pPr>
      <w:r>
        <w:rPr>
          <w:rFonts w:ascii="Symbol" w:eastAsia="Symbol" w:hAnsi="Symbol"/>
          <w:sz w:val="28"/>
        </w:rPr>
        <w:t></w:t>
      </w:r>
      <w:r>
        <w:rPr>
          <w:rFonts w:ascii="Symbol" w:eastAsia="Symbol" w:hAnsi="Symbol"/>
          <w:sz w:val="28"/>
        </w:rPr>
        <w:t></w:t>
      </w:r>
      <w:r>
        <w:rPr>
          <w:i/>
          <w:sz w:val="27"/>
        </w:rPr>
        <w:t>p</w:t>
      </w:r>
    </w:p>
    <w:p w:rsidR="00F464DC" w:rsidRDefault="00F464DC" w:rsidP="00F464DC">
      <w:pPr>
        <w:spacing w:line="66" w:lineRule="exact"/>
      </w:pPr>
      <w:r>
        <w:rPr>
          <w:i/>
          <w:sz w:val="27"/>
        </w:rPr>
        <w:br w:type="column"/>
      </w:r>
    </w:p>
    <w:p w:rsidR="00F464DC" w:rsidRDefault="00F464DC" w:rsidP="00F464DC">
      <w:pPr>
        <w:spacing w:line="1" w:lineRule="exact"/>
        <w:rPr>
          <w:sz w:val="1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0"/>
        <w:gridCol w:w="860"/>
      </w:tblGrid>
      <w:tr w:rsidR="00F464DC" w:rsidTr="00622C18">
        <w:trPr>
          <w:trHeight w:val="345"/>
        </w:trPr>
        <w:tc>
          <w:tcPr>
            <w:tcW w:w="1100" w:type="dxa"/>
            <w:gridSpan w:val="2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rPr>
                <w:sz w:val="28"/>
              </w:rPr>
            </w:pPr>
            <w:r>
              <w:rPr>
                <w:i/>
                <w:sz w:val="28"/>
              </w:rPr>
              <w:t>b</w:t>
            </w:r>
            <w:r>
              <w:rPr>
                <w:sz w:val="28"/>
              </w:rPr>
              <w:t>)(</w:t>
            </w:r>
            <w:r>
              <w:rPr>
                <w:i/>
                <w:sz w:val="28"/>
              </w:rPr>
              <w:t xml:space="preserve"> p </w:t>
            </w:r>
            <w:r>
              <w:rPr>
                <w:rFonts w:ascii="Symbol" w:eastAsia="Symbol" w:hAnsi="Symbol"/>
                <w:sz w:val="28"/>
              </w:rPr>
              <w:t></w:t>
            </w:r>
            <w:r>
              <w:rPr>
                <w:i/>
                <w:sz w:val="28"/>
              </w:rPr>
              <w:t xml:space="preserve"> c</w:t>
            </w:r>
            <w:r>
              <w:rPr>
                <w:sz w:val="28"/>
              </w:rPr>
              <w:t>)</w:t>
            </w:r>
          </w:p>
        </w:tc>
      </w:tr>
      <w:tr w:rsidR="00F464DC" w:rsidTr="00622C18">
        <w:trPr>
          <w:trHeight w:val="417"/>
        </w:trPr>
        <w:tc>
          <w:tcPr>
            <w:tcW w:w="240" w:type="dxa"/>
            <w:vMerge w:val="restart"/>
            <w:shd w:val="clear" w:color="auto" w:fill="auto"/>
            <w:vAlign w:val="bottom"/>
          </w:tcPr>
          <w:p w:rsidR="00F464DC" w:rsidRDefault="00F464DC" w:rsidP="00622C18">
            <w:pPr>
              <w:spacing w:line="342" w:lineRule="exact"/>
              <w:ind w:left="40"/>
              <w:rPr>
                <w:rFonts w:ascii="Symbol" w:eastAsia="Symbol" w:hAnsi="Symbol"/>
                <w:sz w:val="28"/>
              </w:rPr>
            </w:pPr>
            <w:r>
              <w:rPr>
                <w:rFonts w:ascii="Symbol" w:eastAsia="Symbol" w:hAnsi="Symbol"/>
                <w:sz w:val="28"/>
              </w:rPr>
              <w:t></w:t>
            </w:r>
          </w:p>
        </w:tc>
        <w:tc>
          <w:tcPr>
            <w:tcW w:w="860" w:type="dxa"/>
            <w:shd w:val="clear" w:color="auto" w:fill="auto"/>
            <w:vAlign w:val="bottom"/>
          </w:tcPr>
          <w:p w:rsidR="00F464DC" w:rsidRDefault="00F464DC" w:rsidP="00622C18">
            <w:pPr>
              <w:spacing w:line="342" w:lineRule="exact"/>
              <w:jc w:val="right"/>
              <w:rPr>
                <w:rFonts w:ascii="Symbol" w:eastAsia="Symbol" w:hAnsi="Symbol"/>
                <w:sz w:val="28"/>
              </w:rPr>
            </w:pPr>
            <w:r>
              <w:rPr>
                <w:i/>
                <w:sz w:val="28"/>
              </w:rPr>
              <w:t xml:space="preserve">a </w:t>
            </w:r>
            <w:r>
              <w:rPr>
                <w:rFonts w:ascii="Symbol" w:eastAsia="Symbol" w:hAnsi="Symbol"/>
                <w:sz w:val="28"/>
              </w:rPr>
              <w:t></w:t>
            </w:r>
            <w:r>
              <w:rPr>
                <w:i/>
                <w:sz w:val="28"/>
              </w:rPr>
              <w:t xml:space="preserve"> b </w:t>
            </w:r>
            <w:r>
              <w:rPr>
                <w:rFonts w:ascii="Symbol" w:eastAsia="Symbol" w:hAnsi="Symbol"/>
                <w:sz w:val="28"/>
              </w:rPr>
              <w:t></w:t>
            </w:r>
          </w:p>
        </w:tc>
      </w:tr>
      <w:tr w:rsidR="00F464DC" w:rsidTr="00622C18">
        <w:trPr>
          <w:trHeight w:val="199"/>
        </w:trPr>
        <w:tc>
          <w:tcPr>
            <w:tcW w:w="240" w:type="dxa"/>
            <w:vMerge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rPr>
                <w:sz w:val="17"/>
              </w:rPr>
            </w:pPr>
          </w:p>
        </w:tc>
        <w:tc>
          <w:tcPr>
            <w:tcW w:w="860" w:type="dxa"/>
            <w:vMerge w:val="restart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ind w:right="101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F464DC" w:rsidTr="00622C18">
        <w:trPr>
          <w:trHeight w:val="247"/>
        </w:trPr>
        <w:tc>
          <w:tcPr>
            <w:tcW w:w="240" w:type="dxa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rPr>
                <w:sz w:val="21"/>
              </w:rPr>
            </w:pPr>
          </w:p>
        </w:tc>
        <w:tc>
          <w:tcPr>
            <w:tcW w:w="860" w:type="dxa"/>
            <w:vMerge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rPr>
                <w:sz w:val="21"/>
              </w:rPr>
            </w:pPr>
          </w:p>
        </w:tc>
      </w:tr>
    </w:tbl>
    <w:p w:rsidR="00F464DC" w:rsidRDefault="008051BA" w:rsidP="00F464DC">
      <w:pPr>
        <w:spacing w:line="165" w:lineRule="exact"/>
      </w:pPr>
      <w:r>
        <w:rPr>
          <w:noProof/>
          <w:sz w:val="21"/>
        </w:rPr>
        <w:drawing>
          <wp:anchor distT="0" distB="0" distL="114300" distR="114300" simplePos="0" relativeHeight="251646976" behindDoc="1" locked="0" layoutInCell="0" allowOverlap="1">
            <wp:simplePos x="0" y="0"/>
            <wp:positionH relativeFrom="column">
              <wp:posOffset>180340</wp:posOffset>
            </wp:positionH>
            <wp:positionV relativeFrom="paragraph">
              <wp:posOffset>-246380</wp:posOffset>
            </wp:positionV>
            <wp:extent cx="645160" cy="635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6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64DC">
        <w:rPr>
          <w:sz w:val="21"/>
        </w:rPr>
        <w:br w:type="column"/>
      </w:r>
    </w:p>
    <w:p w:rsidR="00F464DC" w:rsidRDefault="00F464DC" w:rsidP="00F464DC">
      <w:pPr>
        <w:spacing w:line="239" w:lineRule="auto"/>
      </w:pPr>
      <w:r>
        <w:t>,</w:t>
      </w:r>
    </w:p>
    <w:p w:rsidR="00F464DC" w:rsidRDefault="00F464DC" w:rsidP="00F464DC">
      <w:pPr>
        <w:spacing w:line="124" w:lineRule="exact"/>
      </w:pPr>
    </w:p>
    <w:p w:rsidR="00F464DC" w:rsidRDefault="00F464DC" w:rsidP="00F464DC">
      <w:pPr>
        <w:spacing w:line="239" w:lineRule="auto"/>
        <w:ind w:left="60"/>
        <w:rPr>
          <w:i/>
          <w:sz w:val="27"/>
        </w:rPr>
      </w:pPr>
      <w:r>
        <w:rPr>
          <w:i/>
          <w:sz w:val="27"/>
        </w:rPr>
        <w:t>c</w:t>
      </w:r>
    </w:p>
    <w:p w:rsidR="00F464DC" w:rsidRDefault="00F464DC" w:rsidP="00F464DC">
      <w:pPr>
        <w:spacing w:line="200" w:lineRule="exact"/>
      </w:pPr>
      <w:r>
        <w:rPr>
          <w:i/>
          <w:sz w:val="27"/>
        </w:rPr>
        <w:br w:type="column"/>
      </w: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80" w:lineRule="exact"/>
      </w:pPr>
    </w:p>
    <w:p w:rsidR="00F464DC" w:rsidRDefault="00F464DC" w:rsidP="00F464DC">
      <w:pPr>
        <w:spacing w:line="0" w:lineRule="atLeast"/>
        <w:rPr>
          <w:i/>
          <w:sz w:val="27"/>
        </w:rPr>
      </w:pPr>
      <w:r>
        <w:rPr>
          <w:sz w:val="27"/>
        </w:rPr>
        <w:t xml:space="preserve">. </w:t>
      </w:r>
      <w:r>
        <w:rPr>
          <w:i/>
          <w:sz w:val="27"/>
        </w:rPr>
        <w:t>Ответ</w:t>
      </w:r>
      <w:r>
        <w:rPr>
          <w:sz w:val="27"/>
        </w:rPr>
        <w:t xml:space="preserve"> </w:t>
      </w:r>
      <w:r>
        <w:rPr>
          <w:i/>
          <w:sz w:val="27"/>
        </w:rPr>
        <w:t>65,18</w:t>
      </w:r>
      <w:r>
        <w:rPr>
          <w:sz w:val="27"/>
        </w:rPr>
        <w:t xml:space="preserve"> </w:t>
      </w:r>
      <w:r>
        <w:rPr>
          <w:i/>
          <w:sz w:val="27"/>
        </w:rPr>
        <w:t>см</w:t>
      </w:r>
      <w:r>
        <w:rPr>
          <w:i/>
          <w:sz w:val="35"/>
          <w:vertAlign w:val="superscript"/>
        </w:rPr>
        <w:t>2</w:t>
      </w:r>
      <w:r>
        <w:rPr>
          <w:i/>
          <w:sz w:val="27"/>
        </w:rPr>
        <w:t>.</w:t>
      </w:r>
    </w:p>
    <w:p w:rsidR="00F464DC" w:rsidRDefault="00F464DC" w:rsidP="00F464DC">
      <w:pPr>
        <w:spacing w:line="0" w:lineRule="atLeast"/>
        <w:rPr>
          <w:i/>
          <w:sz w:val="27"/>
        </w:rPr>
        <w:sectPr w:rsidR="00F464DC">
          <w:type w:val="continuous"/>
          <w:pgSz w:w="11900" w:h="16841"/>
          <w:pgMar w:top="1123" w:right="2480" w:bottom="696" w:left="1140" w:header="0" w:footer="0" w:gutter="0"/>
          <w:cols w:num="6" w:space="0" w:equalWidth="0">
            <w:col w:w="2620" w:space="80"/>
            <w:col w:w="1720" w:space="100"/>
            <w:col w:w="140" w:space="40"/>
            <w:col w:w="1100" w:space="0"/>
            <w:col w:w="180" w:space="60"/>
            <w:col w:w="2240"/>
          </w:cols>
          <w:docGrid w:linePitch="360"/>
        </w:sectPr>
      </w:pPr>
    </w:p>
    <w:p w:rsidR="00F464DC" w:rsidRDefault="00F464DC" w:rsidP="00F464DC">
      <w:pPr>
        <w:spacing w:line="156" w:lineRule="exact"/>
      </w:pPr>
    </w:p>
    <w:p w:rsidR="00F464DC" w:rsidRDefault="00F464DC" w:rsidP="00F464DC">
      <w:pPr>
        <w:tabs>
          <w:tab w:val="left" w:pos="400"/>
        </w:tabs>
        <w:spacing w:line="239" w:lineRule="auto"/>
        <w:rPr>
          <w:sz w:val="28"/>
        </w:rPr>
      </w:pPr>
      <w:r>
        <w:rPr>
          <w:sz w:val="28"/>
        </w:rPr>
        <w:t>4)</w:t>
      </w:r>
      <w:r>
        <w:tab/>
      </w:r>
      <w:r>
        <w:rPr>
          <w:sz w:val="28"/>
        </w:rPr>
        <w:t>Вычислить</w:t>
      </w:r>
    </w:p>
    <w:p w:rsidR="00F464DC" w:rsidRDefault="00F464DC" w:rsidP="00F464DC">
      <w:pPr>
        <w:spacing w:line="193" w:lineRule="exact"/>
      </w:pPr>
      <w:r>
        <w:rPr>
          <w:sz w:val="28"/>
        </w:rPr>
        <w:br w:type="column"/>
      </w:r>
    </w:p>
    <w:p w:rsidR="00F464DC" w:rsidRDefault="00F464DC" w:rsidP="00F464DC">
      <w:pPr>
        <w:spacing w:line="239" w:lineRule="auto"/>
        <w:rPr>
          <w:i/>
          <w:sz w:val="26"/>
        </w:rPr>
      </w:pPr>
      <w:r>
        <w:rPr>
          <w:i/>
          <w:sz w:val="26"/>
        </w:rPr>
        <w:t>Y</w:t>
      </w:r>
    </w:p>
    <w:p w:rsidR="00F464DC" w:rsidRDefault="00F464DC" w:rsidP="00F464DC">
      <w:pPr>
        <w:spacing w:line="171" w:lineRule="exact"/>
      </w:pPr>
      <w:r>
        <w:rPr>
          <w:i/>
          <w:sz w:val="26"/>
        </w:rPr>
        <w:br w:type="column"/>
      </w:r>
    </w:p>
    <w:p w:rsidR="00F464DC" w:rsidRDefault="00F464DC" w:rsidP="00F464DC">
      <w:pPr>
        <w:spacing w:line="0" w:lineRule="atLeast"/>
        <w:rPr>
          <w:rFonts w:ascii="Symbol" w:eastAsia="Symbol" w:hAnsi="Symbol"/>
          <w:sz w:val="25"/>
        </w:rPr>
      </w:pPr>
      <w:r>
        <w:rPr>
          <w:rFonts w:ascii="Symbol" w:eastAsia="Symbol" w:hAnsi="Symbol"/>
          <w:sz w:val="25"/>
        </w:rPr>
        <w:t></w:t>
      </w:r>
    </w:p>
    <w:p w:rsidR="00F464DC" w:rsidRDefault="00F464DC" w:rsidP="00F464DC">
      <w:pPr>
        <w:spacing w:line="1" w:lineRule="exact"/>
      </w:pPr>
      <w:r>
        <w:rPr>
          <w:rFonts w:ascii="Symbol" w:eastAsia="Symbol" w:hAnsi="Symbol"/>
          <w:sz w:val="25"/>
        </w:rPr>
        <w:br w:type="column"/>
      </w:r>
    </w:p>
    <w:p w:rsidR="00F464DC" w:rsidRDefault="00F464DC" w:rsidP="00F464DC">
      <w:pPr>
        <w:spacing w:line="1" w:lineRule="exact"/>
        <w:rPr>
          <w:sz w:val="1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40"/>
        <w:gridCol w:w="380"/>
      </w:tblGrid>
      <w:tr w:rsidR="00F464DC" w:rsidTr="00622C18">
        <w:trPr>
          <w:trHeight w:val="299"/>
        </w:trPr>
        <w:tc>
          <w:tcPr>
            <w:tcW w:w="740" w:type="dxa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jc w:val="right"/>
              <w:rPr>
                <w:sz w:val="26"/>
              </w:rPr>
            </w:pPr>
            <w:r>
              <w:rPr>
                <w:sz w:val="26"/>
              </w:rPr>
              <w:t>1/ 2</w:t>
            </w:r>
          </w:p>
        </w:tc>
        <w:tc>
          <w:tcPr>
            <w:tcW w:w="380" w:type="dxa"/>
            <w:vMerge w:val="restart"/>
            <w:shd w:val="clear" w:color="auto" w:fill="auto"/>
            <w:vAlign w:val="bottom"/>
          </w:tcPr>
          <w:p w:rsidR="00F464DC" w:rsidRDefault="00F464DC" w:rsidP="00622C18">
            <w:pPr>
              <w:spacing w:line="298" w:lineRule="exact"/>
              <w:jc w:val="right"/>
              <w:rPr>
                <w:sz w:val="26"/>
              </w:rPr>
            </w:pPr>
            <w:r>
              <w:rPr>
                <w:sz w:val="26"/>
              </w:rPr>
              <w:t>25</w:t>
            </w:r>
          </w:p>
        </w:tc>
      </w:tr>
      <w:tr w:rsidR="00F464DC" w:rsidTr="00622C18">
        <w:trPr>
          <w:trHeight w:val="289"/>
        </w:trPr>
        <w:tc>
          <w:tcPr>
            <w:tcW w:w="740" w:type="dxa"/>
            <w:shd w:val="clear" w:color="auto" w:fill="auto"/>
            <w:vAlign w:val="bottom"/>
          </w:tcPr>
          <w:p w:rsidR="00F464DC" w:rsidRDefault="00F464DC" w:rsidP="00622C18">
            <w:pPr>
              <w:spacing w:line="289" w:lineRule="exact"/>
              <w:ind w:right="328"/>
              <w:jc w:val="right"/>
              <w:rPr>
                <w:w w:val="99"/>
                <w:sz w:val="26"/>
              </w:rPr>
            </w:pPr>
            <w:r>
              <w:rPr>
                <w:w w:val="99"/>
                <w:sz w:val="26"/>
              </w:rPr>
              <w:t>25</w:t>
            </w:r>
          </w:p>
        </w:tc>
        <w:tc>
          <w:tcPr>
            <w:tcW w:w="380" w:type="dxa"/>
            <w:vMerge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</w:pPr>
          </w:p>
        </w:tc>
      </w:tr>
    </w:tbl>
    <w:p w:rsidR="00F464DC" w:rsidRDefault="008051BA" w:rsidP="00F464DC">
      <w:pPr>
        <w:spacing w:line="4" w:lineRule="exact"/>
      </w:pPr>
      <w:r>
        <w:rPr>
          <w:noProof/>
        </w:rPr>
        <w:drawing>
          <wp:anchor distT="0" distB="0" distL="114300" distR="114300" simplePos="0" relativeHeight="251648000" behindDoc="1" locked="0" layoutInCell="0" allowOverlap="1">
            <wp:simplePos x="0" y="0"/>
            <wp:positionH relativeFrom="column">
              <wp:posOffset>427355</wp:posOffset>
            </wp:positionH>
            <wp:positionV relativeFrom="paragraph">
              <wp:posOffset>-269875</wp:posOffset>
            </wp:positionV>
            <wp:extent cx="280670" cy="18288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" cy="182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64DC">
        <w:br w:type="column"/>
      </w:r>
    </w:p>
    <w:p w:rsidR="00F464DC" w:rsidRDefault="00F464DC" w:rsidP="00F464DC">
      <w:pPr>
        <w:spacing w:line="1" w:lineRule="exact"/>
        <w:rPr>
          <w:sz w:val="1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0"/>
        <w:gridCol w:w="620"/>
      </w:tblGrid>
      <w:tr w:rsidR="00F464DC" w:rsidTr="00622C18">
        <w:trPr>
          <w:trHeight w:val="299"/>
        </w:trPr>
        <w:tc>
          <w:tcPr>
            <w:tcW w:w="160" w:type="dxa"/>
            <w:vMerge w:val="restart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rPr>
                <w:rFonts w:ascii="Symbol" w:eastAsia="Symbol" w:hAnsi="Symbol"/>
                <w:w w:val="97"/>
                <w:sz w:val="26"/>
              </w:rPr>
            </w:pPr>
            <w:r>
              <w:rPr>
                <w:rFonts w:ascii="Symbol" w:eastAsia="Symbol" w:hAnsi="Symbol"/>
                <w:w w:val="97"/>
                <w:sz w:val="26"/>
              </w:rPr>
              <w:t></w:t>
            </w:r>
          </w:p>
        </w:tc>
        <w:tc>
          <w:tcPr>
            <w:tcW w:w="620" w:type="dxa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jc w:val="right"/>
              <w:rPr>
                <w:sz w:val="26"/>
              </w:rPr>
            </w:pPr>
            <w:r>
              <w:rPr>
                <w:sz w:val="26"/>
              </w:rPr>
              <w:t>100.5</w:t>
            </w:r>
          </w:p>
        </w:tc>
      </w:tr>
      <w:tr w:rsidR="00F464DC" w:rsidTr="00622C18">
        <w:trPr>
          <w:trHeight w:val="188"/>
        </w:trPr>
        <w:tc>
          <w:tcPr>
            <w:tcW w:w="160" w:type="dxa"/>
            <w:vMerge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rPr>
                <w:sz w:val="16"/>
              </w:rPr>
            </w:pPr>
          </w:p>
        </w:tc>
        <w:tc>
          <w:tcPr>
            <w:tcW w:w="620" w:type="dxa"/>
            <w:vMerge w:val="restart"/>
            <w:shd w:val="clear" w:color="auto" w:fill="auto"/>
            <w:vAlign w:val="bottom"/>
          </w:tcPr>
          <w:p w:rsidR="00F464DC" w:rsidRDefault="00F464DC" w:rsidP="00622C18">
            <w:pPr>
              <w:spacing w:line="298" w:lineRule="exact"/>
              <w:ind w:right="88"/>
              <w:jc w:val="right"/>
              <w:rPr>
                <w:sz w:val="26"/>
              </w:rPr>
            </w:pPr>
            <w:r>
              <w:rPr>
                <w:sz w:val="26"/>
              </w:rPr>
              <w:t>4</w:t>
            </w:r>
          </w:p>
        </w:tc>
      </w:tr>
      <w:tr w:rsidR="00F464DC" w:rsidTr="00622C18">
        <w:trPr>
          <w:trHeight w:val="234"/>
        </w:trPr>
        <w:tc>
          <w:tcPr>
            <w:tcW w:w="160" w:type="dxa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</w:pPr>
          </w:p>
        </w:tc>
        <w:tc>
          <w:tcPr>
            <w:tcW w:w="620" w:type="dxa"/>
            <w:vMerge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</w:pPr>
          </w:p>
        </w:tc>
      </w:tr>
    </w:tbl>
    <w:p w:rsidR="00F464DC" w:rsidRDefault="008051BA" w:rsidP="00F464DC">
      <w:pPr>
        <w:spacing w:line="168" w:lineRule="exact"/>
      </w:pPr>
      <w:r>
        <w:rPr>
          <w:noProof/>
        </w:rPr>
        <w:drawing>
          <wp:anchor distT="0" distB="0" distL="114300" distR="114300" simplePos="0" relativeHeight="251649024" behindDoc="1" locked="0" layoutInCell="0" allowOverlap="1">
            <wp:simplePos x="0" y="0"/>
            <wp:positionH relativeFrom="column">
              <wp:posOffset>127635</wp:posOffset>
            </wp:positionH>
            <wp:positionV relativeFrom="paragraph">
              <wp:posOffset>-234315</wp:posOffset>
            </wp:positionV>
            <wp:extent cx="372110" cy="5715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" cy="5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64DC">
        <w:br w:type="column"/>
      </w:r>
    </w:p>
    <w:p w:rsidR="00F464DC" w:rsidRDefault="00F464DC" w:rsidP="00F464DC">
      <w:pPr>
        <w:spacing w:line="0" w:lineRule="atLeast"/>
        <w:rPr>
          <w:i/>
          <w:sz w:val="27"/>
        </w:rPr>
      </w:pPr>
      <w:r>
        <w:rPr>
          <w:sz w:val="27"/>
        </w:rPr>
        <w:t xml:space="preserve">. </w:t>
      </w:r>
      <w:r>
        <w:rPr>
          <w:i/>
          <w:sz w:val="27"/>
        </w:rPr>
        <w:t>Ответ</w:t>
      </w:r>
      <w:r>
        <w:rPr>
          <w:sz w:val="27"/>
        </w:rPr>
        <w:t xml:space="preserve"> </w:t>
      </w:r>
      <w:r>
        <w:rPr>
          <w:i/>
          <w:sz w:val="27"/>
        </w:rPr>
        <w:t>–0,13.</w:t>
      </w:r>
    </w:p>
    <w:p w:rsidR="00F464DC" w:rsidRDefault="00F464DC" w:rsidP="00F464DC">
      <w:pPr>
        <w:spacing w:line="0" w:lineRule="atLeast"/>
        <w:rPr>
          <w:i/>
          <w:sz w:val="27"/>
        </w:rPr>
        <w:sectPr w:rsidR="00F464DC">
          <w:type w:val="continuous"/>
          <w:pgSz w:w="11900" w:h="16841"/>
          <w:pgMar w:top="1123" w:right="4260" w:bottom="696" w:left="1560" w:header="0" w:footer="0" w:gutter="0"/>
          <w:cols w:num="6" w:space="0" w:equalWidth="0">
            <w:col w:w="1760" w:space="80"/>
            <w:col w:w="160" w:space="100"/>
            <w:col w:w="140" w:space="60"/>
            <w:col w:w="1120" w:space="60"/>
            <w:col w:w="780" w:space="60"/>
            <w:col w:w="1760"/>
          </w:cols>
          <w:docGrid w:linePitch="360"/>
        </w:sectPr>
      </w:pPr>
    </w:p>
    <w:p w:rsidR="00F464DC" w:rsidRDefault="00F464DC" w:rsidP="00F464DC">
      <w:pPr>
        <w:spacing w:line="299" w:lineRule="exact"/>
      </w:pPr>
    </w:p>
    <w:p w:rsidR="00F464DC" w:rsidRDefault="00F464DC" w:rsidP="00855718">
      <w:pPr>
        <w:numPr>
          <w:ilvl w:val="0"/>
          <w:numId w:val="52"/>
        </w:numPr>
        <w:tabs>
          <w:tab w:val="left" w:pos="422"/>
        </w:tabs>
        <w:spacing w:line="239" w:lineRule="auto"/>
        <w:ind w:left="422" w:hanging="422"/>
        <w:jc w:val="both"/>
        <w:rPr>
          <w:sz w:val="28"/>
        </w:rPr>
      </w:pPr>
      <w:r>
        <w:rPr>
          <w:sz w:val="28"/>
        </w:rPr>
        <w:t>Вычислить</w:t>
      </w:r>
    </w:p>
    <w:p w:rsidR="00F464DC" w:rsidRDefault="00F464DC" w:rsidP="00F464DC">
      <w:pPr>
        <w:spacing w:line="200" w:lineRule="exact"/>
        <w:rPr>
          <w:sz w:val="28"/>
        </w:rPr>
      </w:pPr>
    </w:p>
    <w:p w:rsidR="00F464DC" w:rsidRDefault="00F464DC" w:rsidP="00F464DC">
      <w:pPr>
        <w:spacing w:line="261" w:lineRule="exact"/>
        <w:rPr>
          <w:sz w:val="28"/>
        </w:rPr>
      </w:pPr>
    </w:p>
    <w:p w:rsidR="00F464DC" w:rsidRDefault="00F464DC" w:rsidP="00855718">
      <w:pPr>
        <w:numPr>
          <w:ilvl w:val="0"/>
          <w:numId w:val="52"/>
        </w:numPr>
        <w:tabs>
          <w:tab w:val="left" w:pos="422"/>
        </w:tabs>
        <w:spacing w:line="239" w:lineRule="auto"/>
        <w:ind w:left="422" w:hanging="422"/>
        <w:jc w:val="both"/>
        <w:rPr>
          <w:sz w:val="28"/>
        </w:rPr>
      </w:pPr>
      <w:r>
        <w:rPr>
          <w:sz w:val="28"/>
        </w:rPr>
        <w:t>Вычислить</w:t>
      </w:r>
    </w:p>
    <w:p w:rsidR="00F464DC" w:rsidRDefault="00F464DC" w:rsidP="00F464DC">
      <w:pPr>
        <w:spacing w:line="308" w:lineRule="exact"/>
        <w:rPr>
          <w:sz w:val="28"/>
        </w:rPr>
      </w:pPr>
    </w:p>
    <w:p w:rsidR="00F464DC" w:rsidRDefault="00F464DC" w:rsidP="00855718">
      <w:pPr>
        <w:numPr>
          <w:ilvl w:val="0"/>
          <w:numId w:val="52"/>
        </w:numPr>
        <w:tabs>
          <w:tab w:val="left" w:pos="422"/>
        </w:tabs>
        <w:spacing w:line="239" w:lineRule="auto"/>
        <w:ind w:left="422" w:hanging="422"/>
        <w:jc w:val="both"/>
        <w:rPr>
          <w:sz w:val="28"/>
        </w:rPr>
      </w:pPr>
      <w:r>
        <w:rPr>
          <w:sz w:val="28"/>
        </w:rPr>
        <w:t>Вычислить</w:t>
      </w:r>
    </w:p>
    <w:p w:rsidR="00F464DC" w:rsidRDefault="00F464DC" w:rsidP="00F464DC">
      <w:pPr>
        <w:spacing w:line="353" w:lineRule="exact"/>
        <w:rPr>
          <w:sz w:val="28"/>
        </w:rPr>
      </w:pPr>
    </w:p>
    <w:p w:rsidR="00F464DC" w:rsidRDefault="00F464DC" w:rsidP="00855718">
      <w:pPr>
        <w:numPr>
          <w:ilvl w:val="0"/>
          <w:numId w:val="52"/>
        </w:numPr>
        <w:tabs>
          <w:tab w:val="left" w:pos="422"/>
        </w:tabs>
        <w:spacing w:line="239" w:lineRule="auto"/>
        <w:ind w:left="422" w:hanging="422"/>
        <w:jc w:val="both"/>
        <w:rPr>
          <w:sz w:val="28"/>
        </w:rPr>
      </w:pPr>
      <w:r>
        <w:rPr>
          <w:sz w:val="28"/>
        </w:rPr>
        <w:t>Вычислить</w:t>
      </w:r>
    </w:p>
    <w:p w:rsidR="00F464DC" w:rsidRDefault="00F464DC" w:rsidP="00F464DC">
      <w:pPr>
        <w:spacing w:line="260" w:lineRule="exact"/>
      </w:pPr>
      <w:r>
        <w:rPr>
          <w:sz w:val="28"/>
        </w:rPr>
        <w:br w:type="column"/>
      </w:r>
    </w:p>
    <w:p w:rsidR="00F464DC" w:rsidRDefault="00F464DC" w:rsidP="00F464DC">
      <w:pPr>
        <w:spacing w:line="239" w:lineRule="auto"/>
        <w:ind w:left="20"/>
        <w:rPr>
          <w:i/>
          <w:sz w:val="28"/>
        </w:rPr>
      </w:pPr>
      <w:r>
        <w:rPr>
          <w:i/>
          <w:sz w:val="28"/>
        </w:rPr>
        <w:t>Y</w:t>
      </w: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63" w:lineRule="exact"/>
      </w:pPr>
    </w:p>
    <w:p w:rsidR="00F464DC" w:rsidRDefault="00F464DC" w:rsidP="00F464DC">
      <w:pPr>
        <w:spacing w:line="0" w:lineRule="atLeast"/>
        <w:rPr>
          <w:i/>
          <w:sz w:val="32"/>
        </w:rPr>
      </w:pPr>
      <w:r>
        <w:rPr>
          <w:i/>
          <w:sz w:val="32"/>
        </w:rPr>
        <w:t>Y</w:t>
      </w:r>
    </w:p>
    <w:p w:rsidR="00F464DC" w:rsidRDefault="00F464DC" w:rsidP="00F464DC">
      <w:pPr>
        <w:spacing w:line="273" w:lineRule="exact"/>
      </w:pPr>
    </w:p>
    <w:p w:rsidR="00F464DC" w:rsidRDefault="00F464DC" w:rsidP="00F464DC">
      <w:pPr>
        <w:spacing w:line="0" w:lineRule="atLeast"/>
        <w:rPr>
          <w:i/>
          <w:sz w:val="31"/>
        </w:rPr>
      </w:pPr>
      <w:r>
        <w:rPr>
          <w:i/>
          <w:sz w:val="31"/>
        </w:rPr>
        <w:t>Y</w:t>
      </w:r>
    </w:p>
    <w:p w:rsidR="00F464DC" w:rsidRDefault="00F464DC" w:rsidP="00F464DC">
      <w:pPr>
        <w:spacing w:line="365" w:lineRule="exact"/>
      </w:pPr>
    </w:p>
    <w:p w:rsidR="00F464DC" w:rsidRDefault="00F464DC" w:rsidP="00F464DC">
      <w:pPr>
        <w:spacing w:line="239" w:lineRule="auto"/>
        <w:rPr>
          <w:i/>
          <w:sz w:val="29"/>
        </w:rPr>
      </w:pPr>
      <w:r>
        <w:rPr>
          <w:i/>
          <w:sz w:val="29"/>
        </w:rPr>
        <w:t>Y</w:t>
      </w:r>
    </w:p>
    <w:p w:rsidR="00F464DC" w:rsidRDefault="00F464DC" w:rsidP="00F464DC">
      <w:pPr>
        <w:spacing w:line="24" w:lineRule="exact"/>
      </w:pPr>
      <w:r>
        <w:rPr>
          <w:i/>
          <w:sz w:val="29"/>
        </w:rPr>
        <w:br w:type="column"/>
      </w:r>
    </w:p>
    <w:p w:rsidR="00F464DC" w:rsidRDefault="00F464DC" w:rsidP="00F464DC">
      <w:pPr>
        <w:spacing w:line="1" w:lineRule="exact"/>
        <w:rPr>
          <w:sz w:val="1"/>
        </w:rPr>
      </w:pPr>
    </w:p>
    <w:tbl>
      <w:tblPr>
        <w:tblW w:w="0" w:type="auto"/>
        <w:tblInd w:w="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0"/>
        <w:gridCol w:w="180"/>
        <w:gridCol w:w="400"/>
        <w:gridCol w:w="140"/>
        <w:gridCol w:w="200"/>
        <w:gridCol w:w="1260"/>
        <w:gridCol w:w="120"/>
        <w:gridCol w:w="20"/>
        <w:gridCol w:w="200"/>
        <w:gridCol w:w="160"/>
        <w:gridCol w:w="2000"/>
      </w:tblGrid>
      <w:tr w:rsidR="00F464DC" w:rsidTr="00622C18">
        <w:trPr>
          <w:trHeight w:val="305"/>
        </w:trPr>
        <w:tc>
          <w:tcPr>
            <w:tcW w:w="940" w:type="dxa"/>
            <w:gridSpan w:val="4"/>
            <w:vMerge w:val="restart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jc w:val="right"/>
              <w:rPr>
                <w:rFonts w:ascii="Symbol" w:eastAsia="Symbol" w:hAnsi="Symbol"/>
                <w:w w:val="91"/>
                <w:sz w:val="28"/>
              </w:rPr>
            </w:pPr>
            <w:r>
              <w:rPr>
                <w:rFonts w:ascii="Symbol" w:eastAsia="Symbol" w:hAnsi="Symbol"/>
                <w:w w:val="91"/>
                <w:sz w:val="28"/>
              </w:rPr>
              <w:t></w:t>
            </w:r>
            <w:r>
              <w:rPr>
                <w:w w:val="91"/>
                <w:sz w:val="28"/>
              </w:rPr>
              <w:t xml:space="preserve"> 10.2 </w:t>
            </w:r>
            <w:r>
              <w:rPr>
                <w:rFonts w:ascii="Symbol" w:eastAsia="Symbol" w:hAnsi="Symbol"/>
                <w:w w:val="91"/>
                <w:sz w:val="28"/>
              </w:rPr>
              <w:t></w:t>
            </w:r>
          </w:p>
        </w:tc>
        <w:tc>
          <w:tcPr>
            <w:tcW w:w="200" w:type="dxa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</w:pPr>
          </w:p>
        </w:tc>
        <w:tc>
          <w:tcPr>
            <w:tcW w:w="1380" w:type="dxa"/>
            <w:gridSpan w:val="2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305" w:lineRule="exact"/>
              <w:rPr>
                <w:w w:val="95"/>
                <w:sz w:val="32"/>
                <w:vertAlign w:val="superscript"/>
              </w:rPr>
            </w:pPr>
            <w:r>
              <w:rPr>
                <w:w w:val="95"/>
                <w:sz w:val="28"/>
              </w:rPr>
              <w:t>5.6</w:t>
            </w:r>
            <w:r>
              <w:rPr>
                <w:w w:val="95"/>
                <w:sz w:val="32"/>
                <w:vertAlign w:val="superscript"/>
              </w:rPr>
              <w:t>2</w:t>
            </w:r>
            <w:r>
              <w:rPr>
                <w:w w:val="95"/>
                <w:sz w:val="28"/>
              </w:rPr>
              <w:t xml:space="preserve">  </w:t>
            </w:r>
            <w:r>
              <w:rPr>
                <w:rFonts w:ascii="Symbol" w:eastAsia="Symbol" w:hAnsi="Symbol"/>
                <w:w w:val="95"/>
                <w:sz w:val="28"/>
              </w:rPr>
              <w:t></w:t>
            </w:r>
            <w:r>
              <w:rPr>
                <w:w w:val="95"/>
                <w:sz w:val="28"/>
              </w:rPr>
              <w:t xml:space="preserve"> 0.45</w:t>
            </w:r>
            <w:r>
              <w:rPr>
                <w:w w:val="95"/>
                <w:sz w:val="32"/>
                <w:vertAlign w:val="superscript"/>
              </w:rPr>
              <w:t>3</w:t>
            </w:r>
          </w:p>
        </w:tc>
        <w:tc>
          <w:tcPr>
            <w:tcW w:w="220" w:type="dxa"/>
            <w:gridSpan w:val="2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</w:pPr>
          </w:p>
        </w:tc>
        <w:tc>
          <w:tcPr>
            <w:tcW w:w="2000" w:type="dxa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</w:pPr>
          </w:p>
        </w:tc>
      </w:tr>
      <w:tr w:rsidR="00F464DC" w:rsidTr="00622C18">
        <w:trPr>
          <w:trHeight w:val="99"/>
        </w:trPr>
        <w:tc>
          <w:tcPr>
            <w:tcW w:w="940" w:type="dxa"/>
            <w:gridSpan w:val="4"/>
            <w:vMerge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rPr>
                <w:sz w:val="8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rPr>
                <w:sz w:val="8"/>
              </w:rPr>
            </w:pPr>
          </w:p>
        </w:tc>
        <w:tc>
          <w:tcPr>
            <w:tcW w:w="1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rPr>
                <w:sz w:val="8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rPr>
                <w:sz w:val="8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rPr>
                <w:sz w:val="8"/>
              </w:rPr>
            </w:pPr>
          </w:p>
        </w:tc>
        <w:tc>
          <w:tcPr>
            <w:tcW w:w="2360" w:type="dxa"/>
            <w:gridSpan w:val="3"/>
            <w:vMerge w:val="restart"/>
            <w:shd w:val="clear" w:color="auto" w:fill="auto"/>
            <w:vAlign w:val="bottom"/>
          </w:tcPr>
          <w:p w:rsidR="00F464DC" w:rsidRDefault="00F464DC" w:rsidP="00622C18">
            <w:pPr>
              <w:spacing w:line="307" w:lineRule="exact"/>
              <w:ind w:left="40"/>
              <w:rPr>
                <w:i/>
                <w:sz w:val="28"/>
              </w:rPr>
            </w:pPr>
            <w:r>
              <w:rPr>
                <w:sz w:val="28"/>
              </w:rPr>
              <w:t xml:space="preserve">. </w:t>
            </w:r>
            <w:r>
              <w:rPr>
                <w:i/>
                <w:sz w:val="28"/>
              </w:rPr>
              <w:t>Ответ</w:t>
            </w:r>
            <w:r>
              <w:rPr>
                <w:sz w:val="28"/>
              </w:rPr>
              <w:t xml:space="preserve"> </w:t>
            </w:r>
            <w:r>
              <w:rPr>
                <w:i/>
                <w:sz w:val="28"/>
              </w:rPr>
              <w:t>10,15.</w:t>
            </w:r>
          </w:p>
        </w:tc>
      </w:tr>
      <w:tr w:rsidR="00F464DC" w:rsidTr="00622C18">
        <w:trPr>
          <w:trHeight w:val="189"/>
        </w:trPr>
        <w:tc>
          <w:tcPr>
            <w:tcW w:w="940" w:type="dxa"/>
            <w:gridSpan w:val="4"/>
            <w:vMerge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rPr>
                <w:sz w:val="16"/>
              </w:rPr>
            </w:pPr>
          </w:p>
        </w:tc>
        <w:tc>
          <w:tcPr>
            <w:tcW w:w="1460" w:type="dxa"/>
            <w:gridSpan w:val="2"/>
            <w:vMerge w:val="restart"/>
            <w:shd w:val="clear" w:color="auto" w:fill="auto"/>
            <w:vAlign w:val="bottom"/>
          </w:tcPr>
          <w:p w:rsidR="00F464DC" w:rsidRDefault="00F464DC" w:rsidP="00622C18">
            <w:pPr>
              <w:spacing w:line="321" w:lineRule="exact"/>
              <w:ind w:right="401"/>
              <w:jc w:val="right"/>
              <w:rPr>
                <w:sz w:val="28"/>
              </w:rPr>
            </w:pPr>
            <w:r>
              <w:rPr>
                <w:sz w:val="28"/>
              </w:rPr>
              <w:t>5!</w:t>
            </w:r>
          </w:p>
        </w:tc>
        <w:tc>
          <w:tcPr>
            <w:tcW w:w="120" w:type="dxa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rPr>
                <w:sz w:val="16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rPr>
                <w:sz w:val="16"/>
              </w:rPr>
            </w:pPr>
          </w:p>
        </w:tc>
        <w:tc>
          <w:tcPr>
            <w:tcW w:w="2360" w:type="dxa"/>
            <w:gridSpan w:val="3"/>
            <w:vMerge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rPr>
                <w:sz w:val="16"/>
              </w:rPr>
            </w:pPr>
          </w:p>
        </w:tc>
      </w:tr>
      <w:tr w:rsidR="00F464DC" w:rsidTr="00622C18">
        <w:trPr>
          <w:trHeight w:val="141"/>
        </w:trPr>
        <w:tc>
          <w:tcPr>
            <w:tcW w:w="220" w:type="dxa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rPr>
                <w:sz w:val="12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rPr>
                <w:sz w:val="12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rPr>
                <w:sz w:val="12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rPr>
                <w:sz w:val="12"/>
              </w:rPr>
            </w:pPr>
          </w:p>
        </w:tc>
        <w:tc>
          <w:tcPr>
            <w:tcW w:w="1460" w:type="dxa"/>
            <w:gridSpan w:val="2"/>
            <w:vMerge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rPr>
                <w:sz w:val="12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rPr>
                <w:sz w:val="12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rPr>
                <w:sz w:val="12"/>
              </w:rPr>
            </w:pPr>
          </w:p>
        </w:tc>
        <w:tc>
          <w:tcPr>
            <w:tcW w:w="200" w:type="dxa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rPr>
                <w:sz w:val="12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rPr>
                <w:sz w:val="12"/>
              </w:rPr>
            </w:pPr>
          </w:p>
        </w:tc>
        <w:tc>
          <w:tcPr>
            <w:tcW w:w="2000" w:type="dxa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rPr>
                <w:sz w:val="12"/>
              </w:rPr>
            </w:pPr>
          </w:p>
        </w:tc>
      </w:tr>
      <w:tr w:rsidR="00F464DC" w:rsidTr="00622C18">
        <w:trPr>
          <w:trHeight w:val="240"/>
        </w:trPr>
        <w:tc>
          <w:tcPr>
            <w:tcW w:w="220" w:type="dxa"/>
            <w:vMerge w:val="restart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ind w:left="20"/>
              <w:rPr>
                <w:rFonts w:ascii="Symbol" w:eastAsia="Symbol" w:hAnsi="Symbol"/>
                <w:sz w:val="32"/>
              </w:rPr>
            </w:pPr>
            <w:r>
              <w:rPr>
                <w:rFonts w:ascii="Symbol" w:eastAsia="Symbol" w:hAnsi="Symbol"/>
                <w:sz w:val="32"/>
              </w:rPr>
              <w:t></w:t>
            </w:r>
          </w:p>
        </w:tc>
        <w:tc>
          <w:tcPr>
            <w:tcW w:w="180" w:type="dxa"/>
            <w:vMerge w:val="restart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jc w:val="right"/>
              <w:rPr>
                <w:sz w:val="18"/>
                <w:u w:val="single"/>
              </w:rPr>
            </w:pPr>
            <w:r>
              <w:rPr>
                <w:sz w:val="18"/>
                <w:u w:val="single"/>
              </w:rPr>
              <w:t>3</w:t>
            </w:r>
          </w:p>
        </w:tc>
        <w:tc>
          <w:tcPr>
            <w:tcW w:w="400" w:type="dxa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</w:pPr>
          </w:p>
        </w:tc>
        <w:tc>
          <w:tcPr>
            <w:tcW w:w="1460" w:type="dxa"/>
            <w:gridSpan w:val="2"/>
            <w:vMerge w:val="restart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jc w:val="right"/>
              <w:rPr>
                <w:w w:val="96"/>
                <w:sz w:val="32"/>
              </w:rPr>
            </w:pPr>
            <w:r>
              <w:rPr>
                <w:rFonts w:ascii="Symbol" w:eastAsia="Symbol" w:hAnsi="Symbol"/>
                <w:w w:val="96"/>
                <w:sz w:val="32"/>
              </w:rPr>
              <w:t></w:t>
            </w:r>
            <w:r>
              <w:rPr>
                <w:w w:val="96"/>
                <w:sz w:val="32"/>
              </w:rPr>
              <w:t xml:space="preserve"> ln 10.025</w:t>
            </w:r>
          </w:p>
        </w:tc>
        <w:tc>
          <w:tcPr>
            <w:tcW w:w="340" w:type="dxa"/>
            <w:gridSpan w:val="3"/>
            <w:vMerge w:val="restart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jc w:val="right"/>
              <w:rPr>
                <w:w w:val="99"/>
                <w:sz w:val="32"/>
              </w:rPr>
            </w:pPr>
            <w:r>
              <w:rPr>
                <w:w w:val="99"/>
                <w:sz w:val="32"/>
              </w:rPr>
              <w:t>10</w:t>
            </w:r>
          </w:p>
        </w:tc>
        <w:tc>
          <w:tcPr>
            <w:tcW w:w="160" w:type="dxa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jc w:val="right"/>
              <w:rPr>
                <w:w w:val="88"/>
                <w:sz w:val="18"/>
              </w:rPr>
            </w:pPr>
            <w:r>
              <w:rPr>
                <w:w w:val="88"/>
                <w:sz w:val="18"/>
              </w:rPr>
              <w:t>3</w:t>
            </w:r>
          </w:p>
        </w:tc>
        <w:tc>
          <w:tcPr>
            <w:tcW w:w="2000" w:type="dxa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</w:pPr>
          </w:p>
        </w:tc>
      </w:tr>
      <w:tr w:rsidR="00F464DC" w:rsidTr="00622C18">
        <w:trPr>
          <w:trHeight w:val="162"/>
        </w:trPr>
        <w:tc>
          <w:tcPr>
            <w:tcW w:w="220" w:type="dxa"/>
            <w:vMerge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rPr>
                <w:sz w:val="14"/>
              </w:rPr>
            </w:pPr>
          </w:p>
        </w:tc>
        <w:tc>
          <w:tcPr>
            <w:tcW w:w="180" w:type="dxa"/>
            <w:vMerge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rPr>
                <w:sz w:val="14"/>
              </w:rPr>
            </w:pPr>
          </w:p>
        </w:tc>
        <w:tc>
          <w:tcPr>
            <w:tcW w:w="400" w:type="dxa"/>
            <w:vMerge w:val="restart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jc w:val="right"/>
              <w:rPr>
                <w:sz w:val="32"/>
              </w:rPr>
            </w:pPr>
            <w:r>
              <w:rPr>
                <w:sz w:val="32"/>
              </w:rPr>
              <w:t>25</w:t>
            </w:r>
          </w:p>
        </w:tc>
        <w:tc>
          <w:tcPr>
            <w:tcW w:w="140" w:type="dxa"/>
            <w:vMerge w:val="restart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jc w:val="right"/>
              <w:rPr>
                <w:w w:val="70"/>
                <w:sz w:val="17"/>
              </w:rPr>
            </w:pPr>
            <w:r>
              <w:rPr>
                <w:w w:val="70"/>
                <w:sz w:val="17"/>
              </w:rPr>
              <w:t>2</w:t>
            </w:r>
          </w:p>
        </w:tc>
        <w:tc>
          <w:tcPr>
            <w:tcW w:w="1460" w:type="dxa"/>
            <w:gridSpan w:val="2"/>
            <w:vMerge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rPr>
                <w:sz w:val="14"/>
              </w:rPr>
            </w:pPr>
          </w:p>
        </w:tc>
        <w:tc>
          <w:tcPr>
            <w:tcW w:w="340" w:type="dxa"/>
            <w:gridSpan w:val="3"/>
            <w:vMerge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rPr>
                <w:sz w:val="14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rPr>
                <w:sz w:val="14"/>
              </w:rPr>
            </w:pPr>
          </w:p>
        </w:tc>
        <w:tc>
          <w:tcPr>
            <w:tcW w:w="2000" w:type="dxa"/>
            <w:vMerge w:val="restart"/>
            <w:shd w:val="clear" w:color="auto" w:fill="auto"/>
            <w:vAlign w:val="bottom"/>
          </w:tcPr>
          <w:p w:rsidR="00F464DC" w:rsidRDefault="00F464DC" w:rsidP="00622C18">
            <w:pPr>
              <w:spacing w:line="321" w:lineRule="exact"/>
              <w:ind w:left="40"/>
              <w:rPr>
                <w:w w:val="98"/>
                <w:sz w:val="28"/>
              </w:rPr>
            </w:pPr>
            <w:r>
              <w:rPr>
                <w:w w:val="98"/>
                <w:sz w:val="28"/>
              </w:rPr>
              <w:t xml:space="preserve">. </w:t>
            </w:r>
            <w:r>
              <w:rPr>
                <w:i/>
                <w:w w:val="98"/>
                <w:sz w:val="28"/>
              </w:rPr>
              <w:t>Ответ</w:t>
            </w:r>
            <w:r>
              <w:rPr>
                <w:w w:val="98"/>
                <w:sz w:val="28"/>
              </w:rPr>
              <w:t xml:space="preserve">  </w:t>
            </w:r>
            <w:r>
              <w:rPr>
                <w:i/>
                <w:w w:val="98"/>
                <w:sz w:val="28"/>
              </w:rPr>
              <w:t>374,44</w:t>
            </w:r>
            <w:r>
              <w:rPr>
                <w:w w:val="98"/>
                <w:sz w:val="28"/>
              </w:rPr>
              <w:t>.</w:t>
            </w:r>
          </w:p>
        </w:tc>
      </w:tr>
      <w:tr w:rsidR="00F464DC" w:rsidTr="00622C18">
        <w:trPr>
          <w:trHeight w:val="38"/>
        </w:trPr>
        <w:tc>
          <w:tcPr>
            <w:tcW w:w="220" w:type="dxa"/>
            <w:vMerge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rPr>
                <w:sz w:val="3"/>
              </w:rPr>
            </w:pPr>
          </w:p>
        </w:tc>
        <w:tc>
          <w:tcPr>
            <w:tcW w:w="180" w:type="dxa"/>
            <w:vMerge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rPr>
                <w:sz w:val="3"/>
              </w:rPr>
            </w:pPr>
          </w:p>
        </w:tc>
        <w:tc>
          <w:tcPr>
            <w:tcW w:w="400" w:type="dxa"/>
            <w:vMerge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rPr>
                <w:sz w:val="3"/>
              </w:rPr>
            </w:pPr>
          </w:p>
        </w:tc>
        <w:tc>
          <w:tcPr>
            <w:tcW w:w="140" w:type="dxa"/>
            <w:vMerge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rPr>
                <w:sz w:val="3"/>
              </w:rPr>
            </w:pPr>
          </w:p>
        </w:tc>
        <w:tc>
          <w:tcPr>
            <w:tcW w:w="1460" w:type="dxa"/>
            <w:gridSpan w:val="2"/>
            <w:vMerge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rPr>
                <w:sz w:val="3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rPr>
                <w:sz w:val="3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rPr>
                <w:sz w:val="3"/>
              </w:rPr>
            </w:pPr>
          </w:p>
        </w:tc>
        <w:tc>
          <w:tcPr>
            <w:tcW w:w="200" w:type="dxa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rPr>
                <w:sz w:val="3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rPr>
                <w:sz w:val="3"/>
              </w:rPr>
            </w:pPr>
          </w:p>
        </w:tc>
        <w:tc>
          <w:tcPr>
            <w:tcW w:w="2000" w:type="dxa"/>
            <w:vMerge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rPr>
                <w:sz w:val="3"/>
              </w:rPr>
            </w:pPr>
          </w:p>
        </w:tc>
      </w:tr>
      <w:tr w:rsidR="00F464DC" w:rsidTr="00622C18">
        <w:trPr>
          <w:trHeight w:val="174"/>
        </w:trPr>
        <w:tc>
          <w:tcPr>
            <w:tcW w:w="220" w:type="dxa"/>
            <w:vMerge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rPr>
                <w:sz w:val="15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rPr>
                <w:sz w:val="15"/>
              </w:rPr>
            </w:pPr>
          </w:p>
        </w:tc>
        <w:tc>
          <w:tcPr>
            <w:tcW w:w="400" w:type="dxa"/>
            <w:vMerge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rPr>
                <w:sz w:val="15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rPr>
                <w:sz w:val="15"/>
              </w:rPr>
            </w:pPr>
          </w:p>
        </w:tc>
        <w:tc>
          <w:tcPr>
            <w:tcW w:w="1460" w:type="dxa"/>
            <w:gridSpan w:val="2"/>
            <w:vMerge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rPr>
                <w:sz w:val="15"/>
              </w:rPr>
            </w:pPr>
          </w:p>
        </w:tc>
        <w:tc>
          <w:tcPr>
            <w:tcW w:w="500" w:type="dxa"/>
            <w:gridSpan w:val="4"/>
            <w:vMerge w:val="restart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jc w:val="right"/>
              <w:rPr>
                <w:sz w:val="32"/>
              </w:rPr>
            </w:pPr>
            <w:r>
              <w:rPr>
                <w:sz w:val="32"/>
              </w:rPr>
              <w:t>6.3</w:t>
            </w:r>
          </w:p>
        </w:tc>
        <w:tc>
          <w:tcPr>
            <w:tcW w:w="2000" w:type="dxa"/>
            <w:vMerge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rPr>
                <w:sz w:val="15"/>
              </w:rPr>
            </w:pPr>
          </w:p>
        </w:tc>
      </w:tr>
      <w:tr w:rsidR="00F464DC" w:rsidTr="00622C18">
        <w:trPr>
          <w:trHeight w:val="248"/>
        </w:trPr>
        <w:tc>
          <w:tcPr>
            <w:tcW w:w="220" w:type="dxa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rPr>
                <w:sz w:val="21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rPr>
                <w:sz w:val="21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rPr>
                <w:sz w:val="21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rPr>
                <w:sz w:val="21"/>
              </w:rPr>
            </w:pPr>
          </w:p>
        </w:tc>
        <w:tc>
          <w:tcPr>
            <w:tcW w:w="200" w:type="dxa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rPr>
                <w:sz w:val="21"/>
              </w:rPr>
            </w:pPr>
          </w:p>
        </w:tc>
        <w:tc>
          <w:tcPr>
            <w:tcW w:w="1260" w:type="dxa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rPr>
                <w:sz w:val="21"/>
              </w:rPr>
            </w:pPr>
          </w:p>
        </w:tc>
        <w:tc>
          <w:tcPr>
            <w:tcW w:w="500" w:type="dxa"/>
            <w:gridSpan w:val="4"/>
            <w:vMerge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rPr>
                <w:sz w:val="21"/>
              </w:rPr>
            </w:pPr>
          </w:p>
        </w:tc>
        <w:tc>
          <w:tcPr>
            <w:tcW w:w="2000" w:type="dxa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rPr>
                <w:sz w:val="21"/>
              </w:rPr>
            </w:pPr>
          </w:p>
        </w:tc>
      </w:tr>
    </w:tbl>
    <w:p w:rsidR="00F464DC" w:rsidRDefault="008051BA" w:rsidP="00F464DC">
      <w:pPr>
        <w:spacing w:line="2" w:lineRule="exact"/>
      </w:pPr>
      <w:r>
        <w:rPr>
          <w:noProof/>
          <w:sz w:val="21"/>
        </w:rPr>
        <w:drawing>
          <wp:anchor distT="0" distB="0" distL="114300" distR="114300" simplePos="0" relativeHeight="251650048" behindDoc="1" locked="0" layoutInCell="0" allowOverlap="1">
            <wp:simplePos x="0" y="0"/>
            <wp:positionH relativeFrom="column">
              <wp:posOffset>617220</wp:posOffset>
            </wp:positionH>
            <wp:positionV relativeFrom="paragraph">
              <wp:posOffset>-1022350</wp:posOffset>
            </wp:positionV>
            <wp:extent cx="107950" cy="203835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" cy="20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1"/>
        </w:rPr>
        <w:drawing>
          <wp:anchor distT="0" distB="0" distL="114300" distR="114300" simplePos="0" relativeHeight="251651072" behindDoc="1" locked="0" layoutInCell="0" allowOverlap="1">
            <wp:simplePos x="0" y="0"/>
            <wp:positionH relativeFrom="column">
              <wp:posOffset>191135</wp:posOffset>
            </wp:positionH>
            <wp:positionV relativeFrom="paragraph">
              <wp:posOffset>-410210</wp:posOffset>
            </wp:positionV>
            <wp:extent cx="401955" cy="222885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" cy="222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1"/>
        </w:rPr>
        <w:drawing>
          <wp:anchor distT="0" distB="0" distL="114300" distR="114300" simplePos="0" relativeHeight="251652096" behindDoc="1" locked="0" layoutInCell="0" allowOverlap="1">
            <wp:simplePos x="0" y="0"/>
            <wp:positionH relativeFrom="column">
              <wp:posOffset>1553210</wp:posOffset>
            </wp:positionH>
            <wp:positionV relativeFrom="paragraph">
              <wp:posOffset>-254000</wp:posOffset>
            </wp:positionV>
            <wp:extent cx="274955" cy="6350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64DC" w:rsidRDefault="00F464DC" w:rsidP="00855718">
      <w:pPr>
        <w:numPr>
          <w:ilvl w:val="1"/>
          <w:numId w:val="53"/>
        </w:numPr>
        <w:tabs>
          <w:tab w:val="left" w:pos="266"/>
        </w:tabs>
        <w:spacing w:line="0" w:lineRule="atLeast"/>
        <w:ind w:left="266" w:hanging="248"/>
        <w:jc w:val="both"/>
        <w:rPr>
          <w:rFonts w:ascii="Symbol" w:eastAsia="Symbol" w:hAnsi="Symbol"/>
          <w:sz w:val="31"/>
        </w:rPr>
      </w:pPr>
      <w:r>
        <w:rPr>
          <w:sz w:val="31"/>
        </w:rPr>
        <w:t xml:space="preserve">sin </w:t>
      </w:r>
      <w:r>
        <w:rPr>
          <w:sz w:val="35"/>
          <w:vertAlign w:val="superscript"/>
        </w:rPr>
        <w:t>2</w:t>
      </w:r>
      <w:r>
        <w:rPr>
          <w:sz w:val="31"/>
        </w:rPr>
        <w:t xml:space="preserve"> (</w:t>
      </w:r>
      <w:r>
        <w:rPr>
          <w:rFonts w:ascii="Symbol" w:eastAsia="Symbol" w:hAnsi="Symbol"/>
          <w:sz w:val="31"/>
        </w:rPr>
        <w:t></w:t>
      </w:r>
      <w:r>
        <w:rPr>
          <w:sz w:val="31"/>
        </w:rPr>
        <w:t>36 )(</w:t>
      </w:r>
      <w:r>
        <w:rPr>
          <w:rFonts w:ascii="Symbol" w:eastAsia="Symbol" w:hAnsi="Symbol"/>
          <w:sz w:val="31"/>
        </w:rPr>
        <w:t></w:t>
      </w:r>
      <w:r>
        <w:rPr>
          <w:sz w:val="31"/>
        </w:rPr>
        <w:t>10)</w:t>
      </w:r>
      <w:r>
        <w:rPr>
          <w:sz w:val="35"/>
          <w:vertAlign w:val="superscript"/>
        </w:rPr>
        <w:t>2</w:t>
      </w:r>
      <w:r>
        <w:rPr>
          <w:sz w:val="31"/>
        </w:rPr>
        <w:t xml:space="preserve"> </w:t>
      </w:r>
      <w:r>
        <w:rPr>
          <w:sz w:val="28"/>
        </w:rPr>
        <w:t>.</w:t>
      </w:r>
      <w:r>
        <w:rPr>
          <w:sz w:val="31"/>
        </w:rPr>
        <w:t xml:space="preserve"> </w:t>
      </w:r>
      <w:r>
        <w:rPr>
          <w:i/>
          <w:sz w:val="28"/>
        </w:rPr>
        <w:t>Ответ</w:t>
      </w:r>
      <w:r>
        <w:rPr>
          <w:sz w:val="31"/>
        </w:rPr>
        <w:t xml:space="preserve">  </w:t>
      </w:r>
      <w:r>
        <w:rPr>
          <w:i/>
          <w:sz w:val="28"/>
        </w:rPr>
        <w:t>34,55.</w:t>
      </w:r>
    </w:p>
    <w:p w:rsidR="00F464DC" w:rsidRDefault="00F464DC" w:rsidP="00F464DC">
      <w:pPr>
        <w:spacing w:line="30" w:lineRule="exact"/>
        <w:rPr>
          <w:rFonts w:ascii="Symbol" w:eastAsia="Symbol" w:hAnsi="Symbol"/>
          <w:sz w:val="31"/>
        </w:rPr>
      </w:pPr>
    </w:p>
    <w:p w:rsidR="00F464DC" w:rsidRDefault="00F464DC" w:rsidP="00855718">
      <w:pPr>
        <w:numPr>
          <w:ilvl w:val="0"/>
          <w:numId w:val="53"/>
        </w:numPr>
        <w:tabs>
          <w:tab w:val="left" w:pos="238"/>
        </w:tabs>
        <w:spacing w:line="227" w:lineRule="auto"/>
        <w:ind w:left="706" w:hanging="706"/>
        <w:jc w:val="both"/>
        <w:rPr>
          <w:rFonts w:ascii="Symbol" w:eastAsia="Symbol" w:hAnsi="Symbol"/>
          <w:sz w:val="49"/>
          <w:vertAlign w:val="subscript"/>
        </w:rPr>
      </w:pPr>
      <w:r>
        <w:rPr>
          <w:i/>
          <w:sz w:val="26"/>
        </w:rPr>
        <w:lastRenderedPageBreak/>
        <w:t>tg</w:t>
      </w:r>
      <w:r>
        <w:rPr>
          <w:sz w:val="28"/>
          <w:vertAlign w:val="superscript"/>
        </w:rPr>
        <w:t>3</w:t>
      </w:r>
      <w:r>
        <w:rPr>
          <w:i/>
          <w:sz w:val="26"/>
        </w:rPr>
        <w:t xml:space="preserve"> </w:t>
      </w:r>
      <w:r>
        <w:rPr>
          <w:sz w:val="26"/>
        </w:rPr>
        <w:t>568,045</w:t>
      </w:r>
      <w:r>
        <w:rPr>
          <w:i/>
          <w:sz w:val="26"/>
        </w:rPr>
        <w:t xml:space="preserve"> </w:t>
      </w:r>
      <w:r>
        <w:rPr>
          <w:rFonts w:ascii="Symbol" w:eastAsia="Symbol" w:hAnsi="Symbol"/>
          <w:sz w:val="26"/>
        </w:rPr>
        <w:t></w:t>
      </w:r>
      <w:r>
        <w:rPr>
          <w:i/>
          <w:sz w:val="26"/>
        </w:rPr>
        <w:t xml:space="preserve"> </w:t>
      </w:r>
      <w:r>
        <w:rPr>
          <w:sz w:val="26"/>
        </w:rPr>
        <w:t>2,35</w:t>
      </w:r>
      <w:r>
        <w:rPr>
          <w:sz w:val="28"/>
          <w:vertAlign w:val="superscript"/>
        </w:rPr>
        <w:t>56</w:t>
      </w:r>
      <w:r>
        <w:rPr>
          <w:i/>
          <w:sz w:val="26"/>
        </w:rPr>
        <w:t xml:space="preserve"> </w:t>
      </w:r>
      <w:r>
        <w:rPr>
          <w:rFonts w:ascii="Symbol" w:eastAsia="Symbol" w:hAnsi="Symbol"/>
          <w:sz w:val="49"/>
          <w:vertAlign w:val="subscript"/>
        </w:rPr>
        <w:t></w:t>
      </w:r>
      <w:r>
        <w:rPr>
          <w:i/>
          <w:sz w:val="26"/>
        </w:rPr>
        <w:t xml:space="preserve"> </w:t>
      </w:r>
      <w:r>
        <w:rPr>
          <w:sz w:val="49"/>
          <w:vertAlign w:val="subscript"/>
        </w:rPr>
        <w:t>0.001</w:t>
      </w:r>
      <w:r>
        <w:rPr>
          <w:sz w:val="47"/>
          <w:vertAlign w:val="subscript"/>
        </w:rPr>
        <w:t>.</w:t>
      </w:r>
      <w:r>
        <w:rPr>
          <w:i/>
          <w:sz w:val="26"/>
        </w:rPr>
        <w:t xml:space="preserve"> </w:t>
      </w:r>
      <w:r>
        <w:rPr>
          <w:i/>
          <w:sz w:val="47"/>
          <w:vertAlign w:val="subscript"/>
        </w:rPr>
        <w:t>Ответ</w:t>
      </w:r>
      <w:r>
        <w:rPr>
          <w:i/>
          <w:sz w:val="26"/>
        </w:rPr>
        <w:t xml:space="preserve"> </w:t>
      </w:r>
      <w:r>
        <w:rPr>
          <w:i/>
          <w:sz w:val="47"/>
          <w:vertAlign w:val="subscript"/>
        </w:rPr>
        <w:t>–2,34.</w:t>
      </w:r>
      <w:r>
        <w:rPr>
          <w:i/>
          <w:sz w:val="26"/>
        </w:rPr>
        <w:t xml:space="preserve"> </w:t>
      </w:r>
      <w:r>
        <w:rPr>
          <w:sz w:val="26"/>
        </w:rPr>
        <w:t>cos(</w:t>
      </w:r>
      <w:r>
        <w:rPr>
          <w:rFonts w:ascii="Symbol" w:eastAsia="Symbol" w:hAnsi="Symbol"/>
          <w:sz w:val="26"/>
        </w:rPr>
        <w:t></w:t>
      </w:r>
      <w:r>
        <w:rPr>
          <w:sz w:val="26"/>
        </w:rPr>
        <w:t>65.25)</w:t>
      </w:r>
    </w:p>
    <w:p w:rsidR="00F464DC" w:rsidRDefault="008051BA" w:rsidP="00F464DC">
      <w:pPr>
        <w:tabs>
          <w:tab w:val="left" w:pos="238"/>
        </w:tabs>
        <w:spacing w:line="227" w:lineRule="auto"/>
        <w:ind w:left="706" w:hanging="706"/>
        <w:jc w:val="both"/>
        <w:rPr>
          <w:rFonts w:ascii="Symbol" w:eastAsia="Symbol" w:hAnsi="Symbol"/>
          <w:sz w:val="49"/>
          <w:vertAlign w:val="subscript"/>
        </w:rPr>
        <w:sectPr w:rsidR="00F464DC">
          <w:type w:val="continuous"/>
          <w:pgSz w:w="11900" w:h="16841"/>
          <w:pgMar w:top="1123" w:right="2840" w:bottom="696" w:left="1558" w:header="0" w:footer="0" w:gutter="0"/>
          <w:cols w:num="3" w:space="0" w:equalWidth="0">
            <w:col w:w="1762" w:space="80"/>
            <w:col w:w="180" w:space="94"/>
            <w:col w:w="5386"/>
          </w:cols>
          <w:docGrid w:linePitch="360"/>
        </w:sectPr>
      </w:pPr>
      <w:r>
        <w:rPr>
          <w:rFonts w:ascii="Symbol" w:eastAsia="Symbol" w:hAnsi="Symbol"/>
          <w:noProof/>
          <w:sz w:val="49"/>
          <w:vertAlign w:val="subscript"/>
        </w:rPr>
        <w:drawing>
          <wp:anchor distT="0" distB="0" distL="114300" distR="114300" simplePos="0" relativeHeight="251653120" behindDoc="1" locked="0" layoutInCell="0" allowOverlap="1">
            <wp:simplePos x="0" y="0"/>
            <wp:positionH relativeFrom="column">
              <wp:posOffset>1495425</wp:posOffset>
            </wp:positionH>
            <wp:positionV relativeFrom="paragraph">
              <wp:posOffset>-520065</wp:posOffset>
            </wp:positionV>
            <wp:extent cx="118745" cy="163830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163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ymbol" w:eastAsia="Symbol" w:hAnsi="Symbol"/>
          <w:noProof/>
          <w:sz w:val="49"/>
          <w:vertAlign w:val="subscript"/>
        </w:rPr>
        <mc:AlternateContent>
          <mc:Choice Requires="wps">
            <w:drawing>
              <wp:anchor distT="0" distB="0" distL="114300" distR="114300" simplePos="0" relativeHeight="251654144" behindDoc="1" locked="0" layoutInCell="0" allowOverlap="1">
                <wp:simplePos x="0" y="0"/>
                <wp:positionH relativeFrom="column">
                  <wp:posOffset>153670</wp:posOffset>
                </wp:positionH>
                <wp:positionV relativeFrom="paragraph">
                  <wp:posOffset>-227965</wp:posOffset>
                </wp:positionV>
                <wp:extent cx="1491615" cy="0"/>
                <wp:effectExtent l="0" t="0" r="0" b="0"/>
                <wp:wrapNone/>
                <wp:docPr id="3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91615" cy="0"/>
                        </a:xfrm>
                        <a:prstGeom prst="line">
                          <a:avLst/>
                        </a:prstGeom>
                        <a:noFill/>
                        <a:ln w="5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line w14:anchorId="787FCFFC" id="Line 12" o:spid="_x0000_s1026" style="position:absolute;z-index:-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.1pt,-17.95pt" to="129.55pt,-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" o:allowincell="f" strokeweight=".1605mm"/>
            </w:pict>
          </mc:Fallback>
        </mc:AlternateContent>
      </w: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tabs>
          <w:tab w:val="left" w:pos="820"/>
          <w:tab w:val="left" w:pos="1960"/>
          <w:tab w:val="left" w:pos="3680"/>
          <w:tab w:val="left" w:pos="4500"/>
          <w:tab w:val="left" w:pos="5960"/>
          <w:tab w:val="left" w:pos="7720"/>
          <w:tab w:val="left" w:pos="8540"/>
        </w:tabs>
        <w:spacing w:line="0" w:lineRule="atLeast"/>
        <w:ind w:left="420"/>
        <w:rPr>
          <w:sz w:val="28"/>
        </w:rPr>
      </w:pPr>
      <w:bookmarkStart w:id="69" w:name="page15"/>
      <w:bookmarkEnd w:id="69"/>
      <w:r>
        <w:rPr>
          <w:sz w:val="28"/>
        </w:rPr>
        <w:t>9)</w:t>
      </w:r>
      <w:r>
        <w:tab/>
      </w:r>
      <w:r>
        <w:rPr>
          <w:sz w:val="28"/>
        </w:rPr>
        <w:t>Задан</w:t>
      </w:r>
      <w:r>
        <w:tab/>
      </w:r>
      <w:r>
        <w:rPr>
          <w:sz w:val="28"/>
        </w:rPr>
        <w:t>многочлен</w:t>
      </w:r>
      <w:r>
        <w:tab/>
      </w:r>
      <w:r>
        <w:rPr>
          <w:sz w:val="28"/>
        </w:rPr>
        <w:t>3-й</w:t>
      </w:r>
      <w:r>
        <w:tab/>
      </w:r>
      <w:r>
        <w:rPr>
          <w:sz w:val="28"/>
        </w:rPr>
        <w:t>степени,</w:t>
      </w:r>
      <w:r>
        <w:tab/>
      </w:r>
      <w:r>
        <w:rPr>
          <w:sz w:val="28"/>
        </w:rPr>
        <w:t>рассчитать</w:t>
      </w:r>
      <w:r>
        <w:tab/>
      </w:r>
      <w:r>
        <w:rPr>
          <w:sz w:val="28"/>
        </w:rPr>
        <w:t>его</w:t>
      </w:r>
      <w:r>
        <w:tab/>
      </w:r>
      <w:r>
        <w:rPr>
          <w:sz w:val="28"/>
        </w:rPr>
        <w:t>значение</w:t>
      </w:r>
    </w:p>
    <w:p w:rsidR="00F464DC" w:rsidRDefault="00F464DC" w:rsidP="00F464DC">
      <w:pPr>
        <w:spacing w:line="2" w:lineRule="exact"/>
      </w:pPr>
    </w:p>
    <w:p w:rsidR="00F464DC" w:rsidRDefault="00F464DC" w:rsidP="00F464DC">
      <w:pPr>
        <w:spacing w:line="0" w:lineRule="atLeast"/>
        <w:rPr>
          <w:sz w:val="28"/>
        </w:rPr>
      </w:pPr>
      <w:r>
        <w:rPr>
          <w:sz w:val="28"/>
        </w:rPr>
        <w:t xml:space="preserve">при х = </w:t>
      </w:r>
      <w:r>
        <w:rPr>
          <w:i/>
          <w:sz w:val="28"/>
        </w:rPr>
        <w:t>–</w:t>
      </w:r>
      <w:r>
        <w:rPr>
          <w:sz w:val="28"/>
        </w:rPr>
        <w:t>3,85.</w:t>
      </w:r>
    </w:p>
    <w:p w:rsidR="00F464DC" w:rsidRDefault="00F464DC" w:rsidP="00F464DC">
      <w:pPr>
        <w:spacing w:line="0" w:lineRule="atLeast"/>
        <w:rPr>
          <w:sz w:val="28"/>
        </w:rPr>
        <w:sectPr w:rsidR="00F464DC">
          <w:pgSz w:w="11900" w:h="16841"/>
          <w:pgMar w:top="1125" w:right="1120" w:bottom="696" w:left="1140" w:header="0" w:footer="0" w:gutter="0"/>
          <w:cols w:space="0" w:equalWidth="0">
            <w:col w:w="9640"/>
          </w:cols>
          <w:docGrid w:linePitch="360"/>
        </w:sectPr>
      </w:pPr>
    </w:p>
    <w:p w:rsidR="00F464DC" w:rsidRDefault="00F464DC" w:rsidP="00F464DC">
      <w:pPr>
        <w:spacing w:line="19" w:lineRule="exact"/>
      </w:pPr>
    </w:p>
    <w:tbl>
      <w:tblPr>
        <w:tblW w:w="0" w:type="auto"/>
        <w:tblInd w:w="4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0"/>
        <w:gridCol w:w="580"/>
        <w:gridCol w:w="420"/>
        <w:gridCol w:w="780"/>
        <w:gridCol w:w="140"/>
        <w:gridCol w:w="240"/>
      </w:tblGrid>
      <w:tr w:rsidR="00F464DC" w:rsidTr="00622C18">
        <w:trPr>
          <w:trHeight w:val="207"/>
        </w:trPr>
        <w:tc>
          <w:tcPr>
            <w:tcW w:w="960" w:type="dxa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rPr>
                <w:sz w:val="17"/>
              </w:rPr>
            </w:pPr>
          </w:p>
        </w:tc>
        <w:tc>
          <w:tcPr>
            <w:tcW w:w="580" w:type="dxa"/>
            <w:vMerge w:val="restart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jc w:val="right"/>
              <w:rPr>
                <w:i/>
                <w:sz w:val="32"/>
              </w:rPr>
            </w:pPr>
            <w:r>
              <w:rPr>
                <w:sz w:val="32"/>
              </w:rPr>
              <w:t>0,3</w:t>
            </w:r>
            <w:r>
              <w:rPr>
                <w:i/>
                <w:sz w:val="32"/>
              </w:rPr>
              <w:t>x</w:t>
            </w:r>
          </w:p>
        </w:tc>
        <w:tc>
          <w:tcPr>
            <w:tcW w:w="420" w:type="dxa"/>
            <w:shd w:val="clear" w:color="auto" w:fill="auto"/>
            <w:vAlign w:val="bottom"/>
          </w:tcPr>
          <w:p w:rsidR="00F464DC" w:rsidRDefault="00F464DC" w:rsidP="00622C18">
            <w:pPr>
              <w:spacing w:line="206" w:lineRule="exact"/>
              <w:ind w:right="190"/>
              <w:jc w:val="right"/>
              <w:rPr>
                <w:w w:val="88"/>
                <w:sz w:val="18"/>
              </w:rPr>
            </w:pPr>
            <w:r>
              <w:rPr>
                <w:w w:val="88"/>
                <w:sz w:val="18"/>
              </w:rPr>
              <w:t>3</w:t>
            </w:r>
          </w:p>
        </w:tc>
        <w:tc>
          <w:tcPr>
            <w:tcW w:w="780" w:type="dxa"/>
            <w:vMerge w:val="restart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jc w:val="right"/>
              <w:rPr>
                <w:i/>
                <w:sz w:val="32"/>
              </w:rPr>
            </w:pPr>
            <w:r>
              <w:rPr>
                <w:sz w:val="32"/>
              </w:rPr>
              <w:t>0,25</w:t>
            </w:r>
            <w:r>
              <w:rPr>
                <w:i/>
                <w:sz w:val="32"/>
              </w:rPr>
              <w:t>x</w:t>
            </w:r>
          </w:p>
        </w:tc>
        <w:tc>
          <w:tcPr>
            <w:tcW w:w="140" w:type="dxa"/>
            <w:shd w:val="clear" w:color="auto" w:fill="auto"/>
            <w:vAlign w:val="bottom"/>
          </w:tcPr>
          <w:p w:rsidR="00F464DC" w:rsidRDefault="00F464DC" w:rsidP="00622C18">
            <w:pPr>
              <w:spacing w:line="206" w:lineRule="exact"/>
              <w:jc w:val="right"/>
              <w:rPr>
                <w:w w:val="88"/>
                <w:sz w:val="18"/>
              </w:rPr>
            </w:pPr>
            <w:r>
              <w:rPr>
                <w:w w:val="88"/>
                <w:sz w:val="18"/>
              </w:rPr>
              <w:t>2</w:t>
            </w:r>
          </w:p>
        </w:tc>
        <w:tc>
          <w:tcPr>
            <w:tcW w:w="240" w:type="dxa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rPr>
                <w:sz w:val="17"/>
              </w:rPr>
            </w:pPr>
          </w:p>
        </w:tc>
      </w:tr>
      <w:tr w:rsidR="00F464DC" w:rsidTr="00622C18">
        <w:trPr>
          <w:trHeight w:val="191"/>
        </w:trPr>
        <w:tc>
          <w:tcPr>
            <w:tcW w:w="960" w:type="dxa"/>
            <w:vMerge w:val="restart"/>
            <w:shd w:val="clear" w:color="auto" w:fill="auto"/>
            <w:vAlign w:val="bottom"/>
          </w:tcPr>
          <w:p w:rsidR="00F464DC" w:rsidRDefault="00F464DC" w:rsidP="00622C18">
            <w:pPr>
              <w:spacing w:line="389" w:lineRule="exact"/>
              <w:ind w:left="440"/>
              <w:rPr>
                <w:rFonts w:ascii="Symbol" w:eastAsia="Symbol" w:hAnsi="Symbol"/>
                <w:sz w:val="32"/>
              </w:rPr>
            </w:pPr>
            <w:r>
              <w:rPr>
                <w:i/>
                <w:sz w:val="32"/>
              </w:rPr>
              <w:t xml:space="preserve">Y </w:t>
            </w:r>
            <w:r>
              <w:rPr>
                <w:rFonts w:ascii="Symbol" w:eastAsia="Symbol" w:hAnsi="Symbol"/>
                <w:sz w:val="32"/>
              </w:rPr>
              <w:t></w:t>
            </w:r>
          </w:p>
        </w:tc>
        <w:tc>
          <w:tcPr>
            <w:tcW w:w="580" w:type="dxa"/>
            <w:vMerge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rPr>
                <w:sz w:val="16"/>
              </w:rPr>
            </w:pPr>
          </w:p>
        </w:tc>
        <w:tc>
          <w:tcPr>
            <w:tcW w:w="420" w:type="dxa"/>
            <w:vMerge w:val="restart"/>
            <w:shd w:val="clear" w:color="auto" w:fill="auto"/>
            <w:vAlign w:val="bottom"/>
          </w:tcPr>
          <w:p w:rsidR="00F464DC" w:rsidRDefault="00F464DC" w:rsidP="00622C18">
            <w:pPr>
              <w:spacing w:line="389" w:lineRule="exact"/>
              <w:jc w:val="right"/>
              <w:rPr>
                <w:rFonts w:ascii="Symbol" w:eastAsia="Symbol" w:hAnsi="Symbol"/>
                <w:sz w:val="32"/>
              </w:rPr>
            </w:pPr>
            <w:r>
              <w:rPr>
                <w:rFonts w:ascii="Symbol" w:eastAsia="Symbol" w:hAnsi="Symbol"/>
                <w:sz w:val="32"/>
              </w:rPr>
              <w:t></w:t>
            </w:r>
          </w:p>
        </w:tc>
        <w:tc>
          <w:tcPr>
            <w:tcW w:w="780" w:type="dxa"/>
            <w:vMerge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rPr>
                <w:sz w:val="16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rPr>
                <w:sz w:val="16"/>
              </w:rPr>
            </w:pPr>
          </w:p>
        </w:tc>
        <w:tc>
          <w:tcPr>
            <w:tcW w:w="240" w:type="dxa"/>
            <w:vMerge w:val="restart"/>
            <w:shd w:val="clear" w:color="auto" w:fill="auto"/>
            <w:vAlign w:val="bottom"/>
          </w:tcPr>
          <w:p w:rsidR="00F464DC" w:rsidRDefault="00F464DC" w:rsidP="00622C18">
            <w:pPr>
              <w:spacing w:line="389" w:lineRule="exact"/>
              <w:ind w:left="60"/>
              <w:rPr>
                <w:rFonts w:ascii="Symbol" w:eastAsia="Symbol" w:hAnsi="Symbol"/>
                <w:w w:val="90"/>
                <w:sz w:val="32"/>
              </w:rPr>
            </w:pPr>
            <w:r>
              <w:rPr>
                <w:rFonts w:ascii="Symbol" w:eastAsia="Symbol" w:hAnsi="Symbol"/>
                <w:w w:val="90"/>
                <w:sz w:val="32"/>
              </w:rPr>
              <w:t></w:t>
            </w:r>
          </w:p>
        </w:tc>
      </w:tr>
      <w:tr w:rsidR="00F464DC" w:rsidTr="00622C18">
        <w:trPr>
          <w:trHeight w:val="199"/>
        </w:trPr>
        <w:tc>
          <w:tcPr>
            <w:tcW w:w="960" w:type="dxa"/>
            <w:vMerge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rPr>
                <w:sz w:val="17"/>
              </w:rPr>
            </w:pPr>
          </w:p>
        </w:tc>
        <w:tc>
          <w:tcPr>
            <w:tcW w:w="580" w:type="dxa"/>
            <w:vMerge w:val="restart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jc w:val="right"/>
              <w:rPr>
                <w:sz w:val="32"/>
              </w:rPr>
            </w:pPr>
            <w:r>
              <w:rPr>
                <w:sz w:val="32"/>
              </w:rPr>
              <w:t>5!</w:t>
            </w:r>
          </w:p>
        </w:tc>
        <w:tc>
          <w:tcPr>
            <w:tcW w:w="420" w:type="dxa"/>
            <w:vMerge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rPr>
                <w:sz w:val="17"/>
              </w:rPr>
            </w:pPr>
          </w:p>
        </w:tc>
        <w:tc>
          <w:tcPr>
            <w:tcW w:w="780" w:type="dxa"/>
            <w:vMerge w:val="restart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jc w:val="right"/>
              <w:rPr>
                <w:sz w:val="32"/>
              </w:rPr>
            </w:pPr>
            <w:r>
              <w:rPr>
                <w:sz w:val="32"/>
              </w:rPr>
              <w:t>4!</w:t>
            </w:r>
          </w:p>
        </w:tc>
        <w:tc>
          <w:tcPr>
            <w:tcW w:w="140" w:type="dxa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rPr>
                <w:sz w:val="17"/>
              </w:rPr>
            </w:pPr>
          </w:p>
        </w:tc>
        <w:tc>
          <w:tcPr>
            <w:tcW w:w="240" w:type="dxa"/>
            <w:vMerge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rPr>
                <w:sz w:val="17"/>
              </w:rPr>
            </w:pPr>
          </w:p>
        </w:tc>
      </w:tr>
      <w:tr w:rsidR="00F464DC" w:rsidTr="00622C18">
        <w:trPr>
          <w:trHeight w:val="237"/>
        </w:trPr>
        <w:tc>
          <w:tcPr>
            <w:tcW w:w="960" w:type="dxa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</w:pPr>
          </w:p>
        </w:tc>
        <w:tc>
          <w:tcPr>
            <w:tcW w:w="580" w:type="dxa"/>
            <w:vMerge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</w:pPr>
          </w:p>
        </w:tc>
        <w:tc>
          <w:tcPr>
            <w:tcW w:w="420" w:type="dxa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</w:pPr>
          </w:p>
        </w:tc>
        <w:tc>
          <w:tcPr>
            <w:tcW w:w="780" w:type="dxa"/>
            <w:vMerge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</w:pPr>
          </w:p>
        </w:tc>
      </w:tr>
      <w:tr w:rsidR="00F464DC" w:rsidTr="00622C18">
        <w:trPr>
          <w:trHeight w:val="308"/>
        </w:trPr>
        <w:tc>
          <w:tcPr>
            <w:tcW w:w="1540" w:type="dxa"/>
            <w:gridSpan w:val="2"/>
            <w:shd w:val="clear" w:color="auto" w:fill="auto"/>
            <w:vAlign w:val="bottom"/>
          </w:tcPr>
          <w:p w:rsidR="00F464DC" w:rsidRDefault="00F464DC" w:rsidP="00622C18">
            <w:pPr>
              <w:spacing w:line="307" w:lineRule="exact"/>
              <w:ind w:right="280"/>
              <w:jc w:val="right"/>
              <w:rPr>
                <w:w w:val="95"/>
                <w:sz w:val="28"/>
              </w:rPr>
            </w:pPr>
            <w:r>
              <w:rPr>
                <w:w w:val="95"/>
                <w:sz w:val="28"/>
              </w:rPr>
              <w:t>10) Задан</w:t>
            </w:r>
          </w:p>
        </w:tc>
        <w:tc>
          <w:tcPr>
            <w:tcW w:w="1340" w:type="dxa"/>
            <w:gridSpan w:val="3"/>
            <w:shd w:val="clear" w:color="auto" w:fill="auto"/>
            <w:vAlign w:val="bottom"/>
          </w:tcPr>
          <w:p w:rsidR="00F464DC" w:rsidRDefault="00F464DC" w:rsidP="00622C18">
            <w:pPr>
              <w:spacing w:line="307" w:lineRule="exact"/>
              <w:jc w:val="right"/>
              <w:rPr>
                <w:sz w:val="28"/>
              </w:rPr>
            </w:pPr>
            <w:r>
              <w:rPr>
                <w:sz w:val="28"/>
              </w:rPr>
              <w:t>многочлен</w:t>
            </w:r>
          </w:p>
        </w:tc>
        <w:tc>
          <w:tcPr>
            <w:tcW w:w="240" w:type="dxa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</w:pPr>
          </w:p>
        </w:tc>
      </w:tr>
    </w:tbl>
    <w:p w:rsidR="00F464DC" w:rsidRDefault="008051BA" w:rsidP="00F464DC">
      <w:pPr>
        <w:spacing w:line="197" w:lineRule="auto"/>
        <w:rPr>
          <w:sz w:val="28"/>
        </w:rPr>
      </w:pPr>
      <w:r>
        <w:rPr>
          <w:noProof/>
        </w:rPr>
        <w:drawing>
          <wp:anchor distT="0" distB="0" distL="114300" distR="114300" simplePos="0" relativeHeight="251655168" behindDoc="1" locked="0" layoutInCell="0" allowOverlap="1">
            <wp:simplePos x="0" y="0"/>
            <wp:positionH relativeFrom="column">
              <wp:posOffset>891540</wp:posOffset>
            </wp:positionH>
            <wp:positionV relativeFrom="paragraph">
              <wp:posOffset>-443230</wp:posOffset>
            </wp:positionV>
            <wp:extent cx="1198880" cy="6350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88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64DC">
        <w:rPr>
          <w:sz w:val="28"/>
        </w:rPr>
        <w:t>при х</w:t>
      </w:r>
      <w:r w:rsidR="00F464DC">
        <w:rPr>
          <w:sz w:val="36"/>
          <w:vertAlign w:val="subscript"/>
        </w:rPr>
        <w:t>1</w:t>
      </w:r>
      <w:r w:rsidR="00F464DC">
        <w:rPr>
          <w:sz w:val="28"/>
        </w:rPr>
        <w:t xml:space="preserve"> = 0,256 и х</w:t>
      </w:r>
      <w:r w:rsidR="00F464DC">
        <w:rPr>
          <w:sz w:val="36"/>
          <w:vertAlign w:val="subscript"/>
        </w:rPr>
        <w:t>2</w:t>
      </w:r>
      <w:r w:rsidR="00F464DC">
        <w:rPr>
          <w:sz w:val="28"/>
        </w:rPr>
        <w:t xml:space="preserve"> = </w:t>
      </w:r>
      <w:r w:rsidR="00F464DC">
        <w:rPr>
          <w:i/>
          <w:sz w:val="28"/>
        </w:rPr>
        <w:t>–</w:t>
      </w:r>
      <w:r w:rsidR="00F464DC">
        <w:rPr>
          <w:sz w:val="28"/>
        </w:rPr>
        <w:t>45,235.</w:t>
      </w:r>
    </w:p>
    <w:p w:rsidR="00F464DC" w:rsidRDefault="00F464DC" w:rsidP="00F464DC">
      <w:pPr>
        <w:spacing w:line="49" w:lineRule="exact"/>
      </w:pPr>
      <w:r>
        <w:rPr>
          <w:sz w:val="28"/>
        </w:rPr>
        <w:br w:type="column"/>
      </w:r>
    </w:p>
    <w:p w:rsidR="00F464DC" w:rsidRDefault="00F464DC" w:rsidP="00F464DC">
      <w:pPr>
        <w:spacing w:line="0" w:lineRule="atLeast"/>
        <w:rPr>
          <w:i/>
          <w:sz w:val="32"/>
        </w:rPr>
      </w:pPr>
      <w:r>
        <w:rPr>
          <w:sz w:val="32"/>
        </w:rPr>
        <w:t>6.4</w:t>
      </w:r>
      <w:r>
        <w:rPr>
          <w:i/>
          <w:sz w:val="32"/>
        </w:rPr>
        <w:t>x</w:t>
      </w:r>
    </w:p>
    <w:p w:rsidR="00F464DC" w:rsidRDefault="008051BA" w:rsidP="00F464DC">
      <w:pPr>
        <w:spacing w:line="95" w:lineRule="exact"/>
      </w:pPr>
      <w:r>
        <w:rPr>
          <w:i/>
          <w:noProof/>
          <w:sz w:val="32"/>
        </w:rPr>
        <w:drawing>
          <wp:anchor distT="0" distB="0" distL="114300" distR="114300" simplePos="0" relativeHeight="251656192" behindDoc="1" locked="0" layoutInCell="0" allowOverlap="1">
            <wp:simplePos x="0" y="0"/>
            <wp:positionH relativeFrom="column">
              <wp:posOffset>-11430</wp:posOffset>
            </wp:positionH>
            <wp:positionV relativeFrom="paragraph">
              <wp:posOffset>29210</wp:posOffset>
            </wp:positionV>
            <wp:extent cx="372110" cy="6350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64DC" w:rsidRDefault="00F464DC" w:rsidP="00F464DC">
      <w:pPr>
        <w:spacing w:line="218" w:lineRule="auto"/>
        <w:ind w:left="80" w:right="100" w:firstLine="99"/>
        <w:rPr>
          <w:sz w:val="27"/>
        </w:rPr>
      </w:pPr>
      <w:r>
        <w:rPr>
          <w:sz w:val="31"/>
        </w:rPr>
        <w:t xml:space="preserve">3! </w:t>
      </w:r>
      <w:r>
        <w:rPr>
          <w:sz w:val="27"/>
        </w:rPr>
        <w:t>5-й</w:t>
      </w:r>
    </w:p>
    <w:p w:rsidR="00F464DC" w:rsidRDefault="00F464DC" w:rsidP="00F464DC">
      <w:pPr>
        <w:spacing w:line="285" w:lineRule="exact"/>
      </w:pPr>
      <w:r>
        <w:rPr>
          <w:sz w:val="27"/>
        </w:rPr>
        <w:br w:type="column"/>
      </w:r>
    </w:p>
    <w:p w:rsidR="00F464DC" w:rsidRDefault="00F464DC" w:rsidP="00F464DC">
      <w:pPr>
        <w:spacing w:line="0" w:lineRule="atLeast"/>
        <w:rPr>
          <w:i/>
          <w:sz w:val="28"/>
        </w:rPr>
      </w:pPr>
      <w:r>
        <w:rPr>
          <w:sz w:val="28"/>
        </w:rPr>
        <w:t xml:space="preserve">. </w:t>
      </w:r>
      <w:r>
        <w:rPr>
          <w:i/>
          <w:sz w:val="28"/>
        </w:rPr>
        <w:t>Ответ 4,12.</w:t>
      </w:r>
    </w:p>
    <w:p w:rsidR="00F464DC" w:rsidRDefault="00F464DC" w:rsidP="00F464DC">
      <w:pPr>
        <w:spacing w:line="232" w:lineRule="exact"/>
      </w:pPr>
    </w:p>
    <w:p w:rsidR="00F464DC" w:rsidRDefault="00F464DC" w:rsidP="00F464DC">
      <w:pPr>
        <w:tabs>
          <w:tab w:val="left" w:pos="1720"/>
          <w:tab w:val="left" w:pos="3480"/>
          <w:tab w:val="left" w:pos="4300"/>
        </w:tabs>
        <w:spacing w:line="0" w:lineRule="atLeast"/>
        <w:ind w:left="280"/>
        <w:rPr>
          <w:sz w:val="28"/>
        </w:rPr>
      </w:pPr>
      <w:r>
        <w:rPr>
          <w:sz w:val="28"/>
        </w:rPr>
        <w:t>степени,</w:t>
      </w:r>
      <w:r>
        <w:tab/>
      </w:r>
      <w:r>
        <w:rPr>
          <w:sz w:val="28"/>
        </w:rPr>
        <w:t>рассчитать</w:t>
      </w:r>
      <w:r>
        <w:tab/>
      </w:r>
      <w:r>
        <w:rPr>
          <w:sz w:val="28"/>
        </w:rPr>
        <w:t>его</w:t>
      </w:r>
      <w:r>
        <w:tab/>
      </w:r>
      <w:r>
        <w:rPr>
          <w:sz w:val="28"/>
        </w:rPr>
        <w:t>значение</w:t>
      </w:r>
    </w:p>
    <w:p w:rsidR="00F464DC" w:rsidRDefault="00F464DC" w:rsidP="00F464DC">
      <w:pPr>
        <w:tabs>
          <w:tab w:val="left" w:pos="1720"/>
          <w:tab w:val="left" w:pos="3480"/>
          <w:tab w:val="left" w:pos="4300"/>
        </w:tabs>
        <w:spacing w:line="0" w:lineRule="atLeast"/>
        <w:ind w:left="280"/>
        <w:rPr>
          <w:sz w:val="28"/>
        </w:rPr>
        <w:sectPr w:rsidR="00F464DC">
          <w:type w:val="continuous"/>
          <w:pgSz w:w="11900" w:h="16841"/>
          <w:pgMar w:top="1125" w:right="1120" w:bottom="696" w:left="1140" w:header="0" w:footer="0" w:gutter="0"/>
          <w:cols w:num="3" w:space="0" w:equalWidth="0">
            <w:col w:w="3540" w:space="80"/>
            <w:col w:w="560" w:space="60"/>
            <w:col w:w="5400"/>
          </w:cols>
          <w:docGrid w:linePitch="360"/>
        </w:sectPr>
      </w:pPr>
    </w:p>
    <w:p w:rsidR="00F464DC" w:rsidRDefault="00F464DC" w:rsidP="00F464DC">
      <w:pPr>
        <w:spacing w:line="25" w:lineRule="exact"/>
      </w:pPr>
    </w:p>
    <w:p w:rsidR="00F464DC" w:rsidRDefault="00F464DC" w:rsidP="00F464DC">
      <w:pPr>
        <w:spacing w:line="0" w:lineRule="atLeast"/>
        <w:rPr>
          <w:i/>
          <w:sz w:val="31"/>
        </w:rPr>
      </w:pPr>
      <w:r>
        <w:rPr>
          <w:i/>
          <w:sz w:val="31"/>
        </w:rPr>
        <w:t>Y</w:t>
      </w:r>
    </w:p>
    <w:p w:rsidR="00F464DC" w:rsidRDefault="00F464DC" w:rsidP="00F464DC">
      <w:pPr>
        <w:spacing w:line="1" w:lineRule="exact"/>
        <w:rPr>
          <w:sz w:val="1"/>
        </w:rPr>
      </w:pPr>
      <w:r>
        <w:rPr>
          <w:i/>
          <w:sz w:val="31"/>
        </w:rPr>
        <w:br w:type="column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80"/>
        <w:gridCol w:w="140"/>
        <w:gridCol w:w="840"/>
        <w:gridCol w:w="100"/>
      </w:tblGrid>
      <w:tr w:rsidR="00F464DC" w:rsidTr="00622C18">
        <w:trPr>
          <w:trHeight w:val="212"/>
        </w:trPr>
        <w:tc>
          <w:tcPr>
            <w:tcW w:w="980" w:type="dxa"/>
            <w:vMerge w:val="restart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rPr>
                <w:i/>
                <w:sz w:val="31"/>
              </w:rPr>
            </w:pPr>
            <w:r>
              <w:rPr>
                <w:rFonts w:ascii="Symbol" w:eastAsia="Symbol" w:hAnsi="Symbol"/>
                <w:sz w:val="31"/>
              </w:rPr>
              <w:t></w:t>
            </w:r>
            <w:r>
              <w:rPr>
                <w:rFonts w:ascii="Symbol" w:eastAsia="Symbol" w:hAnsi="Symbol"/>
                <w:sz w:val="31"/>
              </w:rPr>
              <w:t></w:t>
            </w:r>
            <w:r>
              <w:rPr>
                <w:rFonts w:ascii="Symbol" w:eastAsia="Symbol" w:hAnsi="Symbol"/>
                <w:sz w:val="31"/>
              </w:rPr>
              <w:t></w:t>
            </w:r>
            <w:r>
              <w:rPr>
                <w:sz w:val="31"/>
              </w:rPr>
              <w:t>0.1</w:t>
            </w:r>
            <w:r>
              <w:rPr>
                <w:i/>
                <w:sz w:val="31"/>
              </w:rPr>
              <w:t>x</w:t>
            </w:r>
          </w:p>
        </w:tc>
        <w:tc>
          <w:tcPr>
            <w:tcW w:w="140" w:type="dxa"/>
            <w:shd w:val="clear" w:color="auto" w:fill="auto"/>
            <w:vAlign w:val="bottom"/>
          </w:tcPr>
          <w:p w:rsidR="00F464DC" w:rsidRDefault="00F464DC" w:rsidP="00622C18">
            <w:pPr>
              <w:spacing w:line="206" w:lineRule="exact"/>
              <w:jc w:val="right"/>
              <w:rPr>
                <w:w w:val="88"/>
                <w:sz w:val="18"/>
              </w:rPr>
            </w:pPr>
            <w:r>
              <w:rPr>
                <w:w w:val="88"/>
                <w:sz w:val="18"/>
              </w:rPr>
              <w:t>5</w:t>
            </w:r>
          </w:p>
        </w:tc>
        <w:tc>
          <w:tcPr>
            <w:tcW w:w="840" w:type="dxa"/>
            <w:vMerge w:val="restart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ind w:left="40"/>
              <w:rPr>
                <w:i/>
                <w:sz w:val="31"/>
              </w:rPr>
            </w:pPr>
            <w:r>
              <w:rPr>
                <w:rFonts w:ascii="Symbol" w:eastAsia="Symbol" w:hAnsi="Symbol"/>
                <w:sz w:val="31"/>
              </w:rPr>
              <w:t></w:t>
            </w:r>
            <w:r>
              <w:rPr>
                <w:sz w:val="31"/>
              </w:rPr>
              <w:t xml:space="preserve"> 5.6</w:t>
            </w:r>
            <w:r>
              <w:rPr>
                <w:i/>
                <w:sz w:val="31"/>
              </w:rPr>
              <w:t>x</w:t>
            </w:r>
          </w:p>
        </w:tc>
        <w:tc>
          <w:tcPr>
            <w:tcW w:w="100" w:type="dxa"/>
            <w:shd w:val="clear" w:color="auto" w:fill="auto"/>
            <w:vAlign w:val="bottom"/>
          </w:tcPr>
          <w:p w:rsidR="00F464DC" w:rsidRDefault="00F464DC" w:rsidP="00622C18">
            <w:pPr>
              <w:spacing w:line="206" w:lineRule="exact"/>
              <w:jc w:val="right"/>
              <w:rPr>
                <w:w w:val="88"/>
                <w:sz w:val="18"/>
              </w:rPr>
            </w:pPr>
            <w:r>
              <w:rPr>
                <w:w w:val="88"/>
                <w:sz w:val="18"/>
              </w:rPr>
              <w:t>4</w:t>
            </w:r>
          </w:p>
        </w:tc>
      </w:tr>
      <w:tr w:rsidR="00F464DC" w:rsidTr="00622C18">
        <w:trPr>
          <w:trHeight w:val="169"/>
        </w:trPr>
        <w:tc>
          <w:tcPr>
            <w:tcW w:w="980" w:type="dxa"/>
            <w:vMerge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rPr>
                <w:sz w:val="14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rPr>
                <w:sz w:val="14"/>
              </w:rPr>
            </w:pPr>
          </w:p>
        </w:tc>
        <w:tc>
          <w:tcPr>
            <w:tcW w:w="840" w:type="dxa"/>
            <w:vMerge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rPr>
                <w:sz w:val="14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rPr>
                <w:sz w:val="14"/>
              </w:rPr>
            </w:pPr>
          </w:p>
        </w:tc>
      </w:tr>
    </w:tbl>
    <w:p w:rsidR="00F464DC" w:rsidRDefault="00F464DC" w:rsidP="00F464DC">
      <w:pPr>
        <w:spacing w:line="1" w:lineRule="exact"/>
        <w:rPr>
          <w:sz w:val="1"/>
        </w:rPr>
      </w:pPr>
      <w:r>
        <w:rPr>
          <w:sz w:val="14"/>
        </w:rPr>
        <w:br w:type="column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20"/>
        <w:gridCol w:w="140"/>
        <w:gridCol w:w="760"/>
        <w:gridCol w:w="100"/>
      </w:tblGrid>
      <w:tr w:rsidR="00F464DC" w:rsidTr="00622C18">
        <w:trPr>
          <w:trHeight w:val="212"/>
        </w:trPr>
        <w:tc>
          <w:tcPr>
            <w:tcW w:w="1120" w:type="dxa"/>
            <w:vMerge w:val="restart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rPr>
                <w:i/>
                <w:sz w:val="31"/>
              </w:rPr>
            </w:pPr>
            <w:r>
              <w:rPr>
                <w:rFonts w:ascii="Symbol" w:eastAsia="Symbol" w:hAnsi="Symbol"/>
                <w:sz w:val="31"/>
              </w:rPr>
              <w:t></w:t>
            </w:r>
            <w:r>
              <w:rPr>
                <w:sz w:val="31"/>
              </w:rPr>
              <w:t xml:space="preserve"> 0.789</w:t>
            </w:r>
            <w:r>
              <w:rPr>
                <w:i/>
                <w:sz w:val="31"/>
              </w:rPr>
              <w:t>x</w:t>
            </w:r>
          </w:p>
        </w:tc>
        <w:tc>
          <w:tcPr>
            <w:tcW w:w="140" w:type="dxa"/>
            <w:shd w:val="clear" w:color="auto" w:fill="auto"/>
            <w:vAlign w:val="bottom"/>
          </w:tcPr>
          <w:p w:rsidR="00F464DC" w:rsidRDefault="00F464DC" w:rsidP="00622C18">
            <w:pPr>
              <w:spacing w:line="206" w:lineRule="exact"/>
              <w:jc w:val="right"/>
              <w:rPr>
                <w:w w:val="88"/>
                <w:sz w:val="18"/>
              </w:rPr>
            </w:pPr>
            <w:r>
              <w:rPr>
                <w:w w:val="88"/>
                <w:sz w:val="18"/>
              </w:rPr>
              <w:t>3</w:t>
            </w:r>
          </w:p>
        </w:tc>
        <w:tc>
          <w:tcPr>
            <w:tcW w:w="760" w:type="dxa"/>
            <w:vMerge w:val="restart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ind w:left="40"/>
              <w:rPr>
                <w:i/>
                <w:sz w:val="31"/>
              </w:rPr>
            </w:pPr>
            <w:r>
              <w:rPr>
                <w:rFonts w:ascii="Symbol" w:eastAsia="Symbol" w:hAnsi="Symbol"/>
                <w:sz w:val="31"/>
              </w:rPr>
              <w:t></w:t>
            </w:r>
            <w:r>
              <w:rPr>
                <w:sz w:val="31"/>
              </w:rPr>
              <w:t xml:space="preserve"> 56</w:t>
            </w:r>
            <w:r>
              <w:rPr>
                <w:i/>
                <w:sz w:val="31"/>
              </w:rPr>
              <w:t>x</w:t>
            </w:r>
          </w:p>
        </w:tc>
        <w:tc>
          <w:tcPr>
            <w:tcW w:w="100" w:type="dxa"/>
            <w:shd w:val="clear" w:color="auto" w:fill="auto"/>
            <w:vAlign w:val="bottom"/>
          </w:tcPr>
          <w:p w:rsidR="00F464DC" w:rsidRDefault="00F464DC" w:rsidP="00622C18">
            <w:pPr>
              <w:spacing w:line="206" w:lineRule="exact"/>
              <w:jc w:val="right"/>
              <w:rPr>
                <w:w w:val="88"/>
                <w:sz w:val="18"/>
              </w:rPr>
            </w:pPr>
            <w:r>
              <w:rPr>
                <w:w w:val="88"/>
                <w:sz w:val="18"/>
              </w:rPr>
              <w:t>2</w:t>
            </w:r>
          </w:p>
        </w:tc>
      </w:tr>
      <w:tr w:rsidR="00F464DC" w:rsidTr="00622C18">
        <w:trPr>
          <w:trHeight w:val="169"/>
        </w:trPr>
        <w:tc>
          <w:tcPr>
            <w:tcW w:w="1120" w:type="dxa"/>
            <w:vMerge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rPr>
                <w:sz w:val="14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rPr>
                <w:sz w:val="14"/>
              </w:rPr>
            </w:pPr>
          </w:p>
        </w:tc>
        <w:tc>
          <w:tcPr>
            <w:tcW w:w="760" w:type="dxa"/>
            <w:vMerge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rPr>
                <w:sz w:val="14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rPr>
                <w:sz w:val="14"/>
              </w:rPr>
            </w:pPr>
          </w:p>
        </w:tc>
      </w:tr>
    </w:tbl>
    <w:p w:rsidR="00F464DC" w:rsidRDefault="00F464DC" w:rsidP="00F464DC">
      <w:pPr>
        <w:spacing w:line="0" w:lineRule="atLeast"/>
        <w:rPr>
          <w:rFonts w:ascii="Symbol" w:eastAsia="Symbol" w:hAnsi="Symbol"/>
          <w:sz w:val="31"/>
        </w:rPr>
      </w:pPr>
      <w:r>
        <w:rPr>
          <w:sz w:val="14"/>
        </w:rPr>
        <w:br w:type="column"/>
      </w:r>
      <w:r>
        <w:rPr>
          <w:rFonts w:ascii="Symbol" w:eastAsia="Symbol" w:hAnsi="Symbol"/>
          <w:sz w:val="31"/>
        </w:rPr>
        <w:lastRenderedPageBreak/>
        <w:t></w:t>
      </w:r>
    </w:p>
    <w:p w:rsidR="00F464DC" w:rsidRDefault="00F464DC" w:rsidP="00F464DC">
      <w:pPr>
        <w:spacing w:line="25" w:lineRule="exact"/>
      </w:pPr>
      <w:r>
        <w:rPr>
          <w:rFonts w:ascii="Symbol" w:eastAsia="Symbol" w:hAnsi="Symbol"/>
          <w:sz w:val="31"/>
        </w:rPr>
        <w:br w:type="column"/>
      </w:r>
    </w:p>
    <w:p w:rsidR="00F464DC" w:rsidRDefault="00F464DC" w:rsidP="00F464DC">
      <w:pPr>
        <w:spacing w:line="0" w:lineRule="atLeast"/>
        <w:rPr>
          <w:sz w:val="31"/>
        </w:rPr>
      </w:pPr>
      <w:r>
        <w:rPr>
          <w:sz w:val="31"/>
        </w:rPr>
        <w:t>0.5689</w:t>
      </w:r>
    </w:p>
    <w:p w:rsidR="00F464DC" w:rsidRDefault="00F464DC" w:rsidP="00F464DC">
      <w:pPr>
        <w:spacing w:line="51" w:lineRule="exact"/>
      </w:pPr>
      <w:r>
        <w:rPr>
          <w:sz w:val="31"/>
        </w:rPr>
        <w:br w:type="column"/>
      </w:r>
    </w:p>
    <w:p w:rsidR="00F464DC" w:rsidRDefault="00F464DC" w:rsidP="00F464DC">
      <w:pPr>
        <w:spacing w:line="0" w:lineRule="atLeast"/>
        <w:rPr>
          <w:sz w:val="28"/>
        </w:rPr>
      </w:pPr>
      <w:r>
        <w:rPr>
          <w:sz w:val="28"/>
        </w:rPr>
        <w:t>.</w:t>
      </w:r>
    </w:p>
    <w:p w:rsidR="00F464DC" w:rsidRDefault="00F464DC" w:rsidP="00F464DC">
      <w:pPr>
        <w:spacing w:line="0" w:lineRule="atLeast"/>
        <w:rPr>
          <w:sz w:val="28"/>
        </w:rPr>
        <w:sectPr w:rsidR="00F464DC">
          <w:type w:val="continuous"/>
          <w:pgSz w:w="11900" w:h="16841"/>
          <w:pgMar w:top="1125" w:right="4020" w:bottom="696" w:left="2000" w:header="0" w:footer="0" w:gutter="0"/>
          <w:cols w:num="6" w:space="0" w:equalWidth="0">
            <w:col w:w="180" w:space="100"/>
            <w:col w:w="2060" w:space="100"/>
            <w:col w:w="2120" w:space="100"/>
            <w:col w:w="180" w:space="40"/>
            <w:col w:w="880" w:space="40"/>
            <w:col w:w="80"/>
          </w:cols>
          <w:docGrid w:linePitch="360"/>
        </w:sectPr>
      </w:pPr>
    </w:p>
    <w:p w:rsidR="00F464DC" w:rsidRDefault="00F464DC" w:rsidP="00F464DC">
      <w:pPr>
        <w:tabs>
          <w:tab w:val="left" w:pos="2682"/>
        </w:tabs>
        <w:spacing w:line="233" w:lineRule="auto"/>
        <w:ind w:left="422"/>
        <w:rPr>
          <w:i/>
          <w:sz w:val="28"/>
        </w:rPr>
      </w:pPr>
      <w:r>
        <w:rPr>
          <w:i/>
          <w:sz w:val="28"/>
        </w:rPr>
        <w:lastRenderedPageBreak/>
        <w:t>Ответ 1: 3,11.</w:t>
      </w:r>
      <w:r>
        <w:tab/>
      </w:r>
      <w:r>
        <w:rPr>
          <w:i/>
          <w:sz w:val="28"/>
        </w:rPr>
        <w:t>Ответ 2: 42574264,11.</w:t>
      </w:r>
    </w:p>
    <w:p w:rsidR="00F464DC" w:rsidRDefault="00F464DC" w:rsidP="00F464DC">
      <w:pPr>
        <w:spacing w:line="13" w:lineRule="exact"/>
      </w:pPr>
    </w:p>
    <w:p w:rsidR="00F464DC" w:rsidRDefault="00F464DC" w:rsidP="00855718">
      <w:pPr>
        <w:numPr>
          <w:ilvl w:val="0"/>
          <w:numId w:val="54"/>
        </w:numPr>
        <w:tabs>
          <w:tab w:val="left" w:pos="434"/>
        </w:tabs>
        <w:spacing w:line="234" w:lineRule="auto"/>
        <w:ind w:left="-418" w:firstLine="418"/>
        <w:jc w:val="both"/>
        <w:rPr>
          <w:sz w:val="28"/>
        </w:rPr>
      </w:pPr>
      <w:r>
        <w:rPr>
          <w:sz w:val="28"/>
        </w:rPr>
        <w:t>Вычислить значения гиперболических функций (для этого использовать функцию калькулятора «Hyp»):</w:t>
      </w:r>
    </w:p>
    <w:p w:rsidR="00F464DC" w:rsidRDefault="00F464DC" w:rsidP="00F464DC">
      <w:pPr>
        <w:spacing w:line="2" w:lineRule="exact"/>
        <w:rPr>
          <w:sz w:val="28"/>
        </w:rPr>
      </w:pPr>
    </w:p>
    <w:p w:rsidR="00F464DC" w:rsidRDefault="00F464DC" w:rsidP="00F464DC">
      <w:pPr>
        <w:spacing w:line="0" w:lineRule="atLeast"/>
        <w:ind w:left="422"/>
        <w:jc w:val="both"/>
        <w:rPr>
          <w:i/>
          <w:sz w:val="28"/>
        </w:rPr>
      </w:pPr>
      <w:r>
        <w:rPr>
          <w:i/>
          <w:sz w:val="28"/>
        </w:rPr>
        <w:t>Y = Sh(1). Ответ 1,18.</w:t>
      </w:r>
    </w:p>
    <w:p w:rsidR="00F464DC" w:rsidRDefault="00F464DC" w:rsidP="00F464DC">
      <w:pPr>
        <w:spacing w:line="13" w:lineRule="exact"/>
        <w:rPr>
          <w:sz w:val="28"/>
        </w:rPr>
      </w:pPr>
    </w:p>
    <w:p w:rsidR="00F464DC" w:rsidRDefault="00F464DC" w:rsidP="00F464DC">
      <w:pPr>
        <w:spacing w:line="235" w:lineRule="auto"/>
        <w:ind w:left="422" w:right="5500"/>
        <w:jc w:val="both"/>
        <w:rPr>
          <w:i/>
          <w:sz w:val="28"/>
        </w:rPr>
      </w:pPr>
      <w:r>
        <w:rPr>
          <w:i/>
          <w:sz w:val="28"/>
        </w:rPr>
        <w:t>Y = Сh(1.056). Ответ 1,61. Y = Th(2.123). Ответ 0,97.</w:t>
      </w:r>
    </w:p>
    <w:p w:rsidR="00F464DC" w:rsidRDefault="00F464DC" w:rsidP="00F464DC">
      <w:pPr>
        <w:spacing w:line="15" w:lineRule="exact"/>
        <w:rPr>
          <w:sz w:val="28"/>
        </w:rPr>
      </w:pPr>
    </w:p>
    <w:p w:rsidR="00F464DC" w:rsidRDefault="00F464DC" w:rsidP="00855718">
      <w:pPr>
        <w:numPr>
          <w:ilvl w:val="0"/>
          <w:numId w:val="54"/>
        </w:numPr>
        <w:tabs>
          <w:tab w:val="left" w:pos="434"/>
        </w:tabs>
        <w:spacing w:line="236" w:lineRule="auto"/>
        <w:ind w:left="-418" w:firstLine="418"/>
        <w:jc w:val="both"/>
        <w:rPr>
          <w:sz w:val="28"/>
        </w:rPr>
      </w:pPr>
      <w:r>
        <w:rPr>
          <w:sz w:val="28"/>
        </w:rPr>
        <w:t>Определить значение экспоненциальной функции, для вычисления мож-но использовать функцию «Inv» и обратную экспоненте функцию натуральный логарифм:</w:t>
      </w:r>
    </w:p>
    <w:p w:rsidR="00F464DC" w:rsidRDefault="00F464DC" w:rsidP="00F464DC">
      <w:pPr>
        <w:tabs>
          <w:tab w:val="left" w:pos="434"/>
        </w:tabs>
        <w:spacing w:line="236" w:lineRule="auto"/>
        <w:ind w:left="-418" w:firstLine="418"/>
        <w:jc w:val="both"/>
        <w:rPr>
          <w:sz w:val="28"/>
        </w:rPr>
        <w:sectPr w:rsidR="00F464DC">
          <w:type w:val="continuous"/>
          <w:pgSz w:w="11900" w:h="16841"/>
          <w:pgMar w:top="1125" w:right="1120" w:bottom="696" w:left="1558" w:header="0" w:footer="0" w:gutter="0"/>
          <w:cols w:space="0" w:equalWidth="0">
            <w:col w:w="9222"/>
          </w:cols>
          <w:docGrid w:linePitch="360"/>
        </w:sectPr>
      </w:pPr>
    </w:p>
    <w:p w:rsidR="00F464DC" w:rsidRDefault="00F464DC" w:rsidP="00F464DC">
      <w:pPr>
        <w:spacing w:line="53" w:lineRule="exact"/>
      </w:pPr>
    </w:p>
    <w:p w:rsidR="00F464DC" w:rsidRDefault="00F464DC" w:rsidP="00F464DC">
      <w:pPr>
        <w:spacing w:line="0" w:lineRule="atLeast"/>
        <w:rPr>
          <w:i/>
          <w:sz w:val="32"/>
        </w:rPr>
      </w:pPr>
      <w:r>
        <w:rPr>
          <w:i/>
          <w:sz w:val="32"/>
        </w:rPr>
        <w:t>Y</w:t>
      </w:r>
    </w:p>
    <w:p w:rsidR="00F464DC" w:rsidRDefault="00F464DC" w:rsidP="00F464DC">
      <w:pPr>
        <w:spacing w:line="28" w:lineRule="exact"/>
      </w:pPr>
      <w:r>
        <w:rPr>
          <w:i/>
          <w:sz w:val="32"/>
        </w:rPr>
        <w:br w:type="column"/>
      </w:r>
    </w:p>
    <w:p w:rsidR="00F464DC" w:rsidRDefault="00F464DC" w:rsidP="00F464DC">
      <w:pPr>
        <w:spacing w:line="0" w:lineRule="atLeast"/>
        <w:rPr>
          <w:rFonts w:ascii="Symbol" w:eastAsia="Symbol" w:hAnsi="Symbol"/>
          <w:sz w:val="32"/>
        </w:rPr>
      </w:pPr>
      <w:r>
        <w:rPr>
          <w:rFonts w:ascii="Symbol" w:eastAsia="Symbol" w:hAnsi="Symbol"/>
          <w:sz w:val="32"/>
        </w:rPr>
        <w:t></w:t>
      </w:r>
    </w:p>
    <w:p w:rsidR="00F464DC" w:rsidRDefault="00F464DC" w:rsidP="00F464DC">
      <w:pPr>
        <w:spacing w:line="25" w:lineRule="exact"/>
      </w:pPr>
      <w:r>
        <w:rPr>
          <w:rFonts w:ascii="Symbol" w:eastAsia="Symbol" w:hAnsi="Symbol"/>
          <w:sz w:val="32"/>
        </w:rPr>
        <w:br w:type="column"/>
      </w:r>
    </w:p>
    <w:p w:rsidR="00F464DC" w:rsidRDefault="00F464DC" w:rsidP="00F464DC">
      <w:pPr>
        <w:spacing w:line="1" w:lineRule="exact"/>
        <w:rPr>
          <w:sz w:val="1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0"/>
        <w:gridCol w:w="340"/>
      </w:tblGrid>
      <w:tr w:rsidR="00F464DC" w:rsidTr="00622C18">
        <w:trPr>
          <w:trHeight w:val="221"/>
        </w:trPr>
        <w:tc>
          <w:tcPr>
            <w:tcW w:w="140" w:type="dxa"/>
            <w:vMerge w:val="restart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rPr>
                <w:i/>
                <w:w w:val="84"/>
                <w:sz w:val="32"/>
              </w:rPr>
            </w:pPr>
            <w:r>
              <w:rPr>
                <w:i/>
                <w:w w:val="84"/>
                <w:sz w:val="32"/>
              </w:rPr>
              <w:t>e</w:t>
            </w:r>
          </w:p>
        </w:tc>
        <w:tc>
          <w:tcPr>
            <w:tcW w:w="340" w:type="dxa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ind w:left="20"/>
              <w:rPr>
                <w:w w:val="92"/>
                <w:sz w:val="18"/>
              </w:rPr>
            </w:pPr>
            <w:r>
              <w:rPr>
                <w:rFonts w:ascii="Symbol" w:eastAsia="Symbol" w:hAnsi="Symbol"/>
                <w:w w:val="92"/>
                <w:sz w:val="18"/>
              </w:rPr>
              <w:t></w:t>
            </w:r>
            <w:r>
              <w:rPr>
                <w:w w:val="92"/>
                <w:sz w:val="18"/>
              </w:rPr>
              <w:t>4.5</w:t>
            </w:r>
          </w:p>
        </w:tc>
      </w:tr>
      <w:tr w:rsidR="00F464DC" w:rsidTr="00622C18">
        <w:trPr>
          <w:trHeight w:val="175"/>
        </w:trPr>
        <w:tc>
          <w:tcPr>
            <w:tcW w:w="140" w:type="dxa"/>
            <w:vMerge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rPr>
                <w:sz w:val="15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rPr>
                <w:sz w:val="15"/>
              </w:rPr>
            </w:pPr>
          </w:p>
        </w:tc>
      </w:tr>
    </w:tbl>
    <w:p w:rsidR="00F464DC" w:rsidRDefault="00F464DC" w:rsidP="00F464DC">
      <w:pPr>
        <w:spacing w:line="104" w:lineRule="exact"/>
      </w:pPr>
      <w:r>
        <w:rPr>
          <w:sz w:val="15"/>
        </w:rPr>
        <w:br w:type="column"/>
      </w:r>
    </w:p>
    <w:p w:rsidR="00F464DC" w:rsidRDefault="00F464DC" w:rsidP="00F464DC">
      <w:pPr>
        <w:spacing w:line="239" w:lineRule="auto"/>
        <w:rPr>
          <w:i/>
          <w:sz w:val="27"/>
        </w:rPr>
      </w:pPr>
      <w:r>
        <w:rPr>
          <w:sz w:val="27"/>
        </w:rPr>
        <w:t xml:space="preserve">. </w:t>
      </w:r>
      <w:r>
        <w:rPr>
          <w:i/>
          <w:sz w:val="27"/>
        </w:rPr>
        <w:t>Ответ 0,01.</w:t>
      </w:r>
    </w:p>
    <w:p w:rsidR="00F464DC" w:rsidRDefault="00F464DC" w:rsidP="00F464DC">
      <w:pPr>
        <w:spacing w:line="53" w:lineRule="exact"/>
      </w:pPr>
      <w:r>
        <w:rPr>
          <w:i/>
          <w:sz w:val="27"/>
        </w:rPr>
        <w:br w:type="column"/>
      </w:r>
    </w:p>
    <w:p w:rsidR="00F464DC" w:rsidRDefault="00F464DC" w:rsidP="00F464DC">
      <w:pPr>
        <w:spacing w:line="239" w:lineRule="auto"/>
        <w:rPr>
          <w:i/>
          <w:sz w:val="32"/>
        </w:rPr>
      </w:pPr>
      <w:r>
        <w:rPr>
          <w:i/>
          <w:sz w:val="32"/>
        </w:rPr>
        <w:t>Y</w:t>
      </w:r>
    </w:p>
    <w:p w:rsidR="00F464DC" w:rsidRDefault="00F464DC" w:rsidP="00F464DC">
      <w:pPr>
        <w:spacing w:line="28" w:lineRule="exact"/>
      </w:pPr>
      <w:r>
        <w:rPr>
          <w:i/>
          <w:sz w:val="32"/>
        </w:rPr>
        <w:br w:type="column"/>
      </w:r>
    </w:p>
    <w:p w:rsidR="00F464DC" w:rsidRDefault="00F464DC" w:rsidP="00F464DC">
      <w:pPr>
        <w:spacing w:line="0" w:lineRule="atLeast"/>
        <w:rPr>
          <w:rFonts w:ascii="Symbol" w:eastAsia="Symbol" w:hAnsi="Symbol"/>
          <w:sz w:val="32"/>
        </w:rPr>
      </w:pPr>
      <w:r>
        <w:rPr>
          <w:rFonts w:ascii="Symbol" w:eastAsia="Symbol" w:hAnsi="Symbol"/>
          <w:sz w:val="32"/>
        </w:rPr>
        <w:t></w:t>
      </w:r>
    </w:p>
    <w:p w:rsidR="00F464DC" w:rsidRDefault="00F464DC" w:rsidP="00F464DC">
      <w:pPr>
        <w:spacing w:line="39" w:lineRule="exact"/>
      </w:pPr>
      <w:r>
        <w:rPr>
          <w:rFonts w:ascii="Symbol" w:eastAsia="Symbol" w:hAnsi="Symbol"/>
          <w:sz w:val="32"/>
        </w:rPr>
        <w:br w:type="column"/>
      </w:r>
    </w:p>
    <w:p w:rsidR="00F464DC" w:rsidRDefault="00F464DC" w:rsidP="00F464DC">
      <w:pPr>
        <w:spacing w:line="1" w:lineRule="exact"/>
        <w:rPr>
          <w:sz w:val="1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20"/>
        <w:gridCol w:w="340"/>
      </w:tblGrid>
      <w:tr w:rsidR="00F464DC" w:rsidTr="00622C18">
        <w:trPr>
          <w:trHeight w:val="207"/>
        </w:trPr>
        <w:tc>
          <w:tcPr>
            <w:tcW w:w="620" w:type="dxa"/>
            <w:vMerge w:val="restart"/>
            <w:shd w:val="clear" w:color="auto" w:fill="auto"/>
            <w:vAlign w:val="bottom"/>
          </w:tcPr>
          <w:p w:rsidR="00F464DC" w:rsidRDefault="00F464DC" w:rsidP="00622C18">
            <w:pPr>
              <w:spacing w:line="366" w:lineRule="exact"/>
              <w:rPr>
                <w:i/>
                <w:w w:val="94"/>
                <w:sz w:val="32"/>
              </w:rPr>
            </w:pPr>
            <w:r>
              <w:rPr>
                <w:w w:val="94"/>
                <w:sz w:val="28"/>
              </w:rPr>
              <w:t>0.15</w:t>
            </w:r>
            <w:r>
              <w:rPr>
                <w:i/>
                <w:w w:val="94"/>
                <w:sz w:val="32"/>
              </w:rPr>
              <w:t>e</w:t>
            </w:r>
          </w:p>
        </w:tc>
        <w:tc>
          <w:tcPr>
            <w:tcW w:w="340" w:type="dxa"/>
            <w:shd w:val="clear" w:color="auto" w:fill="auto"/>
            <w:vAlign w:val="bottom"/>
          </w:tcPr>
          <w:p w:rsidR="00F464DC" w:rsidRDefault="00F464DC" w:rsidP="00622C18">
            <w:pPr>
              <w:spacing w:line="206" w:lineRule="exact"/>
              <w:jc w:val="right"/>
              <w:rPr>
                <w:sz w:val="18"/>
              </w:rPr>
            </w:pPr>
            <w:r>
              <w:rPr>
                <w:sz w:val="18"/>
              </w:rPr>
              <w:t>5.36</w:t>
            </w:r>
          </w:p>
        </w:tc>
      </w:tr>
      <w:tr w:rsidR="00F464DC" w:rsidTr="00622C18">
        <w:trPr>
          <w:trHeight w:val="175"/>
        </w:trPr>
        <w:tc>
          <w:tcPr>
            <w:tcW w:w="620" w:type="dxa"/>
            <w:vMerge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rPr>
                <w:sz w:val="15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rPr>
                <w:sz w:val="15"/>
              </w:rPr>
            </w:pPr>
          </w:p>
        </w:tc>
      </w:tr>
    </w:tbl>
    <w:p w:rsidR="00F464DC" w:rsidRDefault="00F464DC" w:rsidP="00F464DC">
      <w:pPr>
        <w:spacing w:line="104" w:lineRule="exact"/>
      </w:pPr>
      <w:r>
        <w:rPr>
          <w:sz w:val="15"/>
        </w:rPr>
        <w:br w:type="column"/>
      </w:r>
    </w:p>
    <w:p w:rsidR="00F464DC" w:rsidRDefault="00F464DC" w:rsidP="00F464DC">
      <w:pPr>
        <w:spacing w:line="239" w:lineRule="auto"/>
        <w:rPr>
          <w:i/>
          <w:sz w:val="27"/>
        </w:rPr>
      </w:pPr>
      <w:r>
        <w:rPr>
          <w:sz w:val="27"/>
        </w:rPr>
        <w:t xml:space="preserve">. </w:t>
      </w:r>
      <w:r>
        <w:rPr>
          <w:i/>
          <w:sz w:val="27"/>
        </w:rPr>
        <w:t>Ответ</w:t>
      </w:r>
      <w:r>
        <w:rPr>
          <w:sz w:val="27"/>
        </w:rPr>
        <w:t xml:space="preserve"> </w:t>
      </w:r>
      <w:r>
        <w:rPr>
          <w:i/>
          <w:sz w:val="27"/>
        </w:rPr>
        <w:t>31,91.</w:t>
      </w:r>
    </w:p>
    <w:p w:rsidR="00F464DC" w:rsidRDefault="00F464DC" w:rsidP="00F464DC">
      <w:pPr>
        <w:spacing w:line="239" w:lineRule="auto"/>
        <w:rPr>
          <w:i/>
          <w:sz w:val="27"/>
        </w:rPr>
        <w:sectPr w:rsidR="00F464DC">
          <w:type w:val="continuous"/>
          <w:pgSz w:w="11900" w:h="16841"/>
          <w:pgMar w:top="1125" w:right="3020" w:bottom="696" w:left="2000" w:header="0" w:footer="0" w:gutter="0"/>
          <w:cols w:num="8" w:space="0" w:equalWidth="0">
            <w:col w:w="180" w:space="160"/>
            <w:col w:w="180" w:space="80"/>
            <w:col w:w="480" w:space="40"/>
            <w:col w:w="1620" w:space="800"/>
            <w:col w:w="180" w:space="160"/>
            <w:col w:w="180" w:space="80"/>
            <w:col w:w="960" w:space="20"/>
            <w:col w:w="1760"/>
          </w:cols>
          <w:docGrid w:linePitch="360"/>
        </w:sectPr>
      </w:pPr>
    </w:p>
    <w:p w:rsidR="00F464DC" w:rsidRDefault="00F464DC" w:rsidP="00F464DC">
      <w:pPr>
        <w:spacing w:line="119" w:lineRule="exact"/>
      </w:pPr>
    </w:p>
    <w:p w:rsidR="00F464DC" w:rsidRDefault="00F464DC" w:rsidP="00855718">
      <w:pPr>
        <w:numPr>
          <w:ilvl w:val="0"/>
          <w:numId w:val="55"/>
        </w:numPr>
        <w:tabs>
          <w:tab w:val="left" w:pos="1292"/>
        </w:tabs>
        <w:spacing w:line="234" w:lineRule="auto"/>
        <w:ind w:left="440" w:firstLine="418"/>
        <w:jc w:val="both"/>
        <w:rPr>
          <w:sz w:val="28"/>
        </w:rPr>
      </w:pPr>
      <w:r>
        <w:rPr>
          <w:sz w:val="28"/>
        </w:rPr>
        <w:t>Выполнить статистические расчеты (обязательно откройте раздел соот-ветствующей справки калькулятора).</w:t>
      </w:r>
    </w:p>
    <w:p w:rsidR="00F464DC" w:rsidRDefault="00F464DC" w:rsidP="00F464DC">
      <w:pPr>
        <w:spacing w:line="15" w:lineRule="exact"/>
        <w:rPr>
          <w:sz w:val="28"/>
        </w:rPr>
      </w:pPr>
    </w:p>
    <w:p w:rsidR="00F464DC" w:rsidRDefault="00F464DC" w:rsidP="00F464DC">
      <w:pPr>
        <w:spacing w:line="237" w:lineRule="auto"/>
        <w:ind w:left="440" w:firstLine="428"/>
        <w:jc w:val="both"/>
        <w:rPr>
          <w:sz w:val="28"/>
        </w:rPr>
      </w:pPr>
      <w:r>
        <w:rPr>
          <w:sz w:val="28"/>
        </w:rPr>
        <w:t>Задан массив чисел: {3; 4; 5; –99; 20; –12,5}. Определить среднее арифме-тическое значение элементов массива, сумму элементов и среднеквадратичное отклонение. Ответы : –13,25; –79,5; 43,25.</w:t>
      </w:r>
    </w:p>
    <w:p w:rsidR="00F464DC" w:rsidRDefault="00F464DC" w:rsidP="00F464DC">
      <w:pPr>
        <w:spacing w:line="13" w:lineRule="exact"/>
        <w:rPr>
          <w:sz w:val="28"/>
        </w:rPr>
      </w:pPr>
    </w:p>
    <w:p w:rsidR="00F464DC" w:rsidRDefault="00F464DC" w:rsidP="00855718">
      <w:pPr>
        <w:numPr>
          <w:ilvl w:val="0"/>
          <w:numId w:val="55"/>
        </w:numPr>
        <w:tabs>
          <w:tab w:val="left" w:pos="1292"/>
        </w:tabs>
        <w:spacing w:line="236" w:lineRule="auto"/>
        <w:ind w:left="440" w:firstLine="418"/>
        <w:jc w:val="both"/>
        <w:rPr>
          <w:sz w:val="28"/>
        </w:rPr>
      </w:pPr>
      <w:r>
        <w:rPr>
          <w:sz w:val="28"/>
        </w:rPr>
        <w:t>Выполнить переводы чисел в разные системы счисления и арифметиче-ские расчеты между числами разных систем счисления, отобразив результат вычисления в десятичной системе счисления:</w:t>
      </w:r>
    </w:p>
    <w:p w:rsidR="00F464DC" w:rsidRDefault="00F464DC" w:rsidP="00F464DC">
      <w:pPr>
        <w:spacing w:line="198" w:lineRule="auto"/>
        <w:ind w:left="1280" w:right="4420"/>
        <w:rPr>
          <w:i/>
          <w:sz w:val="28"/>
        </w:rPr>
      </w:pPr>
      <w:r>
        <w:rPr>
          <w:sz w:val="28"/>
        </w:rPr>
        <w:t>1568</w:t>
      </w:r>
      <w:r>
        <w:rPr>
          <w:sz w:val="36"/>
          <w:vertAlign w:val="subscript"/>
        </w:rPr>
        <w:t>16</w:t>
      </w:r>
      <w:r>
        <w:rPr>
          <w:sz w:val="28"/>
        </w:rPr>
        <w:t xml:space="preserve"> </w:t>
      </w:r>
      <w:r>
        <w:rPr>
          <w:rFonts w:ascii="Symbol" w:eastAsia="Symbol" w:hAnsi="Symbol"/>
          <w:sz w:val="28"/>
        </w:rPr>
        <w:t></w:t>
      </w:r>
      <w:r>
        <w:rPr>
          <w:sz w:val="28"/>
        </w:rPr>
        <w:t xml:space="preserve"> ?</w:t>
      </w:r>
      <w:r>
        <w:rPr>
          <w:sz w:val="36"/>
          <w:vertAlign w:val="subscript"/>
        </w:rPr>
        <w:t>8</w:t>
      </w:r>
      <w:r>
        <w:rPr>
          <w:sz w:val="28"/>
        </w:rPr>
        <w:t>; 125</w:t>
      </w:r>
      <w:r>
        <w:rPr>
          <w:sz w:val="36"/>
          <w:vertAlign w:val="subscript"/>
        </w:rPr>
        <w:t>8</w:t>
      </w:r>
      <w:r>
        <w:rPr>
          <w:sz w:val="28"/>
        </w:rPr>
        <w:t xml:space="preserve"> </w:t>
      </w:r>
      <w:r>
        <w:rPr>
          <w:rFonts w:ascii="Symbol" w:eastAsia="Symbol" w:hAnsi="Symbol"/>
          <w:sz w:val="28"/>
        </w:rPr>
        <w:t></w:t>
      </w:r>
      <w:r>
        <w:rPr>
          <w:sz w:val="28"/>
        </w:rPr>
        <w:t xml:space="preserve"> ?</w:t>
      </w:r>
      <w:r>
        <w:rPr>
          <w:sz w:val="36"/>
          <w:vertAlign w:val="subscript"/>
        </w:rPr>
        <w:t>10</w:t>
      </w:r>
      <w:r>
        <w:rPr>
          <w:sz w:val="28"/>
        </w:rPr>
        <w:t>; 476</w:t>
      </w:r>
      <w:r>
        <w:rPr>
          <w:sz w:val="36"/>
          <w:vertAlign w:val="subscript"/>
        </w:rPr>
        <w:t>10</w:t>
      </w:r>
      <w:r>
        <w:rPr>
          <w:sz w:val="28"/>
        </w:rPr>
        <w:t xml:space="preserve"> </w:t>
      </w:r>
      <w:r>
        <w:rPr>
          <w:rFonts w:ascii="Symbol" w:eastAsia="Symbol" w:hAnsi="Symbol"/>
          <w:sz w:val="28"/>
        </w:rPr>
        <w:t></w:t>
      </w:r>
      <w:r>
        <w:rPr>
          <w:sz w:val="28"/>
        </w:rPr>
        <w:t xml:space="preserve"> ?</w:t>
      </w:r>
      <w:r>
        <w:rPr>
          <w:sz w:val="36"/>
          <w:vertAlign w:val="subscript"/>
        </w:rPr>
        <w:t>2</w:t>
      </w:r>
      <w:r>
        <w:rPr>
          <w:sz w:val="28"/>
        </w:rPr>
        <w:t>. 702</w:t>
      </w:r>
      <w:r>
        <w:rPr>
          <w:sz w:val="36"/>
          <w:vertAlign w:val="subscript"/>
        </w:rPr>
        <w:t>8</w:t>
      </w:r>
      <w:r>
        <w:rPr>
          <w:sz w:val="28"/>
        </w:rPr>
        <w:t xml:space="preserve"> + 101 </w:t>
      </w:r>
      <w:r>
        <w:rPr>
          <w:sz w:val="36"/>
          <w:vertAlign w:val="subscript"/>
        </w:rPr>
        <w:t>2</w:t>
      </w:r>
      <w:r>
        <w:rPr>
          <w:sz w:val="28"/>
        </w:rPr>
        <w:t xml:space="preserve"> = ?</w:t>
      </w:r>
      <w:r>
        <w:rPr>
          <w:sz w:val="36"/>
          <w:vertAlign w:val="subscript"/>
        </w:rPr>
        <w:t>10</w:t>
      </w:r>
      <w:r>
        <w:rPr>
          <w:sz w:val="28"/>
        </w:rPr>
        <w:t xml:space="preserve">. </w:t>
      </w:r>
      <w:r>
        <w:rPr>
          <w:i/>
          <w:sz w:val="28"/>
        </w:rPr>
        <w:t>Ответ</w:t>
      </w:r>
      <w:r>
        <w:rPr>
          <w:sz w:val="28"/>
        </w:rPr>
        <w:t xml:space="preserve"> </w:t>
      </w:r>
      <w:r>
        <w:rPr>
          <w:i/>
          <w:sz w:val="28"/>
        </w:rPr>
        <w:t>455</w:t>
      </w:r>
      <w:r>
        <w:rPr>
          <w:i/>
          <w:sz w:val="36"/>
          <w:vertAlign w:val="subscript"/>
        </w:rPr>
        <w:t>10</w:t>
      </w:r>
      <w:r>
        <w:rPr>
          <w:i/>
          <w:sz w:val="28"/>
        </w:rPr>
        <w:t>.</w:t>
      </w:r>
    </w:p>
    <w:p w:rsidR="00F464DC" w:rsidRDefault="00F464DC" w:rsidP="00F464DC">
      <w:pPr>
        <w:spacing w:line="182" w:lineRule="auto"/>
        <w:ind w:left="1280"/>
        <w:rPr>
          <w:i/>
          <w:sz w:val="27"/>
        </w:rPr>
      </w:pPr>
      <w:r>
        <w:rPr>
          <w:sz w:val="27"/>
        </w:rPr>
        <w:t>4А</w:t>
      </w:r>
      <w:r>
        <w:rPr>
          <w:sz w:val="35"/>
          <w:vertAlign w:val="subscript"/>
        </w:rPr>
        <w:t>16</w:t>
      </w:r>
      <w:r>
        <w:rPr>
          <w:sz w:val="27"/>
        </w:rPr>
        <w:t xml:space="preserve">  – 10</w:t>
      </w:r>
      <w:r>
        <w:rPr>
          <w:sz w:val="35"/>
          <w:vertAlign w:val="subscript"/>
        </w:rPr>
        <w:t>2</w:t>
      </w:r>
      <w:r>
        <w:rPr>
          <w:sz w:val="27"/>
        </w:rPr>
        <w:t>. = ?</w:t>
      </w:r>
      <w:r>
        <w:rPr>
          <w:sz w:val="35"/>
          <w:vertAlign w:val="subscript"/>
        </w:rPr>
        <w:t>10</w:t>
      </w:r>
      <w:r>
        <w:rPr>
          <w:sz w:val="27"/>
        </w:rPr>
        <w:t xml:space="preserve">. </w:t>
      </w:r>
      <w:r>
        <w:rPr>
          <w:i/>
          <w:sz w:val="27"/>
        </w:rPr>
        <w:t>Ответ 72</w:t>
      </w:r>
      <w:r>
        <w:rPr>
          <w:i/>
          <w:sz w:val="35"/>
          <w:vertAlign w:val="subscript"/>
        </w:rPr>
        <w:t>10</w:t>
      </w:r>
      <w:r>
        <w:rPr>
          <w:i/>
          <w:sz w:val="27"/>
        </w:rPr>
        <w:t>.</w:t>
      </w:r>
    </w:p>
    <w:p w:rsidR="00F464DC" w:rsidRDefault="00F464DC" w:rsidP="00F464DC">
      <w:pPr>
        <w:spacing w:line="209" w:lineRule="auto"/>
        <w:ind w:left="1280"/>
        <w:rPr>
          <w:i/>
          <w:sz w:val="28"/>
        </w:rPr>
      </w:pPr>
      <w:r>
        <w:rPr>
          <w:sz w:val="28"/>
        </w:rPr>
        <w:t>566</w:t>
      </w:r>
      <w:r>
        <w:rPr>
          <w:sz w:val="36"/>
          <w:vertAlign w:val="subscript"/>
        </w:rPr>
        <w:t>10</w:t>
      </w:r>
      <w:r>
        <w:rPr>
          <w:sz w:val="28"/>
        </w:rPr>
        <w:t xml:space="preserve"> </w:t>
      </w:r>
      <w:r>
        <w:rPr>
          <w:rFonts w:ascii="Symbol" w:eastAsia="Symbol" w:hAnsi="Symbol"/>
          <w:sz w:val="28"/>
        </w:rPr>
        <w:t></w:t>
      </w:r>
      <w:r>
        <w:rPr>
          <w:sz w:val="28"/>
        </w:rPr>
        <w:t xml:space="preserve"> 101</w:t>
      </w:r>
      <w:r>
        <w:rPr>
          <w:sz w:val="36"/>
          <w:vertAlign w:val="subscript"/>
        </w:rPr>
        <w:t>2</w:t>
      </w:r>
      <w:r>
        <w:rPr>
          <w:sz w:val="28"/>
        </w:rPr>
        <w:t>. = ?</w:t>
      </w:r>
      <w:r>
        <w:rPr>
          <w:sz w:val="36"/>
          <w:vertAlign w:val="subscript"/>
        </w:rPr>
        <w:t>10</w:t>
      </w:r>
      <w:r>
        <w:rPr>
          <w:sz w:val="28"/>
        </w:rPr>
        <w:t xml:space="preserve">. </w:t>
      </w:r>
      <w:r>
        <w:rPr>
          <w:i/>
          <w:sz w:val="28"/>
        </w:rPr>
        <w:t>Ответ 2830</w:t>
      </w:r>
      <w:r>
        <w:rPr>
          <w:i/>
          <w:sz w:val="36"/>
          <w:vertAlign w:val="subscript"/>
        </w:rPr>
        <w:t>10</w:t>
      </w:r>
      <w:r>
        <w:rPr>
          <w:i/>
          <w:sz w:val="28"/>
        </w:rPr>
        <w:t>.</w:t>
      </w:r>
    </w:p>
    <w:p w:rsidR="00F464DC" w:rsidRDefault="00F464DC" w:rsidP="00F464DC">
      <w:pPr>
        <w:spacing w:line="2" w:lineRule="exact"/>
      </w:pPr>
    </w:p>
    <w:p w:rsidR="00F464DC" w:rsidRDefault="00F464DC" w:rsidP="00855718">
      <w:pPr>
        <w:numPr>
          <w:ilvl w:val="0"/>
          <w:numId w:val="56"/>
        </w:numPr>
        <w:tabs>
          <w:tab w:val="left" w:pos="1292"/>
        </w:tabs>
        <w:spacing w:line="233" w:lineRule="auto"/>
        <w:ind w:left="440" w:firstLine="418"/>
        <w:jc w:val="both"/>
        <w:rPr>
          <w:sz w:val="28"/>
        </w:rPr>
      </w:pPr>
      <w:r>
        <w:rPr>
          <w:sz w:val="28"/>
        </w:rPr>
        <w:t>В десятичных числах получить целую часть числа 892,256 и дробную часть числа –56,1254.</w:t>
      </w:r>
    </w:p>
    <w:p w:rsidR="00F464DC" w:rsidRDefault="00F464DC" w:rsidP="00F464DC">
      <w:pPr>
        <w:spacing w:line="1" w:lineRule="exact"/>
        <w:rPr>
          <w:sz w:val="28"/>
        </w:rPr>
      </w:pPr>
    </w:p>
    <w:p w:rsidR="00F464DC" w:rsidRDefault="00F464DC" w:rsidP="00855718">
      <w:pPr>
        <w:numPr>
          <w:ilvl w:val="0"/>
          <w:numId w:val="56"/>
        </w:numPr>
        <w:tabs>
          <w:tab w:val="left" w:pos="1280"/>
        </w:tabs>
        <w:spacing w:line="239" w:lineRule="auto"/>
        <w:ind w:left="1280" w:hanging="422"/>
        <w:jc w:val="both"/>
        <w:rPr>
          <w:sz w:val="28"/>
        </w:rPr>
      </w:pPr>
      <w:r>
        <w:rPr>
          <w:sz w:val="28"/>
        </w:rPr>
        <w:t xml:space="preserve">Определить остаток от деления числа 5 623 на число 55. </w:t>
      </w:r>
      <w:r>
        <w:rPr>
          <w:i/>
          <w:sz w:val="28"/>
        </w:rPr>
        <w:t>Ответ</w:t>
      </w:r>
      <w:r>
        <w:rPr>
          <w:sz w:val="28"/>
        </w:rPr>
        <w:t xml:space="preserve"> </w:t>
      </w:r>
      <w:r>
        <w:rPr>
          <w:i/>
          <w:sz w:val="28"/>
        </w:rPr>
        <w:t>13.</w:t>
      </w: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00" w:lineRule="exact"/>
      </w:pPr>
    </w:p>
    <w:p w:rsidR="00F464DC" w:rsidRPr="00F464DC" w:rsidRDefault="00580B50" w:rsidP="00F464DC">
      <w:pPr>
        <w:spacing w:line="235" w:lineRule="auto"/>
        <w:ind w:left="442" w:right="522" w:firstLine="425"/>
        <w:jc w:val="center"/>
        <w:outlineLvl w:val="0"/>
        <w:rPr>
          <w:sz w:val="28"/>
          <w:lang w:val="en-US"/>
        </w:rPr>
      </w:pPr>
      <w:bookmarkStart w:id="70" w:name="_Toc86311643"/>
      <w:r>
        <w:rPr>
          <w:color w:val="000000"/>
          <w:sz w:val="28"/>
          <w:szCs w:val="28"/>
        </w:rPr>
        <w:t>Практическая</w:t>
      </w:r>
      <w:r w:rsidRPr="00580B50">
        <w:t xml:space="preserve"> </w:t>
      </w:r>
      <w:r w:rsidRPr="00580B50">
        <w:rPr>
          <w:sz w:val="28"/>
        </w:rPr>
        <w:t>подготовка</w:t>
      </w:r>
      <w:r w:rsidRPr="00580B50">
        <w:rPr>
          <w:color w:val="000000"/>
          <w:sz w:val="32"/>
          <w:szCs w:val="28"/>
        </w:rPr>
        <w:t xml:space="preserve"> </w:t>
      </w:r>
      <w:r>
        <w:rPr>
          <w:sz w:val="28"/>
        </w:rPr>
        <w:t>№ 14</w:t>
      </w:r>
      <w:r w:rsidR="00F464DC" w:rsidRPr="00F464DC">
        <w:rPr>
          <w:sz w:val="28"/>
        </w:rPr>
        <w:t>.</w:t>
      </w:r>
      <w:bookmarkEnd w:id="70"/>
      <w:r w:rsidR="00F464DC" w:rsidRPr="00F464DC">
        <w:rPr>
          <w:sz w:val="28"/>
        </w:rPr>
        <w:t xml:space="preserve"> </w:t>
      </w:r>
    </w:p>
    <w:p w:rsidR="00F464DC" w:rsidRPr="00F464DC" w:rsidRDefault="00580B50" w:rsidP="00F464DC">
      <w:pPr>
        <w:spacing w:line="235" w:lineRule="auto"/>
        <w:ind w:left="442" w:right="522" w:firstLine="425"/>
        <w:jc w:val="center"/>
        <w:outlineLvl w:val="0"/>
        <w:rPr>
          <w:sz w:val="28"/>
        </w:rPr>
      </w:pPr>
      <w:bookmarkStart w:id="71" w:name="_Toc86311644"/>
      <w:r>
        <w:rPr>
          <w:sz w:val="28"/>
        </w:rPr>
        <w:t>Тема: «</w:t>
      </w:r>
      <w:r w:rsidR="00F464DC" w:rsidRPr="00F464DC">
        <w:rPr>
          <w:sz w:val="28"/>
        </w:rPr>
        <w:t>Работа с объектами ОС Windows: папками, файлами и ярлыками</w:t>
      </w:r>
      <w:r>
        <w:rPr>
          <w:sz w:val="28"/>
        </w:rPr>
        <w:t>»</w:t>
      </w:r>
      <w:bookmarkEnd w:id="71"/>
    </w:p>
    <w:p w:rsidR="00F464DC" w:rsidRDefault="00F464DC" w:rsidP="00F464DC">
      <w:pPr>
        <w:spacing w:line="335" w:lineRule="exact"/>
      </w:pPr>
    </w:p>
    <w:p w:rsidR="00F464DC" w:rsidRDefault="00F464DC" w:rsidP="00F464DC">
      <w:pPr>
        <w:spacing w:line="234" w:lineRule="auto"/>
        <w:ind w:firstLine="425"/>
        <w:rPr>
          <w:sz w:val="28"/>
        </w:rPr>
      </w:pPr>
      <w:r>
        <w:rPr>
          <w:sz w:val="28"/>
        </w:rPr>
        <w:t>1. Используя пункт Главного меню Выполнить, загрузите текстовый редактор Блокнот (исполнимый файл notepad.exe).</w:t>
      </w:r>
    </w:p>
    <w:p w:rsidR="00F464DC" w:rsidRDefault="00F464DC" w:rsidP="00F464DC">
      <w:pPr>
        <w:spacing w:line="2" w:lineRule="exact"/>
      </w:pPr>
    </w:p>
    <w:p w:rsidR="00F464DC" w:rsidRDefault="00F464DC" w:rsidP="00855718">
      <w:pPr>
        <w:numPr>
          <w:ilvl w:val="0"/>
          <w:numId w:val="57"/>
        </w:numPr>
        <w:tabs>
          <w:tab w:val="left" w:pos="1280"/>
        </w:tabs>
        <w:spacing w:line="239" w:lineRule="auto"/>
        <w:ind w:left="1280" w:hanging="422"/>
        <w:jc w:val="both"/>
        <w:rPr>
          <w:sz w:val="28"/>
        </w:rPr>
      </w:pPr>
      <w:r>
        <w:rPr>
          <w:sz w:val="28"/>
        </w:rPr>
        <w:t>Завершите работу программы Блокнот.</w:t>
      </w:r>
    </w:p>
    <w:p w:rsidR="00F464DC" w:rsidRDefault="00F464DC" w:rsidP="00F464DC">
      <w:pPr>
        <w:spacing w:line="1" w:lineRule="exact"/>
        <w:rPr>
          <w:sz w:val="28"/>
        </w:rPr>
      </w:pPr>
    </w:p>
    <w:p w:rsidR="00F464DC" w:rsidRDefault="00F464DC" w:rsidP="00855718">
      <w:pPr>
        <w:numPr>
          <w:ilvl w:val="0"/>
          <w:numId w:val="57"/>
        </w:numPr>
        <w:tabs>
          <w:tab w:val="left" w:pos="1280"/>
        </w:tabs>
        <w:spacing w:line="239" w:lineRule="auto"/>
        <w:ind w:left="1280" w:hanging="422"/>
        <w:jc w:val="both"/>
        <w:rPr>
          <w:sz w:val="28"/>
        </w:rPr>
      </w:pPr>
      <w:r>
        <w:rPr>
          <w:sz w:val="28"/>
        </w:rPr>
        <w:t xml:space="preserve">Создайте на Рабочем столе папку под именем </w:t>
      </w:r>
      <w:r>
        <w:rPr>
          <w:i/>
          <w:sz w:val="28"/>
        </w:rPr>
        <w:t>Студент</w:t>
      </w:r>
      <w:r>
        <w:rPr>
          <w:sz w:val="28"/>
        </w:rPr>
        <w:t>.</w:t>
      </w:r>
    </w:p>
    <w:p w:rsidR="00F464DC" w:rsidRDefault="00F464DC" w:rsidP="00F464DC">
      <w:pPr>
        <w:spacing w:line="14" w:lineRule="exact"/>
        <w:rPr>
          <w:sz w:val="28"/>
        </w:rPr>
      </w:pPr>
    </w:p>
    <w:p w:rsidR="00F464DC" w:rsidRDefault="00F464DC" w:rsidP="00855718">
      <w:pPr>
        <w:numPr>
          <w:ilvl w:val="0"/>
          <w:numId w:val="57"/>
        </w:numPr>
        <w:tabs>
          <w:tab w:val="left" w:pos="1292"/>
        </w:tabs>
        <w:spacing w:line="235" w:lineRule="auto"/>
        <w:ind w:left="440" w:firstLine="418"/>
        <w:jc w:val="both"/>
        <w:rPr>
          <w:sz w:val="28"/>
        </w:rPr>
      </w:pPr>
      <w:r>
        <w:rPr>
          <w:sz w:val="28"/>
        </w:rPr>
        <w:t xml:space="preserve">В корневой папке рабочего диска создайте папку с именем </w:t>
      </w:r>
      <w:r>
        <w:rPr>
          <w:i/>
          <w:sz w:val="28"/>
        </w:rPr>
        <w:t>Лаборатор-ная №2.</w:t>
      </w:r>
    </w:p>
    <w:p w:rsidR="00F464DC" w:rsidRDefault="00F464DC" w:rsidP="00F464DC">
      <w:pPr>
        <w:spacing w:line="109" w:lineRule="exact"/>
      </w:pPr>
    </w:p>
    <w:p w:rsidR="00F464DC" w:rsidRDefault="00F464DC" w:rsidP="00F464DC">
      <w:pPr>
        <w:spacing w:line="0" w:lineRule="atLeast"/>
        <w:ind w:left="9840"/>
      </w:pPr>
      <w:r>
        <w:t>15</w:t>
      </w:r>
    </w:p>
    <w:p w:rsidR="00F464DC" w:rsidRDefault="00F464DC" w:rsidP="00F464DC">
      <w:pPr>
        <w:spacing w:line="0" w:lineRule="atLeast"/>
        <w:ind w:left="9840"/>
        <w:sectPr w:rsidR="00F464DC">
          <w:type w:val="continuous"/>
          <w:pgSz w:w="11900" w:h="16841"/>
          <w:pgMar w:top="1125" w:right="1120" w:bottom="696" w:left="700" w:header="0" w:footer="0" w:gutter="0"/>
          <w:cols w:space="0" w:equalWidth="0">
            <w:col w:w="10080"/>
          </w:cols>
          <w:docGrid w:linePitch="360"/>
        </w:sectPr>
      </w:pPr>
    </w:p>
    <w:p w:rsidR="00F464DC" w:rsidRDefault="00F464DC" w:rsidP="00855718">
      <w:pPr>
        <w:numPr>
          <w:ilvl w:val="0"/>
          <w:numId w:val="58"/>
        </w:numPr>
        <w:tabs>
          <w:tab w:val="left" w:pos="434"/>
        </w:tabs>
        <w:spacing w:line="235" w:lineRule="auto"/>
        <w:ind w:left="-418" w:firstLine="418"/>
        <w:jc w:val="both"/>
        <w:rPr>
          <w:sz w:val="28"/>
        </w:rPr>
      </w:pPr>
      <w:bookmarkStart w:id="72" w:name="page16"/>
      <w:bookmarkEnd w:id="72"/>
      <w:r>
        <w:rPr>
          <w:sz w:val="28"/>
        </w:rPr>
        <w:lastRenderedPageBreak/>
        <w:t xml:space="preserve">Откройте созданную папку </w:t>
      </w:r>
      <w:r>
        <w:rPr>
          <w:i/>
          <w:sz w:val="28"/>
        </w:rPr>
        <w:t>Лабораторная №2</w:t>
      </w:r>
      <w:r>
        <w:rPr>
          <w:sz w:val="28"/>
        </w:rPr>
        <w:t xml:space="preserve"> и создайте в ней вложен-ную папку с Вашим именем.</w:t>
      </w:r>
    </w:p>
    <w:p w:rsidR="00F464DC" w:rsidRDefault="00F464DC" w:rsidP="00F464DC">
      <w:pPr>
        <w:spacing w:line="2" w:lineRule="exact"/>
        <w:rPr>
          <w:sz w:val="28"/>
        </w:rPr>
      </w:pPr>
    </w:p>
    <w:p w:rsidR="00F464DC" w:rsidRDefault="00F464DC" w:rsidP="00855718">
      <w:pPr>
        <w:numPr>
          <w:ilvl w:val="0"/>
          <w:numId w:val="58"/>
        </w:numPr>
        <w:tabs>
          <w:tab w:val="left" w:pos="422"/>
        </w:tabs>
        <w:spacing w:line="239" w:lineRule="auto"/>
        <w:ind w:left="422" w:hanging="422"/>
        <w:jc w:val="both"/>
        <w:rPr>
          <w:sz w:val="28"/>
        </w:rPr>
      </w:pPr>
      <w:r>
        <w:rPr>
          <w:sz w:val="28"/>
        </w:rPr>
        <w:t xml:space="preserve">Измените имя вложенной папки на </w:t>
      </w:r>
      <w:r>
        <w:rPr>
          <w:i/>
          <w:sz w:val="28"/>
        </w:rPr>
        <w:t>1-й курс</w:t>
      </w:r>
      <w:r>
        <w:rPr>
          <w:sz w:val="28"/>
        </w:rPr>
        <w:t>.</w:t>
      </w:r>
    </w:p>
    <w:p w:rsidR="00F464DC" w:rsidRDefault="00F464DC" w:rsidP="00F464DC">
      <w:pPr>
        <w:spacing w:line="14" w:lineRule="exact"/>
        <w:rPr>
          <w:sz w:val="28"/>
        </w:rPr>
      </w:pPr>
    </w:p>
    <w:p w:rsidR="00F464DC" w:rsidRDefault="00F464DC" w:rsidP="00855718">
      <w:pPr>
        <w:numPr>
          <w:ilvl w:val="0"/>
          <w:numId w:val="58"/>
        </w:numPr>
        <w:tabs>
          <w:tab w:val="left" w:pos="434"/>
        </w:tabs>
        <w:spacing w:line="236" w:lineRule="auto"/>
        <w:ind w:left="-418" w:firstLine="418"/>
        <w:jc w:val="both"/>
        <w:rPr>
          <w:sz w:val="28"/>
        </w:rPr>
      </w:pPr>
      <w:r>
        <w:rPr>
          <w:sz w:val="28"/>
        </w:rPr>
        <w:t xml:space="preserve">Создайте в папке </w:t>
      </w:r>
      <w:r>
        <w:rPr>
          <w:i/>
          <w:sz w:val="28"/>
        </w:rPr>
        <w:t>1-й курс</w:t>
      </w:r>
      <w:r>
        <w:rPr>
          <w:sz w:val="28"/>
        </w:rPr>
        <w:t xml:space="preserve">, используя текстовый редактор WordPad, тек-стовый документ с именем </w:t>
      </w:r>
      <w:r>
        <w:rPr>
          <w:i/>
          <w:sz w:val="28"/>
        </w:rPr>
        <w:t>Фамилии.txt</w:t>
      </w:r>
      <w:r>
        <w:rPr>
          <w:sz w:val="28"/>
        </w:rPr>
        <w:t>, в который введите название своей группы и несколько имен и фамилий сокурсников.</w:t>
      </w:r>
    </w:p>
    <w:p w:rsidR="00F464DC" w:rsidRDefault="00F464DC" w:rsidP="00F464DC">
      <w:pPr>
        <w:spacing w:line="1" w:lineRule="exact"/>
        <w:rPr>
          <w:sz w:val="28"/>
        </w:rPr>
      </w:pPr>
    </w:p>
    <w:p w:rsidR="00F464DC" w:rsidRDefault="00F464DC" w:rsidP="00855718">
      <w:pPr>
        <w:numPr>
          <w:ilvl w:val="0"/>
          <w:numId w:val="58"/>
        </w:numPr>
        <w:tabs>
          <w:tab w:val="left" w:pos="422"/>
        </w:tabs>
        <w:spacing w:line="239" w:lineRule="auto"/>
        <w:ind w:left="422" w:hanging="422"/>
        <w:jc w:val="both"/>
        <w:rPr>
          <w:sz w:val="28"/>
        </w:rPr>
      </w:pPr>
      <w:r>
        <w:rPr>
          <w:sz w:val="28"/>
        </w:rPr>
        <w:t xml:space="preserve">Скопируйте файл </w:t>
      </w:r>
      <w:r>
        <w:rPr>
          <w:i/>
          <w:sz w:val="28"/>
        </w:rPr>
        <w:t>Фамилии.txt</w:t>
      </w:r>
      <w:r>
        <w:rPr>
          <w:sz w:val="28"/>
        </w:rPr>
        <w:t xml:space="preserve"> в папку </w:t>
      </w:r>
      <w:r>
        <w:rPr>
          <w:i/>
          <w:sz w:val="28"/>
        </w:rPr>
        <w:t>Студент</w:t>
      </w:r>
      <w:r>
        <w:rPr>
          <w:sz w:val="28"/>
        </w:rPr>
        <w:t>.</w:t>
      </w:r>
    </w:p>
    <w:p w:rsidR="00F464DC" w:rsidRDefault="00F464DC" w:rsidP="00F464DC">
      <w:pPr>
        <w:spacing w:line="16" w:lineRule="exact"/>
        <w:rPr>
          <w:sz w:val="28"/>
        </w:rPr>
      </w:pPr>
    </w:p>
    <w:p w:rsidR="00F464DC" w:rsidRDefault="00F464DC" w:rsidP="00855718">
      <w:pPr>
        <w:numPr>
          <w:ilvl w:val="0"/>
          <w:numId w:val="58"/>
        </w:numPr>
        <w:tabs>
          <w:tab w:val="left" w:pos="434"/>
        </w:tabs>
        <w:spacing w:line="234" w:lineRule="auto"/>
        <w:ind w:left="-418" w:firstLine="418"/>
        <w:jc w:val="both"/>
        <w:rPr>
          <w:sz w:val="28"/>
        </w:rPr>
      </w:pPr>
      <w:r>
        <w:rPr>
          <w:sz w:val="28"/>
        </w:rPr>
        <w:t xml:space="preserve">Откройте окна папок </w:t>
      </w:r>
      <w:r>
        <w:rPr>
          <w:i/>
          <w:sz w:val="28"/>
        </w:rPr>
        <w:t>Студент</w:t>
      </w:r>
      <w:r>
        <w:rPr>
          <w:sz w:val="28"/>
        </w:rPr>
        <w:t xml:space="preserve"> и </w:t>
      </w:r>
      <w:r>
        <w:rPr>
          <w:i/>
          <w:sz w:val="28"/>
        </w:rPr>
        <w:t>1-й курс</w:t>
      </w:r>
      <w:r>
        <w:rPr>
          <w:sz w:val="28"/>
        </w:rPr>
        <w:t xml:space="preserve"> и покажите результат работы преподавателю.</w:t>
      </w:r>
    </w:p>
    <w:p w:rsidR="00F464DC" w:rsidRDefault="00F464DC" w:rsidP="00F464DC">
      <w:pPr>
        <w:spacing w:line="2" w:lineRule="exact"/>
        <w:rPr>
          <w:sz w:val="28"/>
        </w:rPr>
      </w:pPr>
    </w:p>
    <w:p w:rsidR="00F464DC" w:rsidRDefault="00F464DC" w:rsidP="00855718">
      <w:pPr>
        <w:numPr>
          <w:ilvl w:val="0"/>
          <w:numId w:val="58"/>
        </w:numPr>
        <w:tabs>
          <w:tab w:val="left" w:pos="422"/>
        </w:tabs>
        <w:spacing w:line="239" w:lineRule="auto"/>
        <w:ind w:left="422" w:hanging="422"/>
        <w:jc w:val="both"/>
        <w:rPr>
          <w:sz w:val="28"/>
        </w:rPr>
      </w:pPr>
      <w:r>
        <w:rPr>
          <w:sz w:val="28"/>
        </w:rPr>
        <w:t xml:space="preserve">Удалите папку </w:t>
      </w:r>
      <w:r>
        <w:rPr>
          <w:i/>
          <w:sz w:val="28"/>
        </w:rPr>
        <w:t>Студент</w:t>
      </w:r>
      <w:r>
        <w:rPr>
          <w:sz w:val="28"/>
        </w:rPr>
        <w:t>.</w:t>
      </w:r>
    </w:p>
    <w:p w:rsidR="00F464DC" w:rsidRDefault="00F464DC" w:rsidP="00F464DC">
      <w:pPr>
        <w:spacing w:line="14" w:lineRule="exact"/>
        <w:rPr>
          <w:sz w:val="28"/>
        </w:rPr>
      </w:pPr>
    </w:p>
    <w:p w:rsidR="00F464DC" w:rsidRDefault="00F464DC" w:rsidP="00855718">
      <w:pPr>
        <w:numPr>
          <w:ilvl w:val="0"/>
          <w:numId w:val="58"/>
        </w:numPr>
        <w:tabs>
          <w:tab w:val="left" w:pos="434"/>
        </w:tabs>
        <w:spacing w:line="237" w:lineRule="auto"/>
        <w:ind w:left="-418" w:firstLine="418"/>
        <w:jc w:val="both"/>
        <w:rPr>
          <w:sz w:val="28"/>
        </w:rPr>
      </w:pPr>
      <w:r>
        <w:rPr>
          <w:sz w:val="28"/>
        </w:rPr>
        <w:t xml:space="preserve">Создайте на Рабочем столе ярлык для программы Калькулятор с именем </w:t>
      </w:r>
      <w:r>
        <w:rPr>
          <w:i/>
          <w:sz w:val="28"/>
        </w:rPr>
        <w:t xml:space="preserve">Для выполнения вычислений </w:t>
      </w:r>
      <w:r>
        <w:rPr>
          <w:sz w:val="28"/>
        </w:rPr>
        <w:t>(исполнимый файл программы</w:t>
      </w:r>
      <w:r>
        <w:rPr>
          <w:i/>
          <w:sz w:val="28"/>
        </w:rPr>
        <w:t xml:space="preserve"> </w:t>
      </w:r>
      <w:r>
        <w:rPr>
          <w:sz w:val="28"/>
        </w:rPr>
        <w:t>calc.exe).</w:t>
      </w:r>
      <w:r>
        <w:rPr>
          <w:i/>
          <w:sz w:val="28"/>
        </w:rPr>
        <w:t xml:space="preserve"> </w:t>
      </w:r>
      <w:r>
        <w:rPr>
          <w:sz w:val="28"/>
        </w:rPr>
        <w:t>Для опре-деления места хранения программы можно воспользоваться пунктом Найти в Главном меню.</w:t>
      </w:r>
    </w:p>
    <w:p w:rsidR="00F464DC" w:rsidRDefault="00F464DC" w:rsidP="00F464DC">
      <w:pPr>
        <w:spacing w:line="3" w:lineRule="exact"/>
        <w:rPr>
          <w:sz w:val="28"/>
        </w:rPr>
      </w:pPr>
    </w:p>
    <w:p w:rsidR="00F464DC" w:rsidRDefault="00F464DC" w:rsidP="00855718">
      <w:pPr>
        <w:numPr>
          <w:ilvl w:val="0"/>
          <w:numId w:val="58"/>
        </w:numPr>
        <w:tabs>
          <w:tab w:val="left" w:pos="422"/>
        </w:tabs>
        <w:spacing w:line="239" w:lineRule="auto"/>
        <w:ind w:left="422" w:hanging="422"/>
        <w:jc w:val="both"/>
        <w:rPr>
          <w:sz w:val="28"/>
        </w:rPr>
      </w:pPr>
      <w:r>
        <w:rPr>
          <w:sz w:val="28"/>
        </w:rPr>
        <w:t>Используя созданный ярлык, запустите программу Калькулятор.</w:t>
      </w:r>
    </w:p>
    <w:p w:rsidR="00F464DC" w:rsidRDefault="00F464DC" w:rsidP="00855718">
      <w:pPr>
        <w:numPr>
          <w:ilvl w:val="0"/>
          <w:numId w:val="58"/>
        </w:numPr>
        <w:tabs>
          <w:tab w:val="left" w:pos="422"/>
        </w:tabs>
        <w:spacing w:line="239" w:lineRule="auto"/>
        <w:ind w:left="422" w:hanging="422"/>
        <w:jc w:val="both"/>
        <w:rPr>
          <w:sz w:val="28"/>
        </w:rPr>
      </w:pPr>
      <w:r>
        <w:rPr>
          <w:sz w:val="28"/>
        </w:rPr>
        <w:t>Завершите работу программы Калькулятор.</w:t>
      </w:r>
    </w:p>
    <w:p w:rsidR="00F464DC" w:rsidRDefault="00F464DC" w:rsidP="00F464DC">
      <w:pPr>
        <w:spacing w:line="14" w:lineRule="exact"/>
        <w:rPr>
          <w:sz w:val="28"/>
        </w:rPr>
      </w:pPr>
    </w:p>
    <w:p w:rsidR="00F464DC" w:rsidRDefault="00F464DC" w:rsidP="00855718">
      <w:pPr>
        <w:numPr>
          <w:ilvl w:val="0"/>
          <w:numId w:val="58"/>
        </w:numPr>
        <w:tabs>
          <w:tab w:val="left" w:pos="434"/>
        </w:tabs>
        <w:spacing w:line="236" w:lineRule="auto"/>
        <w:ind w:left="-418" w:firstLine="418"/>
        <w:jc w:val="both"/>
        <w:rPr>
          <w:sz w:val="28"/>
        </w:rPr>
      </w:pPr>
      <w:r>
        <w:rPr>
          <w:sz w:val="28"/>
        </w:rPr>
        <w:t>Запустите стандартную программу Проводник и дальнейшие действия с объектами выполняйте в ней. Вид окна программы Проводник ОС Windows Vista – рис. 5.</w:t>
      </w:r>
    </w:p>
    <w:p w:rsidR="00F464DC" w:rsidRDefault="00F464DC" w:rsidP="00F464DC">
      <w:pPr>
        <w:spacing w:line="14" w:lineRule="exact"/>
        <w:rPr>
          <w:sz w:val="28"/>
        </w:rPr>
      </w:pPr>
    </w:p>
    <w:p w:rsidR="00F464DC" w:rsidRDefault="00F464DC" w:rsidP="00855718">
      <w:pPr>
        <w:numPr>
          <w:ilvl w:val="0"/>
          <w:numId w:val="58"/>
        </w:numPr>
        <w:tabs>
          <w:tab w:val="left" w:pos="0"/>
        </w:tabs>
        <w:spacing w:line="0" w:lineRule="atLeast"/>
        <w:jc w:val="both"/>
        <w:rPr>
          <w:sz w:val="28"/>
        </w:rPr>
      </w:pPr>
    </w:p>
    <w:p w:rsidR="00F464DC" w:rsidRDefault="008051BA" w:rsidP="00F464DC">
      <w:pPr>
        <w:spacing w:line="200" w:lineRule="exact"/>
      </w:pPr>
      <w:r>
        <w:rPr>
          <w:noProof/>
          <w:sz w:val="28"/>
        </w:rPr>
        <w:drawing>
          <wp:anchor distT="0" distB="0" distL="114300" distR="114300" simplePos="0" relativeHeight="251657216" behindDoc="1" locked="0" layoutInCell="0" allowOverlap="1">
            <wp:simplePos x="0" y="0"/>
            <wp:positionH relativeFrom="column">
              <wp:posOffset>963930</wp:posOffset>
            </wp:positionH>
            <wp:positionV relativeFrom="paragraph">
              <wp:posOffset>-2540</wp:posOffset>
            </wp:positionV>
            <wp:extent cx="3924300" cy="2380615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380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321" w:lineRule="exact"/>
      </w:pPr>
    </w:p>
    <w:p w:rsidR="00F464DC" w:rsidRDefault="00F464DC" w:rsidP="00F464DC">
      <w:pPr>
        <w:spacing w:line="239" w:lineRule="auto"/>
        <w:ind w:left="2762"/>
      </w:pPr>
      <w:r>
        <w:t>Рис. 5. Окно программы Проводник</w:t>
      </w:r>
    </w:p>
    <w:p w:rsidR="00F464DC" w:rsidRDefault="00F464DC" w:rsidP="00F464DC">
      <w:pPr>
        <w:spacing w:line="4" w:lineRule="exact"/>
      </w:pPr>
    </w:p>
    <w:p w:rsidR="00F464DC" w:rsidRDefault="00F464DC" w:rsidP="00F464DC">
      <w:pPr>
        <w:spacing w:line="15" w:lineRule="exact"/>
      </w:pPr>
    </w:p>
    <w:p w:rsidR="00F464DC" w:rsidRDefault="00F464DC" w:rsidP="00855718">
      <w:pPr>
        <w:numPr>
          <w:ilvl w:val="0"/>
          <w:numId w:val="59"/>
        </w:numPr>
        <w:tabs>
          <w:tab w:val="left" w:pos="434"/>
        </w:tabs>
        <w:spacing w:line="234" w:lineRule="auto"/>
        <w:ind w:left="-418" w:firstLine="418"/>
        <w:jc w:val="both"/>
        <w:rPr>
          <w:sz w:val="28"/>
        </w:rPr>
      </w:pPr>
      <w:r>
        <w:rPr>
          <w:sz w:val="28"/>
        </w:rPr>
        <w:t xml:space="preserve">Переместите созданный Вами ярлык с Рабочего стола в папку </w:t>
      </w:r>
      <w:r>
        <w:rPr>
          <w:i/>
          <w:sz w:val="28"/>
        </w:rPr>
        <w:t>Лабора-торная №2</w:t>
      </w:r>
      <w:r>
        <w:rPr>
          <w:sz w:val="28"/>
        </w:rPr>
        <w:t>.</w:t>
      </w:r>
    </w:p>
    <w:p w:rsidR="00F464DC" w:rsidRDefault="00F464DC" w:rsidP="00F464DC">
      <w:pPr>
        <w:spacing w:line="15" w:lineRule="exact"/>
        <w:rPr>
          <w:sz w:val="28"/>
        </w:rPr>
      </w:pPr>
    </w:p>
    <w:p w:rsidR="00F464DC" w:rsidRDefault="00F464DC" w:rsidP="00855718">
      <w:pPr>
        <w:numPr>
          <w:ilvl w:val="0"/>
          <w:numId w:val="59"/>
        </w:numPr>
        <w:tabs>
          <w:tab w:val="left" w:pos="434"/>
        </w:tabs>
        <w:spacing w:line="234" w:lineRule="auto"/>
        <w:ind w:left="-418" w:firstLine="418"/>
        <w:jc w:val="both"/>
        <w:rPr>
          <w:sz w:val="28"/>
        </w:rPr>
      </w:pPr>
      <w:r>
        <w:rPr>
          <w:sz w:val="28"/>
        </w:rPr>
        <w:t xml:space="preserve">Скопируйте из вложенной папки </w:t>
      </w:r>
      <w:r>
        <w:rPr>
          <w:i/>
          <w:sz w:val="28"/>
        </w:rPr>
        <w:t>Help</w:t>
      </w:r>
      <w:r>
        <w:rPr>
          <w:sz w:val="28"/>
        </w:rPr>
        <w:t xml:space="preserve"> папки </w:t>
      </w:r>
      <w:r>
        <w:rPr>
          <w:i/>
          <w:sz w:val="28"/>
        </w:rPr>
        <w:t>Windows</w:t>
      </w:r>
      <w:r>
        <w:rPr>
          <w:sz w:val="28"/>
        </w:rPr>
        <w:t xml:space="preserve"> диска С:, в папку </w:t>
      </w:r>
      <w:r>
        <w:rPr>
          <w:i/>
          <w:sz w:val="28"/>
        </w:rPr>
        <w:t xml:space="preserve">Лабораторная №2 </w:t>
      </w:r>
      <w:r>
        <w:rPr>
          <w:sz w:val="28"/>
        </w:rPr>
        <w:t>первые пять файлов.</w:t>
      </w:r>
    </w:p>
    <w:p w:rsidR="00F464DC" w:rsidRDefault="00F464DC" w:rsidP="00F464DC">
      <w:pPr>
        <w:spacing w:line="17" w:lineRule="exact"/>
        <w:rPr>
          <w:sz w:val="28"/>
        </w:rPr>
      </w:pPr>
    </w:p>
    <w:p w:rsidR="00F464DC" w:rsidRDefault="00F464DC" w:rsidP="00855718">
      <w:pPr>
        <w:numPr>
          <w:ilvl w:val="0"/>
          <w:numId w:val="59"/>
        </w:numPr>
        <w:tabs>
          <w:tab w:val="left" w:pos="434"/>
        </w:tabs>
        <w:spacing w:line="234" w:lineRule="auto"/>
        <w:ind w:left="-418" w:firstLine="418"/>
        <w:jc w:val="both"/>
        <w:rPr>
          <w:sz w:val="28"/>
        </w:rPr>
      </w:pPr>
      <w:r>
        <w:rPr>
          <w:sz w:val="28"/>
        </w:rPr>
        <w:t xml:space="preserve">Перетаскивая значки, настроив для этого нужный вид отображения значков, создайте в папке </w:t>
      </w:r>
      <w:r>
        <w:rPr>
          <w:i/>
          <w:sz w:val="28"/>
        </w:rPr>
        <w:t>Лабораторная №2</w:t>
      </w:r>
      <w:r>
        <w:rPr>
          <w:sz w:val="28"/>
        </w:rPr>
        <w:t xml:space="preserve"> из них две группы:</w:t>
      </w:r>
    </w:p>
    <w:p w:rsidR="00F464DC" w:rsidRDefault="00F464DC" w:rsidP="00F464DC">
      <w:pPr>
        <w:spacing w:line="2" w:lineRule="exact"/>
        <w:rPr>
          <w:sz w:val="28"/>
        </w:rPr>
      </w:pPr>
    </w:p>
    <w:p w:rsidR="00F464DC" w:rsidRDefault="00F464DC" w:rsidP="00F464DC">
      <w:pPr>
        <w:spacing w:line="239" w:lineRule="auto"/>
        <w:ind w:left="2"/>
        <w:jc w:val="both"/>
        <w:rPr>
          <w:sz w:val="28"/>
        </w:rPr>
      </w:pPr>
      <w:r>
        <w:rPr>
          <w:sz w:val="28"/>
        </w:rPr>
        <w:t>–  в левом верхнем углу окна – папки и ярлыки,</w:t>
      </w:r>
    </w:p>
    <w:p w:rsidR="00F464DC" w:rsidRDefault="00F464DC" w:rsidP="00F464DC">
      <w:pPr>
        <w:spacing w:line="239" w:lineRule="auto"/>
        <w:ind w:left="2"/>
        <w:jc w:val="both"/>
        <w:rPr>
          <w:sz w:val="28"/>
        </w:rPr>
      </w:pPr>
      <w:r>
        <w:rPr>
          <w:sz w:val="28"/>
        </w:rPr>
        <w:t>–  в правом нижнем углу окна – файлы.</w:t>
      </w:r>
    </w:p>
    <w:p w:rsidR="00F464DC" w:rsidRDefault="00F464DC" w:rsidP="00855718">
      <w:pPr>
        <w:numPr>
          <w:ilvl w:val="0"/>
          <w:numId w:val="59"/>
        </w:numPr>
        <w:tabs>
          <w:tab w:val="left" w:pos="434"/>
        </w:tabs>
        <w:spacing w:line="239" w:lineRule="auto"/>
        <w:ind w:left="-418" w:firstLine="418"/>
        <w:jc w:val="both"/>
        <w:rPr>
          <w:sz w:val="28"/>
        </w:rPr>
      </w:pPr>
      <w:r>
        <w:rPr>
          <w:sz w:val="28"/>
        </w:rPr>
        <w:t xml:space="preserve">Выполняя действия : Вид </w:t>
      </w:r>
      <w:r>
        <w:rPr>
          <w:rFonts w:ascii="Symbol" w:eastAsia="Symbol" w:hAnsi="Symbol"/>
          <w:sz w:val="28"/>
        </w:rPr>
        <w:t></w:t>
      </w:r>
      <w:r>
        <w:rPr>
          <w:sz w:val="28"/>
        </w:rPr>
        <w:t xml:space="preserve"> Упорядочить, выстроить по сетке значки в папке </w:t>
      </w:r>
      <w:r>
        <w:rPr>
          <w:i/>
          <w:sz w:val="28"/>
        </w:rPr>
        <w:t>Лабораторная №2</w:t>
      </w:r>
      <w:r>
        <w:rPr>
          <w:sz w:val="28"/>
        </w:rPr>
        <w:t>.</w:t>
      </w:r>
    </w:p>
    <w:p w:rsidR="00F464DC" w:rsidRDefault="00F464DC" w:rsidP="00F464DC">
      <w:pPr>
        <w:tabs>
          <w:tab w:val="left" w:pos="434"/>
        </w:tabs>
        <w:spacing w:line="239" w:lineRule="auto"/>
        <w:ind w:left="-418" w:firstLine="418"/>
        <w:jc w:val="both"/>
        <w:rPr>
          <w:sz w:val="28"/>
        </w:rPr>
        <w:sectPr w:rsidR="00F464DC">
          <w:pgSz w:w="11900" w:h="16841"/>
          <w:pgMar w:top="1138" w:right="1120" w:bottom="696" w:left="1558" w:header="0" w:footer="0" w:gutter="0"/>
          <w:cols w:space="0" w:equalWidth="0">
            <w:col w:w="9222"/>
          </w:cols>
          <w:docGrid w:linePitch="360"/>
        </w:sectPr>
      </w:pPr>
    </w:p>
    <w:p w:rsidR="00F464DC" w:rsidRDefault="00F464DC" w:rsidP="00F464DC">
      <w:pPr>
        <w:spacing w:line="254" w:lineRule="exact"/>
      </w:pPr>
    </w:p>
    <w:p w:rsidR="00F464DC" w:rsidRDefault="00F464DC" w:rsidP="00F464DC">
      <w:pPr>
        <w:spacing w:line="0" w:lineRule="atLeast"/>
      </w:pPr>
      <w:r>
        <w:t>16</w:t>
      </w:r>
    </w:p>
    <w:p w:rsidR="00F464DC" w:rsidRDefault="00F464DC" w:rsidP="00F464DC">
      <w:pPr>
        <w:spacing w:line="0" w:lineRule="atLeast"/>
        <w:sectPr w:rsidR="00F464DC">
          <w:type w:val="continuous"/>
          <w:pgSz w:w="11900" w:h="16841"/>
          <w:pgMar w:top="1138" w:right="10520" w:bottom="696" w:left="1140" w:header="0" w:footer="0" w:gutter="0"/>
          <w:cols w:space="0" w:equalWidth="0">
            <w:col w:w="240"/>
          </w:cols>
          <w:docGrid w:linePitch="360"/>
        </w:sectPr>
      </w:pPr>
    </w:p>
    <w:p w:rsidR="00F464DC" w:rsidRDefault="00F464DC" w:rsidP="00855718">
      <w:pPr>
        <w:numPr>
          <w:ilvl w:val="1"/>
          <w:numId w:val="60"/>
        </w:numPr>
        <w:tabs>
          <w:tab w:val="left" w:pos="1280"/>
        </w:tabs>
        <w:spacing w:line="0" w:lineRule="atLeast"/>
        <w:ind w:left="1280" w:hanging="422"/>
        <w:jc w:val="both"/>
        <w:rPr>
          <w:sz w:val="28"/>
        </w:rPr>
      </w:pPr>
      <w:bookmarkStart w:id="73" w:name="page17"/>
      <w:bookmarkEnd w:id="73"/>
      <w:r>
        <w:rPr>
          <w:sz w:val="28"/>
        </w:rPr>
        <w:lastRenderedPageBreak/>
        <w:t>Покажите результат своей работы преподавателю.</w:t>
      </w:r>
    </w:p>
    <w:p w:rsidR="00F464DC" w:rsidRDefault="00F464DC" w:rsidP="00F464DC">
      <w:pPr>
        <w:spacing w:line="2" w:lineRule="exact"/>
        <w:rPr>
          <w:sz w:val="28"/>
        </w:rPr>
      </w:pPr>
    </w:p>
    <w:p w:rsidR="00F464DC" w:rsidRDefault="00F464DC" w:rsidP="00855718">
      <w:pPr>
        <w:numPr>
          <w:ilvl w:val="1"/>
          <w:numId w:val="60"/>
        </w:numPr>
        <w:tabs>
          <w:tab w:val="left" w:pos="1280"/>
        </w:tabs>
        <w:spacing w:line="0" w:lineRule="atLeast"/>
        <w:ind w:left="1280" w:hanging="422"/>
        <w:jc w:val="both"/>
        <w:rPr>
          <w:sz w:val="28"/>
        </w:rPr>
      </w:pPr>
      <w:r>
        <w:rPr>
          <w:sz w:val="28"/>
        </w:rPr>
        <w:t xml:space="preserve">Упорядочите значки в папке </w:t>
      </w:r>
      <w:r>
        <w:rPr>
          <w:i/>
          <w:sz w:val="28"/>
        </w:rPr>
        <w:t>Лабораторная №2</w:t>
      </w:r>
      <w:r>
        <w:rPr>
          <w:sz w:val="28"/>
        </w:rPr>
        <w:t xml:space="preserve"> по имени.</w:t>
      </w:r>
    </w:p>
    <w:p w:rsidR="00F464DC" w:rsidRDefault="00F464DC" w:rsidP="00855718">
      <w:pPr>
        <w:numPr>
          <w:ilvl w:val="1"/>
          <w:numId w:val="60"/>
        </w:numPr>
        <w:tabs>
          <w:tab w:val="left" w:pos="1280"/>
        </w:tabs>
        <w:spacing w:line="239" w:lineRule="auto"/>
        <w:ind w:left="1280" w:hanging="422"/>
        <w:jc w:val="both"/>
        <w:rPr>
          <w:sz w:val="28"/>
        </w:rPr>
      </w:pPr>
      <w:r>
        <w:rPr>
          <w:sz w:val="28"/>
        </w:rPr>
        <w:t>Выключите панель инструментов (Обычные кнопки).</w:t>
      </w:r>
    </w:p>
    <w:p w:rsidR="00F464DC" w:rsidRDefault="00F464DC" w:rsidP="00855718">
      <w:pPr>
        <w:numPr>
          <w:ilvl w:val="1"/>
          <w:numId w:val="60"/>
        </w:numPr>
        <w:tabs>
          <w:tab w:val="left" w:pos="1280"/>
        </w:tabs>
        <w:spacing w:line="239" w:lineRule="auto"/>
        <w:ind w:left="1280" w:hanging="422"/>
        <w:jc w:val="both"/>
        <w:rPr>
          <w:sz w:val="28"/>
        </w:rPr>
      </w:pPr>
      <w:r>
        <w:rPr>
          <w:sz w:val="28"/>
        </w:rPr>
        <w:t>Включите панель инструментов (Обычные кнопки).</w:t>
      </w:r>
    </w:p>
    <w:p w:rsidR="00F464DC" w:rsidRDefault="00F464DC" w:rsidP="00F464DC">
      <w:pPr>
        <w:spacing w:line="14" w:lineRule="exact"/>
        <w:rPr>
          <w:sz w:val="28"/>
        </w:rPr>
      </w:pPr>
    </w:p>
    <w:p w:rsidR="00F464DC" w:rsidRDefault="00F464DC" w:rsidP="00855718">
      <w:pPr>
        <w:numPr>
          <w:ilvl w:val="1"/>
          <w:numId w:val="60"/>
        </w:numPr>
        <w:tabs>
          <w:tab w:val="left" w:pos="1292"/>
        </w:tabs>
        <w:spacing w:line="234" w:lineRule="auto"/>
        <w:ind w:left="440" w:firstLine="418"/>
        <w:jc w:val="both"/>
        <w:rPr>
          <w:sz w:val="28"/>
        </w:rPr>
      </w:pPr>
      <w:r>
        <w:rPr>
          <w:sz w:val="28"/>
        </w:rPr>
        <w:t xml:space="preserve">Установите режим отображения объектов Список в папке </w:t>
      </w:r>
      <w:r>
        <w:rPr>
          <w:i/>
          <w:sz w:val="28"/>
        </w:rPr>
        <w:t>Лаборатор-ная №2</w:t>
      </w:r>
      <w:r>
        <w:rPr>
          <w:sz w:val="28"/>
        </w:rPr>
        <w:t>.</w:t>
      </w:r>
    </w:p>
    <w:p w:rsidR="00F464DC" w:rsidRDefault="00F464DC" w:rsidP="00F464DC">
      <w:pPr>
        <w:spacing w:line="15" w:lineRule="exact"/>
        <w:rPr>
          <w:sz w:val="28"/>
        </w:rPr>
      </w:pPr>
    </w:p>
    <w:p w:rsidR="00F464DC" w:rsidRDefault="00F464DC" w:rsidP="00855718">
      <w:pPr>
        <w:numPr>
          <w:ilvl w:val="1"/>
          <w:numId w:val="60"/>
        </w:numPr>
        <w:tabs>
          <w:tab w:val="left" w:pos="1292"/>
        </w:tabs>
        <w:spacing w:line="235" w:lineRule="auto"/>
        <w:ind w:left="440" w:firstLine="418"/>
        <w:jc w:val="both"/>
        <w:rPr>
          <w:sz w:val="28"/>
        </w:rPr>
      </w:pPr>
      <w:r>
        <w:rPr>
          <w:sz w:val="28"/>
        </w:rPr>
        <w:t xml:space="preserve">Установите режим отображения объектов Таблица в папке </w:t>
      </w:r>
      <w:r>
        <w:rPr>
          <w:i/>
          <w:sz w:val="28"/>
        </w:rPr>
        <w:t>Лаборатор-ная №2</w:t>
      </w:r>
      <w:r>
        <w:rPr>
          <w:sz w:val="28"/>
        </w:rPr>
        <w:t>.</w:t>
      </w:r>
    </w:p>
    <w:p w:rsidR="00F464DC" w:rsidRDefault="00F464DC" w:rsidP="00F464DC">
      <w:pPr>
        <w:spacing w:line="1" w:lineRule="exact"/>
        <w:rPr>
          <w:sz w:val="28"/>
        </w:rPr>
      </w:pPr>
    </w:p>
    <w:p w:rsidR="00F464DC" w:rsidRDefault="00F464DC" w:rsidP="00855718">
      <w:pPr>
        <w:numPr>
          <w:ilvl w:val="1"/>
          <w:numId w:val="60"/>
        </w:numPr>
        <w:tabs>
          <w:tab w:val="left" w:pos="1280"/>
        </w:tabs>
        <w:spacing w:line="239" w:lineRule="auto"/>
        <w:ind w:left="1280" w:hanging="422"/>
        <w:jc w:val="both"/>
        <w:rPr>
          <w:sz w:val="28"/>
        </w:rPr>
      </w:pPr>
      <w:r>
        <w:rPr>
          <w:sz w:val="28"/>
        </w:rPr>
        <w:t xml:space="preserve">Выполните сортировку значков в папке </w:t>
      </w:r>
      <w:r>
        <w:rPr>
          <w:i/>
          <w:sz w:val="28"/>
        </w:rPr>
        <w:t>Лабораторная №2</w:t>
      </w:r>
      <w:r>
        <w:rPr>
          <w:sz w:val="28"/>
        </w:rPr>
        <w:t xml:space="preserve"> по размерам</w:t>
      </w:r>
    </w:p>
    <w:p w:rsidR="00F464DC" w:rsidRDefault="00F464DC" w:rsidP="00855718">
      <w:pPr>
        <w:numPr>
          <w:ilvl w:val="0"/>
          <w:numId w:val="60"/>
        </w:numPr>
        <w:tabs>
          <w:tab w:val="left" w:pos="640"/>
        </w:tabs>
        <w:spacing w:line="239" w:lineRule="auto"/>
        <w:ind w:left="640" w:hanging="207"/>
        <w:jc w:val="both"/>
        <w:rPr>
          <w:sz w:val="28"/>
        </w:rPr>
      </w:pPr>
      <w:r>
        <w:rPr>
          <w:sz w:val="28"/>
        </w:rPr>
        <w:t>прямом и обратном порядке. Покажите результат работы преподавателю.</w:t>
      </w:r>
    </w:p>
    <w:p w:rsidR="00F464DC" w:rsidRDefault="00F464DC" w:rsidP="00F464DC">
      <w:pPr>
        <w:spacing w:line="1" w:lineRule="exact"/>
        <w:rPr>
          <w:sz w:val="28"/>
        </w:rPr>
      </w:pPr>
    </w:p>
    <w:p w:rsidR="00F464DC" w:rsidRDefault="00F464DC" w:rsidP="00855718">
      <w:pPr>
        <w:numPr>
          <w:ilvl w:val="1"/>
          <w:numId w:val="61"/>
        </w:numPr>
        <w:tabs>
          <w:tab w:val="left" w:pos="1280"/>
        </w:tabs>
        <w:spacing w:line="0" w:lineRule="atLeast"/>
        <w:ind w:left="1280" w:hanging="422"/>
        <w:jc w:val="both"/>
        <w:rPr>
          <w:sz w:val="28"/>
        </w:rPr>
      </w:pPr>
      <w:r>
        <w:rPr>
          <w:sz w:val="28"/>
        </w:rPr>
        <w:t>Удалите созданные Вами объекты и закройте все открытые окна.</w:t>
      </w:r>
    </w:p>
    <w:p w:rsidR="00F464DC" w:rsidRDefault="00F464DC" w:rsidP="00F464DC">
      <w:pPr>
        <w:spacing w:line="7" w:lineRule="exact"/>
      </w:pPr>
    </w:p>
    <w:p w:rsidR="00F464DC" w:rsidRPr="00622C18" w:rsidRDefault="00F464DC" w:rsidP="00F464DC">
      <w:pPr>
        <w:spacing w:line="0" w:lineRule="atLeast"/>
        <w:ind w:left="860"/>
        <w:rPr>
          <w:b/>
          <w:sz w:val="28"/>
        </w:rPr>
      </w:pPr>
    </w:p>
    <w:p w:rsidR="00F464DC" w:rsidRPr="00622C18" w:rsidRDefault="00F464DC" w:rsidP="00F464DC">
      <w:pPr>
        <w:spacing w:line="0" w:lineRule="atLeast"/>
        <w:ind w:left="860"/>
        <w:rPr>
          <w:b/>
          <w:sz w:val="28"/>
        </w:rPr>
      </w:pPr>
    </w:p>
    <w:p w:rsidR="00F464DC" w:rsidRPr="00F464DC" w:rsidRDefault="00580B50" w:rsidP="00F464DC">
      <w:pPr>
        <w:spacing w:line="0" w:lineRule="atLeast"/>
        <w:ind w:left="862"/>
        <w:jc w:val="center"/>
        <w:outlineLvl w:val="0"/>
        <w:rPr>
          <w:sz w:val="28"/>
        </w:rPr>
      </w:pPr>
      <w:bookmarkStart w:id="74" w:name="_Toc86311645"/>
      <w:r>
        <w:rPr>
          <w:sz w:val="28"/>
        </w:rPr>
        <w:t>Практическое занятие № 10</w:t>
      </w:r>
      <w:r w:rsidR="00F464DC" w:rsidRPr="00F464DC">
        <w:rPr>
          <w:sz w:val="28"/>
        </w:rPr>
        <w:t>.</w:t>
      </w:r>
      <w:bookmarkEnd w:id="74"/>
    </w:p>
    <w:p w:rsidR="00F464DC" w:rsidRPr="00F464DC" w:rsidRDefault="00F464DC" w:rsidP="00F464DC">
      <w:pPr>
        <w:spacing w:line="0" w:lineRule="atLeast"/>
        <w:ind w:left="862"/>
        <w:jc w:val="center"/>
        <w:outlineLvl w:val="0"/>
        <w:rPr>
          <w:sz w:val="28"/>
        </w:rPr>
      </w:pPr>
      <w:bookmarkStart w:id="75" w:name="_Toc86311646"/>
      <w:r w:rsidRPr="00F464DC">
        <w:rPr>
          <w:sz w:val="28"/>
        </w:rPr>
        <w:t>Графический редактор Paint</w:t>
      </w:r>
      <w:bookmarkEnd w:id="75"/>
    </w:p>
    <w:p w:rsidR="00F464DC" w:rsidRDefault="00F464DC" w:rsidP="00F464DC">
      <w:pPr>
        <w:spacing w:line="316" w:lineRule="exact"/>
      </w:pPr>
    </w:p>
    <w:p w:rsidR="00F464DC" w:rsidRDefault="00F464DC" w:rsidP="00F464DC">
      <w:pPr>
        <w:spacing w:line="0" w:lineRule="atLeast"/>
        <w:ind w:left="860"/>
        <w:rPr>
          <w:sz w:val="28"/>
        </w:rPr>
      </w:pPr>
      <w:r>
        <w:rPr>
          <w:b/>
          <w:sz w:val="28"/>
        </w:rPr>
        <w:t xml:space="preserve">Задание 1. </w:t>
      </w:r>
      <w:r>
        <w:rPr>
          <w:sz w:val="28"/>
        </w:rPr>
        <w:t>Знакомство с инструментами рисования</w:t>
      </w:r>
    </w:p>
    <w:p w:rsidR="00F464DC" w:rsidRDefault="00F464DC" w:rsidP="00F464DC">
      <w:pPr>
        <w:spacing w:line="184" w:lineRule="exact"/>
      </w:pPr>
    </w:p>
    <w:p w:rsidR="00F464DC" w:rsidRDefault="00F464DC" w:rsidP="00855718">
      <w:pPr>
        <w:numPr>
          <w:ilvl w:val="0"/>
          <w:numId w:val="62"/>
        </w:numPr>
        <w:tabs>
          <w:tab w:val="left" w:pos="860"/>
        </w:tabs>
        <w:spacing w:line="0" w:lineRule="atLeast"/>
        <w:ind w:left="860" w:hanging="427"/>
        <w:jc w:val="both"/>
        <w:rPr>
          <w:sz w:val="28"/>
        </w:rPr>
      </w:pPr>
      <w:r>
        <w:rPr>
          <w:sz w:val="28"/>
        </w:rPr>
        <w:t>Запустите графический редактор Paint.</w:t>
      </w:r>
    </w:p>
    <w:p w:rsidR="00F464DC" w:rsidRDefault="00F464DC" w:rsidP="00855718">
      <w:pPr>
        <w:numPr>
          <w:ilvl w:val="1"/>
          <w:numId w:val="62"/>
        </w:numPr>
        <w:tabs>
          <w:tab w:val="left" w:pos="1280"/>
        </w:tabs>
        <w:spacing w:line="238" w:lineRule="auto"/>
        <w:ind w:left="1280" w:hanging="422"/>
        <w:jc w:val="both"/>
        <w:rPr>
          <w:sz w:val="28"/>
        </w:rPr>
      </w:pPr>
      <w:r>
        <w:rPr>
          <w:sz w:val="28"/>
        </w:rPr>
        <w:t xml:space="preserve">Установите новые размеры листа 21 </w:t>
      </w:r>
      <w:r>
        <w:rPr>
          <w:rFonts w:ascii="Symbol" w:eastAsia="Symbol" w:hAnsi="Symbol"/>
          <w:sz w:val="28"/>
        </w:rPr>
        <w:t></w:t>
      </w:r>
      <w:r>
        <w:rPr>
          <w:sz w:val="28"/>
        </w:rPr>
        <w:t xml:space="preserve"> 29 см (в меню Рисунок </w:t>
      </w:r>
      <w:r>
        <w:rPr>
          <w:rFonts w:ascii="Symbol" w:eastAsia="Symbol" w:hAnsi="Symbol"/>
          <w:sz w:val="28"/>
        </w:rPr>
        <w:t></w:t>
      </w:r>
      <w:r>
        <w:rPr>
          <w:sz w:val="28"/>
        </w:rPr>
        <w:t xml:space="preserve"> Атри-</w:t>
      </w:r>
    </w:p>
    <w:p w:rsidR="00F464DC" w:rsidRDefault="00F464DC" w:rsidP="00F464DC">
      <w:pPr>
        <w:spacing w:line="2" w:lineRule="exact"/>
        <w:rPr>
          <w:sz w:val="28"/>
        </w:rPr>
      </w:pPr>
    </w:p>
    <w:p w:rsidR="00F464DC" w:rsidRDefault="00F464DC" w:rsidP="00F464DC">
      <w:pPr>
        <w:spacing w:line="0" w:lineRule="atLeast"/>
        <w:ind w:left="440"/>
        <w:jc w:val="both"/>
        <w:rPr>
          <w:sz w:val="28"/>
        </w:rPr>
      </w:pPr>
      <w:r>
        <w:rPr>
          <w:sz w:val="28"/>
        </w:rPr>
        <w:t>буты).</w:t>
      </w:r>
    </w:p>
    <w:p w:rsidR="00F464DC" w:rsidRDefault="00F464DC" w:rsidP="00F464DC">
      <w:pPr>
        <w:spacing w:line="13" w:lineRule="exact"/>
        <w:rPr>
          <w:sz w:val="28"/>
        </w:rPr>
      </w:pPr>
    </w:p>
    <w:p w:rsidR="00F464DC" w:rsidRDefault="00F464DC" w:rsidP="00855718">
      <w:pPr>
        <w:numPr>
          <w:ilvl w:val="1"/>
          <w:numId w:val="62"/>
        </w:numPr>
        <w:tabs>
          <w:tab w:val="left" w:pos="1292"/>
        </w:tabs>
        <w:spacing w:line="234" w:lineRule="auto"/>
        <w:ind w:left="440" w:firstLine="418"/>
        <w:jc w:val="both"/>
        <w:rPr>
          <w:sz w:val="28"/>
        </w:rPr>
      </w:pPr>
      <w:r>
        <w:rPr>
          <w:sz w:val="28"/>
        </w:rPr>
        <w:t>Перед созданием полноценного рисунка поупражняйтесь в обращении с манипулятором мышь и каждым инструментом:</w:t>
      </w:r>
    </w:p>
    <w:p w:rsidR="00F464DC" w:rsidRDefault="00F464DC" w:rsidP="00855718">
      <w:pPr>
        <w:numPr>
          <w:ilvl w:val="0"/>
          <w:numId w:val="63"/>
        </w:numPr>
        <w:tabs>
          <w:tab w:val="left" w:pos="1280"/>
        </w:tabs>
        <w:spacing w:line="239" w:lineRule="auto"/>
        <w:ind w:left="1280" w:hanging="422"/>
        <w:jc w:val="both"/>
        <w:rPr>
          <w:rFonts w:ascii="Symbol" w:eastAsia="Symbol" w:hAnsi="Symbol"/>
          <w:sz w:val="28"/>
        </w:rPr>
      </w:pPr>
      <w:r>
        <w:rPr>
          <w:sz w:val="28"/>
        </w:rPr>
        <w:t>поменяйте разные цвета фона, цвета символа и ширину линии;</w:t>
      </w:r>
    </w:p>
    <w:p w:rsidR="00F464DC" w:rsidRDefault="00F464DC" w:rsidP="00F464DC">
      <w:pPr>
        <w:spacing w:line="36" w:lineRule="exact"/>
        <w:rPr>
          <w:rFonts w:ascii="Symbol" w:eastAsia="Symbol" w:hAnsi="Symbol"/>
          <w:sz w:val="28"/>
        </w:rPr>
      </w:pPr>
    </w:p>
    <w:p w:rsidR="00F464DC" w:rsidRDefault="00F464DC" w:rsidP="00855718">
      <w:pPr>
        <w:numPr>
          <w:ilvl w:val="0"/>
          <w:numId w:val="63"/>
        </w:numPr>
        <w:tabs>
          <w:tab w:val="left" w:pos="1292"/>
        </w:tabs>
        <w:spacing w:line="231" w:lineRule="auto"/>
        <w:ind w:left="440" w:firstLine="418"/>
        <w:jc w:val="both"/>
        <w:rPr>
          <w:rFonts w:ascii="Symbol" w:eastAsia="Symbol" w:hAnsi="Symbol"/>
          <w:sz w:val="28"/>
        </w:rPr>
      </w:pPr>
      <w:r>
        <w:rPr>
          <w:sz w:val="28"/>
        </w:rPr>
        <w:t>нарисуйте кистью произвольные фигуры, затем линии, геометрические фигуры и используйте аэрозольный баллончик, воспользуйтесь ластиком для редактирования или стирания изображения;</w:t>
      </w:r>
    </w:p>
    <w:p w:rsidR="00F464DC" w:rsidRDefault="00F464DC" w:rsidP="00F464DC">
      <w:pPr>
        <w:spacing w:line="36" w:lineRule="exact"/>
        <w:rPr>
          <w:rFonts w:ascii="Symbol" w:eastAsia="Symbol" w:hAnsi="Symbol"/>
          <w:sz w:val="28"/>
        </w:rPr>
      </w:pPr>
    </w:p>
    <w:p w:rsidR="00F464DC" w:rsidRDefault="00F464DC" w:rsidP="00855718">
      <w:pPr>
        <w:numPr>
          <w:ilvl w:val="0"/>
          <w:numId w:val="63"/>
        </w:numPr>
        <w:tabs>
          <w:tab w:val="left" w:pos="1292"/>
        </w:tabs>
        <w:spacing w:line="227" w:lineRule="auto"/>
        <w:ind w:left="440" w:firstLine="418"/>
        <w:jc w:val="both"/>
        <w:rPr>
          <w:rFonts w:ascii="Symbol" w:eastAsia="Symbol" w:hAnsi="Symbol"/>
          <w:sz w:val="28"/>
        </w:rPr>
      </w:pPr>
      <w:r>
        <w:rPr>
          <w:sz w:val="28"/>
        </w:rPr>
        <w:t>когда на экране не останется свободного места, очистите экран или со-здайте новый файл, не сохраняя созданный ранее рисунок.</w:t>
      </w:r>
    </w:p>
    <w:p w:rsidR="00F464DC" w:rsidRDefault="00F464DC" w:rsidP="00F464DC">
      <w:pPr>
        <w:spacing w:line="10" w:lineRule="exact"/>
      </w:pPr>
    </w:p>
    <w:p w:rsidR="00F464DC" w:rsidRDefault="00F464DC" w:rsidP="00F464DC">
      <w:pPr>
        <w:spacing w:line="234" w:lineRule="auto"/>
        <w:ind w:left="440" w:firstLine="425"/>
      </w:pPr>
      <w:r>
        <w:rPr>
          <w:i/>
        </w:rPr>
        <w:t xml:space="preserve">Примечание. </w:t>
      </w:r>
      <w:r>
        <w:t>Для рисования диагональных линий и частных случаев фигур</w:t>
      </w:r>
      <w:r>
        <w:rPr>
          <w:i/>
        </w:rPr>
        <w:t xml:space="preserve"> </w:t>
      </w:r>
      <w:r>
        <w:t>(круг,</w:t>
      </w:r>
      <w:r>
        <w:rPr>
          <w:i/>
        </w:rPr>
        <w:t xml:space="preserve"> </w:t>
      </w:r>
      <w:r>
        <w:t>квад-рат) дополнительно используется клавиша [Shift].</w:t>
      </w:r>
    </w:p>
    <w:p w:rsidR="00F464DC" w:rsidRDefault="00F464DC" w:rsidP="00F464DC">
      <w:pPr>
        <w:spacing w:line="326" w:lineRule="exact"/>
      </w:pPr>
    </w:p>
    <w:p w:rsidR="00F464DC" w:rsidRDefault="00F464DC" w:rsidP="00F464DC">
      <w:pPr>
        <w:spacing w:line="0" w:lineRule="atLeast"/>
        <w:ind w:left="860"/>
        <w:rPr>
          <w:sz w:val="28"/>
        </w:rPr>
      </w:pPr>
      <w:r>
        <w:rPr>
          <w:b/>
          <w:sz w:val="28"/>
        </w:rPr>
        <w:t xml:space="preserve">Задание 2. </w:t>
      </w:r>
      <w:r>
        <w:rPr>
          <w:sz w:val="28"/>
        </w:rPr>
        <w:t>Создание простого рисунка</w:t>
      </w:r>
    </w:p>
    <w:p w:rsidR="00F464DC" w:rsidRDefault="00F464DC" w:rsidP="00F464DC">
      <w:pPr>
        <w:spacing w:line="183" w:lineRule="exact"/>
      </w:pPr>
    </w:p>
    <w:p w:rsidR="00F464DC" w:rsidRDefault="00F464DC" w:rsidP="00F464DC">
      <w:pPr>
        <w:spacing w:line="0" w:lineRule="atLeast"/>
        <w:ind w:firstLine="425"/>
        <w:rPr>
          <w:sz w:val="28"/>
        </w:rPr>
      </w:pPr>
      <w:r>
        <w:rPr>
          <w:sz w:val="28"/>
        </w:rPr>
        <w:t xml:space="preserve">1. Создайте новый рисунок размером 21 </w:t>
      </w:r>
      <w:r>
        <w:rPr>
          <w:rFonts w:ascii="Symbol" w:eastAsia="Symbol" w:hAnsi="Symbol"/>
          <w:sz w:val="28"/>
        </w:rPr>
        <w:t></w:t>
      </w:r>
      <w:r>
        <w:rPr>
          <w:sz w:val="28"/>
        </w:rPr>
        <w:t xml:space="preserve"> 29 см, сохраните его с именем </w:t>
      </w:r>
      <w:r>
        <w:rPr>
          <w:i/>
          <w:sz w:val="28"/>
        </w:rPr>
        <w:t xml:space="preserve">Ри-сунок </w:t>
      </w:r>
      <w:r>
        <w:rPr>
          <w:sz w:val="28"/>
        </w:rPr>
        <w:t>в рабочем каталоге.</w:t>
      </w:r>
    </w:p>
    <w:p w:rsidR="00F464DC" w:rsidRDefault="00F464DC" w:rsidP="00F464DC">
      <w:pPr>
        <w:spacing w:line="1" w:lineRule="exact"/>
      </w:pPr>
    </w:p>
    <w:p w:rsidR="00F464DC" w:rsidRDefault="00F464DC" w:rsidP="00855718">
      <w:pPr>
        <w:numPr>
          <w:ilvl w:val="0"/>
          <w:numId w:val="64"/>
        </w:numPr>
        <w:tabs>
          <w:tab w:val="left" w:pos="1280"/>
        </w:tabs>
        <w:spacing w:line="239" w:lineRule="auto"/>
        <w:ind w:left="1280" w:hanging="422"/>
        <w:jc w:val="both"/>
        <w:rPr>
          <w:sz w:val="28"/>
        </w:rPr>
      </w:pPr>
      <w:r>
        <w:rPr>
          <w:sz w:val="28"/>
        </w:rPr>
        <w:t>Создайте и включите в палитру не менее двух новых цветов.</w:t>
      </w:r>
    </w:p>
    <w:p w:rsidR="00F464DC" w:rsidRDefault="00F464DC" w:rsidP="00F464DC">
      <w:pPr>
        <w:spacing w:line="14" w:lineRule="exact"/>
        <w:rPr>
          <w:sz w:val="28"/>
        </w:rPr>
      </w:pPr>
    </w:p>
    <w:p w:rsidR="00F464DC" w:rsidRDefault="00F464DC" w:rsidP="00855718">
      <w:pPr>
        <w:numPr>
          <w:ilvl w:val="0"/>
          <w:numId w:val="64"/>
        </w:numPr>
        <w:tabs>
          <w:tab w:val="left" w:pos="1292"/>
        </w:tabs>
        <w:spacing w:line="235" w:lineRule="auto"/>
        <w:ind w:left="440" w:firstLine="418"/>
        <w:jc w:val="both"/>
        <w:rPr>
          <w:sz w:val="28"/>
        </w:rPr>
      </w:pPr>
      <w:r>
        <w:rPr>
          <w:sz w:val="28"/>
        </w:rPr>
        <w:t>Создайте на чистом листе квадрат и круг разного цвета, цвет фона – голубой, цвет символа – созданный Вами.</w:t>
      </w:r>
    </w:p>
    <w:p w:rsidR="00F464DC" w:rsidRDefault="00F464DC" w:rsidP="00F464DC">
      <w:pPr>
        <w:spacing w:line="15" w:lineRule="exact"/>
        <w:rPr>
          <w:sz w:val="28"/>
        </w:rPr>
      </w:pPr>
    </w:p>
    <w:p w:rsidR="00F464DC" w:rsidRDefault="00F464DC" w:rsidP="00855718">
      <w:pPr>
        <w:numPr>
          <w:ilvl w:val="0"/>
          <w:numId w:val="64"/>
        </w:numPr>
        <w:tabs>
          <w:tab w:val="left" w:pos="1292"/>
        </w:tabs>
        <w:spacing w:line="237" w:lineRule="auto"/>
        <w:ind w:left="440" w:firstLine="418"/>
        <w:jc w:val="both"/>
        <w:rPr>
          <w:sz w:val="28"/>
        </w:rPr>
      </w:pPr>
      <w:r>
        <w:rPr>
          <w:sz w:val="28"/>
        </w:rPr>
        <w:t>Примените к созданным объектам эффекты: квадрат наклоните на 25º и затем поверните его на 90º, а круг наклоните по горизонтали на 20º и растяните его по вертикали на 150 % (следите за текущим цветом фона и цветом фона рисунка).</w:t>
      </w:r>
    </w:p>
    <w:p w:rsidR="00F464DC" w:rsidRDefault="00F464DC" w:rsidP="00F464DC">
      <w:pPr>
        <w:spacing w:line="15" w:lineRule="exact"/>
        <w:rPr>
          <w:sz w:val="28"/>
        </w:rPr>
      </w:pPr>
    </w:p>
    <w:p w:rsidR="00F464DC" w:rsidRDefault="00F464DC" w:rsidP="00855718">
      <w:pPr>
        <w:numPr>
          <w:ilvl w:val="0"/>
          <w:numId w:val="64"/>
        </w:numPr>
        <w:tabs>
          <w:tab w:val="left" w:pos="1292"/>
        </w:tabs>
        <w:spacing w:line="237" w:lineRule="auto"/>
        <w:ind w:left="440" w:firstLine="418"/>
        <w:jc w:val="both"/>
        <w:rPr>
          <w:sz w:val="28"/>
        </w:rPr>
      </w:pPr>
      <w:r>
        <w:rPr>
          <w:sz w:val="28"/>
        </w:rPr>
        <w:t xml:space="preserve">Вставьте в свой рисунок готовый графический файл из папки </w:t>
      </w:r>
      <w:r>
        <w:rPr>
          <w:i/>
          <w:sz w:val="28"/>
        </w:rPr>
        <w:t>Windows</w:t>
      </w:r>
      <w:r>
        <w:rPr>
          <w:sz w:val="28"/>
        </w:rPr>
        <w:t xml:space="preserve"> или любой другой папки и переместите этот объект в нижний правый угол рисунка, при необходимости изменив его размер.</w:t>
      </w:r>
    </w:p>
    <w:p w:rsidR="00F464DC" w:rsidRDefault="00F464DC" w:rsidP="00F464DC">
      <w:pPr>
        <w:spacing w:line="240" w:lineRule="exact"/>
      </w:pPr>
    </w:p>
    <w:p w:rsidR="00F464DC" w:rsidRDefault="00F464DC" w:rsidP="00F464DC">
      <w:pPr>
        <w:spacing w:line="237" w:lineRule="auto"/>
        <w:ind w:left="440" w:firstLine="425"/>
        <w:jc w:val="both"/>
        <w:rPr>
          <w:sz w:val="28"/>
        </w:rPr>
      </w:pPr>
      <w:bookmarkStart w:id="76" w:name="page18"/>
      <w:bookmarkEnd w:id="76"/>
      <w:r>
        <w:rPr>
          <w:sz w:val="28"/>
        </w:rPr>
        <w:lastRenderedPageBreak/>
        <w:t>6. Неточно соединенные линии можно подправить с помощью ластика, а затем выровнять методом редактирования отдельных пикселей, увеличив масштаб просмотра рисунка.</w:t>
      </w:r>
    </w:p>
    <w:p w:rsidR="00F464DC" w:rsidRDefault="00F464DC" w:rsidP="00F464DC">
      <w:pPr>
        <w:spacing w:line="322" w:lineRule="exact"/>
      </w:pPr>
    </w:p>
    <w:p w:rsidR="00F464DC" w:rsidRDefault="00F464DC" w:rsidP="00F464DC">
      <w:pPr>
        <w:spacing w:line="0" w:lineRule="atLeast"/>
        <w:ind w:left="860"/>
        <w:rPr>
          <w:sz w:val="28"/>
        </w:rPr>
      </w:pPr>
      <w:r>
        <w:rPr>
          <w:b/>
          <w:sz w:val="28"/>
        </w:rPr>
        <w:t xml:space="preserve">Задание 3. </w:t>
      </w:r>
      <w:r>
        <w:rPr>
          <w:sz w:val="28"/>
        </w:rPr>
        <w:t>Индивидуальные рисунки</w:t>
      </w:r>
    </w:p>
    <w:p w:rsidR="00F464DC" w:rsidRDefault="00F464DC" w:rsidP="00F464DC">
      <w:pPr>
        <w:spacing w:line="198" w:lineRule="exact"/>
      </w:pPr>
    </w:p>
    <w:p w:rsidR="00F464DC" w:rsidRDefault="00F464DC" w:rsidP="00F464DC">
      <w:pPr>
        <w:spacing w:line="237" w:lineRule="auto"/>
        <w:ind w:firstLine="425"/>
        <w:jc w:val="both"/>
        <w:rPr>
          <w:sz w:val="28"/>
        </w:rPr>
      </w:pPr>
      <w:r>
        <w:rPr>
          <w:sz w:val="28"/>
        </w:rPr>
        <w:t>1. Создайте рекламный лист Вашей специальности, при этом обязательно нужно нарисовать собственный рисунок, дополнительно можно использовать готовый рисунок для фона. Ваш рисунок должен содержать название Вашего направления или специальности и факультета.</w:t>
      </w:r>
    </w:p>
    <w:p w:rsidR="00F464DC" w:rsidRDefault="00F464DC" w:rsidP="00F464DC">
      <w:pPr>
        <w:spacing w:line="17" w:lineRule="exact"/>
      </w:pPr>
    </w:p>
    <w:p w:rsidR="00F464DC" w:rsidRDefault="00F464DC" w:rsidP="00F464DC">
      <w:pPr>
        <w:spacing w:line="237" w:lineRule="auto"/>
        <w:ind w:left="440" w:firstLine="425"/>
        <w:jc w:val="both"/>
        <w:rPr>
          <w:sz w:val="28"/>
        </w:rPr>
      </w:pPr>
      <w:r>
        <w:rPr>
          <w:sz w:val="28"/>
        </w:rPr>
        <w:t>2. Создайте открытку-приглашение на защиту лабораторной работы или курсовой работы. Обязательно создать собственный рисунок, допуская допол-нительное размещение готового рисунка. В качестве текстовой информации укажите, кого и куда приглашаете, а также дату и время начала мероприятия.</w:t>
      </w: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50" w:lineRule="exact"/>
      </w:pPr>
    </w:p>
    <w:p w:rsidR="00F464DC" w:rsidRPr="00622C18" w:rsidRDefault="00580B50" w:rsidP="00F464DC">
      <w:pPr>
        <w:spacing w:line="0" w:lineRule="atLeast"/>
        <w:ind w:left="862"/>
        <w:jc w:val="center"/>
        <w:outlineLvl w:val="0"/>
        <w:rPr>
          <w:sz w:val="28"/>
        </w:rPr>
      </w:pPr>
      <w:bookmarkStart w:id="77" w:name="_Toc86311647"/>
      <w:r>
        <w:rPr>
          <w:color w:val="000000"/>
          <w:sz w:val="28"/>
          <w:szCs w:val="28"/>
        </w:rPr>
        <w:t>Практическая</w:t>
      </w:r>
      <w:r w:rsidRPr="00580B50">
        <w:t xml:space="preserve"> </w:t>
      </w:r>
      <w:r w:rsidRPr="00580B50">
        <w:rPr>
          <w:sz w:val="28"/>
        </w:rPr>
        <w:t>подготовка</w:t>
      </w:r>
      <w:r w:rsidRPr="00580B50">
        <w:rPr>
          <w:color w:val="000000"/>
          <w:sz w:val="32"/>
          <w:szCs w:val="28"/>
        </w:rPr>
        <w:t xml:space="preserve"> </w:t>
      </w:r>
      <w:r w:rsidR="00F464DC" w:rsidRPr="00F464DC">
        <w:rPr>
          <w:sz w:val="28"/>
        </w:rPr>
        <w:t xml:space="preserve">№ </w:t>
      </w:r>
      <w:r>
        <w:rPr>
          <w:sz w:val="28"/>
        </w:rPr>
        <w:t>15</w:t>
      </w:r>
      <w:r w:rsidR="00F464DC" w:rsidRPr="00F464DC">
        <w:rPr>
          <w:sz w:val="28"/>
        </w:rPr>
        <w:t>.</w:t>
      </w:r>
      <w:bookmarkEnd w:id="77"/>
    </w:p>
    <w:p w:rsidR="00F464DC" w:rsidRPr="00F464DC" w:rsidRDefault="00580B50" w:rsidP="00F464DC">
      <w:pPr>
        <w:spacing w:line="0" w:lineRule="atLeast"/>
        <w:ind w:left="862"/>
        <w:jc w:val="center"/>
        <w:outlineLvl w:val="0"/>
        <w:rPr>
          <w:sz w:val="28"/>
        </w:rPr>
      </w:pPr>
      <w:bookmarkStart w:id="78" w:name="_Toc86311648"/>
      <w:r>
        <w:rPr>
          <w:sz w:val="28"/>
        </w:rPr>
        <w:t>Тема: «</w:t>
      </w:r>
      <w:r w:rsidR="00F464DC" w:rsidRPr="00F464DC">
        <w:rPr>
          <w:sz w:val="28"/>
        </w:rPr>
        <w:t>Настройка ОС Windows</w:t>
      </w:r>
      <w:r>
        <w:rPr>
          <w:sz w:val="28"/>
        </w:rPr>
        <w:t>»</w:t>
      </w:r>
      <w:bookmarkEnd w:id="78"/>
    </w:p>
    <w:p w:rsidR="00F464DC" w:rsidRPr="00F464DC" w:rsidRDefault="00580B50" w:rsidP="00F464DC">
      <w:pPr>
        <w:spacing w:line="332" w:lineRule="exact"/>
        <w:jc w:val="center"/>
      </w:pPr>
      <w:r w:rsidRPr="00580B50">
        <w:t>2 часа</w:t>
      </w:r>
    </w:p>
    <w:p w:rsidR="00F464DC" w:rsidRDefault="00F464DC" w:rsidP="00F464DC">
      <w:pPr>
        <w:spacing w:line="237" w:lineRule="auto"/>
        <w:ind w:left="440" w:firstLine="425"/>
        <w:jc w:val="both"/>
        <w:rPr>
          <w:sz w:val="28"/>
        </w:rPr>
      </w:pPr>
      <w:r>
        <w:rPr>
          <w:sz w:val="28"/>
        </w:rPr>
        <w:t>Основным средством конфигурирования ОС Windows является Панель управления</w:t>
      </w:r>
      <w:r>
        <w:rPr>
          <w:i/>
          <w:sz w:val="28"/>
        </w:rPr>
        <w:t>.</w:t>
      </w:r>
      <w:r>
        <w:rPr>
          <w:sz w:val="28"/>
        </w:rPr>
        <w:t xml:space="preserve"> При помощи этой программы можно изменять внешний вид экра-на, указатель мыши, шрифты и т. д., а также внутреннее (невидимое) устрой-ство операционной системы.</w:t>
      </w:r>
    </w:p>
    <w:p w:rsidR="00F464DC" w:rsidRDefault="00F464DC" w:rsidP="00F464DC">
      <w:pPr>
        <w:spacing w:line="325" w:lineRule="exact"/>
      </w:pPr>
    </w:p>
    <w:p w:rsidR="00F464DC" w:rsidRDefault="00F464DC" w:rsidP="00F464DC">
      <w:pPr>
        <w:spacing w:line="0" w:lineRule="atLeast"/>
        <w:ind w:left="860"/>
        <w:rPr>
          <w:sz w:val="28"/>
        </w:rPr>
      </w:pPr>
      <w:r>
        <w:rPr>
          <w:b/>
          <w:sz w:val="28"/>
        </w:rPr>
        <w:t xml:space="preserve">Задание 1. </w:t>
      </w:r>
      <w:r>
        <w:rPr>
          <w:sz w:val="28"/>
        </w:rPr>
        <w:t>Настройка интерфейса</w:t>
      </w:r>
    </w:p>
    <w:p w:rsidR="00F464DC" w:rsidRDefault="00F464DC" w:rsidP="00F464DC">
      <w:pPr>
        <w:spacing w:line="192" w:lineRule="exact"/>
      </w:pPr>
    </w:p>
    <w:p w:rsidR="00F464DC" w:rsidRDefault="00F464DC" w:rsidP="00F464DC">
      <w:pPr>
        <w:spacing w:line="234" w:lineRule="auto"/>
        <w:ind w:left="440" w:firstLine="425"/>
        <w:jc w:val="both"/>
      </w:pPr>
      <w:r>
        <w:rPr>
          <w:i/>
        </w:rPr>
        <w:t xml:space="preserve">Примечание. </w:t>
      </w:r>
      <w:r>
        <w:t>Некоторые настройки могут быть системно отключены для пользователей с</w:t>
      </w:r>
      <w:r>
        <w:rPr>
          <w:i/>
        </w:rPr>
        <w:t xml:space="preserve"> </w:t>
      </w:r>
      <w:r>
        <w:t>ограниченными правами, тогда такие пункты задания можно пропустить.</w:t>
      </w:r>
    </w:p>
    <w:p w:rsidR="00F464DC" w:rsidRDefault="00F464DC" w:rsidP="00F464DC">
      <w:pPr>
        <w:spacing w:line="4" w:lineRule="exact"/>
      </w:pPr>
    </w:p>
    <w:p w:rsidR="00F464DC" w:rsidRDefault="00F464DC" w:rsidP="00855718">
      <w:pPr>
        <w:numPr>
          <w:ilvl w:val="0"/>
          <w:numId w:val="65"/>
        </w:numPr>
        <w:tabs>
          <w:tab w:val="left" w:pos="860"/>
        </w:tabs>
        <w:spacing w:line="0" w:lineRule="atLeast"/>
        <w:ind w:left="860" w:hanging="427"/>
        <w:jc w:val="both"/>
        <w:rPr>
          <w:sz w:val="28"/>
        </w:rPr>
      </w:pPr>
      <w:r>
        <w:rPr>
          <w:sz w:val="28"/>
        </w:rPr>
        <w:t>Изменение Параметров экрана.</w:t>
      </w:r>
    </w:p>
    <w:p w:rsidR="00F464DC" w:rsidRDefault="00F464DC" w:rsidP="00855718">
      <w:pPr>
        <w:numPr>
          <w:ilvl w:val="1"/>
          <w:numId w:val="65"/>
        </w:numPr>
        <w:tabs>
          <w:tab w:val="left" w:pos="1280"/>
        </w:tabs>
        <w:spacing w:line="239" w:lineRule="auto"/>
        <w:ind w:left="1280" w:hanging="422"/>
        <w:jc w:val="both"/>
        <w:rPr>
          <w:rFonts w:ascii="Symbol" w:eastAsia="Symbol" w:hAnsi="Symbol"/>
          <w:sz w:val="28"/>
        </w:rPr>
      </w:pPr>
      <w:r>
        <w:rPr>
          <w:sz w:val="28"/>
        </w:rPr>
        <w:t>Измените цветовое оформление Windows по Вашему вкусу.</w:t>
      </w:r>
    </w:p>
    <w:p w:rsidR="00F464DC" w:rsidRDefault="00F464DC" w:rsidP="00F464DC">
      <w:pPr>
        <w:spacing w:line="1" w:lineRule="exact"/>
        <w:rPr>
          <w:rFonts w:ascii="Symbol" w:eastAsia="Symbol" w:hAnsi="Symbol"/>
          <w:sz w:val="28"/>
        </w:rPr>
      </w:pPr>
    </w:p>
    <w:p w:rsidR="00F464DC" w:rsidRDefault="00F464DC" w:rsidP="00855718">
      <w:pPr>
        <w:numPr>
          <w:ilvl w:val="1"/>
          <w:numId w:val="65"/>
        </w:numPr>
        <w:tabs>
          <w:tab w:val="left" w:pos="1280"/>
        </w:tabs>
        <w:spacing w:line="238" w:lineRule="auto"/>
        <w:ind w:left="1280" w:hanging="422"/>
        <w:jc w:val="both"/>
        <w:rPr>
          <w:rFonts w:ascii="Symbol" w:eastAsia="Symbol" w:hAnsi="Symbol"/>
          <w:sz w:val="28"/>
        </w:rPr>
      </w:pPr>
      <w:r>
        <w:rPr>
          <w:sz w:val="28"/>
        </w:rPr>
        <w:t>Выберите фоновое изображение (обои) и заставку Windows.</w:t>
      </w:r>
    </w:p>
    <w:p w:rsidR="00F464DC" w:rsidRDefault="00F464DC" w:rsidP="00F464DC">
      <w:pPr>
        <w:spacing w:line="2" w:lineRule="exact"/>
      </w:pPr>
    </w:p>
    <w:p w:rsidR="00F464DC" w:rsidRDefault="00F464DC" w:rsidP="00F464DC">
      <w:pPr>
        <w:tabs>
          <w:tab w:val="left" w:pos="1260"/>
        </w:tabs>
        <w:spacing w:line="0" w:lineRule="atLeast"/>
        <w:ind w:left="860"/>
        <w:rPr>
          <w:sz w:val="28"/>
        </w:rPr>
      </w:pPr>
      <w:r>
        <w:rPr>
          <w:sz w:val="28"/>
        </w:rPr>
        <w:t>2.</w:t>
      </w:r>
      <w:r>
        <w:tab/>
      </w:r>
      <w:r>
        <w:rPr>
          <w:sz w:val="28"/>
        </w:rPr>
        <w:t>Изменение параметров мыши.</w:t>
      </w:r>
    </w:p>
    <w:p w:rsidR="00F464DC" w:rsidRDefault="00F464DC" w:rsidP="00855718">
      <w:pPr>
        <w:numPr>
          <w:ilvl w:val="0"/>
          <w:numId w:val="66"/>
        </w:numPr>
        <w:tabs>
          <w:tab w:val="left" w:pos="1280"/>
        </w:tabs>
        <w:spacing w:line="239" w:lineRule="auto"/>
        <w:ind w:left="1280" w:hanging="422"/>
        <w:jc w:val="both"/>
        <w:rPr>
          <w:rFonts w:ascii="Symbol" w:eastAsia="Symbol" w:hAnsi="Symbol"/>
          <w:sz w:val="28"/>
        </w:rPr>
      </w:pPr>
      <w:r>
        <w:rPr>
          <w:sz w:val="28"/>
        </w:rPr>
        <w:t>Измените скорость движения указателя мыши по экрану.</w:t>
      </w:r>
    </w:p>
    <w:p w:rsidR="00F464DC" w:rsidRDefault="00F464DC" w:rsidP="00855718">
      <w:pPr>
        <w:numPr>
          <w:ilvl w:val="0"/>
          <w:numId w:val="66"/>
        </w:numPr>
        <w:tabs>
          <w:tab w:val="left" w:pos="1280"/>
        </w:tabs>
        <w:spacing w:line="238" w:lineRule="auto"/>
        <w:ind w:left="1280" w:hanging="422"/>
        <w:jc w:val="both"/>
        <w:rPr>
          <w:rFonts w:ascii="Symbol" w:eastAsia="Symbol" w:hAnsi="Symbol"/>
          <w:sz w:val="28"/>
        </w:rPr>
      </w:pPr>
      <w:r>
        <w:rPr>
          <w:sz w:val="28"/>
        </w:rPr>
        <w:t>Измените скорость отслеживания двойного щелчка мыши.</w:t>
      </w:r>
    </w:p>
    <w:p w:rsidR="00F464DC" w:rsidRDefault="00F464DC" w:rsidP="00855718">
      <w:pPr>
        <w:numPr>
          <w:ilvl w:val="0"/>
          <w:numId w:val="66"/>
        </w:numPr>
        <w:tabs>
          <w:tab w:val="left" w:pos="1280"/>
        </w:tabs>
        <w:spacing w:line="239" w:lineRule="auto"/>
        <w:ind w:left="1280" w:hanging="422"/>
        <w:jc w:val="both"/>
        <w:rPr>
          <w:rFonts w:ascii="Symbol" w:eastAsia="Symbol" w:hAnsi="Symbol"/>
          <w:sz w:val="28"/>
        </w:rPr>
      </w:pPr>
      <w:r>
        <w:rPr>
          <w:sz w:val="28"/>
        </w:rPr>
        <w:t>Выберите внешний вид указателя мыши.</w:t>
      </w:r>
    </w:p>
    <w:p w:rsidR="00F464DC" w:rsidRDefault="00F464DC" w:rsidP="00F464DC">
      <w:pPr>
        <w:spacing w:line="1" w:lineRule="exact"/>
      </w:pPr>
    </w:p>
    <w:p w:rsidR="00F464DC" w:rsidRDefault="00F464DC" w:rsidP="00855718">
      <w:pPr>
        <w:numPr>
          <w:ilvl w:val="0"/>
          <w:numId w:val="67"/>
        </w:numPr>
        <w:tabs>
          <w:tab w:val="left" w:pos="1280"/>
        </w:tabs>
        <w:spacing w:line="239" w:lineRule="auto"/>
        <w:ind w:left="1280" w:hanging="422"/>
        <w:jc w:val="both"/>
        <w:rPr>
          <w:sz w:val="28"/>
        </w:rPr>
      </w:pPr>
      <w:r>
        <w:rPr>
          <w:sz w:val="28"/>
        </w:rPr>
        <w:t>Изменение параметров клавиатуры.</w:t>
      </w:r>
    </w:p>
    <w:p w:rsidR="00F464DC" w:rsidRDefault="00F464DC" w:rsidP="00F464DC">
      <w:pPr>
        <w:spacing w:line="1" w:lineRule="exact"/>
        <w:rPr>
          <w:sz w:val="28"/>
        </w:rPr>
      </w:pPr>
    </w:p>
    <w:p w:rsidR="00F464DC" w:rsidRDefault="00F464DC" w:rsidP="00F464DC">
      <w:pPr>
        <w:spacing w:line="239" w:lineRule="auto"/>
        <w:ind w:left="860" w:right="4220"/>
        <w:jc w:val="both"/>
        <w:rPr>
          <w:sz w:val="28"/>
        </w:rPr>
      </w:pPr>
      <w:r>
        <w:rPr>
          <w:rFonts w:ascii="Symbol" w:eastAsia="Symbol" w:hAnsi="Symbol"/>
          <w:sz w:val="28"/>
        </w:rPr>
        <w:t></w:t>
      </w:r>
      <w:r>
        <w:rPr>
          <w:sz w:val="28"/>
        </w:rPr>
        <w:t xml:space="preserve"> Измените скорость мерцания курсора. </w:t>
      </w:r>
      <w:r>
        <w:rPr>
          <w:rFonts w:ascii="Symbol" w:eastAsia="Symbol" w:hAnsi="Symbol"/>
          <w:sz w:val="28"/>
        </w:rPr>
        <w:t></w:t>
      </w:r>
      <w:r>
        <w:rPr>
          <w:sz w:val="28"/>
        </w:rPr>
        <w:t xml:space="preserve"> Измените скорость повтора символа.</w:t>
      </w:r>
    </w:p>
    <w:p w:rsidR="00F464DC" w:rsidRDefault="00F464DC" w:rsidP="00F464DC">
      <w:pPr>
        <w:spacing w:line="1" w:lineRule="exact"/>
        <w:rPr>
          <w:sz w:val="28"/>
        </w:rPr>
      </w:pPr>
    </w:p>
    <w:p w:rsidR="00F464DC" w:rsidRDefault="00F464DC" w:rsidP="00855718">
      <w:pPr>
        <w:numPr>
          <w:ilvl w:val="0"/>
          <w:numId w:val="67"/>
        </w:numPr>
        <w:tabs>
          <w:tab w:val="left" w:pos="1280"/>
        </w:tabs>
        <w:spacing w:line="239" w:lineRule="auto"/>
        <w:ind w:left="1280" w:hanging="422"/>
        <w:jc w:val="both"/>
        <w:rPr>
          <w:sz w:val="28"/>
        </w:rPr>
      </w:pPr>
      <w:r>
        <w:rPr>
          <w:sz w:val="28"/>
        </w:rPr>
        <w:t>Изменение даты и времени.</w:t>
      </w:r>
    </w:p>
    <w:p w:rsidR="00F464DC" w:rsidRDefault="00F464DC" w:rsidP="00F464DC">
      <w:pPr>
        <w:spacing w:line="1" w:lineRule="exact"/>
      </w:pPr>
    </w:p>
    <w:p w:rsidR="00F464DC" w:rsidRDefault="00F464DC" w:rsidP="00855718">
      <w:pPr>
        <w:numPr>
          <w:ilvl w:val="0"/>
          <w:numId w:val="68"/>
        </w:numPr>
        <w:tabs>
          <w:tab w:val="left" w:pos="1280"/>
        </w:tabs>
        <w:spacing w:line="0" w:lineRule="atLeast"/>
        <w:ind w:left="1280" w:hanging="422"/>
        <w:jc w:val="both"/>
        <w:rPr>
          <w:rFonts w:ascii="Symbol" w:eastAsia="Symbol" w:hAnsi="Symbol"/>
          <w:sz w:val="28"/>
        </w:rPr>
      </w:pPr>
      <w:r>
        <w:rPr>
          <w:sz w:val="28"/>
        </w:rPr>
        <w:t>Определите часовой пояс.</w:t>
      </w:r>
    </w:p>
    <w:p w:rsidR="00F464DC" w:rsidRDefault="00F464DC" w:rsidP="00855718">
      <w:pPr>
        <w:numPr>
          <w:ilvl w:val="0"/>
          <w:numId w:val="68"/>
        </w:numPr>
        <w:tabs>
          <w:tab w:val="left" w:pos="1280"/>
        </w:tabs>
        <w:spacing w:line="238" w:lineRule="auto"/>
        <w:ind w:left="1280" w:hanging="422"/>
        <w:jc w:val="both"/>
        <w:rPr>
          <w:rFonts w:ascii="Symbol" w:eastAsia="Symbol" w:hAnsi="Symbol"/>
          <w:sz w:val="28"/>
        </w:rPr>
      </w:pPr>
      <w:r>
        <w:rPr>
          <w:sz w:val="28"/>
        </w:rPr>
        <w:t>Определите месяц, год, день, час.</w:t>
      </w:r>
    </w:p>
    <w:p w:rsidR="00F464DC" w:rsidRDefault="00F464DC" w:rsidP="00F464DC">
      <w:pPr>
        <w:spacing w:line="1" w:lineRule="exact"/>
        <w:rPr>
          <w:rFonts w:ascii="Symbol" w:eastAsia="Symbol" w:hAnsi="Symbol"/>
          <w:sz w:val="28"/>
        </w:rPr>
      </w:pPr>
    </w:p>
    <w:p w:rsidR="00F464DC" w:rsidRDefault="00F464DC" w:rsidP="00855718">
      <w:pPr>
        <w:numPr>
          <w:ilvl w:val="0"/>
          <w:numId w:val="68"/>
        </w:numPr>
        <w:tabs>
          <w:tab w:val="left" w:pos="1280"/>
        </w:tabs>
        <w:spacing w:line="0" w:lineRule="atLeast"/>
        <w:ind w:left="1280" w:hanging="422"/>
        <w:jc w:val="both"/>
        <w:rPr>
          <w:rFonts w:ascii="Symbol" w:eastAsia="Symbol" w:hAnsi="Symbol"/>
          <w:sz w:val="28"/>
        </w:rPr>
      </w:pPr>
      <w:r>
        <w:rPr>
          <w:sz w:val="28"/>
        </w:rPr>
        <w:t>Установите точное время (сверьте с часами).</w:t>
      </w:r>
    </w:p>
    <w:p w:rsidR="00F464DC" w:rsidRDefault="00F464DC" w:rsidP="00F464DC">
      <w:pPr>
        <w:tabs>
          <w:tab w:val="left" w:pos="1260"/>
        </w:tabs>
        <w:spacing w:line="239" w:lineRule="auto"/>
        <w:ind w:left="860"/>
        <w:rPr>
          <w:sz w:val="27"/>
        </w:rPr>
      </w:pPr>
      <w:r>
        <w:rPr>
          <w:sz w:val="28"/>
        </w:rPr>
        <w:t>5.</w:t>
      </w:r>
      <w:r>
        <w:tab/>
      </w:r>
      <w:r>
        <w:rPr>
          <w:sz w:val="27"/>
        </w:rPr>
        <w:t>Изменение внешнего вида окна.</w:t>
      </w:r>
    </w:p>
    <w:p w:rsidR="00F464DC" w:rsidRDefault="00F464DC" w:rsidP="00F464DC">
      <w:pPr>
        <w:spacing w:line="1" w:lineRule="exact"/>
      </w:pPr>
    </w:p>
    <w:p w:rsidR="00F464DC" w:rsidRDefault="00F464DC" w:rsidP="00F464DC">
      <w:pPr>
        <w:spacing w:line="0" w:lineRule="atLeast"/>
        <w:ind w:left="440" w:firstLine="425"/>
        <w:jc w:val="both"/>
        <w:rPr>
          <w:sz w:val="28"/>
        </w:rPr>
      </w:pPr>
      <w:r>
        <w:rPr>
          <w:rFonts w:ascii="Symbol" w:eastAsia="Symbol" w:hAnsi="Symbol"/>
          <w:sz w:val="28"/>
        </w:rPr>
        <w:t></w:t>
      </w:r>
      <w:r>
        <w:rPr>
          <w:sz w:val="28"/>
        </w:rPr>
        <w:t xml:space="preserve"> Откройте корневую папку рабочего диска, если панель инструментов окна папки видна, то отключите ее, а если не видна, то выведите ее на экран (изучите назначение всех кнопок).</w:t>
      </w:r>
    </w:p>
    <w:p w:rsidR="00F464DC" w:rsidRDefault="00F464DC" w:rsidP="00F464DC">
      <w:pPr>
        <w:spacing w:line="0" w:lineRule="atLeast"/>
        <w:ind w:left="440" w:firstLine="425"/>
        <w:jc w:val="both"/>
        <w:rPr>
          <w:sz w:val="28"/>
        </w:rPr>
        <w:sectPr w:rsidR="00F464DC">
          <w:pgSz w:w="11900" w:h="16841"/>
          <w:pgMar w:top="1138" w:right="1120" w:bottom="696" w:left="700" w:header="0" w:footer="0" w:gutter="0"/>
          <w:cols w:space="0" w:equalWidth="0">
            <w:col w:w="10080"/>
          </w:cols>
          <w:docGrid w:linePitch="360"/>
        </w:sectPr>
      </w:pPr>
    </w:p>
    <w:p w:rsidR="00F464DC" w:rsidRDefault="00F464DC" w:rsidP="00F464DC">
      <w:pPr>
        <w:spacing w:line="123" w:lineRule="exact"/>
      </w:pPr>
    </w:p>
    <w:p w:rsidR="00F464DC" w:rsidRDefault="00F464DC" w:rsidP="00F464DC">
      <w:pPr>
        <w:spacing w:line="241" w:lineRule="auto"/>
        <w:ind w:left="7" w:firstLine="425"/>
        <w:rPr>
          <w:sz w:val="28"/>
        </w:rPr>
      </w:pPr>
      <w:bookmarkStart w:id="79" w:name="page19"/>
      <w:bookmarkEnd w:id="79"/>
      <w:r>
        <w:rPr>
          <w:rFonts w:ascii="Symbol" w:eastAsia="Symbol" w:hAnsi="Symbol"/>
          <w:sz w:val="28"/>
        </w:rPr>
        <w:t></w:t>
      </w:r>
      <w:r>
        <w:rPr>
          <w:sz w:val="28"/>
        </w:rPr>
        <w:t xml:space="preserve"> Выведите содержимое папки на экран последовательно в виде списка, а затем таблицы.</w:t>
      </w:r>
    </w:p>
    <w:p w:rsidR="00F464DC" w:rsidRDefault="00F464DC" w:rsidP="00F464DC">
      <w:pPr>
        <w:spacing w:line="320" w:lineRule="exact"/>
      </w:pPr>
    </w:p>
    <w:p w:rsidR="00F464DC" w:rsidRDefault="00F464DC" w:rsidP="00F464DC">
      <w:pPr>
        <w:spacing w:line="0" w:lineRule="atLeast"/>
        <w:ind w:left="427"/>
        <w:rPr>
          <w:sz w:val="28"/>
        </w:rPr>
      </w:pPr>
      <w:r>
        <w:rPr>
          <w:b/>
          <w:sz w:val="28"/>
        </w:rPr>
        <w:t xml:space="preserve">Задание 2. </w:t>
      </w:r>
      <w:r>
        <w:rPr>
          <w:sz w:val="28"/>
        </w:rPr>
        <w:t>Настройка и работа с объектами</w:t>
      </w:r>
    </w:p>
    <w:p w:rsidR="00F464DC" w:rsidRDefault="00F464DC" w:rsidP="00F464DC">
      <w:pPr>
        <w:spacing w:line="184" w:lineRule="exact"/>
      </w:pPr>
    </w:p>
    <w:p w:rsidR="00F464DC" w:rsidRDefault="00F464DC" w:rsidP="00855718">
      <w:pPr>
        <w:numPr>
          <w:ilvl w:val="0"/>
          <w:numId w:val="69"/>
        </w:numPr>
        <w:tabs>
          <w:tab w:val="left" w:pos="427"/>
        </w:tabs>
        <w:spacing w:line="0" w:lineRule="atLeast"/>
        <w:ind w:left="427" w:hanging="427"/>
        <w:jc w:val="both"/>
        <w:rPr>
          <w:sz w:val="28"/>
        </w:rPr>
      </w:pPr>
      <w:r>
        <w:rPr>
          <w:sz w:val="28"/>
        </w:rPr>
        <w:t xml:space="preserve">Создайте на Рабочем Столе папку под именем </w:t>
      </w:r>
      <w:r>
        <w:rPr>
          <w:i/>
          <w:sz w:val="28"/>
        </w:rPr>
        <w:t>Работа</w:t>
      </w:r>
      <w:r>
        <w:rPr>
          <w:sz w:val="28"/>
        </w:rPr>
        <w:t>.</w:t>
      </w:r>
    </w:p>
    <w:p w:rsidR="00F464DC" w:rsidRDefault="00F464DC" w:rsidP="00855718">
      <w:pPr>
        <w:numPr>
          <w:ilvl w:val="1"/>
          <w:numId w:val="69"/>
        </w:numPr>
        <w:tabs>
          <w:tab w:val="left" w:pos="847"/>
        </w:tabs>
        <w:spacing w:line="239" w:lineRule="auto"/>
        <w:ind w:left="847" w:hanging="422"/>
        <w:jc w:val="both"/>
        <w:rPr>
          <w:sz w:val="28"/>
        </w:rPr>
      </w:pPr>
      <w:r>
        <w:rPr>
          <w:sz w:val="28"/>
        </w:rPr>
        <w:t xml:space="preserve">Создайте в корневой папке рабочего диска папку </w:t>
      </w:r>
      <w:r>
        <w:rPr>
          <w:i/>
          <w:sz w:val="28"/>
        </w:rPr>
        <w:t>Документы</w:t>
      </w:r>
      <w:r>
        <w:rPr>
          <w:sz w:val="28"/>
        </w:rPr>
        <w:t>.</w:t>
      </w:r>
    </w:p>
    <w:p w:rsidR="00F464DC" w:rsidRDefault="00F464DC" w:rsidP="00855718">
      <w:pPr>
        <w:numPr>
          <w:ilvl w:val="1"/>
          <w:numId w:val="69"/>
        </w:numPr>
        <w:tabs>
          <w:tab w:val="left" w:pos="847"/>
        </w:tabs>
        <w:spacing w:line="239" w:lineRule="auto"/>
        <w:ind w:left="847" w:hanging="422"/>
        <w:jc w:val="both"/>
        <w:rPr>
          <w:sz w:val="28"/>
        </w:rPr>
      </w:pPr>
      <w:r>
        <w:rPr>
          <w:sz w:val="28"/>
        </w:rPr>
        <w:t xml:space="preserve">В папке </w:t>
      </w:r>
      <w:r>
        <w:rPr>
          <w:i/>
          <w:sz w:val="28"/>
        </w:rPr>
        <w:t>Документы</w:t>
      </w:r>
      <w:r>
        <w:rPr>
          <w:sz w:val="28"/>
        </w:rPr>
        <w:t xml:space="preserve"> создайте папку </w:t>
      </w:r>
      <w:r>
        <w:rPr>
          <w:i/>
          <w:sz w:val="28"/>
        </w:rPr>
        <w:t>Тексты</w:t>
      </w:r>
      <w:r>
        <w:rPr>
          <w:sz w:val="28"/>
        </w:rPr>
        <w:t>.</w:t>
      </w:r>
    </w:p>
    <w:p w:rsidR="00F464DC" w:rsidRDefault="00F464DC" w:rsidP="00F464DC">
      <w:pPr>
        <w:spacing w:line="16" w:lineRule="exact"/>
        <w:rPr>
          <w:sz w:val="28"/>
        </w:rPr>
      </w:pPr>
    </w:p>
    <w:p w:rsidR="00F464DC" w:rsidRDefault="00F464DC" w:rsidP="00855718">
      <w:pPr>
        <w:numPr>
          <w:ilvl w:val="1"/>
          <w:numId w:val="69"/>
        </w:numPr>
        <w:tabs>
          <w:tab w:val="left" w:pos="860"/>
        </w:tabs>
        <w:spacing w:line="234" w:lineRule="auto"/>
        <w:ind w:left="7" w:firstLine="418"/>
        <w:jc w:val="both"/>
        <w:rPr>
          <w:sz w:val="28"/>
        </w:rPr>
      </w:pPr>
      <w:r>
        <w:rPr>
          <w:sz w:val="28"/>
        </w:rPr>
        <w:t xml:space="preserve">В папке </w:t>
      </w:r>
      <w:r>
        <w:rPr>
          <w:i/>
          <w:sz w:val="28"/>
        </w:rPr>
        <w:t>Тексты</w:t>
      </w:r>
      <w:r>
        <w:rPr>
          <w:sz w:val="28"/>
        </w:rPr>
        <w:t xml:space="preserve"> создайте текстовый документ с именем </w:t>
      </w:r>
      <w:r>
        <w:rPr>
          <w:i/>
          <w:sz w:val="28"/>
        </w:rPr>
        <w:t>Предметы.txt</w:t>
      </w:r>
      <w:r>
        <w:rPr>
          <w:sz w:val="28"/>
        </w:rPr>
        <w:t>, в котором наберите изучаемые Вами предметы.</w:t>
      </w:r>
    </w:p>
    <w:p w:rsidR="00F464DC" w:rsidRDefault="00F464DC" w:rsidP="00F464DC">
      <w:pPr>
        <w:spacing w:line="2" w:lineRule="exact"/>
        <w:rPr>
          <w:sz w:val="28"/>
        </w:rPr>
      </w:pPr>
    </w:p>
    <w:p w:rsidR="00F464DC" w:rsidRDefault="00F464DC" w:rsidP="00855718">
      <w:pPr>
        <w:numPr>
          <w:ilvl w:val="1"/>
          <w:numId w:val="69"/>
        </w:numPr>
        <w:tabs>
          <w:tab w:val="left" w:pos="847"/>
        </w:tabs>
        <w:spacing w:line="239" w:lineRule="auto"/>
        <w:ind w:left="847" w:hanging="422"/>
        <w:jc w:val="both"/>
        <w:rPr>
          <w:sz w:val="28"/>
        </w:rPr>
      </w:pPr>
      <w:r>
        <w:rPr>
          <w:sz w:val="28"/>
        </w:rPr>
        <w:t xml:space="preserve">Переместите файл </w:t>
      </w:r>
      <w:r>
        <w:rPr>
          <w:i/>
          <w:sz w:val="28"/>
        </w:rPr>
        <w:t>Предметы.txt</w:t>
      </w:r>
      <w:r>
        <w:rPr>
          <w:sz w:val="28"/>
        </w:rPr>
        <w:t xml:space="preserve"> в папку </w:t>
      </w:r>
      <w:r>
        <w:rPr>
          <w:i/>
          <w:sz w:val="28"/>
        </w:rPr>
        <w:t>Работа</w:t>
      </w:r>
      <w:r>
        <w:rPr>
          <w:sz w:val="28"/>
        </w:rPr>
        <w:t>.</w:t>
      </w:r>
    </w:p>
    <w:p w:rsidR="00F464DC" w:rsidRDefault="00F464DC" w:rsidP="00F464DC">
      <w:pPr>
        <w:spacing w:line="1" w:lineRule="exact"/>
        <w:rPr>
          <w:sz w:val="28"/>
        </w:rPr>
      </w:pPr>
    </w:p>
    <w:p w:rsidR="00F464DC" w:rsidRDefault="00F464DC" w:rsidP="00855718">
      <w:pPr>
        <w:numPr>
          <w:ilvl w:val="1"/>
          <w:numId w:val="69"/>
        </w:numPr>
        <w:tabs>
          <w:tab w:val="left" w:pos="847"/>
        </w:tabs>
        <w:spacing w:line="0" w:lineRule="atLeast"/>
        <w:ind w:left="847" w:hanging="422"/>
        <w:jc w:val="both"/>
        <w:rPr>
          <w:sz w:val="28"/>
        </w:rPr>
      </w:pPr>
      <w:r>
        <w:rPr>
          <w:sz w:val="28"/>
        </w:rPr>
        <w:t xml:space="preserve">Создайте  в  папке  </w:t>
      </w:r>
      <w:r>
        <w:rPr>
          <w:i/>
          <w:sz w:val="28"/>
        </w:rPr>
        <w:t>Документы</w:t>
      </w:r>
      <w:r>
        <w:rPr>
          <w:sz w:val="28"/>
        </w:rPr>
        <w:t xml:space="preserve">  ярлык  с  именем  </w:t>
      </w:r>
      <w:r>
        <w:rPr>
          <w:i/>
          <w:sz w:val="28"/>
        </w:rPr>
        <w:t>Текстовый  процессор</w:t>
      </w:r>
    </w:p>
    <w:p w:rsidR="00F464DC" w:rsidRDefault="00F464DC" w:rsidP="00F464DC">
      <w:pPr>
        <w:tabs>
          <w:tab w:val="left" w:pos="1567"/>
          <w:tab w:val="left" w:pos="2307"/>
          <w:tab w:val="left" w:pos="3967"/>
          <w:tab w:val="left" w:pos="4927"/>
          <w:tab w:val="left" w:pos="5747"/>
          <w:tab w:val="left" w:pos="6827"/>
          <w:tab w:val="left" w:pos="8487"/>
          <w:tab w:val="left" w:pos="8927"/>
        </w:tabs>
        <w:spacing w:line="239" w:lineRule="auto"/>
        <w:ind w:left="7"/>
        <w:rPr>
          <w:sz w:val="28"/>
        </w:rPr>
      </w:pPr>
      <w:r>
        <w:rPr>
          <w:i/>
          <w:sz w:val="28"/>
        </w:rPr>
        <w:t>MS-WORD</w:t>
      </w:r>
      <w:r>
        <w:tab/>
      </w:r>
      <w:r>
        <w:rPr>
          <w:sz w:val="28"/>
        </w:rPr>
        <w:t>для</w:t>
      </w:r>
      <w:r>
        <w:tab/>
      </w:r>
      <w:r>
        <w:rPr>
          <w:sz w:val="28"/>
        </w:rPr>
        <w:t>программы</w:t>
      </w:r>
      <w:r>
        <w:tab/>
      </w:r>
      <w:r>
        <w:rPr>
          <w:sz w:val="28"/>
        </w:rPr>
        <w:t>Word</w:t>
      </w:r>
      <w:r>
        <w:tab/>
      </w:r>
      <w:r>
        <w:rPr>
          <w:sz w:val="28"/>
        </w:rPr>
        <w:t>(она</w:t>
      </w:r>
      <w:r>
        <w:tab/>
      </w:r>
      <w:r>
        <w:rPr>
          <w:sz w:val="28"/>
        </w:rPr>
        <w:t>может</w:t>
      </w:r>
      <w:r>
        <w:tab/>
      </w:r>
      <w:r>
        <w:rPr>
          <w:sz w:val="28"/>
        </w:rPr>
        <w:t>находиться</w:t>
      </w:r>
      <w:r>
        <w:tab/>
      </w:r>
      <w:r>
        <w:rPr>
          <w:sz w:val="28"/>
        </w:rPr>
        <w:t>в</w:t>
      </w:r>
      <w:r>
        <w:tab/>
      </w:r>
      <w:r>
        <w:rPr>
          <w:sz w:val="28"/>
        </w:rPr>
        <w:t>папке</w:t>
      </w:r>
    </w:p>
    <w:p w:rsidR="00F464DC" w:rsidRDefault="00F464DC" w:rsidP="00F464DC">
      <w:pPr>
        <w:spacing w:line="14" w:lineRule="exact"/>
      </w:pPr>
    </w:p>
    <w:p w:rsidR="00F464DC" w:rsidRDefault="00F464DC" w:rsidP="00F464DC">
      <w:pPr>
        <w:spacing w:line="235" w:lineRule="auto"/>
        <w:ind w:left="7"/>
        <w:rPr>
          <w:sz w:val="28"/>
        </w:rPr>
      </w:pPr>
      <w:r>
        <w:rPr>
          <w:i/>
          <w:sz w:val="28"/>
        </w:rPr>
        <w:t xml:space="preserve">Program files\microsoft office\office12\winword.exe </w:t>
      </w:r>
      <w:r>
        <w:rPr>
          <w:sz w:val="28"/>
        </w:rPr>
        <w:t>или воспользуйтесь поиском</w:t>
      </w:r>
      <w:r>
        <w:rPr>
          <w:i/>
          <w:sz w:val="28"/>
        </w:rPr>
        <w:t xml:space="preserve"> </w:t>
      </w:r>
      <w:r>
        <w:rPr>
          <w:sz w:val="28"/>
        </w:rPr>
        <w:t>для точного определения места хранения).</w:t>
      </w:r>
    </w:p>
    <w:p w:rsidR="00F464DC" w:rsidRDefault="00F464DC" w:rsidP="00F464DC">
      <w:pPr>
        <w:spacing w:line="2" w:lineRule="exact"/>
      </w:pPr>
    </w:p>
    <w:p w:rsidR="00F464DC" w:rsidRDefault="00F464DC" w:rsidP="00855718">
      <w:pPr>
        <w:numPr>
          <w:ilvl w:val="0"/>
          <w:numId w:val="70"/>
        </w:numPr>
        <w:tabs>
          <w:tab w:val="left" w:pos="847"/>
        </w:tabs>
        <w:spacing w:line="0" w:lineRule="atLeast"/>
        <w:ind w:left="847" w:hanging="422"/>
        <w:jc w:val="both"/>
        <w:rPr>
          <w:sz w:val="28"/>
        </w:rPr>
      </w:pPr>
      <w:r>
        <w:rPr>
          <w:sz w:val="28"/>
        </w:rPr>
        <w:t>Используя созданный Вами ярлык, загрузите программу Word.</w:t>
      </w:r>
    </w:p>
    <w:p w:rsidR="00F464DC" w:rsidRDefault="00F464DC" w:rsidP="00855718">
      <w:pPr>
        <w:numPr>
          <w:ilvl w:val="0"/>
          <w:numId w:val="70"/>
        </w:numPr>
        <w:tabs>
          <w:tab w:val="left" w:pos="847"/>
        </w:tabs>
        <w:spacing w:line="239" w:lineRule="auto"/>
        <w:ind w:left="847" w:hanging="422"/>
        <w:jc w:val="both"/>
        <w:rPr>
          <w:sz w:val="28"/>
        </w:rPr>
      </w:pPr>
      <w:r>
        <w:rPr>
          <w:sz w:val="28"/>
        </w:rPr>
        <w:t>Завершите работу программы Word.</w:t>
      </w:r>
    </w:p>
    <w:p w:rsidR="00F464DC" w:rsidRDefault="00F464DC" w:rsidP="00855718">
      <w:pPr>
        <w:numPr>
          <w:ilvl w:val="0"/>
          <w:numId w:val="70"/>
        </w:numPr>
        <w:tabs>
          <w:tab w:val="left" w:pos="847"/>
        </w:tabs>
        <w:spacing w:line="239" w:lineRule="auto"/>
        <w:ind w:left="847" w:hanging="422"/>
        <w:jc w:val="both"/>
        <w:rPr>
          <w:sz w:val="28"/>
        </w:rPr>
      </w:pPr>
      <w:r>
        <w:rPr>
          <w:sz w:val="28"/>
        </w:rPr>
        <w:t>Измените значок (пиктограмму) у созданного ярлыка программы Word.</w:t>
      </w:r>
    </w:p>
    <w:p w:rsidR="00F464DC" w:rsidRDefault="00F464DC" w:rsidP="00F464DC">
      <w:pPr>
        <w:spacing w:line="14" w:lineRule="exact"/>
        <w:rPr>
          <w:sz w:val="28"/>
        </w:rPr>
      </w:pPr>
    </w:p>
    <w:p w:rsidR="00F464DC" w:rsidRDefault="00F464DC" w:rsidP="00855718">
      <w:pPr>
        <w:numPr>
          <w:ilvl w:val="0"/>
          <w:numId w:val="70"/>
        </w:numPr>
        <w:tabs>
          <w:tab w:val="left" w:pos="860"/>
        </w:tabs>
        <w:spacing w:line="234" w:lineRule="auto"/>
        <w:ind w:left="7" w:firstLine="418"/>
        <w:jc w:val="both"/>
        <w:rPr>
          <w:sz w:val="28"/>
        </w:rPr>
      </w:pPr>
      <w:r>
        <w:rPr>
          <w:sz w:val="28"/>
        </w:rPr>
        <w:t xml:space="preserve">В рамках одного действия скопируйте в папку </w:t>
      </w:r>
      <w:r>
        <w:rPr>
          <w:i/>
          <w:sz w:val="28"/>
        </w:rPr>
        <w:t>Тексты</w:t>
      </w:r>
      <w:r>
        <w:rPr>
          <w:sz w:val="28"/>
        </w:rPr>
        <w:t xml:space="preserve"> первый и третий файлы из папки </w:t>
      </w:r>
      <w:r>
        <w:rPr>
          <w:i/>
          <w:sz w:val="28"/>
        </w:rPr>
        <w:t>Help</w:t>
      </w:r>
      <w:r>
        <w:rPr>
          <w:sz w:val="28"/>
        </w:rPr>
        <w:t xml:space="preserve">, вложенной в папку </w:t>
      </w:r>
      <w:r>
        <w:rPr>
          <w:i/>
          <w:sz w:val="28"/>
        </w:rPr>
        <w:t>Windows</w:t>
      </w:r>
      <w:r>
        <w:rPr>
          <w:sz w:val="28"/>
        </w:rPr>
        <w:t>.</w:t>
      </w:r>
    </w:p>
    <w:p w:rsidR="00F464DC" w:rsidRDefault="00F464DC" w:rsidP="00F464DC">
      <w:pPr>
        <w:spacing w:line="15" w:lineRule="exact"/>
        <w:rPr>
          <w:sz w:val="28"/>
        </w:rPr>
      </w:pPr>
    </w:p>
    <w:p w:rsidR="00F464DC" w:rsidRDefault="00F464DC" w:rsidP="00855718">
      <w:pPr>
        <w:numPr>
          <w:ilvl w:val="0"/>
          <w:numId w:val="70"/>
        </w:numPr>
        <w:tabs>
          <w:tab w:val="left" w:pos="860"/>
        </w:tabs>
        <w:spacing w:line="237" w:lineRule="auto"/>
        <w:ind w:left="7" w:firstLine="418"/>
        <w:jc w:val="both"/>
        <w:rPr>
          <w:sz w:val="28"/>
        </w:rPr>
      </w:pPr>
      <w:r>
        <w:rPr>
          <w:sz w:val="28"/>
        </w:rPr>
        <w:t xml:space="preserve">Измените стандартный вид папки </w:t>
      </w:r>
      <w:r>
        <w:rPr>
          <w:i/>
          <w:sz w:val="28"/>
        </w:rPr>
        <w:t>Тексты</w:t>
      </w:r>
      <w:r>
        <w:rPr>
          <w:sz w:val="28"/>
        </w:rPr>
        <w:t>, выбрав другой значок пикто-граммы и фоновый рисунок папки, просмотреть который можно в режиме эски-зов страниц.</w:t>
      </w:r>
    </w:p>
    <w:p w:rsidR="00F464DC" w:rsidRDefault="00F464DC" w:rsidP="00F464DC">
      <w:pPr>
        <w:spacing w:line="13" w:lineRule="exact"/>
        <w:rPr>
          <w:sz w:val="28"/>
        </w:rPr>
      </w:pPr>
    </w:p>
    <w:p w:rsidR="00F464DC" w:rsidRDefault="00F464DC" w:rsidP="00855718">
      <w:pPr>
        <w:numPr>
          <w:ilvl w:val="0"/>
          <w:numId w:val="70"/>
        </w:numPr>
        <w:tabs>
          <w:tab w:val="left" w:pos="860"/>
        </w:tabs>
        <w:spacing w:line="234" w:lineRule="auto"/>
        <w:ind w:left="7" w:firstLine="418"/>
        <w:jc w:val="both"/>
        <w:rPr>
          <w:sz w:val="28"/>
        </w:rPr>
      </w:pPr>
      <w:r>
        <w:rPr>
          <w:sz w:val="28"/>
        </w:rPr>
        <w:t xml:space="preserve">С помощью пункта Главного меню Поиск найдите на компьютере файл </w:t>
      </w:r>
      <w:r>
        <w:rPr>
          <w:i/>
          <w:sz w:val="28"/>
        </w:rPr>
        <w:t>calc.exe</w:t>
      </w:r>
      <w:r>
        <w:rPr>
          <w:sz w:val="28"/>
        </w:rPr>
        <w:t>.</w:t>
      </w:r>
    </w:p>
    <w:p w:rsidR="00F464DC" w:rsidRDefault="00F464DC" w:rsidP="00F464DC">
      <w:pPr>
        <w:spacing w:line="15" w:lineRule="exact"/>
        <w:rPr>
          <w:sz w:val="28"/>
        </w:rPr>
      </w:pPr>
    </w:p>
    <w:p w:rsidR="00F464DC" w:rsidRDefault="00F464DC" w:rsidP="00855718">
      <w:pPr>
        <w:numPr>
          <w:ilvl w:val="0"/>
          <w:numId w:val="70"/>
        </w:numPr>
        <w:tabs>
          <w:tab w:val="left" w:pos="860"/>
        </w:tabs>
        <w:spacing w:line="234" w:lineRule="auto"/>
        <w:ind w:left="7" w:firstLine="418"/>
        <w:jc w:val="both"/>
        <w:rPr>
          <w:sz w:val="28"/>
        </w:rPr>
      </w:pPr>
      <w:r>
        <w:rPr>
          <w:sz w:val="28"/>
        </w:rPr>
        <w:t>Сбросьте условия поиска и последовательно найдите на компьютере объекты, отвечающие условиям:</w:t>
      </w:r>
    </w:p>
    <w:p w:rsidR="00F464DC" w:rsidRDefault="00F464DC" w:rsidP="00F464DC">
      <w:pPr>
        <w:spacing w:line="2" w:lineRule="exact"/>
      </w:pPr>
    </w:p>
    <w:p w:rsidR="00F464DC" w:rsidRDefault="00F464DC" w:rsidP="00855718">
      <w:pPr>
        <w:numPr>
          <w:ilvl w:val="0"/>
          <w:numId w:val="71"/>
        </w:numPr>
        <w:tabs>
          <w:tab w:val="left" w:pos="847"/>
        </w:tabs>
        <w:spacing w:line="239" w:lineRule="auto"/>
        <w:ind w:left="847" w:hanging="422"/>
        <w:jc w:val="both"/>
        <w:rPr>
          <w:rFonts w:ascii="Symbol" w:eastAsia="Symbol" w:hAnsi="Symbol"/>
          <w:sz w:val="28"/>
        </w:rPr>
      </w:pPr>
      <w:r>
        <w:rPr>
          <w:sz w:val="28"/>
        </w:rPr>
        <w:t>в имени имеются символы «ab»;</w:t>
      </w:r>
    </w:p>
    <w:p w:rsidR="00F464DC" w:rsidRDefault="00F464DC" w:rsidP="00F464DC">
      <w:pPr>
        <w:spacing w:line="1" w:lineRule="exact"/>
        <w:rPr>
          <w:rFonts w:ascii="Symbol" w:eastAsia="Symbol" w:hAnsi="Symbol"/>
          <w:sz w:val="28"/>
        </w:rPr>
      </w:pPr>
    </w:p>
    <w:p w:rsidR="00F464DC" w:rsidRDefault="00F464DC" w:rsidP="00855718">
      <w:pPr>
        <w:numPr>
          <w:ilvl w:val="0"/>
          <w:numId w:val="71"/>
        </w:numPr>
        <w:tabs>
          <w:tab w:val="left" w:pos="847"/>
        </w:tabs>
        <w:spacing w:line="238" w:lineRule="auto"/>
        <w:ind w:left="847" w:hanging="422"/>
        <w:jc w:val="both"/>
        <w:rPr>
          <w:rFonts w:ascii="Symbol" w:eastAsia="Symbol" w:hAnsi="Symbol"/>
          <w:sz w:val="28"/>
        </w:rPr>
      </w:pPr>
      <w:r>
        <w:rPr>
          <w:sz w:val="28"/>
        </w:rPr>
        <w:t>созданы или изменены за последнюю неделю;</w:t>
      </w:r>
    </w:p>
    <w:p w:rsidR="00F464DC" w:rsidRDefault="00F464DC" w:rsidP="00855718">
      <w:pPr>
        <w:numPr>
          <w:ilvl w:val="0"/>
          <w:numId w:val="71"/>
        </w:numPr>
        <w:tabs>
          <w:tab w:val="left" w:pos="847"/>
        </w:tabs>
        <w:spacing w:line="239" w:lineRule="auto"/>
        <w:ind w:left="847" w:hanging="422"/>
        <w:jc w:val="both"/>
        <w:rPr>
          <w:rFonts w:ascii="Symbol" w:eastAsia="Symbol" w:hAnsi="Symbol"/>
          <w:sz w:val="28"/>
        </w:rPr>
      </w:pPr>
      <w:r>
        <w:rPr>
          <w:sz w:val="28"/>
        </w:rPr>
        <w:t>объекты, имена которых начинаются с символа «м»;</w:t>
      </w:r>
    </w:p>
    <w:p w:rsidR="00F464DC" w:rsidRDefault="00F464DC" w:rsidP="00F464DC">
      <w:pPr>
        <w:spacing w:line="1" w:lineRule="exact"/>
        <w:rPr>
          <w:rFonts w:ascii="Symbol" w:eastAsia="Symbol" w:hAnsi="Symbol"/>
          <w:sz w:val="28"/>
        </w:rPr>
      </w:pPr>
    </w:p>
    <w:p w:rsidR="00F464DC" w:rsidRDefault="00F464DC" w:rsidP="00855718">
      <w:pPr>
        <w:numPr>
          <w:ilvl w:val="0"/>
          <w:numId w:val="71"/>
        </w:numPr>
        <w:tabs>
          <w:tab w:val="left" w:pos="847"/>
        </w:tabs>
        <w:spacing w:line="238" w:lineRule="auto"/>
        <w:ind w:left="847" w:hanging="422"/>
        <w:jc w:val="both"/>
        <w:rPr>
          <w:rFonts w:ascii="Symbol" w:eastAsia="Symbol" w:hAnsi="Symbol"/>
          <w:sz w:val="28"/>
        </w:rPr>
      </w:pPr>
      <w:r>
        <w:rPr>
          <w:sz w:val="28"/>
        </w:rPr>
        <w:t>размер файла не более 1 000 кбайт.</w:t>
      </w:r>
    </w:p>
    <w:p w:rsidR="00F464DC" w:rsidRDefault="00F464DC" w:rsidP="00F464DC">
      <w:pPr>
        <w:spacing w:line="3" w:lineRule="exact"/>
      </w:pPr>
    </w:p>
    <w:p w:rsidR="00F464DC" w:rsidRDefault="00F464DC" w:rsidP="00855718">
      <w:pPr>
        <w:numPr>
          <w:ilvl w:val="0"/>
          <w:numId w:val="72"/>
        </w:numPr>
        <w:tabs>
          <w:tab w:val="left" w:pos="847"/>
        </w:tabs>
        <w:spacing w:line="0" w:lineRule="atLeast"/>
        <w:ind w:left="847" w:hanging="422"/>
        <w:jc w:val="both"/>
        <w:rPr>
          <w:sz w:val="28"/>
        </w:rPr>
      </w:pPr>
      <w:r>
        <w:rPr>
          <w:sz w:val="28"/>
        </w:rPr>
        <w:t>Закройте окно поиска файлов.</w:t>
      </w:r>
    </w:p>
    <w:p w:rsidR="00F464DC" w:rsidRDefault="00F464DC" w:rsidP="00F464DC">
      <w:pPr>
        <w:spacing w:line="13" w:lineRule="exact"/>
        <w:rPr>
          <w:sz w:val="28"/>
        </w:rPr>
      </w:pPr>
    </w:p>
    <w:p w:rsidR="00F464DC" w:rsidRDefault="00F464DC" w:rsidP="00855718">
      <w:pPr>
        <w:numPr>
          <w:ilvl w:val="0"/>
          <w:numId w:val="72"/>
        </w:numPr>
        <w:tabs>
          <w:tab w:val="left" w:pos="860"/>
        </w:tabs>
        <w:spacing w:line="234" w:lineRule="auto"/>
        <w:ind w:left="7" w:firstLine="418"/>
        <w:jc w:val="both"/>
        <w:rPr>
          <w:sz w:val="28"/>
        </w:rPr>
      </w:pPr>
      <w:r>
        <w:rPr>
          <w:sz w:val="28"/>
        </w:rPr>
        <w:t>Просмотрите свойства Корзины и если требуется, отключите режим «Удалять файлы сразу, не помещая их в корзину».</w:t>
      </w:r>
    </w:p>
    <w:p w:rsidR="00F464DC" w:rsidRDefault="00F464DC" w:rsidP="00F464DC">
      <w:pPr>
        <w:spacing w:line="2" w:lineRule="exact"/>
        <w:rPr>
          <w:sz w:val="28"/>
        </w:rPr>
      </w:pPr>
    </w:p>
    <w:p w:rsidR="00F464DC" w:rsidRDefault="00F464DC" w:rsidP="00855718">
      <w:pPr>
        <w:numPr>
          <w:ilvl w:val="0"/>
          <w:numId w:val="72"/>
        </w:numPr>
        <w:tabs>
          <w:tab w:val="left" w:pos="847"/>
        </w:tabs>
        <w:spacing w:line="239" w:lineRule="auto"/>
        <w:ind w:left="847" w:hanging="422"/>
        <w:jc w:val="both"/>
        <w:rPr>
          <w:sz w:val="28"/>
        </w:rPr>
      </w:pPr>
      <w:r>
        <w:rPr>
          <w:sz w:val="28"/>
        </w:rPr>
        <w:t xml:space="preserve">Удалите свои папки </w:t>
      </w:r>
      <w:r>
        <w:rPr>
          <w:i/>
          <w:sz w:val="28"/>
        </w:rPr>
        <w:t>Работа</w:t>
      </w:r>
      <w:r>
        <w:rPr>
          <w:sz w:val="28"/>
        </w:rPr>
        <w:t xml:space="preserve"> и </w:t>
      </w:r>
      <w:r>
        <w:rPr>
          <w:i/>
          <w:sz w:val="28"/>
        </w:rPr>
        <w:t>Тексты</w:t>
      </w:r>
      <w:r>
        <w:rPr>
          <w:sz w:val="28"/>
        </w:rPr>
        <w:t>.</w:t>
      </w:r>
    </w:p>
    <w:p w:rsidR="00F464DC" w:rsidRDefault="00F464DC" w:rsidP="00F464DC">
      <w:pPr>
        <w:spacing w:line="12" w:lineRule="exact"/>
        <w:rPr>
          <w:sz w:val="28"/>
        </w:rPr>
      </w:pPr>
    </w:p>
    <w:p w:rsidR="00F464DC" w:rsidRDefault="00F464DC" w:rsidP="00855718">
      <w:pPr>
        <w:numPr>
          <w:ilvl w:val="0"/>
          <w:numId w:val="72"/>
        </w:numPr>
        <w:tabs>
          <w:tab w:val="left" w:pos="847"/>
        </w:tabs>
        <w:spacing w:line="239" w:lineRule="auto"/>
        <w:ind w:left="847" w:hanging="422"/>
        <w:jc w:val="both"/>
        <w:rPr>
          <w:sz w:val="27"/>
        </w:rPr>
      </w:pPr>
      <w:r>
        <w:rPr>
          <w:sz w:val="27"/>
        </w:rPr>
        <w:t xml:space="preserve">Откройте папку </w:t>
      </w:r>
      <w:r>
        <w:rPr>
          <w:i/>
          <w:sz w:val="27"/>
        </w:rPr>
        <w:t>Документы</w:t>
      </w:r>
      <w:r>
        <w:rPr>
          <w:sz w:val="27"/>
        </w:rPr>
        <w:t xml:space="preserve"> и покажите результат работы преподавателю.</w:t>
      </w:r>
    </w:p>
    <w:p w:rsidR="00F464DC" w:rsidRDefault="00F464DC" w:rsidP="00F464DC">
      <w:pPr>
        <w:spacing w:line="1" w:lineRule="exact"/>
        <w:rPr>
          <w:sz w:val="27"/>
        </w:rPr>
      </w:pPr>
    </w:p>
    <w:p w:rsidR="00F464DC" w:rsidRDefault="00F464DC" w:rsidP="00855718">
      <w:pPr>
        <w:numPr>
          <w:ilvl w:val="0"/>
          <w:numId w:val="72"/>
        </w:numPr>
        <w:tabs>
          <w:tab w:val="left" w:pos="847"/>
        </w:tabs>
        <w:spacing w:line="239" w:lineRule="auto"/>
        <w:ind w:left="847" w:hanging="422"/>
        <w:jc w:val="both"/>
        <w:rPr>
          <w:sz w:val="28"/>
        </w:rPr>
      </w:pPr>
      <w:r>
        <w:rPr>
          <w:sz w:val="28"/>
        </w:rPr>
        <w:t xml:space="preserve">С помощью Корзины окончательно удалите папку </w:t>
      </w:r>
      <w:r>
        <w:rPr>
          <w:i/>
          <w:sz w:val="28"/>
        </w:rPr>
        <w:t>Работа</w:t>
      </w:r>
      <w:r>
        <w:rPr>
          <w:sz w:val="28"/>
        </w:rPr>
        <w:t>.</w:t>
      </w:r>
    </w:p>
    <w:p w:rsidR="00F464DC" w:rsidRDefault="00F464DC" w:rsidP="00F464DC">
      <w:pPr>
        <w:spacing w:line="16" w:lineRule="exact"/>
        <w:rPr>
          <w:sz w:val="28"/>
        </w:rPr>
      </w:pPr>
    </w:p>
    <w:p w:rsidR="00F464DC" w:rsidRDefault="00F464DC" w:rsidP="00855718">
      <w:pPr>
        <w:numPr>
          <w:ilvl w:val="0"/>
          <w:numId w:val="72"/>
        </w:numPr>
        <w:tabs>
          <w:tab w:val="left" w:pos="860"/>
        </w:tabs>
        <w:spacing w:line="234" w:lineRule="auto"/>
        <w:ind w:left="7" w:firstLine="418"/>
        <w:jc w:val="both"/>
        <w:rPr>
          <w:sz w:val="28"/>
        </w:rPr>
      </w:pPr>
      <w:r>
        <w:rPr>
          <w:sz w:val="28"/>
        </w:rPr>
        <w:t xml:space="preserve">Восстановите все объекты, находившиеся в папке </w:t>
      </w:r>
      <w:r>
        <w:rPr>
          <w:i/>
          <w:sz w:val="28"/>
        </w:rPr>
        <w:t>Тексты</w:t>
      </w:r>
      <w:r>
        <w:rPr>
          <w:sz w:val="28"/>
        </w:rPr>
        <w:t xml:space="preserve"> (для этого, вероятно, потребуется сделать сортировку по дате удаления объектов).</w:t>
      </w:r>
    </w:p>
    <w:p w:rsidR="00F464DC" w:rsidRDefault="00F464DC" w:rsidP="00F464DC">
      <w:pPr>
        <w:spacing w:line="2" w:lineRule="exact"/>
        <w:rPr>
          <w:sz w:val="28"/>
        </w:rPr>
      </w:pPr>
    </w:p>
    <w:p w:rsidR="00F464DC" w:rsidRDefault="00F464DC" w:rsidP="00855718">
      <w:pPr>
        <w:numPr>
          <w:ilvl w:val="0"/>
          <w:numId w:val="72"/>
        </w:numPr>
        <w:tabs>
          <w:tab w:val="left" w:pos="847"/>
        </w:tabs>
        <w:spacing w:line="239" w:lineRule="auto"/>
        <w:ind w:left="847" w:hanging="422"/>
        <w:jc w:val="both"/>
        <w:rPr>
          <w:sz w:val="28"/>
        </w:rPr>
      </w:pPr>
      <w:r>
        <w:rPr>
          <w:sz w:val="28"/>
        </w:rPr>
        <w:t>Закройте окно Корзины.</w:t>
      </w:r>
    </w:p>
    <w:p w:rsidR="00F464DC" w:rsidRDefault="00F464DC" w:rsidP="00F464DC">
      <w:pPr>
        <w:spacing w:line="14" w:lineRule="exact"/>
        <w:rPr>
          <w:sz w:val="28"/>
        </w:rPr>
      </w:pPr>
    </w:p>
    <w:p w:rsidR="00F464DC" w:rsidRDefault="00F464DC" w:rsidP="00855718">
      <w:pPr>
        <w:numPr>
          <w:ilvl w:val="0"/>
          <w:numId w:val="72"/>
        </w:numPr>
        <w:tabs>
          <w:tab w:val="left" w:pos="860"/>
        </w:tabs>
        <w:spacing w:line="234" w:lineRule="auto"/>
        <w:ind w:left="7" w:firstLine="418"/>
        <w:jc w:val="both"/>
        <w:rPr>
          <w:sz w:val="28"/>
        </w:rPr>
      </w:pPr>
      <w:r>
        <w:rPr>
          <w:sz w:val="28"/>
        </w:rPr>
        <w:t xml:space="preserve">Используя программу Проводник, откройте папку </w:t>
      </w:r>
      <w:r>
        <w:rPr>
          <w:i/>
          <w:sz w:val="28"/>
        </w:rPr>
        <w:t>Документы</w:t>
      </w:r>
      <w:r>
        <w:rPr>
          <w:sz w:val="28"/>
        </w:rPr>
        <w:t xml:space="preserve"> и убеди-тесь, что удаленные Вами объекты, действительно восстановлены.</w:t>
      </w:r>
    </w:p>
    <w:p w:rsidR="00F464DC" w:rsidRDefault="00F464DC" w:rsidP="00F464DC">
      <w:pPr>
        <w:spacing w:line="2" w:lineRule="exact"/>
        <w:rPr>
          <w:sz w:val="28"/>
        </w:rPr>
      </w:pPr>
    </w:p>
    <w:p w:rsidR="00F464DC" w:rsidRDefault="00F464DC" w:rsidP="00855718">
      <w:pPr>
        <w:numPr>
          <w:ilvl w:val="0"/>
          <w:numId w:val="72"/>
        </w:numPr>
        <w:tabs>
          <w:tab w:val="left" w:pos="847"/>
        </w:tabs>
        <w:spacing w:line="239" w:lineRule="auto"/>
        <w:ind w:left="847" w:hanging="422"/>
        <w:jc w:val="both"/>
        <w:rPr>
          <w:sz w:val="28"/>
        </w:rPr>
      </w:pPr>
      <w:r>
        <w:rPr>
          <w:sz w:val="28"/>
        </w:rPr>
        <w:t>Покажите результат работы преподавателю.</w:t>
      </w:r>
    </w:p>
    <w:p w:rsidR="00F464DC" w:rsidRDefault="00F464DC" w:rsidP="00F464DC">
      <w:pPr>
        <w:spacing w:line="2" w:lineRule="exact"/>
        <w:rPr>
          <w:sz w:val="28"/>
        </w:rPr>
      </w:pPr>
    </w:p>
    <w:p w:rsidR="00F464DC" w:rsidRDefault="00F464DC" w:rsidP="00855718">
      <w:pPr>
        <w:numPr>
          <w:ilvl w:val="0"/>
          <w:numId w:val="72"/>
        </w:numPr>
        <w:tabs>
          <w:tab w:val="left" w:pos="847"/>
        </w:tabs>
        <w:spacing w:line="239" w:lineRule="auto"/>
        <w:ind w:left="847" w:hanging="422"/>
        <w:jc w:val="both"/>
        <w:rPr>
          <w:sz w:val="28"/>
        </w:rPr>
      </w:pPr>
      <w:r>
        <w:rPr>
          <w:sz w:val="28"/>
        </w:rPr>
        <w:t xml:space="preserve">Удалите папку </w:t>
      </w:r>
      <w:r>
        <w:rPr>
          <w:i/>
          <w:sz w:val="28"/>
        </w:rPr>
        <w:t>Документы</w:t>
      </w:r>
      <w:r>
        <w:rPr>
          <w:sz w:val="28"/>
        </w:rPr>
        <w:t xml:space="preserve"> и полностью очистите Корзину.</w:t>
      </w:r>
    </w:p>
    <w:p w:rsidR="00F464DC" w:rsidRDefault="00F464DC" w:rsidP="00F464DC">
      <w:pPr>
        <w:spacing w:line="1" w:lineRule="exact"/>
        <w:rPr>
          <w:sz w:val="28"/>
        </w:rPr>
      </w:pPr>
    </w:p>
    <w:p w:rsidR="00F464DC" w:rsidRDefault="00F464DC" w:rsidP="00855718">
      <w:pPr>
        <w:numPr>
          <w:ilvl w:val="0"/>
          <w:numId w:val="72"/>
        </w:numPr>
        <w:tabs>
          <w:tab w:val="left" w:pos="847"/>
        </w:tabs>
        <w:spacing w:line="239" w:lineRule="auto"/>
        <w:ind w:left="847" w:hanging="422"/>
        <w:jc w:val="both"/>
        <w:rPr>
          <w:sz w:val="28"/>
        </w:rPr>
      </w:pPr>
      <w:r>
        <w:rPr>
          <w:sz w:val="28"/>
        </w:rPr>
        <w:t>Закройте все открытые окна.</w:t>
      </w:r>
    </w:p>
    <w:p w:rsidR="00F464DC" w:rsidRDefault="00F464DC" w:rsidP="00F464DC">
      <w:pPr>
        <w:spacing w:line="13" w:lineRule="exact"/>
      </w:pPr>
    </w:p>
    <w:p w:rsidR="00F464DC" w:rsidRDefault="00F464DC" w:rsidP="00F464DC">
      <w:pPr>
        <w:spacing w:line="0" w:lineRule="atLeast"/>
        <w:ind w:left="9407"/>
      </w:pPr>
      <w:r>
        <w:t>19</w:t>
      </w:r>
    </w:p>
    <w:p w:rsidR="00F464DC" w:rsidRDefault="00F464DC" w:rsidP="00F464DC">
      <w:pPr>
        <w:spacing w:line="0" w:lineRule="atLeast"/>
        <w:ind w:left="9407"/>
        <w:sectPr w:rsidR="00F464DC">
          <w:pgSz w:w="11900" w:h="16841"/>
          <w:pgMar w:top="1124" w:right="1120" w:bottom="696" w:left="1133" w:header="0" w:footer="0" w:gutter="0"/>
          <w:cols w:space="0" w:equalWidth="0">
            <w:col w:w="9647"/>
          </w:cols>
          <w:docGrid w:linePitch="360"/>
        </w:sectPr>
      </w:pPr>
    </w:p>
    <w:p w:rsidR="00F464DC" w:rsidRDefault="00580B50" w:rsidP="00F464DC">
      <w:pPr>
        <w:spacing w:line="235" w:lineRule="auto"/>
        <w:ind w:left="442" w:right="1060" w:firstLine="425"/>
        <w:jc w:val="center"/>
        <w:outlineLvl w:val="0"/>
        <w:rPr>
          <w:sz w:val="28"/>
          <w:lang w:val="en-US"/>
        </w:rPr>
      </w:pPr>
      <w:bookmarkStart w:id="80" w:name="page20"/>
      <w:bookmarkStart w:id="81" w:name="_Toc86311649"/>
      <w:bookmarkEnd w:id="80"/>
      <w:r>
        <w:rPr>
          <w:sz w:val="28"/>
        </w:rPr>
        <w:lastRenderedPageBreak/>
        <w:t>Практическое занятие</w:t>
      </w:r>
      <w:r w:rsidR="00F464DC">
        <w:rPr>
          <w:sz w:val="28"/>
        </w:rPr>
        <w:t xml:space="preserve"> № </w:t>
      </w:r>
      <w:r>
        <w:rPr>
          <w:sz w:val="28"/>
          <w:lang w:val="en-US"/>
        </w:rPr>
        <w:t>11</w:t>
      </w:r>
      <w:r w:rsidR="00F464DC" w:rsidRPr="00F464DC">
        <w:rPr>
          <w:sz w:val="28"/>
        </w:rPr>
        <w:t>.</w:t>
      </w:r>
      <w:bookmarkEnd w:id="81"/>
    </w:p>
    <w:p w:rsidR="00F464DC" w:rsidRPr="00F464DC" w:rsidRDefault="00580B50" w:rsidP="00F464DC">
      <w:pPr>
        <w:spacing w:line="235" w:lineRule="auto"/>
        <w:ind w:left="442" w:right="1060" w:firstLine="425"/>
        <w:jc w:val="center"/>
        <w:outlineLvl w:val="0"/>
        <w:rPr>
          <w:sz w:val="28"/>
        </w:rPr>
      </w:pPr>
      <w:bookmarkStart w:id="82" w:name="_Toc86311650"/>
      <w:r>
        <w:rPr>
          <w:sz w:val="28"/>
        </w:rPr>
        <w:t>Тема: «</w:t>
      </w:r>
      <w:r w:rsidR="00F464DC" w:rsidRPr="00F464DC">
        <w:rPr>
          <w:sz w:val="28"/>
        </w:rPr>
        <w:t>Обмен данными между приложениями ОС Windows</w:t>
      </w:r>
      <w:r>
        <w:rPr>
          <w:sz w:val="28"/>
        </w:rPr>
        <w:t>»</w:t>
      </w:r>
      <w:bookmarkEnd w:id="82"/>
    </w:p>
    <w:p w:rsidR="00F464DC" w:rsidRDefault="00580B50" w:rsidP="00580B50">
      <w:pPr>
        <w:spacing w:line="332" w:lineRule="exact"/>
        <w:jc w:val="center"/>
        <w:rPr>
          <w:sz w:val="23"/>
        </w:rPr>
      </w:pPr>
      <w:r w:rsidRPr="00580B50">
        <w:rPr>
          <w:sz w:val="23"/>
        </w:rPr>
        <w:t>2 часа</w:t>
      </w:r>
    </w:p>
    <w:p w:rsidR="00F464DC" w:rsidRDefault="00F464DC" w:rsidP="00F464DC">
      <w:pPr>
        <w:spacing w:line="0" w:lineRule="atLeast"/>
        <w:ind w:left="440" w:firstLine="425"/>
        <w:rPr>
          <w:sz w:val="26"/>
        </w:rPr>
      </w:pPr>
      <w:r>
        <w:rPr>
          <w:sz w:val="26"/>
        </w:rPr>
        <w:t xml:space="preserve">Главное меню ОС Windows можно настраивать по своему вкусу с помощью пункта меню Настройка </w:t>
      </w:r>
      <w:r>
        <w:rPr>
          <w:rFonts w:ascii="Symbol" w:eastAsia="Symbol" w:hAnsi="Symbol"/>
          <w:sz w:val="26"/>
        </w:rPr>
        <w:t></w:t>
      </w:r>
      <w:r>
        <w:rPr>
          <w:sz w:val="26"/>
        </w:rPr>
        <w:t xml:space="preserve"> Панель задач и меню «Пуск». Чтобы изменить со-</w:t>
      </w:r>
    </w:p>
    <w:p w:rsidR="00F464DC" w:rsidRDefault="00F464DC" w:rsidP="00F464DC">
      <w:pPr>
        <w:spacing w:line="47" w:lineRule="exact"/>
        <w:rPr>
          <w:sz w:val="23"/>
        </w:rPr>
      </w:pPr>
    </w:p>
    <w:p w:rsidR="00F464DC" w:rsidRDefault="00F464DC" w:rsidP="00F464DC">
      <w:pPr>
        <w:spacing w:line="238" w:lineRule="auto"/>
        <w:ind w:left="426"/>
        <w:jc w:val="both"/>
        <w:rPr>
          <w:sz w:val="28"/>
        </w:rPr>
      </w:pPr>
      <w:r>
        <w:rPr>
          <w:sz w:val="28"/>
        </w:rPr>
        <w:t>став групп меню, добавить новую программу в существующую или новую группу или удалить про-грамму или группу из Главного меню, необходимо выбрать вкладку «Меню Пуск», а далее пункт «Настроить».</w:t>
      </w:r>
    </w:p>
    <w:p w:rsidR="00F464DC" w:rsidRDefault="00F464DC" w:rsidP="00F464DC">
      <w:pPr>
        <w:spacing w:line="19" w:lineRule="exact"/>
        <w:ind w:left="426"/>
        <w:rPr>
          <w:sz w:val="23"/>
        </w:rPr>
      </w:pPr>
    </w:p>
    <w:p w:rsidR="00F464DC" w:rsidRDefault="00F464DC" w:rsidP="00F464DC">
      <w:pPr>
        <w:spacing w:line="239" w:lineRule="auto"/>
        <w:ind w:left="426" w:firstLine="425"/>
        <w:jc w:val="both"/>
        <w:rPr>
          <w:sz w:val="28"/>
        </w:rPr>
      </w:pPr>
      <w:r>
        <w:rPr>
          <w:sz w:val="28"/>
        </w:rPr>
        <w:t>В появившемся окне настрой-ки (рис. 6) можно выбрать одно из возможных действий, например, режим «Добавить». Далее поша-гово выполняем инструкции по выбранному режиму. Например, для добавления ярлыка новой программы в нужную группу Главного меню необходимо вы-полнить два шага: указать полное</w:t>
      </w:r>
    </w:p>
    <w:p w:rsidR="00F464DC" w:rsidRDefault="00F464DC" w:rsidP="00F464DC">
      <w:pPr>
        <w:spacing w:line="82" w:lineRule="exact"/>
        <w:ind w:left="426"/>
        <w:rPr>
          <w:sz w:val="23"/>
        </w:rPr>
      </w:pPr>
    </w:p>
    <w:p w:rsidR="00F464DC" w:rsidRDefault="00F464DC" w:rsidP="00F464DC">
      <w:pPr>
        <w:spacing w:line="234" w:lineRule="auto"/>
        <w:ind w:left="426"/>
        <w:jc w:val="both"/>
        <w:rPr>
          <w:sz w:val="28"/>
        </w:rPr>
      </w:pPr>
      <w:r>
        <w:rPr>
          <w:sz w:val="28"/>
        </w:rPr>
        <w:t>имя программы для создания яр-лыка и указать существующую</w:t>
      </w:r>
    </w:p>
    <w:p w:rsidR="00F464DC" w:rsidRDefault="00F464DC" w:rsidP="00F464DC">
      <w:pPr>
        <w:spacing w:line="2" w:lineRule="exact"/>
        <w:rPr>
          <w:sz w:val="23"/>
        </w:rPr>
      </w:pPr>
    </w:p>
    <w:p w:rsidR="00F464DC" w:rsidRDefault="00F464DC" w:rsidP="00F464DC">
      <w:pPr>
        <w:spacing w:line="0" w:lineRule="atLeast"/>
        <w:ind w:left="440"/>
        <w:rPr>
          <w:sz w:val="28"/>
        </w:rPr>
      </w:pPr>
      <w:r>
        <w:rPr>
          <w:sz w:val="28"/>
        </w:rPr>
        <w:t>или новую группу (папку) для его размещения в Главном меню.</w:t>
      </w:r>
    </w:p>
    <w:p w:rsidR="00F464DC" w:rsidRDefault="00F464DC" w:rsidP="00F464DC">
      <w:pPr>
        <w:spacing w:line="13" w:lineRule="exact"/>
        <w:rPr>
          <w:sz w:val="23"/>
        </w:rPr>
      </w:pPr>
    </w:p>
    <w:p w:rsidR="00F464DC" w:rsidRDefault="00F464DC" w:rsidP="00F464DC">
      <w:pPr>
        <w:spacing w:line="237" w:lineRule="auto"/>
        <w:ind w:left="440" w:firstLine="425"/>
        <w:jc w:val="both"/>
        <w:rPr>
          <w:sz w:val="28"/>
        </w:rPr>
      </w:pPr>
      <w:r>
        <w:rPr>
          <w:sz w:val="28"/>
        </w:rPr>
        <w:t>Для удаления программы из Главного меню необходимо выбрать пункт «Удалить», а дальше выбрать название удаляемого пункта, т. е. программы из группы.</w:t>
      </w:r>
    </w:p>
    <w:p w:rsidR="00F464DC" w:rsidRDefault="00F464DC" w:rsidP="00F464DC">
      <w:pPr>
        <w:spacing w:line="327" w:lineRule="exact"/>
        <w:rPr>
          <w:sz w:val="23"/>
        </w:rPr>
      </w:pPr>
    </w:p>
    <w:p w:rsidR="00F464DC" w:rsidRDefault="00F464DC" w:rsidP="00F464DC">
      <w:pPr>
        <w:spacing w:line="0" w:lineRule="atLeast"/>
        <w:ind w:left="860"/>
        <w:rPr>
          <w:b/>
          <w:sz w:val="28"/>
        </w:rPr>
      </w:pPr>
      <w:r>
        <w:rPr>
          <w:b/>
          <w:sz w:val="28"/>
        </w:rPr>
        <w:t>Задание</w:t>
      </w:r>
    </w:p>
    <w:p w:rsidR="00F464DC" w:rsidRDefault="00F464DC" w:rsidP="00F464DC">
      <w:pPr>
        <w:spacing w:line="193" w:lineRule="exact"/>
        <w:rPr>
          <w:sz w:val="23"/>
        </w:rPr>
      </w:pPr>
    </w:p>
    <w:p w:rsidR="00F464DC" w:rsidRDefault="00F464DC" w:rsidP="00F464DC">
      <w:pPr>
        <w:spacing w:line="234" w:lineRule="auto"/>
        <w:ind w:firstLine="425"/>
        <w:rPr>
          <w:sz w:val="28"/>
        </w:rPr>
      </w:pPr>
      <w:r>
        <w:rPr>
          <w:sz w:val="28"/>
        </w:rPr>
        <w:t xml:space="preserve">1. Создайте на рабочем столе папку </w:t>
      </w:r>
      <w:r>
        <w:rPr>
          <w:i/>
          <w:sz w:val="28"/>
        </w:rPr>
        <w:t>Работа</w:t>
      </w:r>
      <w:r>
        <w:rPr>
          <w:sz w:val="28"/>
        </w:rPr>
        <w:t>, в которой будут храниться Ваши файлы.</w:t>
      </w:r>
    </w:p>
    <w:p w:rsidR="00F464DC" w:rsidRDefault="00F464DC" w:rsidP="00F464DC">
      <w:pPr>
        <w:spacing w:line="15" w:lineRule="exact"/>
        <w:rPr>
          <w:sz w:val="23"/>
        </w:rPr>
      </w:pPr>
    </w:p>
    <w:p w:rsidR="00F464DC" w:rsidRDefault="00F464DC" w:rsidP="00855718">
      <w:pPr>
        <w:numPr>
          <w:ilvl w:val="0"/>
          <w:numId w:val="73"/>
        </w:numPr>
        <w:tabs>
          <w:tab w:val="left" w:pos="1292"/>
        </w:tabs>
        <w:spacing w:line="234" w:lineRule="auto"/>
        <w:ind w:left="440" w:firstLine="418"/>
        <w:jc w:val="both"/>
        <w:rPr>
          <w:sz w:val="28"/>
        </w:rPr>
      </w:pPr>
      <w:r>
        <w:rPr>
          <w:sz w:val="28"/>
        </w:rPr>
        <w:t xml:space="preserve">Измените Главное меню Windows, добавив в группу Автозагрузка две программы – Калькулятор </w:t>
      </w:r>
      <w:r>
        <w:rPr>
          <w:i/>
          <w:sz w:val="28"/>
        </w:rPr>
        <w:t>(calc.exe)</w:t>
      </w:r>
      <w:r>
        <w:rPr>
          <w:sz w:val="28"/>
        </w:rPr>
        <w:t xml:space="preserve"> и WordPad </w:t>
      </w:r>
      <w:r>
        <w:rPr>
          <w:i/>
          <w:sz w:val="28"/>
        </w:rPr>
        <w:t>(write.exe).</w:t>
      </w:r>
    </w:p>
    <w:p w:rsidR="00F464DC" w:rsidRDefault="00F464DC" w:rsidP="00F464DC">
      <w:pPr>
        <w:spacing w:line="15" w:lineRule="exact"/>
        <w:rPr>
          <w:sz w:val="28"/>
        </w:rPr>
      </w:pPr>
    </w:p>
    <w:p w:rsidR="00F464DC" w:rsidRDefault="00F464DC" w:rsidP="00855718">
      <w:pPr>
        <w:numPr>
          <w:ilvl w:val="0"/>
          <w:numId w:val="73"/>
        </w:numPr>
        <w:tabs>
          <w:tab w:val="left" w:pos="1292"/>
        </w:tabs>
        <w:spacing w:line="237" w:lineRule="auto"/>
        <w:ind w:left="440" w:firstLine="418"/>
        <w:jc w:val="both"/>
        <w:rPr>
          <w:sz w:val="28"/>
        </w:rPr>
      </w:pPr>
      <w:r>
        <w:rPr>
          <w:sz w:val="28"/>
        </w:rPr>
        <w:t>Перезагрузите компьютер и проверьте правильность выполнения п. 2. Программы, добавленные в Автозагрузку, должны запускаться самостоятельно (автоматически).</w:t>
      </w:r>
    </w:p>
    <w:p w:rsidR="00F464DC" w:rsidRDefault="00F464DC" w:rsidP="00F464DC">
      <w:pPr>
        <w:spacing w:line="13" w:lineRule="exact"/>
        <w:rPr>
          <w:sz w:val="28"/>
        </w:rPr>
      </w:pPr>
    </w:p>
    <w:p w:rsidR="00F464DC" w:rsidRDefault="00F464DC" w:rsidP="00855718">
      <w:pPr>
        <w:numPr>
          <w:ilvl w:val="0"/>
          <w:numId w:val="73"/>
        </w:numPr>
        <w:tabs>
          <w:tab w:val="left" w:pos="1292"/>
        </w:tabs>
        <w:spacing w:line="234" w:lineRule="auto"/>
        <w:ind w:left="440" w:firstLine="418"/>
        <w:jc w:val="both"/>
        <w:rPr>
          <w:sz w:val="28"/>
        </w:rPr>
      </w:pPr>
      <w:r>
        <w:rPr>
          <w:sz w:val="28"/>
        </w:rPr>
        <w:t>Упорядочите окна запущенных программ слева направо. Покажите ре-зультат работы преподавателю.</w:t>
      </w:r>
    </w:p>
    <w:p w:rsidR="00F464DC" w:rsidRDefault="00F464DC" w:rsidP="00F464DC">
      <w:pPr>
        <w:spacing w:line="15" w:lineRule="exact"/>
        <w:rPr>
          <w:sz w:val="28"/>
        </w:rPr>
      </w:pPr>
    </w:p>
    <w:p w:rsidR="00F464DC" w:rsidRDefault="00F464DC" w:rsidP="00855718">
      <w:pPr>
        <w:numPr>
          <w:ilvl w:val="0"/>
          <w:numId w:val="73"/>
        </w:numPr>
        <w:tabs>
          <w:tab w:val="left" w:pos="1292"/>
        </w:tabs>
        <w:spacing w:line="234" w:lineRule="auto"/>
        <w:ind w:left="440" w:firstLine="418"/>
        <w:jc w:val="both"/>
        <w:rPr>
          <w:sz w:val="28"/>
        </w:rPr>
      </w:pPr>
      <w:r>
        <w:rPr>
          <w:sz w:val="28"/>
        </w:rPr>
        <w:t>Используя программу WordPad, наберите следующий текст, сохраняя оформление образца, приведенного ниже.</w:t>
      </w:r>
    </w:p>
    <w:p w:rsidR="00F464DC" w:rsidRDefault="00F464DC" w:rsidP="00F464DC">
      <w:pPr>
        <w:spacing w:line="12" w:lineRule="exact"/>
        <w:rPr>
          <w:sz w:val="23"/>
        </w:rPr>
      </w:pPr>
    </w:p>
    <w:p w:rsidR="00F464DC" w:rsidRDefault="00F464DC" w:rsidP="00F464DC">
      <w:pPr>
        <w:spacing w:line="236" w:lineRule="auto"/>
        <w:ind w:left="440" w:firstLine="425"/>
        <w:jc w:val="both"/>
      </w:pPr>
      <w:r>
        <w:rPr>
          <w:i/>
        </w:rPr>
        <w:t xml:space="preserve">Примечание. </w:t>
      </w:r>
      <w:r>
        <w:t xml:space="preserve">Для ввода формул запустить дополнительное приложение редактор фор-мул, вызвав пункт меню Вставка </w:t>
      </w:r>
      <w:r>
        <w:rPr>
          <w:rFonts w:ascii="Symbol" w:eastAsia="Symbol" w:hAnsi="Symbol"/>
        </w:rPr>
        <w:t></w:t>
      </w:r>
      <w:r>
        <w:t xml:space="preserve"> Объект </w:t>
      </w:r>
      <w:r>
        <w:rPr>
          <w:rFonts w:ascii="Symbol" w:eastAsia="Symbol" w:hAnsi="Symbol"/>
        </w:rPr>
        <w:t></w:t>
      </w:r>
      <w:r>
        <w:t xml:space="preserve"> Microsoft Equation, которое отображается в виде дополнительной панели инструментов.</w:t>
      </w:r>
    </w:p>
    <w:p w:rsidR="00F464DC" w:rsidRDefault="00F464DC" w:rsidP="00F464DC">
      <w:pPr>
        <w:spacing w:line="150" w:lineRule="exact"/>
        <w:rPr>
          <w:sz w:val="23"/>
        </w:rPr>
      </w:pPr>
    </w:p>
    <w:p w:rsidR="00F464DC" w:rsidRDefault="00F464DC" w:rsidP="00855718">
      <w:pPr>
        <w:numPr>
          <w:ilvl w:val="0"/>
          <w:numId w:val="74"/>
        </w:numPr>
        <w:tabs>
          <w:tab w:val="left" w:pos="840"/>
        </w:tabs>
        <w:spacing w:line="0" w:lineRule="atLeast"/>
        <w:ind w:left="840" w:hanging="422"/>
        <w:jc w:val="both"/>
        <w:rPr>
          <w:sz w:val="28"/>
        </w:rPr>
      </w:pPr>
      <w:bookmarkStart w:id="83" w:name="page21"/>
      <w:bookmarkEnd w:id="83"/>
      <w:r>
        <w:rPr>
          <w:sz w:val="28"/>
        </w:rPr>
        <w:t>Выделите в набранном тексте слово Обмен и измените его шрифт на</w:t>
      </w:r>
    </w:p>
    <w:p w:rsidR="00F464DC" w:rsidRDefault="00F464DC" w:rsidP="00F464DC">
      <w:pPr>
        <w:spacing w:line="239" w:lineRule="auto"/>
        <w:jc w:val="both"/>
        <w:rPr>
          <w:sz w:val="28"/>
        </w:rPr>
      </w:pPr>
      <w:r>
        <w:rPr>
          <w:sz w:val="28"/>
        </w:rPr>
        <w:t>Arial, размер 26.</w:t>
      </w:r>
    </w:p>
    <w:p w:rsidR="00F464DC" w:rsidRDefault="00F464DC" w:rsidP="00F464DC">
      <w:pPr>
        <w:spacing w:line="14" w:lineRule="exact"/>
        <w:rPr>
          <w:sz w:val="28"/>
        </w:rPr>
      </w:pPr>
    </w:p>
    <w:p w:rsidR="00F464DC" w:rsidRDefault="00F464DC" w:rsidP="00855718">
      <w:pPr>
        <w:numPr>
          <w:ilvl w:val="0"/>
          <w:numId w:val="74"/>
        </w:numPr>
        <w:tabs>
          <w:tab w:val="left" w:pos="852"/>
        </w:tabs>
        <w:spacing w:line="234" w:lineRule="auto"/>
        <w:ind w:firstLine="418"/>
        <w:jc w:val="both"/>
        <w:rPr>
          <w:sz w:val="28"/>
        </w:rPr>
      </w:pPr>
      <w:r>
        <w:rPr>
          <w:sz w:val="28"/>
        </w:rPr>
        <w:t xml:space="preserve">Сохраните свой файл с именем </w:t>
      </w:r>
      <w:r>
        <w:rPr>
          <w:i/>
          <w:sz w:val="28"/>
        </w:rPr>
        <w:t>Документ ЛР №5</w:t>
      </w:r>
      <w:r>
        <w:rPr>
          <w:sz w:val="28"/>
        </w:rPr>
        <w:t xml:space="preserve"> в папке </w:t>
      </w:r>
      <w:r>
        <w:rPr>
          <w:i/>
          <w:sz w:val="28"/>
        </w:rPr>
        <w:t>Работа</w:t>
      </w:r>
      <w:r>
        <w:rPr>
          <w:sz w:val="28"/>
        </w:rPr>
        <w:t>. По-кажите результаты работы преподавателю.</w:t>
      </w:r>
    </w:p>
    <w:p w:rsidR="00F464DC" w:rsidRDefault="00F464DC" w:rsidP="00F464DC">
      <w:pPr>
        <w:spacing w:line="2" w:lineRule="exact"/>
        <w:rPr>
          <w:sz w:val="28"/>
        </w:rPr>
      </w:pPr>
    </w:p>
    <w:p w:rsidR="00F464DC" w:rsidRDefault="00F464DC" w:rsidP="00855718">
      <w:pPr>
        <w:numPr>
          <w:ilvl w:val="0"/>
          <w:numId w:val="74"/>
        </w:numPr>
        <w:tabs>
          <w:tab w:val="left" w:pos="840"/>
        </w:tabs>
        <w:spacing w:line="0" w:lineRule="atLeast"/>
        <w:ind w:left="840" w:hanging="422"/>
        <w:jc w:val="both"/>
        <w:rPr>
          <w:sz w:val="28"/>
        </w:rPr>
      </w:pPr>
      <w:r>
        <w:rPr>
          <w:sz w:val="28"/>
        </w:rPr>
        <w:t>Запустите программу Paint, окна запущенных программ не закрывайте.</w:t>
      </w:r>
    </w:p>
    <w:p w:rsidR="00F464DC" w:rsidRDefault="00F464DC" w:rsidP="00855718">
      <w:pPr>
        <w:numPr>
          <w:ilvl w:val="0"/>
          <w:numId w:val="74"/>
        </w:numPr>
        <w:tabs>
          <w:tab w:val="left" w:pos="840"/>
        </w:tabs>
        <w:spacing w:line="239" w:lineRule="auto"/>
        <w:ind w:left="840" w:hanging="422"/>
        <w:jc w:val="both"/>
        <w:rPr>
          <w:sz w:val="28"/>
        </w:rPr>
      </w:pPr>
      <w:r>
        <w:rPr>
          <w:sz w:val="28"/>
        </w:rPr>
        <w:t>Начертите прямую черную линию с помощью инструмента «линия».</w:t>
      </w:r>
    </w:p>
    <w:p w:rsidR="00F464DC" w:rsidRDefault="00F464DC" w:rsidP="00F464DC">
      <w:pPr>
        <w:spacing w:line="16" w:lineRule="exact"/>
        <w:rPr>
          <w:sz w:val="28"/>
        </w:rPr>
      </w:pPr>
    </w:p>
    <w:p w:rsidR="00F464DC" w:rsidRDefault="00F464DC" w:rsidP="00855718">
      <w:pPr>
        <w:numPr>
          <w:ilvl w:val="0"/>
          <w:numId w:val="74"/>
        </w:numPr>
        <w:tabs>
          <w:tab w:val="left" w:pos="852"/>
        </w:tabs>
        <w:spacing w:line="234" w:lineRule="auto"/>
        <w:ind w:firstLine="418"/>
        <w:jc w:val="both"/>
        <w:rPr>
          <w:sz w:val="28"/>
        </w:rPr>
      </w:pPr>
      <w:r>
        <w:rPr>
          <w:sz w:val="28"/>
        </w:rPr>
        <w:t>С помощью «прямоугольника» нарисуйте серый закрашенный прямо-угольник (основание домика).</w:t>
      </w:r>
    </w:p>
    <w:p w:rsidR="00F464DC" w:rsidRDefault="00F464DC" w:rsidP="00F464DC">
      <w:pPr>
        <w:spacing w:line="2" w:lineRule="exact"/>
        <w:rPr>
          <w:sz w:val="28"/>
        </w:rPr>
      </w:pPr>
    </w:p>
    <w:p w:rsidR="00F464DC" w:rsidRDefault="00F464DC" w:rsidP="00855718">
      <w:pPr>
        <w:numPr>
          <w:ilvl w:val="0"/>
          <w:numId w:val="74"/>
        </w:numPr>
        <w:tabs>
          <w:tab w:val="left" w:pos="840"/>
        </w:tabs>
        <w:spacing w:line="239" w:lineRule="auto"/>
        <w:ind w:left="840" w:hanging="422"/>
        <w:jc w:val="both"/>
        <w:rPr>
          <w:sz w:val="28"/>
        </w:rPr>
      </w:pPr>
      <w:r>
        <w:rPr>
          <w:sz w:val="28"/>
        </w:rPr>
        <w:t>Сделайте у домика одно окно и дверь.</w:t>
      </w:r>
    </w:p>
    <w:p w:rsidR="00F464DC" w:rsidRDefault="00F464DC" w:rsidP="00855718">
      <w:pPr>
        <w:numPr>
          <w:ilvl w:val="0"/>
          <w:numId w:val="74"/>
        </w:numPr>
        <w:tabs>
          <w:tab w:val="left" w:pos="840"/>
        </w:tabs>
        <w:spacing w:line="239" w:lineRule="auto"/>
        <w:ind w:left="840" w:hanging="422"/>
        <w:jc w:val="both"/>
        <w:rPr>
          <w:sz w:val="28"/>
        </w:rPr>
      </w:pPr>
      <w:r>
        <w:rPr>
          <w:sz w:val="28"/>
        </w:rPr>
        <w:lastRenderedPageBreak/>
        <w:t>Нарисуйте домику треугольную зеленую крышу и трубу на ней.</w:t>
      </w:r>
    </w:p>
    <w:p w:rsidR="00F464DC" w:rsidRDefault="00F464DC" w:rsidP="00855718">
      <w:pPr>
        <w:numPr>
          <w:ilvl w:val="0"/>
          <w:numId w:val="74"/>
        </w:numPr>
        <w:tabs>
          <w:tab w:val="left" w:pos="840"/>
        </w:tabs>
        <w:spacing w:line="239" w:lineRule="auto"/>
        <w:ind w:left="840" w:hanging="422"/>
        <w:jc w:val="both"/>
        <w:rPr>
          <w:sz w:val="28"/>
        </w:rPr>
      </w:pPr>
      <w:r>
        <w:rPr>
          <w:sz w:val="28"/>
        </w:rPr>
        <w:t>С помощью «распылителя» сделайте дым из трубы крыши.</w:t>
      </w:r>
    </w:p>
    <w:p w:rsidR="00F464DC" w:rsidRDefault="00F464DC" w:rsidP="00F464DC">
      <w:pPr>
        <w:spacing w:line="14" w:lineRule="exact"/>
        <w:rPr>
          <w:sz w:val="28"/>
        </w:rPr>
      </w:pPr>
    </w:p>
    <w:p w:rsidR="00F464DC" w:rsidRDefault="00F464DC" w:rsidP="00855718">
      <w:pPr>
        <w:numPr>
          <w:ilvl w:val="0"/>
          <w:numId w:val="74"/>
        </w:numPr>
        <w:tabs>
          <w:tab w:val="left" w:pos="852"/>
        </w:tabs>
        <w:spacing w:line="237" w:lineRule="auto"/>
        <w:ind w:firstLine="418"/>
        <w:jc w:val="both"/>
        <w:rPr>
          <w:sz w:val="28"/>
        </w:rPr>
      </w:pPr>
      <w:r>
        <w:rPr>
          <w:sz w:val="28"/>
        </w:rPr>
        <w:t>Используя инструмент «надпись», настроив его тип – прозрачный, напишите свои фамилию, имя и отчество коричневым цветом в правом нижнем углу рисунка.</w:t>
      </w:r>
    </w:p>
    <w:p w:rsidR="00F464DC" w:rsidRDefault="00F464DC" w:rsidP="00F464DC">
      <w:pPr>
        <w:spacing w:line="13" w:lineRule="exact"/>
        <w:rPr>
          <w:sz w:val="28"/>
        </w:rPr>
      </w:pPr>
    </w:p>
    <w:p w:rsidR="00F464DC" w:rsidRDefault="00F464DC" w:rsidP="00855718">
      <w:pPr>
        <w:numPr>
          <w:ilvl w:val="0"/>
          <w:numId w:val="74"/>
        </w:numPr>
        <w:tabs>
          <w:tab w:val="left" w:pos="852"/>
        </w:tabs>
        <w:spacing w:line="234" w:lineRule="auto"/>
        <w:ind w:right="20" w:firstLine="418"/>
        <w:jc w:val="both"/>
        <w:rPr>
          <w:sz w:val="28"/>
        </w:rPr>
      </w:pPr>
      <w:r>
        <w:rPr>
          <w:sz w:val="28"/>
        </w:rPr>
        <w:t>Выделите свое имя и отчество и перенесите этот текст в левый верхний угол рисунка.</w:t>
      </w:r>
    </w:p>
    <w:p w:rsidR="00F464DC" w:rsidRDefault="00F464DC" w:rsidP="00F464DC">
      <w:pPr>
        <w:spacing w:line="2" w:lineRule="exact"/>
        <w:rPr>
          <w:sz w:val="28"/>
        </w:rPr>
      </w:pPr>
    </w:p>
    <w:p w:rsidR="00F464DC" w:rsidRDefault="00F464DC" w:rsidP="00855718">
      <w:pPr>
        <w:numPr>
          <w:ilvl w:val="0"/>
          <w:numId w:val="74"/>
        </w:numPr>
        <w:tabs>
          <w:tab w:val="left" w:pos="840"/>
        </w:tabs>
        <w:spacing w:line="239" w:lineRule="auto"/>
        <w:ind w:left="840" w:hanging="422"/>
        <w:jc w:val="both"/>
        <w:rPr>
          <w:sz w:val="28"/>
        </w:rPr>
      </w:pPr>
      <w:r>
        <w:rPr>
          <w:sz w:val="28"/>
        </w:rPr>
        <w:t xml:space="preserve">Сохраните рисунок в папке </w:t>
      </w:r>
      <w:r>
        <w:rPr>
          <w:i/>
          <w:sz w:val="28"/>
        </w:rPr>
        <w:t>Работа</w:t>
      </w:r>
      <w:r>
        <w:rPr>
          <w:sz w:val="28"/>
        </w:rPr>
        <w:t xml:space="preserve"> с именем </w:t>
      </w:r>
      <w:r>
        <w:rPr>
          <w:i/>
          <w:sz w:val="28"/>
        </w:rPr>
        <w:t>Мой рисунок</w:t>
      </w:r>
      <w:r>
        <w:rPr>
          <w:sz w:val="28"/>
        </w:rPr>
        <w:t>.</w:t>
      </w:r>
    </w:p>
    <w:p w:rsidR="00F464DC" w:rsidRDefault="00F464DC" w:rsidP="00F464DC">
      <w:pPr>
        <w:spacing w:line="14" w:lineRule="exact"/>
        <w:rPr>
          <w:sz w:val="28"/>
        </w:rPr>
      </w:pPr>
    </w:p>
    <w:p w:rsidR="00F464DC" w:rsidRDefault="00F464DC" w:rsidP="00855718">
      <w:pPr>
        <w:numPr>
          <w:ilvl w:val="0"/>
          <w:numId w:val="74"/>
        </w:numPr>
        <w:tabs>
          <w:tab w:val="left" w:pos="852"/>
        </w:tabs>
        <w:spacing w:line="234" w:lineRule="auto"/>
        <w:ind w:firstLine="418"/>
        <w:jc w:val="both"/>
        <w:rPr>
          <w:sz w:val="28"/>
        </w:rPr>
      </w:pPr>
      <w:r>
        <w:rPr>
          <w:sz w:val="28"/>
        </w:rPr>
        <w:t xml:space="preserve">При помощи буфера обмена вставьте созданный рисунок после текста в Ваш файл </w:t>
      </w:r>
      <w:r>
        <w:rPr>
          <w:i/>
          <w:sz w:val="28"/>
        </w:rPr>
        <w:t>Документ ЛР №5</w:t>
      </w:r>
      <w:r>
        <w:rPr>
          <w:sz w:val="28"/>
        </w:rPr>
        <w:t>.</w:t>
      </w:r>
    </w:p>
    <w:p w:rsidR="00F464DC" w:rsidRDefault="00F464DC" w:rsidP="00F464DC">
      <w:pPr>
        <w:spacing w:line="4" w:lineRule="exact"/>
        <w:rPr>
          <w:sz w:val="28"/>
        </w:rPr>
      </w:pPr>
    </w:p>
    <w:p w:rsidR="00F464DC" w:rsidRDefault="00F464DC" w:rsidP="00855718">
      <w:pPr>
        <w:numPr>
          <w:ilvl w:val="0"/>
          <w:numId w:val="74"/>
        </w:numPr>
        <w:tabs>
          <w:tab w:val="left" w:pos="840"/>
        </w:tabs>
        <w:spacing w:line="239" w:lineRule="auto"/>
        <w:ind w:left="840" w:hanging="422"/>
        <w:jc w:val="both"/>
        <w:rPr>
          <w:sz w:val="28"/>
        </w:rPr>
      </w:pPr>
      <w:r>
        <w:rPr>
          <w:sz w:val="28"/>
        </w:rPr>
        <w:t xml:space="preserve">Сохраните свои файлы в папке </w:t>
      </w:r>
      <w:r>
        <w:rPr>
          <w:i/>
          <w:sz w:val="28"/>
        </w:rPr>
        <w:t>Работа</w:t>
      </w:r>
      <w:r>
        <w:rPr>
          <w:sz w:val="28"/>
        </w:rPr>
        <w:t>.</w:t>
      </w:r>
    </w:p>
    <w:p w:rsidR="00F464DC" w:rsidRDefault="00F464DC" w:rsidP="00F464DC">
      <w:pPr>
        <w:spacing w:line="1" w:lineRule="exact"/>
        <w:rPr>
          <w:sz w:val="28"/>
        </w:rPr>
      </w:pPr>
    </w:p>
    <w:p w:rsidR="00F464DC" w:rsidRDefault="00F464DC" w:rsidP="00855718">
      <w:pPr>
        <w:numPr>
          <w:ilvl w:val="0"/>
          <w:numId w:val="74"/>
        </w:numPr>
        <w:tabs>
          <w:tab w:val="left" w:pos="840"/>
        </w:tabs>
        <w:spacing w:line="239" w:lineRule="auto"/>
        <w:ind w:left="840" w:hanging="422"/>
        <w:jc w:val="both"/>
        <w:rPr>
          <w:sz w:val="28"/>
        </w:rPr>
      </w:pPr>
      <w:r>
        <w:rPr>
          <w:sz w:val="28"/>
        </w:rPr>
        <w:t>Закройте программу Paint.</w:t>
      </w:r>
    </w:p>
    <w:p w:rsidR="00F464DC" w:rsidRDefault="00F464DC" w:rsidP="00855718">
      <w:pPr>
        <w:numPr>
          <w:ilvl w:val="0"/>
          <w:numId w:val="74"/>
        </w:numPr>
        <w:tabs>
          <w:tab w:val="left" w:pos="840"/>
        </w:tabs>
        <w:spacing w:line="239" w:lineRule="auto"/>
        <w:ind w:left="840" w:hanging="422"/>
        <w:jc w:val="both"/>
        <w:rPr>
          <w:sz w:val="28"/>
        </w:rPr>
      </w:pPr>
      <w:r>
        <w:rPr>
          <w:sz w:val="28"/>
        </w:rPr>
        <w:t>Покажите результат работы преподавателю.</w:t>
      </w:r>
    </w:p>
    <w:p w:rsidR="00F464DC" w:rsidRDefault="00F464DC" w:rsidP="00F464DC">
      <w:pPr>
        <w:spacing w:line="14" w:lineRule="exact"/>
        <w:rPr>
          <w:sz w:val="28"/>
        </w:rPr>
      </w:pPr>
    </w:p>
    <w:p w:rsidR="00F464DC" w:rsidRDefault="00F464DC" w:rsidP="00855718">
      <w:pPr>
        <w:numPr>
          <w:ilvl w:val="0"/>
          <w:numId w:val="74"/>
        </w:numPr>
        <w:tabs>
          <w:tab w:val="left" w:pos="852"/>
        </w:tabs>
        <w:spacing w:line="236" w:lineRule="auto"/>
        <w:ind w:firstLine="418"/>
        <w:jc w:val="both"/>
        <w:rPr>
          <w:sz w:val="28"/>
        </w:rPr>
      </w:pPr>
      <w:r>
        <w:rPr>
          <w:sz w:val="28"/>
        </w:rPr>
        <w:t xml:space="preserve">Произведите следующие вычисления в программе Калькулятор и зане-сите результаты в файл </w:t>
      </w:r>
      <w:r>
        <w:rPr>
          <w:i/>
          <w:sz w:val="28"/>
        </w:rPr>
        <w:t>Документ ЛР №5</w:t>
      </w:r>
      <w:r>
        <w:rPr>
          <w:sz w:val="28"/>
        </w:rPr>
        <w:t>, открытый в WordPad, после соответ-ствующих знаков =:</w:t>
      </w:r>
    </w:p>
    <w:p w:rsidR="00F464DC" w:rsidRDefault="00F464DC" w:rsidP="00F464DC">
      <w:pPr>
        <w:spacing w:line="2" w:lineRule="exact"/>
        <w:rPr>
          <w:sz w:val="28"/>
        </w:rPr>
      </w:pPr>
    </w:p>
    <w:p w:rsidR="00F464DC" w:rsidRDefault="00F464DC" w:rsidP="00F464DC">
      <w:pPr>
        <w:spacing w:line="209" w:lineRule="auto"/>
        <w:ind w:left="860"/>
        <w:jc w:val="both"/>
        <w:rPr>
          <w:rFonts w:ascii="Symbol" w:eastAsia="Symbol" w:hAnsi="Symbol"/>
          <w:sz w:val="27"/>
        </w:rPr>
      </w:pPr>
      <w:r>
        <w:rPr>
          <w:sz w:val="27"/>
        </w:rPr>
        <w:t xml:space="preserve">12345679 </w:t>
      </w:r>
      <w:r>
        <w:rPr>
          <w:rFonts w:ascii="Symbol" w:eastAsia="Symbol" w:hAnsi="Symbol"/>
          <w:sz w:val="27"/>
        </w:rPr>
        <w:t></w:t>
      </w:r>
      <w:r>
        <w:rPr>
          <w:sz w:val="27"/>
        </w:rPr>
        <w:t xml:space="preserve"> 3 </w:t>
      </w:r>
      <w:r>
        <w:rPr>
          <w:rFonts w:ascii="Symbol" w:eastAsia="Symbol" w:hAnsi="Symbol"/>
          <w:sz w:val="27"/>
        </w:rPr>
        <w:t></w:t>
      </w:r>
      <w:r>
        <w:rPr>
          <w:sz w:val="27"/>
        </w:rPr>
        <w:t xml:space="preserve"> 3 </w:t>
      </w:r>
      <w:r>
        <w:rPr>
          <w:rFonts w:ascii="Symbol" w:eastAsia="Symbol" w:hAnsi="Symbol"/>
          <w:sz w:val="27"/>
        </w:rPr>
        <w:t></w:t>
      </w:r>
    </w:p>
    <w:p w:rsidR="00F464DC" w:rsidRDefault="00F464DC" w:rsidP="00F464DC">
      <w:pPr>
        <w:spacing w:line="110" w:lineRule="exact"/>
      </w:pPr>
    </w:p>
    <w:p w:rsidR="00F464DC" w:rsidRDefault="008051BA" w:rsidP="00F464DC">
      <w:pPr>
        <w:spacing w:line="0" w:lineRule="atLeast"/>
        <w:ind w:left="880"/>
        <w:rPr>
          <w:rFonts w:ascii="Symbol" w:eastAsia="Symbol" w:hAnsi="Symbol"/>
          <w:sz w:val="25"/>
        </w:rPr>
      </w:pPr>
      <w:r>
        <w:rPr>
          <w:noProof/>
        </w:rPr>
        <w:drawing>
          <wp:inline distT="0" distB="0" distL="0" distR="0">
            <wp:extent cx="57150" cy="76200"/>
            <wp:effectExtent l="0" t="0" r="0" b="0"/>
            <wp:docPr id="1059" name="Рисунок 1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9"/>
                    <pic:cNvPicPr>
                      <a:picLocks noChangeAspect="1" noChangeArrowheads="1"/>
                    </pic:cNvPicPr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7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7625" cy="180975"/>
            <wp:effectExtent l="0" t="0" r="0" b="0"/>
            <wp:docPr id="1060" name="Рисунок 1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0"/>
                    <pic:cNvPicPr>
                      <a:picLocks noChangeAspect="1" noChangeArrowheads="1"/>
                    </pic:cNvPicPr>
                  </pic:nvPicPr>
                  <pic:blipFill>
                    <a:blip r:embed="rId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64DC">
        <w:rPr>
          <w:sz w:val="25"/>
        </w:rPr>
        <w:t xml:space="preserve">256 </w:t>
      </w:r>
      <w:r w:rsidR="00F464DC">
        <w:rPr>
          <w:rFonts w:ascii="Symbol" w:eastAsia="Symbol" w:hAnsi="Symbol"/>
          <w:sz w:val="25"/>
        </w:rPr>
        <w:t></w:t>
      </w:r>
      <w:r w:rsidR="00F464DC">
        <w:rPr>
          <w:sz w:val="25"/>
        </w:rPr>
        <w:t xml:space="preserve"> 144</w:t>
      </w:r>
      <w:r w:rsidR="00F464DC">
        <w:rPr>
          <w:sz w:val="39"/>
          <w:vertAlign w:val="superscript"/>
        </w:rPr>
        <w:t>1/ 2</w:t>
      </w:r>
      <w:r w:rsidR="00F464DC">
        <w:rPr>
          <w:sz w:val="25"/>
        </w:rPr>
        <w:t xml:space="preserve"> </w:t>
      </w:r>
      <w:r w:rsidR="00F464DC">
        <w:rPr>
          <w:rFonts w:ascii="Symbol" w:eastAsia="Symbol" w:hAnsi="Symbol"/>
          <w:sz w:val="25"/>
        </w:rPr>
        <w:t></w:t>
      </w:r>
      <w:r w:rsidR="00F464DC">
        <w:rPr>
          <w:sz w:val="25"/>
        </w:rPr>
        <w:t xml:space="preserve"> 22 </w:t>
      </w:r>
      <w:r w:rsidR="00F464DC">
        <w:rPr>
          <w:rFonts w:ascii="Symbol" w:eastAsia="Symbol" w:hAnsi="Symbol"/>
          <w:sz w:val="25"/>
        </w:rPr>
        <w:t></w:t>
      </w:r>
    </w:p>
    <w:p w:rsidR="00F464DC" w:rsidRDefault="008051BA" w:rsidP="00F464DC">
      <w:pPr>
        <w:spacing w:line="239" w:lineRule="auto"/>
        <w:ind w:left="880"/>
        <w:rPr>
          <w:rFonts w:ascii="Symbol" w:eastAsia="Symbol" w:hAnsi="Symbol"/>
          <w:sz w:val="26"/>
        </w:rPr>
      </w:pPr>
      <w:r>
        <w:rPr>
          <w:rFonts w:ascii="Symbol" w:eastAsia="Symbol" w:hAnsi="Symbol"/>
          <w:noProof/>
          <w:sz w:val="25"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column">
                  <wp:posOffset>660400</wp:posOffset>
                </wp:positionH>
                <wp:positionV relativeFrom="paragraph">
                  <wp:posOffset>-257810</wp:posOffset>
                </wp:positionV>
                <wp:extent cx="261620" cy="0"/>
                <wp:effectExtent l="0" t="0" r="0" b="0"/>
                <wp:wrapNone/>
                <wp:docPr id="2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1620" cy="0"/>
                        </a:xfrm>
                        <a:prstGeom prst="line">
                          <a:avLst/>
                        </a:prstGeom>
                        <a:noFill/>
                        <a:ln w="499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line w14:anchorId="22C9C3C4" id="Line 18" o:spid="_x0000_s1026" style="position:absolute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2pt,-20.3pt" to="72.6pt,-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" o:allowincell="f" strokeweight=".1388mm"/>
            </w:pict>
          </mc:Fallback>
        </mc:AlternateContent>
      </w:r>
      <w:r w:rsidR="00F464DC">
        <w:rPr>
          <w:sz w:val="26"/>
        </w:rPr>
        <w:t xml:space="preserve">25 </w:t>
      </w:r>
      <w:r w:rsidR="00F464DC">
        <w:rPr>
          <w:rFonts w:ascii="Symbol" w:eastAsia="Symbol" w:hAnsi="Symbol"/>
          <w:sz w:val="26"/>
        </w:rPr>
        <w:t></w:t>
      </w:r>
      <w:r w:rsidR="00F464DC">
        <w:rPr>
          <w:sz w:val="26"/>
        </w:rPr>
        <w:t xml:space="preserve">14 </w:t>
      </w:r>
      <w:r w:rsidR="00F464DC">
        <w:rPr>
          <w:rFonts w:ascii="Symbol" w:eastAsia="Symbol" w:hAnsi="Symbol"/>
          <w:sz w:val="26"/>
        </w:rPr>
        <w:t></w:t>
      </w:r>
      <w:r w:rsidR="00F464DC">
        <w:rPr>
          <w:sz w:val="26"/>
        </w:rPr>
        <w:t xml:space="preserve"> 25 / 5 </w:t>
      </w:r>
      <w:r w:rsidR="00F464DC">
        <w:rPr>
          <w:rFonts w:ascii="Symbol" w:eastAsia="Symbol" w:hAnsi="Symbol"/>
          <w:sz w:val="26"/>
        </w:rPr>
        <w:t></w:t>
      </w:r>
    </w:p>
    <w:p w:rsidR="00F464DC" w:rsidRDefault="00F464DC" w:rsidP="00855718">
      <w:pPr>
        <w:numPr>
          <w:ilvl w:val="1"/>
          <w:numId w:val="75"/>
        </w:numPr>
        <w:tabs>
          <w:tab w:val="left" w:pos="847"/>
        </w:tabs>
        <w:spacing w:line="0" w:lineRule="atLeast"/>
        <w:ind w:left="847" w:hanging="422"/>
        <w:jc w:val="both"/>
        <w:rPr>
          <w:sz w:val="28"/>
        </w:rPr>
      </w:pPr>
      <w:bookmarkStart w:id="84" w:name="page22"/>
      <w:bookmarkEnd w:id="84"/>
      <w:r>
        <w:rPr>
          <w:sz w:val="28"/>
        </w:rPr>
        <w:t>Закройте Калькулятор.</w:t>
      </w:r>
    </w:p>
    <w:p w:rsidR="00F464DC" w:rsidRDefault="00F464DC" w:rsidP="00F464DC">
      <w:pPr>
        <w:spacing w:line="2" w:lineRule="exact"/>
        <w:rPr>
          <w:sz w:val="28"/>
        </w:rPr>
      </w:pPr>
    </w:p>
    <w:p w:rsidR="00F464DC" w:rsidRDefault="00F464DC" w:rsidP="00855718">
      <w:pPr>
        <w:numPr>
          <w:ilvl w:val="1"/>
          <w:numId w:val="75"/>
        </w:numPr>
        <w:tabs>
          <w:tab w:val="left" w:pos="847"/>
        </w:tabs>
        <w:spacing w:line="0" w:lineRule="atLeast"/>
        <w:ind w:left="847" w:hanging="422"/>
        <w:jc w:val="both"/>
        <w:rPr>
          <w:sz w:val="28"/>
        </w:rPr>
      </w:pPr>
      <w:r>
        <w:rPr>
          <w:sz w:val="28"/>
        </w:rPr>
        <w:t xml:space="preserve">Сохраните измененный файл </w:t>
      </w:r>
      <w:r>
        <w:rPr>
          <w:i/>
          <w:sz w:val="28"/>
        </w:rPr>
        <w:t>Документ ЛР № 5.</w:t>
      </w:r>
    </w:p>
    <w:p w:rsidR="00F464DC" w:rsidRDefault="00F464DC" w:rsidP="00855718">
      <w:pPr>
        <w:numPr>
          <w:ilvl w:val="1"/>
          <w:numId w:val="75"/>
        </w:numPr>
        <w:tabs>
          <w:tab w:val="left" w:pos="847"/>
        </w:tabs>
        <w:spacing w:line="239" w:lineRule="auto"/>
        <w:ind w:left="847" w:hanging="422"/>
        <w:jc w:val="both"/>
        <w:rPr>
          <w:sz w:val="28"/>
        </w:rPr>
      </w:pPr>
      <w:r>
        <w:rPr>
          <w:sz w:val="28"/>
        </w:rPr>
        <w:t xml:space="preserve">Откройте папку </w:t>
      </w:r>
      <w:r>
        <w:rPr>
          <w:i/>
          <w:sz w:val="28"/>
        </w:rPr>
        <w:t>Работа</w:t>
      </w:r>
      <w:r>
        <w:rPr>
          <w:sz w:val="28"/>
        </w:rPr>
        <w:t xml:space="preserve"> и покажите результат работы преподавателю.</w:t>
      </w:r>
    </w:p>
    <w:p w:rsidR="00F464DC" w:rsidRDefault="00F464DC" w:rsidP="00F464DC">
      <w:pPr>
        <w:spacing w:line="14" w:lineRule="exact"/>
        <w:rPr>
          <w:sz w:val="28"/>
        </w:rPr>
      </w:pPr>
    </w:p>
    <w:p w:rsidR="00F464DC" w:rsidRDefault="00F464DC" w:rsidP="00855718">
      <w:pPr>
        <w:numPr>
          <w:ilvl w:val="1"/>
          <w:numId w:val="75"/>
        </w:numPr>
        <w:tabs>
          <w:tab w:val="left" w:pos="860"/>
        </w:tabs>
        <w:spacing w:line="234" w:lineRule="auto"/>
        <w:ind w:left="7" w:firstLine="418"/>
        <w:jc w:val="both"/>
        <w:rPr>
          <w:sz w:val="28"/>
        </w:rPr>
      </w:pPr>
      <w:r>
        <w:rPr>
          <w:sz w:val="28"/>
        </w:rPr>
        <w:t xml:space="preserve">Удалите из Главного меню </w:t>
      </w:r>
      <w:r>
        <w:rPr>
          <w:i/>
          <w:sz w:val="28"/>
        </w:rPr>
        <w:t>Автозагрузка</w:t>
      </w:r>
      <w:r>
        <w:rPr>
          <w:sz w:val="28"/>
        </w:rPr>
        <w:t xml:space="preserve"> два добавленных Вами пункта (Калькулятор и WordPad).</w:t>
      </w:r>
    </w:p>
    <w:p w:rsidR="00F464DC" w:rsidRDefault="00F464DC" w:rsidP="00F464DC">
      <w:pPr>
        <w:spacing w:line="2" w:lineRule="exact"/>
        <w:rPr>
          <w:sz w:val="28"/>
        </w:rPr>
      </w:pPr>
    </w:p>
    <w:p w:rsidR="00F464DC" w:rsidRDefault="00F464DC" w:rsidP="00855718">
      <w:pPr>
        <w:numPr>
          <w:ilvl w:val="1"/>
          <w:numId w:val="75"/>
        </w:numPr>
        <w:tabs>
          <w:tab w:val="left" w:pos="847"/>
        </w:tabs>
        <w:spacing w:line="239" w:lineRule="auto"/>
        <w:ind w:left="847" w:hanging="422"/>
        <w:jc w:val="both"/>
        <w:rPr>
          <w:sz w:val="28"/>
        </w:rPr>
      </w:pPr>
      <w:r>
        <w:rPr>
          <w:sz w:val="28"/>
        </w:rPr>
        <w:t xml:space="preserve">Удалите папку </w:t>
      </w:r>
      <w:r>
        <w:rPr>
          <w:i/>
          <w:sz w:val="28"/>
        </w:rPr>
        <w:t>Работа</w:t>
      </w:r>
      <w:r>
        <w:rPr>
          <w:sz w:val="28"/>
        </w:rPr>
        <w:t>.</w:t>
      </w:r>
    </w:p>
    <w:p w:rsidR="00F464DC" w:rsidRDefault="00F464DC" w:rsidP="00246CF7">
      <w:pPr>
        <w:pStyle w:val="FR1"/>
        <w:spacing w:line="360" w:lineRule="auto"/>
        <w:ind w:left="0" w:right="0"/>
        <w:rPr>
          <w:rFonts w:ascii="Times New Roman" w:hAnsi="Times New Roman"/>
          <w:b w:val="0"/>
          <w:sz w:val="28"/>
          <w:szCs w:val="28"/>
          <w:lang w:val="en-US"/>
        </w:rPr>
      </w:pPr>
    </w:p>
    <w:p w:rsidR="00F464DC" w:rsidRPr="00622C18" w:rsidRDefault="00622C18" w:rsidP="00622C18">
      <w:pPr>
        <w:spacing w:line="0" w:lineRule="atLeast"/>
        <w:ind w:left="3300"/>
        <w:outlineLvl w:val="0"/>
        <w:rPr>
          <w:sz w:val="28"/>
        </w:rPr>
      </w:pPr>
      <w:r>
        <w:rPr>
          <w:b/>
          <w:sz w:val="28"/>
        </w:rPr>
        <w:br w:type="page"/>
      </w:r>
      <w:bookmarkStart w:id="85" w:name="_Toc86311651"/>
      <w:r w:rsidR="00580B50">
        <w:rPr>
          <w:sz w:val="28"/>
        </w:rPr>
        <w:lastRenderedPageBreak/>
        <w:t>Практическое занятие</w:t>
      </w:r>
      <w:r w:rsidRPr="00622C18">
        <w:rPr>
          <w:sz w:val="28"/>
        </w:rPr>
        <w:t xml:space="preserve"> № </w:t>
      </w:r>
      <w:r w:rsidR="00580B50">
        <w:rPr>
          <w:sz w:val="28"/>
        </w:rPr>
        <w:t>12</w:t>
      </w:r>
      <w:bookmarkEnd w:id="85"/>
    </w:p>
    <w:p w:rsidR="00F464DC" w:rsidRPr="00622C18" w:rsidRDefault="00580B50" w:rsidP="00622C18">
      <w:pPr>
        <w:spacing w:line="0" w:lineRule="atLeast"/>
        <w:ind w:left="1600"/>
        <w:outlineLvl w:val="0"/>
      </w:pPr>
      <w:bookmarkStart w:id="86" w:name="_Toc86311652"/>
      <w:r>
        <w:t>Тема: «</w:t>
      </w:r>
      <w:r w:rsidR="00F464DC" w:rsidRPr="00622C18">
        <w:t>Использование компонентов в интегрированной среде Delphi</w:t>
      </w:r>
      <w:r>
        <w:t>»</w:t>
      </w:r>
      <w:bookmarkEnd w:id="86"/>
    </w:p>
    <w:p w:rsidR="00F464DC" w:rsidRDefault="00F464DC" w:rsidP="00F464DC">
      <w:pPr>
        <w:spacing w:line="200" w:lineRule="exact"/>
      </w:pPr>
    </w:p>
    <w:p w:rsidR="00580B50" w:rsidRPr="00580B50" w:rsidRDefault="00580B50" w:rsidP="00580B50">
      <w:pPr>
        <w:spacing w:line="0" w:lineRule="atLeast"/>
        <w:ind w:left="840"/>
        <w:jc w:val="center"/>
      </w:pPr>
      <w:r w:rsidRPr="00580B50">
        <w:rPr>
          <w:sz w:val="28"/>
        </w:rPr>
        <w:t>2 часа</w:t>
      </w:r>
    </w:p>
    <w:p w:rsidR="00F464DC" w:rsidRDefault="00F464DC" w:rsidP="00F464DC">
      <w:pPr>
        <w:spacing w:line="0" w:lineRule="atLeast"/>
        <w:ind w:left="840"/>
        <w:rPr>
          <w:i/>
        </w:rPr>
      </w:pPr>
      <w:r>
        <w:rPr>
          <w:i/>
        </w:rPr>
        <w:t>Цели работы: знакомство с средой Delphi</w:t>
      </w:r>
    </w:p>
    <w:p w:rsidR="00F464DC" w:rsidRDefault="00F464DC" w:rsidP="00F464DC">
      <w:pPr>
        <w:spacing w:line="4" w:lineRule="exact"/>
      </w:pPr>
    </w:p>
    <w:p w:rsidR="00F464DC" w:rsidRDefault="00F464DC" w:rsidP="00855718">
      <w:pPr>
        <w:numPr>
          <w:ilvl w:val="0"/>
          <w:numId w:val="29"/>
        </w:numPr>
        <w:tabs>
          <w:tab w:val="left" w:pos="1400"/>
        </w:tabs>
        <w:spacing w:line="0" w:lineRule="atLeast"/>
        <w:ind w:left="1400" w:hanging="555"/>
        <w:jc w:val="both"/>
      </w:pPr>
      <w:r>
        <w:t>Запуск Delphi</w:t>
      </w:r>
    </w:p>
    <w:p w:rsidR="00F464DC" w:rsidRDefault="00F464DC" w:rsidP="00F464DC">
      <w:pPr>
        <w:spacing w:line="0" w:lineRule="atLeast"/>
        <w:ind w:left="840"/>
      </w:pPr>
      <w:r>
        <w:t>Для запуска Delphi выберите Пуск/Программы/Borland Delphi 7/Delphi 7.</w:t>
      </w:r>
    </w:p>
    <w:p w:rsidR="00F464DC" w:rsidRDefault="00F464DC" w:rsidP="00855718">
      <w:pPr>
        <w:numPr>
          <w:ilvl w:val="0"/>
          <w:numId w:val="30"/>
        </w:numPr>
        <w:tabs>
          <w:tab w:val="left" w:pos="1400"/>
        </w:tabs>
        <w:spacing w:line="0" w:lineRule="atLeast"/>
        <w:ind w:left="1400" w:hanging="555"/>
        <w:jc w:val="both"/>
      </w:pPr>
      <w:r>
        <w:t>Основные элементы экрана</w:t>
      </w:r>
    </w:p>
    <w:p w:rsidR="00F464DC" w:rsidRDefault="00F464DC" w:rsidP="00F464DC">
      <w:pPr>
        <w:spacing w:line="236" w:lineRule="auto"/>
        <w:ind w:left="840"/>
      </w:pPr>
      <w:r>
        <w:t>Найдите следующие основные элементы экрана Delphi:</w:t>
      </w:r>
    </w:p>
    <w:p w:rsidR="00F464DC" w:rsidRDefault="00F464DC" w:rsidP="00F464DC">
      <w:pPr>
        <w:spacing w:line="5" w:lineRule="exact"/>
      </w:pPr>
    </w:p>
    <w:p w:rsidR="00F464DC" w:rsidRDefault="00F464DC" w:rsidP="00855718">
      <w:pPr>
        <w:numPr>
          <w:ilvl w:val="0"/>
          <w:numId w:val="31"/>
        </w:numPr>
        <w:tabs>
          <w:tab w:val="left" w:pos="1060"/>
        </w:tabs>
        <w:spacing w:line="0" w:lineRule="atLeast"/>
        <w:ind w:left="1060" w:hanging="215"/>
        <w:jc w:val="both"/>
        <w:rPr>
          <w:b/>
        </w:rPr>
      </w:pPr>
      <w:r>
        <w:t>Окно программы;</w:t>
      </w:r>
    </w:p>
    <w:p w:rsidR="00F464DC" w:rsidRDefault="00F464DC" w:rsidP="00F464DC">
      <w:pPr>
        <w:spacing w:line="19" w:lineRule="exact"/>
        <w:rPr>
          <w:b/>
        </w:rPr>
      </w:pPr>
    </w:p>
    <w:p w:rsidR="00F464DC" w:rsidRDefault="00F464DC" w:rsidP="00855718">
      <w:pPr>
        <w:numPr>
          <w:ilvl w:val="1"/>
          <w:numId w:val="31"/>
        </w:numPr>
        <w:tabs>
          <w:tab w:val="left" w:pos="2120"/>
        </w:tabs>
        <w:spacing w:line="0" w:lineRule="atLeast"/>
        <w:ind w:left="2120" w:hanging="567"/>
        <w:jc w:val="both"/>
        <w:rPr>
          <w:rFonts w:ascii="Arial" w:eastAsia="Arial" w:hAnsi="Arial"/>
        </w:rPr>
      </w:pPr>
      <w:r>
        <w:t>Строку меню;</w:t>
      </w:r>
    </w:p>
    <w:p w:rsidR="00F464DC" w:rsidRDefault="00F464DC" w:rsidP="00F464DC">
      <w:pPr>
        <w:spacing w:line="15" w:lineRule="exact"/>
        <w:rPr>
          <w:rFonts w:ascii="Arial" w:eastAsia="Arial" w:hAnsi="Arial"/>
        </w:rPr>
      </w:pPr>
    </w:p>
    <w:p w:rsidR="00F464DC" w:rsidRDefault="00F464DC" w:rsidP="00855718">
      <w:pPr>
        <w:numPr>
          <w:ilvl w:val="1"/>
          <w:numId w:val="31"/>
        </w:numPr>
        <w:tabs>
          <w:tab w:val="left" w:pos="2120"/>
        </w:tabs>
        <w:spacing w:line="0" w:lineRule="atLeast"/>
        <w:ind w:left="2120" w:hanging="567"/>
        <w:jc w:val="both"/>
        <w:rPr>
          <w:rFonts w:ascii="Arial" w:eastAsia="Arial" w:hAnsi="Arial"/>
        </w:rPr>
      </w:pPr>
      <w:r>
        <w:t>Панели инструментов;</w:t>
      </w:r>
    </w:p>
    <w:p w:rsidR="00F464DC" w:rsidRDefault="00F464DC" w:rsidP="00F464DC">
      <w:pPr>
        <w:spacing w:line="15" w:lineRule="exact"/>
        <w:rPr>
          <w:rFonts w:ascii="Arial" w:eastAsia="Arial" w:hAnsi="Arial"/>
        </w:rPr>
      </w:pPr>
    </w:p>
    <w:p w:rsidR="00F464DC" w:rsidRPr="00F464DC" w:rsidRDefault="00F464DC" w:rsidP="00855718">
      <w:pPr>
        <w:numPr>
          <w:ilvl w:val="1"/>
          <w:numId w:val="31"/>
        </w:numPr>
        <w:tabs>
          <w:tab w:val="left" w:pos="2120"/>
        </w:tabs>
        <w:spacing w:line="237" w:lineRule="auto"/>
        <w:ind w:left="2120" w:hanging="567"/>
        <w:jc w:val="both"/>
        <w:rPr>
          <w:rFonts w:ascii="Arial" w:eastAsia="Arial" w:hAnsi="Arial"/>
          <w:lang w:val="en-US"/>
        </w:rPr>
      </w:pPr>
      <w:r>
        <w:t>Палитру</w:t>
      </w:r>
      <w:r w:rsidRPr="00F464DC">
        <w:rPr>
          <w:lang w:val="en-US"/>
        </w:rPr>
        <w:t xml:space="preserve"> </w:t>
      </w:r>
      <w:r>
        <w:t>компонентов</w:t>
      </w:r>
      <w:r w:rsidRPr="00F464DC">
        <w:rPr>
          <w:lang w:val="en-US"/>
        </w:rPr>
        <w:t xml:space="preserve"> (Visual Component Library);</w:t>
      </w:r>
    </w:p>
    <w:p w:rsidR="00F464DC" w:rsidRDefault="00F464DC" w:rsidP="00855718">
      <w:pPr>
        <w:numPr>
          <w:ilvl w:val="0"/>
          <w:numId w:val="31"/>
        </w:numPr>
        <w:tabs>
          <w:tab w:val="left" w:pos="1060"/>
        </w:tabs>
        <w:spacing w:line="0" w:lineRule="atLeast"/>
        <w:ind w:left="1060" w:hanging="215"/>
        <w:jc w:val="both"/>
        <w:rPr>
          <w:b/>
        </w:rPr>
      </w:pPr>
      <w:r>
        <w:t>Окно Инспектора Объектов (Object Inspector);</w:t>
      </w:r>
    </w:p>
    <w:p w:rsidR="00F464DC" w:rsidRDefault="00F464DC" w:rsidP="00855718">
      <w:pPr>
        <w:numPr>
          <w:ilvl w:val="0"/>
          <w:numId w:val="31"/>
        </w:numPr>
        <w:tabs>
          <w:tab w:val="left" w:pos="1060"/>
        </w:tabs>
        <w:spacing w:line="0" w:lineRule="atLeast"/>
        <w:ind w:left="1060" w:hanging="215"/>
        <w:jc w:val="both"/>
        <w:rPr>
          <w:b/>
        </w:rPr>
      </w:pPr>
      <w:r>
        <w:t>Окно дерева просмотра объектов (Object TreeView);</w:t>
      </w:r>
    </w:p>
    <w:p w:rsidR="00F464DC" w:rsidRDefault="00F464DC" w:rsidP="00855718">
      <w:pPr>
        <w:numPr>
          <w:ilvl w:val="0"/>
          <w:numId w:val="31"/>
        </w:numPr>
        <w:tabs>
          <w:tab w:val="left" w:pos="1060"/>
        </w:tabs>
        <w:spacing w:line="0" w:lineRule="atLeast"/>
        <w:ind w:left="1060" w:hanging="215"/>
        <w:jc w:val="both"/>
        <w:rPr>
          <w:b/>
        </w:rPr>
      </w:pPr>
      <w:r>
        <w:t>Окно формы (Form1);</w:t>
      </w:r>
    </w:p>
    <w:p w:rsidR="00F464DC" w:rsidRDefault="00F464DC" w:rsidP="00855718">
      <w:pPr>
        <w:numPr>
          <w:ilvl w:val="0"/>
          <w:numId w:val="31"/>
        </w:numPr>
        <w:tabs>
          <w:tab w:val="left" w:pos="1060"/>
        </w:tabs>
        <w:spacing w:line="0" w:lineRule="atLeast"/>
        <w:ind w:left="1060" w:hanging="215"/>
        <w:jc w:val="both"/>
        <w:rPr>
          <w:b/>
        </w:rPr>
      </w:pPr>
      <w:r>
        <w:t>Окно модуля (находится под окном формы).</w:t>
      </w:r>
    </w:p>
    <w:p w:rsidR="00F464DC" w:rsidRDefault="008051BA" w:rsidP="00F464DC">
      <w:pPr>
        <w:spacing w:line="129" w:lineRule="exact"/>
      </w:pPr>
      <w:r>
        <w:rPr>
          <w:b/>
          <w:noProof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column">
              <wp:posOffset>1161415</wp:posOffset>
            </wp:positionH>
            <wp:positionV relativeFrom="paragraph">
              <wp:posOffset>15875</wp:posOffset>
            </wp:positionV>
            <wp:extent cx="5133975" cy="4366895"/>
            <wp:effectExtent l="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4366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64DC" w:rsidRDefault="00F464DC" w:rsidP="00F464DC">
      <w:pPr>
        <w:spacing w:line="0" w:lineRule="atLeast"/>
        <w:ind w:left="5960"/>
        <w:rPr>
          <w:color w:val="FFFFFF"/>
          <w:sz w:val="28"/>
        </w:rPr>
      </w:pPr>
      <w:r>
        <w:rPr>
          <w:color w:val="FFFFFF"/>
          <w:sz w:val="28"/>
        </w:rPr>
        <w:t>а</w:t>
      </w:r>
    </w:p>
    <w:p w:rsidR="00F464DC" w:rsidRDefault="008051BA" w:rsidP="00F464DC">
      <w:pPr>
        <w:spacing w:line="200" w:lineRule="exact"/>
      </w:pPr>
      <w:r>
        <w:rPr>
          <w:noProof/>
          <w:color w:val="FFFFFF"/>
          <w:sz w:val="28"/>
        </w:rPr>
        <w:drawing>
          <wp:anchor distT="0" distB="0" distL="114300" distR="114300" simplePos="0" relativeHeight="251660288" behindDoc="1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727710</wp:posOffset>
            </wp:positionV>
            <wp:extent cx="951230" cy="523875"/>
            <wp:effectExtent l="0" t="0" r="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230" cy="523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329" w:lineRule="exact"/>
      </w:pPr>
    </w:p>
    <w:p w:rsidR="00F464DC" w:rsidRDefault="00F464DC" w:rsidP="00F464DC">
      <w:pPr>
        <w:spacing w:line="0" w:lineRule="atLeast"/>
        <w:ind w:left="380"/>
        <w:rPr>
          <w:color w:val="FFFFFF"/>
          <w:sz w:val="28"/>
        </w:rPr>
      </w:pPr>
      <w:r>
        <w:rPr>
          <w:color w:val="FFFFFF"/>
          <w:sz w:val="28"/>
        </w:rPr>
        <w:t>c</w:t>
      </w:r>
    </w:p>
    <w:p w:rsidR="00F464DC" w:rsidRDefault="00F464DC" w:rsidP="00F464DC">
      <w:pPr>
        <w:spacing w:line="290" w:lineRule="exact"/>
      </w:pPr>
    </w:p>
    <w:p w:rsidR="00F464DC" w:rsidRDefault="00F464DC" w:rsidP="00F464DC">
      <w:pPr>
        <w:spacing w:line="0" w:lineRule="atLeast"/>
        <w:ind w:left="8400"/>
        <w:rPr>
          <w:color w:val="FFFFFF"/>
          <w:sz w:val="28"/>
        </w:rPr>
      </w:pPr>
      <w:r>
        <w:rPr>
          <w:color w:val="FFFFFF"/>
          <w:sz w:val="28"/>
        </w:rPr>
        <w:t>e</w:t>
      </w:r>
    </w:p>
    <w:p w:rsidR="00F464DC" w:rsidRDefault="008051BA" w:rsidP="00F464DC">
      <w:pPr>
        <w:spacing w:line="200" w:lineRule="exact"/>
      </w:pPr>
      <w:r>
        <w:rPr>
          <w:noProof/>
          <w:color w:val="FFFFFF"/>
          <w:sz w:val="28"/>
        </w:rPr>
        <w:drawing>
          <wp:anchor distT="0" distB="0" distL="114300" distR="114300" simplePos="0" relativeHeight="251661312" behindDoc="1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438785</wp:posOffset>
            </wp:positionV>
            <wp:extent cx="875030" cy="542925"/>
            <wp:effectExtent l="0" t="0" r="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030" cy="542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76" w:lineRule="exact"/>
      </w:pPr>
    </w:p>
    <w:p w:rsidR="00F464DC" w:rsidRDefault="00F464DC" w:rsidP="00F464DC">
      <w:pPr>
        <w:spacing w:line="0" w:lineRule="atLeast"/>
        <w:ind w:left="360"/>
        <w:rPr>
          <w:color w:val="FFFFFF"/>
          <w:sz w:val="28"/>
        </w:rPr>
      </w:pPr>
      <w:r>
        <w:rPr>
          <w:color w:val="FFFFFF"/>
          <w:sz w:val="28"/>
        </w:rPr>
        <w:t>b</w:t>
      </w: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323" w:lineRule="exact"/>
      </w:pPr>
    </w:p>
    <w:p w:rsidR="00F464DC" w:rsidRDefault="00F464DC" w:rsidP="00F464DC">
      <w:pPr>
        <w:spacing w:line="0" w:lineRule="atLeast"/>
        <w:ind w:left="7280"/>
        <w:rPr>
          <w:color w:val="FFFFFF"/>
          <w:sz w:val="28"/>
        </w:rPr>
      </w:pPr>
      <w:r>
        <w:rPr>
          <w:color w:val="FFFFFF"/>
          <w:sz w:val="28"/>
        </w:rPr>
        <w:t>d</w:t>
      </w: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319" w:lineRule="exact"/>
      </w:pPr>
    </w:p>
    <w:p w:rsidR="00F464DC" w:rsidRDefault="00F464DC" w:rsidP="00855718">
      <w:pPr>
        <w:numPr>
          <w:ilvl w:val="0"/>
          <w:numId w:val="32"/>
        </w:numPr>
        <w:tabs>
          <w:tab w:val="left" w:pos="1400"/>
        </w:tabs>
        <w:spacing w:line="0" w:lineRule="atLeast"/>
        <w:ind w:left="1400" w:hanging="555"/>
        <w:jc w:val="both"/>
      </w:pPr>
      <w:r>
        <w:t>Закрытие проекта</w:t>
      </w:r>
    </w:p>
    <w:p w:rsidR="00F464DC" w:rsidRDefault="00F464DC" w:rsidP="00F464DC">
      <w:pPr>
        <w:spacing w:line="0" w:lineRule="atLeast"/>
        <w:ind w:left="840"/>
      </w:pPr>
      <w:r>
        <w:t>Закройте проект, созданный по умолчанию, не сохраняя его, используя File/ Close All.</w:t>
      </w:r>
    </w:p>
    <w:p w:rsidR="00F464DC" w:rsidRDefault="00F464DC" w:rsidP="00855718">
      <w:pPr>
        <w:numPr>
          <w:ilvl w:val="0"/>
          <w:numId w:val="33"/>
        </w:numPr>
        <w:tabs>
          <w:tab w:val="left" w:pos="1400"/>
        </w:tabs>
        <w:spacing w:line="0" w:lineRule="atLeast"/>
        <w:ind w:left="1400" w:hanging="555"/>
        <w:jc w:val="both"/>
      </w:pPr>
      <w:r>
        <w:t>Создание нового проекта</w:t>
      </w:r>
    </w:p>
    <w:p w:rsidR="00F464DC" w:rsidRDefault="00F464DC" w:rsidP="00F464DC">
      <w:pPr>
        <w:spacing w:line="0" w:lineRule="atLeast"/>
        <w:ind w:left="840"/>
      </w:pPr>
      <w:r>
        <w:t>Создайте новый проект, выбрав File/New/Application.</w:t>
      </w:r>
    </w:p>
    <w:p w:rsidR="00F464DC" w:rsidRDefault="00F464DC" w:rsidP="00F464DC">
      <w:pPr>
        <w:spacing w:line="0" w:lineRule="atLeast"/>
        <w:ind w:left="840"/>
      </w:pPr>
      <w:r>
        <w:t>В появившемся программном коде модуля разберите назначение основных его частей,</w:t>
      </w:r>
    </w:p>
    <w:p w:rsidR="00F464DC" w:rsidRDefault="00F464DC" w:rsidP="00F464DC">
      <w:pPr>
        <w:spacing w:line="0" w:lineRule="atLeast"/>
      </w:pPr>
      <w:r>
        <w:t>используя комментарии:</w:t>
      </w:r>
    </w:p>
    <w:p w:rsidR="00F464DC" w:rsidRDefault="00F464DC" w:rsidP="00F464DC">
      <w:pPr>
        <w:tabs>
          <w:tab w:val="left" w:pos="3520"/>
        </w:tabs>
        <w:spacing w:line="0" w:lineRule="atLeast"/>
        <w:ind w:left="980"/>
        <w:rPr>
          <w:color w:val="808080"/>
          <w:sz w:val="23"/>
        </w:rPr>
      </w:pPr>
      <w:r>
        <w:t>unit Unit1;</w:t>
      </w:r>
      <w:r>
        <w:tab/>
      </w:r>
      <w:r>
        <w:rPr>
          <w:color w:val="808080"/>
          <w:sz w:val="23"/>
        </w:rPr>
        <w:t>//Это имя созданного модуля – Unit1</w:t>
      </w:r>
    </w:p>
    <w:p w:rsidR="00F464DC" w:rsidRPr="00F464DC" w:rsidRDefault="00F464DC" w:rsidP="00F464DC">
      <w:pPr>
        <w:tabs>
          <w:tab w:val="left" w:pos="3520"/>
        </w:tabs>
        <w:spacing w:line="0" w:lineRule="atLeast"/>
        <w:ind w:left="980"/>
        <w:rPr>
          <w:color w:val="808080"/>
          <w:lang w:val="en-US"/>
        </w:rPr>
      </w:pPr>
      <w:r w:rsidRPr="00F464DC">
        <w:rPr>
          <w:lang w:val="en-US"/>
        </w:rPr>
        <w:t>interface</w:t>
      </w:r>
      <w:r w:rsidRPr="00F464DC">
        <w:rPr>
          <w:lang w:val="en-US"/>
        </w:rPr>
        <w:tab/>
      </w:r>
      <w:r w:rsidRPr="00F464DC">
        <w:rPr>
          <w:color w:val="808080"/>
          <w:lang w:val="en-US"/>
        </w:rPr>
        <w:t>//</w:t>
      </w:r>
      <w:r>
        <w:rPr>
          <w:color w:val="808080"/>
        </w:rPr>
        <w:t>Начало</w:t>
      </w:r>
      <w:r w:rsidRPr="00F464DC">
        <w:rPr>
          <w:color w:val="808080"/>
          <w:lang w:val="en-US"/>
        </w:rPr>
        <w:t xml:space="preserve"> </w:t>
      </w:r>
      <w:r>
        <w:rPr>
          <w:color w:val="808080"/>
        </w:rPr>
        <w:t>интерфейсной</w:t>
      </w:r>
      <w:r w:rsidRPr="00F464DC">
        <w:rPr>
          <w:color w:val="808080"/>
          <w:lang w:val="en-US"/>
        </w:rPr>
        <w:t xml:space="preserve"> </w:t>
      </w:r>
      <w:r>
        <w:rPr>
          <w:color w:val="808080"/>
        </w:rPr>
        <w:t>части</w:t>
      </w:r>
    </w:p>
    <w:p w:rsidR="00F464DC" w:rsidRPr="00F464DC" w:rsidRDefault="00F464DC" w:rsidP="00F464DC">
      <w:pPr>
        <w:spacing w:line="0" w:lineRule="atLeast"/>
        <w:ind w:left="980"/>
        <w:rPr>
          <w:lang w:val="en-US"/>
        </w:rPr>
      </w:pPr>
      <w:r w:rsidRPr="00F464DC">
        <w:rPr>
          <w:lang w:val="en-US"/>
        </w:rPr>
        <w:lastRenderedPageBreak/>
        <w:t>uses</w:t>
      </w:r>
    </w:p>
    <w:p w:rsidR="00F464DC" w:rsidRPr="00F464DC" w:rsidRDefault="00F464DC" w:rsidP="00F464DC">
      <w:pPr>
        <w:spacing w:line="0" w:lineRule="atLeast"/>
        <w:ind w:left="1100"/>
        <w:rPr>
          <w:lang w:val="en-US"/>
        </w:rPr>
      </w:pPr>
      <w:r w:rsidRPr="00F464DC">
        <w:rPr>
          <w:lang w:val="en-US"/>
        </w:rPr>
        <w:t>Windows, Messages, SysUtils, Classes, Graphics, Controls, Forms, Dialogs;</w:t>
      </w:r>
    </w:p>
    <w:p w:rsidR="00F464DC" w:rsidRPr="00F464DC" w:rsidRDefault="00F464DC" w:rsidP="00F464DC">
      <w:pPr>
        <w:spacing w:line="0" w:lineRule="atLeast"/>
        <w:ind w:left="980"/>
        <w:rPr>
          <w:lang w:val="en-US"/>
        </w:rPr>
      </w:pPr>
      <w:bookmarkStart w:id="87" w:name="page6"/>
      <w:bookmarkEnd w:id="87"/>
      <w:r w:rsidRPr="00F464DC">
        <w:rPr>
          <w:lang w:val="en-US"/>
        </w:rPr>
        <w:t>type</w:t>
      </w:r>
    </w:p>
    <w:p w:rsidR="00F464DC" w:rsidRPr="00F464DC" w:rsidRDefault="00F464DC" w:rsidP="00F464DC">
      <w:pPr>
        <w:spacing w:line="0" w:lineRule="atLeast"/>
        <w:ind w:left="1100" w:right="3740"/>
        <w:rPr>
          <w:lang w:val="en-US"/>
        </w:rPr>
      </w:pPr>
      <w:r w:rsidRPr="00F464DC">
        <w:rPr>
          <w:lang w:val="en-US"/>
        </w:rPr>
        <w:t xml:space="preserve">TForm1 = class(TForm) </w:t>
      </w:r>
      <w:r w:rsidRPr="00F464DC">
        <w:rPr>
          <w:color w:val="808080"/>
          <w:lang w:val="en-US"/>
        </w:rPr>
        <w:t>//</w:t>
      </w:r>
      <w:r>
        <w:rPr>
          <w:color w:val="808080"/>
        </w:rPr>
        <w:t>Описание</w:t>
      </w:r>
      <w:r w:rsidRPr="00F464DC">
        <w:rPr>
          <w:color w:val="808080"/>
          <w:lang w:val="en-US"/>
        </w:rPr>
        <w:t xml:space="preserve"> </w:t>
      </w:r>
      <w:r>
        <w:rPr>
          <w:color w:val="808080"/>
        </w:rPr>
        <w:t>класса</w:t>
      </w:r>
      <w:r w:rsidRPr="00F464DC">
        <w:rPr>
          <w:color w:val="808080"/>
          <w:lang w:val="en-US"/>
        </w:rPr>
        <w:t xml:space="preserve"> </w:t>
      </w:r>
      <w:r>
        <w:rPr>
          <w:color w:val="808080"/>
        </w:rPr>
        <w:t>формы</w:t>
      </w:r>
      <w:r w:rsidRPr="00F464DC">
        <w:rPr>
          <w:lang w:val="en-US"/>
        </w:rPr>
        <w:t xml:space="preserve"> private</w:t>
      </w:r>
    </w:p>
    <w:p w:rsidR="00F464DC" w:rsidRPr="00F464DC" w:rsidRDefault="00F464DC" w:rsidP="00F464DC">
      <w:pPr>
        <w:spacing w:line="0" w:lineRule="atLeast"/>
        <w:ind w:left="1100" w:right="6440" w:firstLine="120"/>
        <w:jc w:val="both"/>
        <w:rPr>
          <w:lang w:val="en-US"/>
        </w:rPr>
      </w:pPr>
      <w:r w:rsidRPr="00F464DC">
        <w:rPr>
          <w:lang w:val="en-US"/>
        </w:rPr>
        <w:t>{ Private declarations } public</w:t>
      </w:r>
    </w:p>
    <w:p w:rsidR="00F464DC" w:rsidRPr="00F464DC" w:rsidRDefault="00F464DC" w:rsidP="00F464DC">
      <w:pPr>
        <w:spacing w:line="0" w:lineRule="atLeast"/>
        <w:ind w:left="1100" w:right="6520" w:firstLine="120"/>
        <w:jc w:val="both"/>
        <w:rPr>
          <w:lang w:val="en-US"/>
        </w:rPr>
      </w:pPr>
      <w:r w:rsidRPr="00F464DC">
        <w:rPr>
          <w:lang w:val="en-US"/>
        </w:rPr>
        <w:t>{ Public declarations } end;</w:t>
      </w:r>
    </w:p>
    <w:p w:rsidR="00F464DC" w:rsidRPr="00F464DC" w:rsidRDefault="00F464DC" w:rsidP="00F464DC">
      <w:pPr>
        <w:spacing w:line="0" w:lineRule="atLeast"/>
        <w:ind w:left="980"/>
        <w:rPr>
          <w:lang w:val="en-US"/>
        </w:rPr>
      </w:pPr>
      <w:r w:rsidRPr="00F464DC">
        <w:rPr>
          <w:lang w:val="en-US"/>
        </w:rPr>
        <w:t>var</w:t>
      </w:r>
    </w:p>
    <w:p w:rsidR="00F464DC" w:rsidRPr="00F464DC" w:rsidRDefault="00F464DC" w:rsidP="00F464DC">
      <w:pPr>
        <w:tabs>
          <w:tab w:val="left" w:pos="3520"/>
        </w:tabs>
        <w:spacing w:line="0" w:lineRule="atLeast"/>
        <w:ind w:left="1100"/>
        <w:rPr>
          <w:color w:val="808080"/>
          <w:sz w:val="23"/>
          <w:lang w:val="en-US"/>
        </w:rPr>
      </w:pPr>
      <w:r w:rsidRPr="00F464DC">
        <w:rPr>
          <w:lang w:val="en-US"/>
        </w:rPr>
        <w:t>Form1: TForm1;</w:t>
      </w:r>
      <w:r w:rsidRPr="00F464DC">
        <w:rPr>
          <w:lang w:val="en-US"/>
        </w:rPr>
        <w:tab/>
      </w:r>
      <w:r w:rsidRPr="00F464DC">
        <w:rPr>
          <w:color w:val="808080"/>
          <w:sz w:val="23"/>
          <w:lang w:val="en-US"/>
        </w:rPr>
        <w:t>//</w:t>
      </w:r>
      <w:r>
        <w:rPr>
          <w:color w:val="808080"/>
          <w:sz w:val="23"/>
        </w:rPr>
        <w:t>Объект</w:t>
      </w:r>
      <w:r w:rsidRPr="00F464DC">
        <w:rPr>
          <w:color w:val="808080"/>
          <w:sz w:val="23"/>
          <w:lang w:val="en-US"/>
        </w:rPr>
        <w:t xml:space="preserve"> </w:t>
      </w:r>
      <w:r>
        <w:rPr>
          <w:color w:val="808080"/>
          <w:sz w:val="23"/>
        </w:rPr>
        <w:t>формы</w:t>
      </w:r>
    </w:p>
    <w:p w:rsidR="00F464DC" w:rsidRDefault="00F464DC" w:rsidP="00F464DC">
      <w:pPr>
        <w:tabs>
          <w:tab w:val="left" w:pos="3520"/>
        </w:tabs>
        <w:spacing w:line="0" w:lineRule="atLeast"/>
        <w:ind w:left="980"/>
        <w:rPr>
          <w:color w:val="808080"/>
        </w:rPr>
      </w:pPr>
      <w:r>
        <w:t>implementation</w:t>
      </w:r>
      <w:r>
        <w:tab/>
      </w:r>
      <w:r>
        <w:rPr>
          <w:color w:val="808080"/>
        </w:rPr>
        <w:t>//Начало части реализации</w:t>
      </w:r>
    </w:p>
    <w:p w:rsidR="00F464DC" w:rsidRDefault="00F464DC" w:rsidP="00F464DC">
      <w:pPr>
        <w:spacing w:line="0" w:lineRule="atLeast"/>
        <w:ind w:left="980"/>
      </w:pPr>
      <w:r>
        <w:t>{$R *.DFM}</w:t>
      </w:r>
    </w:p>
    <w:p w:rsidR="00F464DC" w:rsidRDefault="00F464DC" w:rsidP="00F464DC">
      <w:pPr>
        <w:spacing w:line="0" w:lineRule="atLeast"/>
        <w:ind w:left="980"/>
      </w:pPr>
      <w:r>
        <w:t>end.</w:t>
      </w:r>
    </w:p>
    <w:p w:rsidR="00F464DC" w:rsidRDefault="00F464DC" w:rsidP="00855718">
      <w:pPr>
        <w:numPr>
          <w:ilvl w:val="0"/>
          <w:numId w:val="34"/>
        </w:numPr>
        <w:tabs>
          <w:tab w:val="left" w:pos="1400"/>
        </w:tabs>
        <w:spacing w:line="0" w:lineRule="atLeast"/>
        <w:ind w:left="1400" w:hanging="555"/>
        <w:jc w:val="both"/>
      </w:pPr>
      <w:r>
        <w:t>Сохранение всего проекта</w:t>
      </w:r>
    </w:p>
    <w:p w:rsidR="00F464DC" w:rsidRDefault="00F464DC" w:rsidP="00F464DC">
      <w:pPr>
        <w:spacing w:line="0" w:lineRule="atLeast"/>
        <w:ind w:left="840"/>
      </w:pPr>
      <w:r>
        <w:t xml:space="preserve">Созданный проект сохраните </w:t>
      </w:r>
      <w:r>
        <w:rPr>
          <w:u w:val="single"/>
        </w:rPr>
        <w:t>в отдельной папке</w:t>
      </w:r>
      <w:r>
        <w:t xml:space="preserve"> с помощью File/Save All.</w:t>
      </w:r>
    </w:p>
    <w:p w:rsidR="00F464DC" w:rsidRDefault="00F464DC" w:rsidP="00855718">
      <w:pPr>
        <w:numPr>
          <w:ilvl w:val="0"/>
          <w:numId w:val="35"/>
        </w:numPr>
        <w:tabs>
          <w:tab w:val="left" w:pos="1400"/>
        </w:tabs>
        <w:spacing w:line="0" w:lineRule="atLeast"/>
        <w:ind w:left="1400" w:hanging="555"/>
        <w:jc w:val="both"/>
      </w:pPr>
      <w:r>
        <w:t>Состав проекта</w:t>
      </w:r>
    </w:p>
    <w:p w:rsidR="00F464DC" w:rsidRDefault="00F464DC" w:rsidP="00F464DC">
      <w:pPr>
        <w:spacing w:line="0" w:lineRule="atLeast"/>
        <w:ind w:firstLine="852"/>
        <w:jc w:val="both"/>
      </w:pPr>
      <w:r>
        <w:t>При создании проекта и его сохранении Delphi создает файлы различные по своему назначению . Откройте с помощью Проводника папку, в которую вы сохранили проект и посмотрите на созданные файлы.</w:t>
      </w:r>
    </w:p>
    <w:p w:rsidR="00F464DC" w:rsidRDefault="00F464DC" w:rsidP="00F464DC">
      <w:pPr>
        <w:spacing w:line="0" w:lineRule="atLeast"/>
        <w:ind w:left="840"/>
      </w:pPr>
      <w:r>
        <w:t>7. Переключение между окном модуля и соответствующем ему окном формы Менять местами окно модуля и соответствующей ему формы удобно с помощью</w:t>
      </w:r>
    </w:p>
    <w:p w:rsidR="00F464DC" w:rsidRDefault="00F464DC" w:rsidP="00F464DC">
      <w:pPr>
        <w:spacing w:line="0" w:lineRule="atLeast"/>
      </w:pPr>
      <w:r>
        <w:t>клавиши F12. Щелкните по окну формы. Нажмите клавишу F12. Откроется окно модуля. Нажмите еще раз F12. Откроется окно формы.</w:t>
      </w:r>
    </w:p>
    <w:p w:rsidR="00F464DC" w:rsidRDefault="00F464DC" w:rsidP="00855718">
      <w:pPr>
        <w:numPr>
          <w:ilvl w:val="0"/>
          <w:numId w:val="36"/>
        </w:numPr>
        <w:tabs>
          <w:tab w:val="left" w:pos="1400"/>
        </w:tabs>
        <w:spacing w:line="0" w:lineRule="atLeast"/>
        <w:ind w:left="1400" w:hanging="555"/>
        <w:jc w:val="both"/>
      </w:pPr>
      <w:r>
        <w:t>Работа с Менеджером Проекта</w:t>
      </w:r>
    </w:p>
    <w:p w:rsidR="00F464DC" w:rsidRDefault="00F464DC" w:rsidP="00F464DC">
      <w:pPr>
        <w:spacing w:line="0" w:lineRule="atLeast"/>
        <w:ind w:firstLine="852"/>
      </w:pPr>
      <w:r>
        <w:t>Закройте окно формы. Для открытия окна формы, добавления или удаления модулей используется Менеджер проекта. Вызовите окно формы, используя View/Project Manager.</w:t>
      </w:r>
    </w:p>
    <w:p w:rsidR="00F464DC" w:rsidRDefault="00F464DC" w:rsidP="00855718">
      <w:pPr>
        <w:numPr>
          <w:ilvl w:val="0"/>
          <w:numId w:val="37"/>
        </w:numPr>
        <w:tabs>
          <w:tab w:val="left" w:pos="1400"/>
        </w:tabs>
        <w:spacing w:line="0" w:lineRule="atLeast"/>
        <w:ind w:left="1400" w:hanging="555"/>
        <w:jc w:val="both"/>
      </w:pPr>
      <w:r>
        <w:t>Запуск программы на выполнение</w:t>
      </w:r>
    </w:p>
    <w:p w:rsidR="00F464DC" w:rsidRDefault="00F464DC" w:rsidP="00F464DC">
      <w:pPr>
        <w:spacing w:line="18" w:lineRule="exact"/>
      </w:pPr>
    </w:p>
    <w:p w:rsidR="00F464DC" w:rsidRDefault="00F464DC" w:rsidP="00F464DC">
      <w:pPr>
        <w:spacing w:line="0" w:lineRule="atLeast"/>
        <w:ind w:firstLine="852"/>
      </w:pPr>
      <w:r>
        <w:t xml:space="preserve">Запустите программу на выполнение клавишей F9 или Run/Run или кнопка </w:t>
      </w:r>
      <w:r w:rsidR="008051BA">
        <w:rPr>
          <w:noProof/>
        </w:rPr>
        <w:drawing>
          <wp:inline distT="0" distB="0" distL="0" distR="0">
            <wp:extent cx="266700" cy="200025"/>
            <wp:effectExtent l="0" t="0" r="0" b="0"/>
            <wp:docPr id="1061" name="Рисунок 1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1"/>
                    <pic:cNvPicPr>
                      <a:picLocks noChangeAspect="1" noChangeArrowheads="1"/>
                    </pic:cNvPicPr>
                  </pic:nvPicPr>
                  <pic:blipFill>
                    <a:blip r:embed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на панели инструментов. Найдите на панели задач значок выполняемой программы.</w:t>
      </w:r>
    </w:p>
    <w:p w:rsidR="00F464DC" w:rsidRDefault="00F464DC" w:rsidP="00F464DC">
      <w:pPr>
        <w:spacing w:line="1" w:lineRule="exact"/>
      </w:pPr>
    </w:p>
    <w:p w:rsidR="00F464DC" w:rsidRDefault="00F464DC" w:rsidP="00F464DC">
      <w:pPr>
        <w:spacing w:line="0" w:lineRule="atLeast"/>
        <w:ind w:firstLine="852"/>
      </w:pPr>
      <w:r>
        <w:t>Завершить выполнение программы можно щелчком по соответствующей кнопке на строке заголовка окна или комбинацией клавиш Alt + F4.</w:t>
      </w:r>
    </w:p>
    <w:p w:rsidR="00F464DC" w:rsidRDefault="00F464DC" w:rsidP="00855718">
      <w:pPr>
        <w:numPr>
          <w:ilvl w:val="0"/>
          <w:numId w:val="38"/>
        </w:numPr>
        <w:tabs>
          <w:tab w:val="left" w:pos="1400"/>
        </w:tabs>
        <w:spacing w:line="0" w:lineRule="atLeast"/>
        <w:ind w:left="1400" w:hanging="555"/>
        <w:jc w:val="both"/>
      </w:pPr>
      <w:r>
        <w:t>Смена значка для программы</w:t>
      </w:r>
    </w:p>
    <w:p w:rsidR="00F464DC" w:rsidRDefault="00F464DC" w:rsidP="00F464DC">
      <w:pPr>
        <w:spacing w:line="0" w:lineRule="atLeast"/>
        <w:ind w:left="840"/>
      </w:pPr>
      <w:r>
        <w:t>Смените  значок  для  программы,  используя  Project/Options/Application/Load  Icon.</w:t>
      </w:r>
    </w:p>
    <w:p w:rsidR="00F464DC" w:rsidRDefault="00F464DC" w:rsidP="00F464DC">
      <w:pPr>
        <w:spacing w:line="0" w:lineRule="atLeast"/>
        <w:ind w:right="20"/>
      </w:pPr>
      <w:r>
        <w:t xml:space="preserve">Выберите любой из имеющихся значков в папке Значки, которая находится в той же директории, что и </w:t>
      </w:r>
      <w:r w:rsidR="00203E31">
        <w:t>Практическое занятие</w:t>
      </w:r>
      <w:r>
        <w:t>.</w:t>
      </w:r>
    </w:p>
    <w:p w:rsidR="00F464DC" w:rsidRDefault="00F464DC" w:rsidP="00F464DC">
      <w:pPr>
        <w:spacing w:line="0" w:lineRule="atLeast"/>
        <w:ind w:firstLine="852"/>
      </w:pPr>
      <w:r>
        <w:t>Запустите программу на выполнение и проконтролируйте, что ваша программа отображается выбранным значком.</w:t>
      </w:r>
    </w:p>
    <w:p w:rsidR="00F464DC" w:rsidRDefault="00F464DC" w:rsidP="00855718">
      <w:pPr>
        <w:numPr>
          <w:ilvl w:val="0"/>
          <w:numId w:val="39"/>
        </w:numPr>
        <w:tabs>
          <w:tab w:val="left" w:pos="1400"/>
        </w:tabs>
        <w:spacing w:line="0" w:lineRule="atLeast"/>
        <w:ind w:left="1400" w:hanging="555"/>
        <w:jc w:val="both"/>
      </w:pPr>
      <w:r>
        <w:t>Установка компонентов на форму</w:t>
      </w:r>
    </w:p>
    <w:p w:rsidR="00F464DC" w:rsidRDefault="00F464DC" w:rsidP="00F464DC">
      <w:pPr>
        <w:spacing w:line="0" w:lineRule="atLeast"/>
        <w:ind w:left="840"/>
      </w:pPr>
      <w:r>
        <w:t>Любой компонент можно поместить на форму различными способами:</w:t>
      </w:r>
    </w:p>
    <w:p w:rsidR="00F464DC" w:rsidRDefault="00F464DC" w:rsidP="00F464DC">
      <w:pPr>
        <w:spacing w:line="0" w:lineRule="atLeast"/>
        <w:ind w:left="840"/>
      </w:pPr>
      <w:r>
        <w:t>1 способ: выбрать компонент в палитре, щелкнуть в нужном месте формы мышью.</w:t>
      </w:r>
    </w:p>
    <w:p w:rsidR="00F464DC" w:rsidRDefault="00F464DC" w:rsidP="00F464DC">
      <w:pPr>
        <w:spacing w:line="0" w:lineRule="atLeast"/>
        <w:ind w:firstLine="852"/>
      </w:pPr>
      <w:r>
        <w:t>2 способ: выбрать компонент в палитре, растянуть мышью на форме область для объекта.</w:t>
      </w:r>
    </w:p>
    <w:p w:rsidR="00F464DC" w:rsidRDefault="00F464DC" w:rsidP="00F464DC">
      <w:pPr>
        <w:spacing w:line="0" w:lineRule="atLeast"/>
        <w:ind w:firstLine="852"/>
      </w:pPr>
      <w:r>
        <w:t>3 способ: двойной щелчок мышью по компоненту в палитре приводит к созданию выбранного объекта на форме, причем объект появится в центре формы.</w:t>
      </w:r>
    </w:p>
    <w:p w:rsidR="00F464DC" w:rsidRDefault="00F464DC" w:rsidP="00F464DC">
      <w:pPr>
        <w:spacing w:line="0" w:lineRule="atLeast"/>
        <w:ind w:left="840"/>
      </w:pPr>
      <w:r>
        <w:t>Поместите на форму тремя различными способами 3 компонента Button.</w:t>
      </w:r>
    </w:p>
    <w:p w:rsidR="00F464DC" w:rsidRDefault="00F464DC" w:rsidP="00855718">
      <w:pPr>
        <w:numPr>
          <w:ilvl w:val="0"/>
          <w:numId w:val="40"/>
        </w:numPr>
        <w:tabs>
          <w:tab w:val="left" w:pos="1400"/>
        </w:tabs>
        <w:spacing w:line="0" w:lineRule="atLeast"/>
        <w:ind w:left="1400" w:hanging="555"/>
        <w:jc w:val="both"/>
      </w:pPr>
      <w:r>
        <w:t>Удаление компонентов с формы</w:t>
      </w:r>
    </w:p>
    <w:p w:rsidR="00F464DC" w:rsidRDefault="00F464DC" w:rsidP="00F464DC">
      <w:pPr>
        <w:spacing w:line="0" w:lineRule="atLeast"/>
        <w:ind w:left="840"/>
      </w:pPr>
      <w:r>
        <w:t>Удалить компоненты с формы можно двумя способами:</w:t>
      </w:r>
    </w:p>
    <w:p w:rsidR="00F464DC" w:rsidRDefault="00F464DC" w:rsidP="00F464DC">
      <w:pPr>
        <w:spacing w:line="0" w:lineRule="atLeast"/>
        <w:ind w:left="840"/>
      </w:pPr>
      <w:r>
        <w:t>1 способ: выделить компонент на форме, удалить клавишей Delete.</w:t>
      </w:r>
    </w:p>
    <w:p w:rsidR="00F464DC" w:rsidRDefault="00F464DC" w:rsidP="00F464DC">
      <w:pPr>
        <w:spacing w:line="0" w:lineRule="atLeast"/>
        <w:ind w:left="840" w:right="200"/>
      </w:pPr>
      <w:r>
        <w:lastRenderedPageBreak/>
        <w:t>2 способ : вызвать контекстное меню над компонентом, в котором выбрать Edit/Delete. Удалить двумя различными способами 2 компонента Button с формы.</w:t>
      </w:r>
    </w:p>
    <w:p w:rsidR="00F464DC" w:rsidRDefault="00F464DC" w:rsidP="00855718">
      <w:pPr>
        <w:numPr>
          <w:ilvl w:val="0"/>
          <w:numId w:val="41"/>
        </w:numPr>
        <w:tabs>
          <w:tab w:val="left" w:pos="1460"/>
        </w:tabs>
        <w:spacing w:line="0" w:lineRule="atLeast"/>
        <w:ind w:left="1460" w:hanging="615"/>
        <w:jc w:val="both"/>
      </w:pPr>
      <w:r>
        <w:t>Работа со свойствами компонента</w:t>
      </w:r>
    </w:p>
    <w:p w:rsidR="00F464DC" w:rsidRDefault="00F464DC" w:rsidP="00F464DC">
      <w:pPr>
        <w:spacing w:line="0" w:lineRule="atLeast"/>
        <w:ind w:firstLine="852"/>
      </w:pPr>
      <w:r>
        <w:t>Инспектор Объектов (Object Inspector) отображает свойства и события компонента, выбранного в данный момент.</w:t>
      </w:r>
    </w:p>
    <w:p w:rsidR="00F464DC" w:rsidRDefault="00F464DC" w:rsidP="00F464DC">
      <w:pPr>
        <w:spacing w:line="272" w:lineRule="auto"/>
        <w:ind w:right="20" w:firstLine="852"/>
      </w:pPr>
      <w:r>
        <w:t>Для изменения цвета фона компонента Label необходимо выделить его, на закладке Properties Инспектора Объектов в свойстве Color изменить значение константы цвета.</w:t>
      </w:r>
    </w:p>
    <w:p w:rsidR="00F464DC" w:rsidRDefault="00F464DC" w:rsidP="00F464DC">
      <w:pPr>
        <w:spacing w:line="63" w:lineRule="exact"/>
      </w:pPr>
    </w:p>
    <w:p w:rsidR="00F464DC" w:rsidRDefault="00F464DC" w:rsidP="00F464DC">
      <w:pPr>
        <w:spacing w:line="250" w:lineRule="auto"/>
        <w:ind w:left="847" w:right="3540"/>
        <w:rPr>
          <w:sz w:val="23"/>
        </w:rPr>
      </w:pPr>
      <w:bookmarkStart w:id="88" w:name="page7"/>
      <w:bookmarkEnd w:id="88"/>
      <w:r>
        <w:rPr>
          <w:sz w:val="23"/>
        </w:rPr>
        <w:t>Изменить заголовок у компонента Label1 на 'Пример'. Изменить имя компонента Button1 на Кнопка.</w:t>
      </w:r>
    </w:p>
    <w:p w:rsidR="00F464DC" w:rsidRDefault="00F464DC" w:rsidP="00F464DC">
      <w:pPr>
        <w:spacing w:line="1" w:lineRule="exact"/>
      </w:pPr>
    </w:p>
    <w:p w:rsidR="00F464DC" w:rsidRDefault="00F464DC" w:rsidP="00F464DC">
      <w:pPr>
        <w:spacing w:line="0" w:lineRule="atLeast"/>
        <w:ind w:left="847"/>
      </w:pPr>
      <w:r>
        <w:t>Измените цвет фона, размер, стиль, цвет шрифта у компонетов Edit1 и Memo1.</w:t>
      </w:r>
    </w:p>
    <w:p w:rsidR="00F464DC" w:rsidRDefault="00F464DC" w:rsidP="00855718">
      <w:pPr>
        <w:numPr>
          <w:ilvl w:val="0"/>
          <w:numId w:val="42"/>
        </w:numPr>
        <w:tabs>
          <w:tab w:val="left" w:pos="1467"/>
        </w:tabs>
        <w:spacing w:line="0" w:lineRule="atLeast"/>
        <w:ind w:left="1467" w:hanging="615"/>
        <w:jc w:val="both"/>
      </w:pPr>
      <w:r>
        <w:t>Работа с группой компонентов</w:t>
      </w:r>
    </w:p>
    <w:p w:rsidR="00F464DC" w:rsidRDefault="00F464DC" w:rsidP="00F464DC">
      <w:pPr>
        <w:spacing w:line="0" w:lineRule="atLeast"/>
        <w:ind w:left="7" w:right="20" w:firstLine="852"/>
        <w:jc w:val="both"/>
      </w:pPr>
      <w:r>
        <w:t>Если у нескольких компонентов нужно изменить общие для всей группы свойства, то необходимо выделить эти компоненты. При выделении группы на странице Properties Инспектора Объектов будут видны только общие свойства – шрифт, цвет и т.п. А индивидуальные – имя, заголовок компонента исчезнут. Выделить можно 2 способами:</w:t>
      </w:r>
    </w:p>
    <w:p w:rsidR="00F464DC" w:rsidRDefault="00F464DC" w:rsidP="00F464DC">
      <w:pPr>
        <w:spacing w:line="0" w:lineRule="atLeast"/>
        <w:ind w:left="7" w:firstLine="852"/>
        <w:jc w:val="both"/>
      </w:pPr>
      <w:r>
        <w:t>1 способ: если компоненты расставлены непосредственно на форме рядом друг с другом, то для выделения группы достаточно обвести курсором рамку вокруг них.</w:t>
      </w:r>
    </w:p>
    <w:p w:rsidR="00F464DC" w:rsidRDefault="00F464DC" w:rsidP="00F464DC">
      <w:pPr>
        <w:spacing w:line="250" w:lineRule="auto"/>
        <w:ind w:left="847" w:right="40"/>
        <w:rPr>
          <w:sz w:val="23"/>
        </w:rPr>
      </w:pPr>
      <w:r>
        <w:rPr>
          <w:sz w:val="23"/>
        </w:rPr>
        <w:t>2 способ: выделить нужные компоненты можно, нажав и не отпуская клавишу Shift. Выделите на форме компоненты Button, и измените цвет фона компонентов на голубой.</w:t>
      </w:r>
    </w:p>
    <w:p w:rsidR="00F464DC" w:rsidRDefault="00F464DC" w:rsidP="00F464DC">
      <w:pPr>
        <w:spacing w:line="1" w:lineRule="exact"/>
      </w:pPr>
    </w:p>
    <w:p w:rsidR="00F464DC" w:rsidRDefault="00F464DC" w:rsidP="00F464DC">
      <w:pPr>
        <w:spacing w:line="0" w:lineRule="atLeast"/>
        <w:ind w:left="7"/>
      </w:pPr>
      <w:r>
        <w:t>15. Закройте проект.</w:t>
      </w: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90" w:lineRule="exact"/>
      </w:pPr>
    </w:p>
    <w:p w:rsidR="00F464DC" w:rsidRPr="00622C18" w:rsidRDefault="00580B50" w:rsidP="00622C18">
      <w:pPr>
        <w:spacing w:line="0" w:lineRule="atLeast"/>
        <w:jc w:val="center"/>
        <w:outlineLvl w:val="0"/>
        <w:rPr>
          <w:sz w:val="28"/>
        </w:rPr>
      </w:pPr>
      <w:bookmarkStart w:id="89" w:name="_Toc86311653"/>
      <w:r>
        <w:rPr>
          <w:sz w:val="28"/>
        </w:rPr>
        <w:t>Практическое занятие</w:t>
      </w:r>
      <w:r w:rsidR="00622C18" w:rsidRPr="00622C18">
        <w:rPr>
          <w:sz w:val="28"/>
        </w:rPr>
        <w:t xml:space="preserve"> № </w:t>
      </w:r>
      <w:r>
        <w:rPr>
          <w:sz w:val="28"/>
        </w:rPr>
        <w:t>13</w:t>
      </w:r>
      <w:bookmarkEnd w:id="89"/>
    </w:p>
    <w:p w:rsidR="00F464DC" w:rsidRPr="00622C18" w:rsidRDefault="00580B50" w:rsidP="00622C18">
      <w:pPr>
        <w:spacing w:line="0" w:lineRule="atLeast"/>
        <w:jc w:val="center"/>
        <w:outlineLvl w:val="0"/>
      </w:pPr>
      <w:bookmarkStart w:id="90" w:name="_Toc86311654"/>
      <w:r>
        <w:t>Тема: «</w:t>
      </w:r>
      <w:r w:rsidR="00F464DC" w:rsidRPr="00622C18">
        <w:t>Создание простейшего Windows-приложения</w:t>
      </w:r>
      <w:r>
        <w:t>»</w:t>
      </w:r>
      <w:bookmarkEnd w:id="90"/>
    </w:p>
    <w:p w:rsidR="00F464DC" w:rsidRDefault="00580B50" w:rsidP="00580B50">
      <w:pPr>
        <w:spacing w:line="346" w:lineRule="exact"/>
        <w:jc w:val="center"/>
      </w:pPr>
      <w:r w:rsidRPr="00580B50">
        <w:rPr>
          <w:sz w:val="28"/>
        </w:rPr>
        <w:t>2 часа</w:t>
      </w:r>
    </w:p>
    <w:p w:rsidR="00F464DC" w:rsidRDefault="00F464DC" w:rsidP="00F464DC">
      <w:pPr>
        <w:spacing w:line="241" w:lineRule="auto"/>
        <w:ind w:left="7" w:firstLine="720"/>
      </w:pPr>
      <w:r>
        <w:rPr>
          <w:i/>
        </w:rPr>
        <w:t xml:space="preserve">Цели работы: </w:t>
      </w:r>
      <w:r>
        <w:t>Создание Windows-приложения, которое содержит текст "Моя первая</w:t>
      </w:r>
      <w:r>
        <w:rPr>
          <w:i/>
        </w:rPr>
        <w:t xml:space="preserve"> </w:t>
      </w:r>
      <w:r>
        <w:t>программа!" и кнопки, позволяющие изменять размер шрифта и двигать текст</w:t>
      </w:r>
    </w:p>
    <w:p w:rsidR="00F464DC" w:rsidRDefault="00F464DC" w:rsidP="00F464DC">
      <w:pPr>
        <w:spacing w:line="2" w:lineRule="exact"/>
      </w:pPr>
    </w:p>
    <w:p w:rsidR="00F464DC" w:rsidRDefault="00F464DC" w:rsidP="00855718">
      <w:pPr>
        <w:numPr>
          <w:ilvl w:val="0"/>
          <w:numId w:val="45"/>
        </w:numPr>
        <w:tabs>
          <w:tab w:val="left" w:pos="367"/>
        </w:tabs>
        <w:spacing w:line="0" w:lineRule="atLeast"/>
        <w:ind w:left="367" w:hanging="367"/>
        <w:jc w:val="both"/>
      </w:pPr>
      <w:r>
        <w:t>Поместить объект Label в окно формы Form1:</w:t>
      </w:r>
    </w:p>
    <w:p w:rsidR="00F464DC" w:rsidRDefault="00F464DC" w:rsidP="00855718">
      <w:pPr>
        <w:numPr>
          <w:ilvl w:val="0"/>
          <w:numId w:val="45"/>
        </w:numPr>
        <w:tabs>
          <w:tab w:val="left" w:pos="367"/>
        </w:tabs>
        <w:spacing w:line="0" w:lineRule="atLeast"/>
        <w:ind w:left="367" w:hanging="367"/>
        <w:jc w:val="both"/>
      </w:pPr>
      <w:r>
        <w:t>Переместить объект Label1 на желаемое место в форме.</w:t>
      </w:r>
    </w:p>
    <w:p w:rsidR="00F464DC" w:rsidRDefault="00F464DC" w:rsidP="00855718">
      <w:pPr>
        <w:numPr>
          <w:ilvl w:val="0"/>
          <w:numId w:val="45"/>
        </w:numPr>
        <w:tabs>
          <w:tab w:val="left" w:pos="367"/>
        </w:tabs>
        <w:spacing w:line="0" w:lineRule="atLeast"/>
        <w:ind w:left="367" w:hanging="367"/>
        <w:jc w:val="both"/>
      </w:pPr>
      <w:r>
        <w:t>Изменить свойства объекта Label1:</w:t>
      </w:r>
    </w:p>
    <w:p w:rsidR="00F464DC" w:rsidRDefault="00F464DC" w:rsidP="00F464DC">
      <w:pPr>
        <w:spacing w:line="259" w:lineRule="auto"/>
        <w:ind w:left="7" w:right="520"/>
      </w:pPr>
      <w:r>
        <w:t>В окне инспектора объектов (Object Inspector) установить следующие значения для свойств объекта:</w:t>
      </w:r>
    </w:p>
    <w:tbl>
      <w:tblPr>
        <w:tblW w:w="0" w:type="auto"/>
        <w:tblInd w:w="199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40"/>
        <w:gridCol w:w="2000"/>
        <w:gridCol w:w="2820"/>
      </w:tblGrid>
      <w:tr w:rsidR="00F464DC" w:rsidTr="00622C18">
        <w:trPr>
          <w:trHeight w:val="248"/>
        </w:trPr>
        <w:tc>
          <w:tcPr>
            <w:tcW w:w="11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247" w:lineRule="exact"/>
              <w:ind w:left="160"/>
              <w:rPr>
                <w:b/>
              </w:rPr>
            </w:pPr>
            <w:r>
              <w:rPr>
                <w:b/>
              </w:rPr>
              <w:t>Объект</w:t>
            </w:r>
          </w:p>
        </w:tc>
        <w:tc>
          <w:tcPr>
            <w:tcW w:w="20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247" w:lineRule="exact"/>
              <w:ind w:left="460"/>
              <w:rPr>
                <w:b/>
              </w:rPr>
            </w:pPr>
            <w:r>
              <w:rPr>
                <w:b/>
              </w:rPr>
              <w:t>Свойство</w:t>
            </w:r>
          </w:p>
        </w:tc>
        <w:tc>
          <w:tcPr>
            <w:tcW w:w="28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247" w:lineRule="exact"/>
              <w:ind w:left="880"/>
              <w:rPr>
                <w:b/>
              </w:rPr>
            </w:pPr>
            <w:r>
              <w:rPr>
                <w:b/>
              </w:rPr>
              <w:t>Значение</w:t>
            </w:r>
          </w:p>
        </w:tc>
      </w:tr>
      <w:tr w:rsidR="00F464DC" w:rsidTr="00622C18">
        <w:trPr>
          <w:trHeight w:val="266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264" w:lineRule="exact"/>
              <w:ind w:left="100"/>
            </w:pPr>
            <w:r>
              <w:t>Label1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264" w:lineRule="exact"/>
              <w:ind w:left="100"/>
            </w:pPr>
            <w:r>
              <w:t>Caption</w:t>
            </w:r>
          </w:p>
        </w:tc>
        <w:tc>
          <w:tcPr>
            <w:tcW w:w="2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264" w:lineRule="exact"/>
              <w:ind w:left="80"/>
            </w:pPr>
            <w:r>
              <w:t>Моя первая программа!</w:t>
            </w:r>
          </w:p>
        </w:tc>
      </w:tr>
      <w:tr w:rsidR="00F464DC" w:rsidTr="00622C18">
        <w:trPr>
          <w:trHeight w:val="266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rPr>
                <w:sz w:val="23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264" w:lineRule="exact"/>
              <w:ind w:left="100"/>
            </w:pPr>
            <w:r>
              <w:t>Font</w:t>
            </w:r>
          </w:p>
        </w:tc>
        <w:tc>
          <w:tcPr>
            <w:tcW w:w="2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264" w:lineRule="exact"/>
              <w:ind w:left="80"/>
            </w:pPr>
            <w:r>
              <w:t>12 p., красный</w:t>
            </w:r>
          </w:p>
        </w:tc>
      </w:tr>
      <w:tr w:rsidR="00F464DC" w:rsidTr="00622C18">
        <w:trPr>
          <w:trHeight w:val="268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rPr>
                <w:sz w:val="23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268" w:lineRule="exact"/>
              <w:ind w:left="100"/>
            </w:pPr>
            <w:r>
              <w:t>Alignment</w:t>
            </w:r>
          </w:p>
        </w:tc>
        <w:tc>
          <w:tcPr>
            <w:tcW w:w="2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268" w:lineRule="exact"/>
              <w:ind w:left="80"/>
            </w:pPr>
            <w:r>
              <w:t>TaCenter</w:t>
            </w:r>
          </w:p>
        </w:tc>
      </w:tr>
      <w:tr w:rsidR="00F464DC" w:rsidTr="00622C18">
        <w:trPr>
          <w:trHeight w:val="266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rPr>
                <w:sz w:val="23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264" w:lineRule="exact"/>
              <w:ind w:left="100"/>
            </w:pPr>
            <w:r>
              <w:t>Color</w:t>
            </w:r>
          </w:p>
        </w:tc>
        <w:tc>
          <w:tcPr>
            <w:tcW w:w="2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264" w:lineRule="exact"/>
              <w:ind w:left="80"/>
            </w:pPr>
            <w:r>
              <w:t>Желтый (Yellow)</w:t>
            </w:r>
          </w:p>
        </w:tc>
      </w:tr>
      <w:tr w:rsidR="00F464DC" w:rsidTr="00622C18">
        <w:trPr>
          <w:trHeight w:val="266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rPr>
                <w:sz w:val="23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264" w:lineRule="exact"/>
              <w:ind w:left="100"/>
            </w:pPr>
            <w:r>
              <w:t>AutoSize</w:t>
            </w:r>
          </w:p>
        </w:tc>
        <w:tc>
          <w:tcPr>
            <w:tcW w:w="2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264" w:lineRule="exact"/>
              <w:ind w:left="80"/>
            </w:pPr>
            <w:r>
              <w:t>False</w:t>
            </w:r>
          </w:p>
        </w:tc>
      </w:tr>
    </w:tbl>
    <w:p w:rsidR="00F464DC" w:rsidRDefault="008051BA" w:rsidP="00F464DC">
      <w:pPr>
        <w:spacing w:line="200" w:lineRule="exact"/>
      </w:pPr>
      <w:r>
        <w:rPr>
          <w:noProof/>
        </w:rPr>
        <w:drawing>
          <wp:anchor distT="0" distB="0" distL="114300" distR="114300" simplePos="0" relativeHeight="251662336" behindDoc="1" locked="0" layoutInCell="0" allowOverlap="1">
            <wp:simplePos x="0" y="0"/>
            <wp:positionH relativeFrom="column">
              <wp:posOffset>1706880</wp:posOffset>
            </wp:positionH>
            <wp:positionV relativeFrom="paragraph">
              <wp:posOffset>0</wp:posOffset>
            </wp:positionV>
            <wp:extent cx="2884805" cy="1414780"/>
            <wp:effectExtent l="0" t="0" r="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805" cy="1414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02" w:lineRule="exact"/>
      </w:pPr>
    </w:p>
    <w:p w:rsidR="00F464DC" w:rsidRDefault="00F464DC" w:rsidP="00855718">
      <w:pPr>
        <w:numPr>
          <w:ilvl w:val="0"/>
          <w:numId w:val="46"/>
        </w:numPr>
        <w:tabs>
          <w:tab w:val="left" w:pos="367"/>
        </w:tabs>
        <w:spacing w:line="0" w:lineRule="atLeast"/>
        <w:ind w:left="367" w:hanging="367"/>
        <w:jc w:val="both"/>
      </w:pPr>
      <w:r>
        <w:t>Выполнить приложение: меню Run, Run или F9.</w:t>
      </w:r>
    </w:p>
    <w:p w:rsidR="00F464DC" w:rsidRDefault="00F464DC" w:rsidP="00855718">
      <w:pPr>
        <w:numPr>
          <w:ilvl w:val="0"/>
          <w:numId w:val="46"/>
        </w:numPr>
        <w:tabs>
          <w:tab w:val="left" w:pos="367"/>
        </w:tabs>
        <w:spacing w:line="0" w:lineRule="atLeast"/>
        <w:ind w:left="367" w:hanging="367"/>
        <w:jc w:val="both"/>
      </w:pPr>
      <w:r>
        <w:lastRenderedPageBreak/>
        <w:t xml:space="preserve">Сохранить форму и проект на диске: Меню File, Save All, установить свою папку, ввести имя </w:t>
      </w:r>
      <w:r w:rsidR="00203E31">
        <w:t>Практическое занятие</w:t>
      </w:r>
      <w:r>
        <w:t xml:space="preserve"> №2.</w:t>
      </w:r>
    </w:p>
    <w:p w:rsidR="00F464DC" w:rsidRDefault="00F464DC" w:rsidP="00855718">
      <w:pPr>
        <w:numPr>
          <w:ilvl w:val="0"/>
          <w:numId w:val="46"/>
        </w:numPr>
        <w:tabs>
          <w:tab w:val="left" w:pos="367"/>
        </w:tabs>
        <w:spacing w:line="0" w:lineRule="atLeast"/>
        <w:ind w:left="367" w:hanging="367"/>
        <w:jc w:val="both"/>
      </w:pPr>
      <w:r>
        <w:t>Поместить объект Button (командная кнопка) в окно Form1. Он по умолчанию получит имя Button1. Изменить его размеры.</w:t>
      </w:r>
    </w:p>
    <w:p w:rsidR="00F464DC" w:rsidRDefault="00F464DC" w:rsidP="00855718">
      <w:pPr>
        <w:numPr>
          <w:ilvl w:val="0"/>
          <w:numId w:val="46"/>
        </w:numPr>
        <w:tabs>
          <w:tab w:val="left" w:pos="367"/>
        </w:tabs>
        <w:spacing w:line="0" w:lineRule="atLeast"/>
        <w:ind w:left="367" w:hanging="367"/>
        <w:jc w:val="both"/>
      </w:pPr>
      <w:r>
        <w:t>Установить свойство Caption объекта Button1 в значение "Увеличение".</w:t>
      </w:r>
    </w:p>
    <w:p w:rsidR="00F464DC" w:rsidRDefault="00F464DC" w:rsidP="00855718">
      <w:pPr>
        <w:numPr>
          <w:ilvl w:val="0"/>
          <w:numId w:val="46"/>
        </w:numPr>
        <w:tabs>
          <w:tab w:val="left" w:pos="367"/>
        </w:tabs>
        <w:spacing w:line="0" w:lineRule="atLeast"/>
        <w:ind w:left="367" w:hanging="367"/>
        <w:jc w:val="both"/>
      </w:pPr>
      <w:r>
        <w:t>Написать код для события Click на объекте Button1: Два раза щелкнуть по объекту Button1 в форме Между словами Begin и End написать следующий</w:t>
      </w:r>
    </w:p>
    <w:p w:rsidR="00F464DC" w:rsidRPr="00F464DC" w:rsidRDefault="00F464DC" w:rsidP="00F464DC">
      <w:pPr>
        <w:spacing w:line="0" w:lineRule="atLeast"/>
        <w:ind w:left="367"/>
        <w:jc w:val="both"/>
        <w:rPr>
          <w:lang w:val="en-US"/>
        </w:rPr>
      </w:pPr>
      <w:r>
        <w:t>код</w:t>
      </w:r>
      <w:r w:rsidRPr="00F464DC">
        <w:rPr>
          <w:lang w:val="en-US"/>
        </w:rPr>
        <w:t>: Label1.Font.Size := Label1.Font.Size +2;</w:t>
      </w:r>
    </w:p>
    <w:p w:rsidR="00F464DC" w:rsidRDefault="00F464DC" w:rsidP="00855718">
      <w:pPr>
        <w:numPr>
          <w:ilvl w:val="0"/>
          <w:numId w:val="46"/>
        </w:numPr>
        <w:tabs>
          <w:tab w:val="left" w:pos="367"/>
        </w:tabs>
        <w:spacing w:line="0" w:lineRule="atLeast"/>
        <w:ind w:left="367" w:right="20" w:hanging="367"/>
        <w:jc w:val="both"/>
      </w:pPr>
      <w:r>
        <w:t>Выполнить программу. Обратить внимание на то, что происходит при нажатии кнопки с надписью "Увеличение".</w:t>
      </w:r>
    </w:p>
    <w:p w:rsidR="00F464DC" w:rsidRDefault="00F464DC" w:rsidP="00855718">
      <w:pPr>
        <w:numPr>
          <w:ilvl w:val="0"/>
          <w:numId w:val="46"/>
        </w:numPr>
        <w:tabs>
          <w:tab w:val="left" w:pos="367"/>
        </w:tabs>
        <w:spacing w:line="0" w:lineRule="atLeast"/>
        <w:ind w:left="367" w:hanging="367"/>
        <w:jc w:val="both"/>
      </w:pPr>
      <w:r>
        <w:t>Сохранить форму и проект на диске: Меню File, Save.</w:t>
      </w:r>
    </w:p>
    <w:p w:rsidR="00F464DC" w:rsidRDefault="00F464DC" w:rsidP="00855718">
      <w:pPr>
        <w:numPr>
          <w:ilvl w:val="0"/>
          <w:numId w:val="46"/>
        </w:numPr>
        <w:tabs>
          <w:tab w:val="left" w:pos="367"/>
        </w:tabs>
        <w:spacing w:line="0" w:lineRule="atLeast"/>
        <w:ind w:left="367" w:hanging="367"/>
        <w:jc w:val="both"/>
      </w:pPr>
      <w:r>
        <w:t>Создать объект "командная кнопка" для уменьшения размера шрифта в тексте.</w:t>
      </w:r>
    </w:p>
    <w:p w:rsidR="00F464DC" w:rsidRDefault="00F464DC" w:rsidP="00855718">
      <w:pPr>
        <w:numPr>
          <w:ilvl w:val="0"/>
          <w:numId w:val="46"/>
        </w:numPr>
        <w:tabs>
          <w:tab w:val="left" w:pos="367"/>
        </w:tabs>
        <w:spacing w:line="0" w:lineRule="atLeast"/>
        <w:ind w:left="367" w:right="2700" w:hanging="367"/>
        <w:jc w:val="both"/>
      </w:pPr>
      <w:r>
        <w:t>Создать объект "командная кнопка" для того, чтобы двигать текст. Код: Label1.Left := Label1.Left + 10;</w:t>
      </w:r>
    </w:p>
    <w:p w:rsidR="00F464DC" w:rsidRDefault="00F464DC" w:rsidP="00F464DC">
      <w:pPr>
        <w:spacing w:line="0" w:lineRule="atLeast"/>
        <w:ind w:left="367"/>
        <w:jc w:val="both"/>
      </w:pPr>
      <w:r>
        <w:t>Label1.Top := Label1.Top + 10;</w:t>
      </w:r>
    </w:p>
    <w:p w:rsidR="00F464DC" w:rsidRDefault="00F464DC" w:rsidP="00855718">
      <w:pPr>
        <w:numPr>
          <w:ilvl w:val="0"/>
          <w:numId w:val="46"/>
        </w:numPr>
        <w:tabs>
          <w:tab w:val="left" w:pos="367"/>
        </w:tabs>
        <w:spacing w:line="0" w:lineRule="atLeast"/>
        <w:ind w:left="367" w:right="1460" w:hanging="367"/>
        <w:jc w:val="both"/>
      </w:pPr>
      <w:r>
        <w:t>Создать объект "командная кнопка" для того, чтобы сделать текст невидимым. Код: Label1.visible := false;</w:t>
      </w:r>
    </w:p>
    <w:p w:rsidR="00F464DC" w:rsidRDefault="00F464DC" w:rsidP="00855718">
      <w:pPr>
        <w:numPr>
          <w:ilvl w:val="0"/>
          <w:numId w:val="46"/>
        </w:numPr>
        <w:tabs>
          <w:tab w:val="left" w:pos="367"/>
        </w:tabs>
        <w:spacing w:line="0" w:lineRule="atLeast"/>
        <w:ind w:left="367" w:right="2300" w:hanging="367"/>
        <w:jc w:val="both"/>
      </w:pPr>
      <w:r>
        <w:t>Создать объект "командная кнопка" для выхода из работы программы. Код: Close;</w:t>
      </w:r>
    </w:p>
    <w:p w:rsidR="00F464DC" w:rsidRDefault="00F464DC" w:rsidP="00855718">
      <w:pPr>
        <w:numPr>
          <w:ilvl w:val="0"/>
          <w:numId w:val="46"/>
        </w:numPr>
        <w:tabs>
          <w:tab w:val="left" w:pos="367"/>
        </w:tabs>
        <w:spacing w:line="0" w:lineRule="atLeast"/>
        <w:ind w:left="367" w:hanging="367"/>
        <w:jc w:val="both"/>
      </w:pPr>
      <w:r>
        <w:t>Сохранить форму и проект.</w:t>
      </w:r>
    </w:p>
    <w:p w:rsidR="00F464DC" w:rsidRDefault="00F464DC" w:rsidP="00F464DC">
      <w:pPr>
        <w:spacing w:line="200" w:lineRule="exact"/>
      </w:pPr>
    </w:p>
    <w:p w:rsidR="00622C18" w:rsidRDefault="00622C18" w:rsidP="00F464DC">
      <w:pPr>
        <w:spacing w:line="0" w:lineRule="atLeast"/>
        <w:ind w:left="3340"/>
        <w:rPr>
          <w:b/>
          <w:sz w:val="28"/>
          <w:lang w:val="en-US"/>
        </w:rPr>
      </w:pPr>
      <w:bookmarkStart w:id="91" w:name="page9"/>
      <w:bookmarkEnd w:id="91"/>
    </w:p>
    <w:p w:rsidR="00F464DC" w:rsidRPr="00E65AFA" w:rsidRDefault="00580B50" w:rsidP="00622C18">
      <w:pPr>
        <w:spacing w:line="0" w:lineRule="atLeast"/>
        <w:jc w:val="center"/>
        <w:outlineLvl w:val="0"/>
        <w:rPr>
          <w:sz w:val="28"/>
        </w:rPr>
      </w:pPr>
      <w:bookmarkStart w:id="92" w:name="_Toc86311655"/>
      <w:r>
        <w:rPr>
          <w:sz w:val="28"/>
        </w:rPr>
        <w:t>Практическое занятие</w:t>
      </w:r>
      <w:r w:rsidR="00622C18" w:rsidRPr="00622C18">
        <w:rPr>
          <w:sz w:val="28"/>
        </w:rPr>
        <w:t xml:space="preserve"> №</w:t>
      </w:r>
      <w:r>
        <w:rPr>
          <w:sz w:val="28"/>
          <w:lang w:val="en-US"/>
        </w:rPr>
        <w:t>14</w:t>
      </w:r>
      <w:bookmarkEnd w:id="92"/>
    </w:p>
    <w:p w:rsidR="00F464DC" w:rsidRPr="00622C18" w:rsidRDefault="00580B50" w:rsidP="00580B50">
      <w:pPr>
        <w:spacing w:line="0" w:lineRule="atLeast"/>
        <w:jc w:val="center"/>
        <w:outlineLvl w:val="0"/>
      </w:pPr>
      <w:bookmarkStart w:id="93" w:name="_Toc86311656"/>
      <w:r>
        <w:t>Тема: «</w:t>
      </w:r>
      <w:r w:rsidR="00F464DC" w:rsidRPr="00622C18">
        <w:t>Простейшая математическая программа</w:t>
      </w:r>
      <w:r>
        <w:t>»</w:t>
      </w:r>
      <w:bookmarkEnd w:id="93"/>
    </w:p>
    <w:p w:rsidR="00F464DC" w:rsidRDefault="00580B50" w:rsidP="00580B50">
      <w:pPr>
        <w:spacing w:line="200" w:lineRule="exact"/>
        <w:jc w:val="center"/>
      </w:pPr>
      <w:r w:rsidRPr="00580B50">
        <w:rPr>
          <w:sz w:val="28"/>
        </w:rPr>
        <w:t>2 часа</w:t>
      </w:r>
    </w:p>
    <w:p w:rsidR="00F464DC" w:rsidRDefault="00F464DC" w:rsidP="00F464DC">
      <w:pPr>
        <w:spacing w:line="346" w:lineRule="exact"/>
      </w:pPr>
    </w:p>
    <w:p w:rsidR="00F464DC" w:rsidRDefault="00F464DC" w:rsidP="00F464DC">
      <w:pPr>
        <w:spacing w:line="241" w:lineRule="auto"/>
        <w:ind w:firstLine="720"/>
        <w:jc w:val="both"/>
      </w:pPr>
      <w:r>
        <w:rPr>
          <w:i/>
        </w:rPr>
        <w:t xml:space="preserve">Цели работы: </w:t>
      </w:r>
      <w:r>
        <w:t>Целью работы является практическое освоение методологии и принципов</w:t>
      </w:r>
      <w:r>
        <w:rPr>
          <w:i/>
        </w:rPr>
        <w:t xml:space="preserve"> </w:t>
      </w:r>
      <w:r>
        <w:t>создания базовых стандартных элементов интерфейса Windows-программы в среде визуального проектирования.</w:t>
      </w:r>
    </w:p>
    <w:p w:rsidR="00F464DC" w:rsidRDefault="00F464DC" w:rsidP="00F464DC">
      <w:pPr>
        <w:spacing w:line="0" w:lineRule="atLeast"/>
        <w:ind w:right="20" w:firstLine="720"/>
        <w:jc w:val="both"/>
      </w:pPr>
      <w:r>
        <w:t>В представленном ниже проекте используем следующий минимальный набор компонент.</w:t>
      </w:r>
    </w:p>
    <w:p w:rsidR="00F464DC" w:rsidRDefault="00F464DC" w:rsidP="00F464DC">
      <w:pPr>
        <w:spacing w:line="0" w:lineRule="atLeast"/>
        <w:jc w:val="both"/>
      </w:pPr>
      <w:r>
        <w:t>Button – стандартная кнопка, обычно кнопка используется для запуска действия, при этом задействуют только метод OnEvent (реакция на нажатие). Свойство Default=True ассоциирует вводимый компонент с кнопкой Enter, Cancel=True – с кнопкой Esc. Свойства Color для оформления надписи (Caption) у кнопки нет. Амперсант, помещенный в тексте надписи, указывает быструю Alt-клавишу запуска, например, Caption=A&amp;Ppend вызывает срабатывание кнопки при нажатии Alt-P. Свойство ModalResult=true определит обязательность нажатия для закрытия дочернего окна.</w:t>
      </w:r>
    </w:p>
    <w:p w:rsidR="00F464DC" w:rsidRDefault="008051BA" w:rsidP="00F464DC">
      <w:pPr>
        <w:spacing w:line="0" w:lineRule="atLeast"/>
        <w:ind w:right="3540"/>
        <w:jc w:val="both"/>
      </w:pPr>
      <w:r>
        <w:rPr>
          <w:noProof/>
        </w:rPr>
        <w:drawing>
          <wp:anchor distT="0" distB="0" distL="114300" distR="114300" simplePos="0" relativeHeight="251663360" behindDoc="1" locked="0" layoutInCell="0" allowOverlap="1">
            <wp:simplePos x="0" y="0"/>
            <wp:positionH relativeFrom="column">
              <wp:posOffset>4160520</wp:posOffset>
            </wp:positionH>
            <wp:positionV relativeFrom="paragraph">
              <wp:posOffset>-635</wp:posOffset>
            </wp:positionV>
            <wp:extent cx="2124710" cy="1254760"/>
            <wp:effectExtent l="0" t="0" r="0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710" cy="1254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64DC">
        <w:t>Label – метка, используется как надпись или как область вывода информации для чтения. Как и для кнопки, для метки можно определить клавишу быстрого доступа, но она будет запускать связанный с меткой компонент (по FocusControl). Свойство AutoSize=True определит минимизацию размера метки под текст надписи, Aligment – центровку этого текста, WordWrap – возможность расположения текста в несколько строк, Transparent – прозрачность при наложении на другие элементы.</w:t>
      </w:r>
    </w:p>
    <w:p w:rsidR="00F464DC" w:rsidRDefault="00F464DC" w:rsidP="00F464DC">
      <w:pPr>
        <w:spacing w:line="0" w:lineRule="atLeast"/>
        <w:jc w:val="both"/>
      </w:pPr>
      <w:r>
        <w:t>Edit – строка ввода. Заголовка (Caption) у этого компонента нет, но есть свойство Text как содержимое строки. Это свойство можно как считывать, так и присваивать (при необходимости с ограничением длины назначением свойства MaxLength). При вводе конфиденциальной информации указывают отображаемые символы (обычно "*"), при этом нужно переопределить свойство PasswordChar, задав его отличным от #0.</w:t>
      </w:r>
    </w:p>
    <w:p w:rsidR="00F464DC" w:rsidRDefault="00F464DC" w:rsidP="00F464DC">
      <w:pPr>
        <w:spacing w:line="0" w:lineRule="atLeast"/>
        <w:ind w:left="720"/>
      </w:pPr>
      <w:r>
        <w:t>Составим проект для суммирования двух чисел, вводимых с клавиат уры.</w:t>
      </w:r>
    </w:p>
    <w:p w:rsidR="00F464DC" w:rsidRDefault="00F464DC" w:rsidP="00F464DC">
      <w:pPr>
        <w:spacing w:line="0" w:lineRule="atLeast"/>
        <w:ind w:firstLine="720"/>
        <w:jc w:val="both"/>
      </w:pPr>
      <w:r>
        <w:lastRenderedPageBreak/>
        <w:t>При этом на форме нужно разместить четыре надписи (с задаваемыми свойствами Caption) и пятую надпись с пустой Caption – для отображения суммы. Определить две строки ввода для суммируемых чисел (против меток "первое" и "второе") и одну кнопку "Расчет" для запуска процедуры суммирования после ввода чисел.</w:t>
      </w:r>
    </w:p>
    <w:p w:rsidR="00F464DC" w:rsidRDefault="00F464DC" w:rsidP="00F464DC">
      <w:pPr>
        <w:spacing w:line="0" w:lineRule="atLeast"/>
        <w:ind w:right="20" w:firstLine="720"/>
        <w:jc w:val="both"/>
      </w:pPr>
      <w:r>
        <w:t>После двойного щелчка на кнопке можно заполнить шаблон процедуры реакции на нажатие этой кнопки (рамкой выделен вводимый текст).</w:t>
      </w:r>
    </w:p>
    <w:p w:rsidR="00F464DC" w:rsidRPr="00F464DC" w:rsidRDefault="00F464DC" w:rsidP="00F464DC">
      <w:pPr>
        <w:spacing w:line="0" w:lineRule="atLeast"/>
        <w:ind w:left="720" w:right="4240"/>
        <w:rPr>
          <w:lang w:val="en-US"/>
        </w:rPr>
      </w:pPr>
      <w:r w:rsidRPr="00F464DC">
        <w:rPr>
          <w:lang w:val="en-US"/>
        </w:rPr>
        <w:t>procedure TForm1.Button1Click(Sender: TObject); var a,b,c: real;</w:t>
      </w:r>
    </w:p>
    <w:p w:rsidR="00F464DC" w:rsidRPr="00F464DC" w:rsidRDefault="00F464DC" w:rsidP="00F464DC">
      <w:pPr>
        <w:spacing w:line="0" w:lineRule="atLeast"/>
        <w:ind w:left="720" w:right="6640" w:firstLine="360"/>
        <w:rPr>
          <w:lang w:val="en-US"/>
        </w:rPr>
      </w:pPr>
      <w:r w:rsidRPr="00F464DC">
        <w:rPr>
          <w:lang w:val="en-US"/>
        </w:rPr>
        <w:t>s: string; code: integer; begin</w:t>
      </w:r>
    </w:p>
    <w:p w:rsidR="00F464DC" w:rsidRPr="00F464DC" w:rsidRDefault="00F464DC" w:rsidP="00F464DC">
      <w:pPr>
        <w:spacing w:line="0" w:lineRule="atLeast"/>
        <w:ind w:left="840" w:right="4980" w:hanging="59"/>
        <w:rPr>
          <w:lang w:val="en-US"/>
        </w:rPr>
      </w:pPr>
      <w:r w:rsidRPr="00F464DC">
        <w:rPr>
          <w:lang w:val="en-US"/>
        </w:rPr>
        <w:t>{</w:t>
      </w:r>
      <w:r>
        <w:t>ввод</w:t>
      </w:r>
      <w:r w:rsidRPr="00F464DC">
        <w:rPr>
          <w:lang w:val="en-US"/>
        </w:rPr>
        <w:t xml:space="preserve"> </w:t>
      </w:r>
      <w:r>
        <w:t>данных</w:t>
      </w:r>
      <w:r w:rsidRPr="00F464DC">
        <w:rPr>
          <w:lang w:val="en-US"/>
        </w:rPr>
        <w:t xml:space="preserve"> </w:t>
      </w:r>
      <w:r>
        <w:t>из</w:t>
      </w:r>
      <w:r w:rsidRPr="00F464DC">
        <w:rPr>
          <w:lang w:val="en-US"/>
        </w:rPr>
        <w:t xml:space="preserve"> </w:t>
      </w:r>
      <w:r>
        <w:t>полей</w:t>
      </w:r>
      <w:r w:rsidRPr="00F464DC">
        <w:rPr>
          <w:lang w:val="en-US"/>
        </w:rPr>
        <w:t xml:space="preserve"> </w:t>
      </w:r>
      <w:r>
        <w:t>редактирования</w:t>
      </w:r>
      <w:r w:rsidRPr="00F464DC">
        <w:rPr>
          <w:lang w:val="en-US"/>
        </w:rPr>
        <w:t>} val(edit1.text,a,code); val(edit2.text,b,code); c:=a+b; str(c:–10:4,s); {</w:t>
      </w:r>
      <w:r>
        <w:t>перевод</w:t>
      </w:r>
      <w:r w:rsidRPr="00F464DC">
        <w:rPr>
          <w:lang w:val="en-US"/>
        </w:rPr>
        <w:t xml:space="preserve"> </w:t>
      </w:r>
      <w:r>
        <w:t>числа</w:t>
      </w:r>
      <w:r w:rsidRPr="00F464DC">
        <w:rPr>
          <w:lang w:val="en-US"/>
        </w:rPr>
        <w:t xml:space="preserve"> </w:t>
      </w:r>
      <w:r>
        <w:t>в</w:t>
      </w:r>
      <w:r w:rsidRPr="00F464DC">
        <w:rPr>
          <w:lang w:val="en-US"/>
        </w:rPr>
        <w:t xml:space="preserve"> </w:t>
      </w:r>
      <w:r>
        <w:t>строку</w:t>
      </w:r>
      <w:r w:rsidRPr="00F464DC">
        <w:rPr>
          <w:lang w:val="en-US"/>
        </w:rPr>
        <w:t>} label5.Caption:=s;</w:t>
      </w:r>
    </w:p>
    <w:p w:rsidR="00F464DC" w:rsidRDefault="00F464DC" w:rsidP="00F464DC">
      <w:pPr>
        <w:spacing w:line="0" w:lineRule="atLeast"/>
        <w:ind w:left="720"/>
      </w:pPr>
      <w:r>
        <w:t>end;</w:t>
      </w: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00" w:lineRule="exact"/>
      </w:pPr>
    </w:p>
    <w:p w:rsidR="00F464DC" w:rsidRPr="00622C18" w:rsidRDefault="00580B50" w:rsidP="00622C18">
      <w:pPr>
        <w:spacing w:line="0" w:lineRule="atLeast"/>
        <w:jc w:val="center"/>
        <w:outlineLvl w:val="0"/>
        <w:rPr>
          <w:sz w:val="28"/>
        </w:rPr>
      </w:pPr>
      <w:bookmarkStart w:id="94" w:name="page10"/>
      <w:bookmarkStart w:id="95" w:name="_Toc86311657"/>
      <w:bookmarkEnd w:id="94"/>
      <w:r>
        <w:rPr>
          <w:sz w:val="28"/>
        </w:rPr>
        <w:t>Практическое занятие</w:t>
      </w:r>
      <w:r w:rsidR="00622C18">
        <w:rPr>
          <w:sz w:val="28"/>
        </w:rPr>
        <w:t xml:space="preserve"> №</w:t>
      </w:r>
      <w:r>
        <w:rPr>
          <w:sz w:val="28"/>
        </w:rPr>
        <w:t>15</w:t>
      </w:r>
      <w:bookmarkEnd w:id="95"/>
    </w:p>
    <w:p w:rsidR="00F464DC" w:rsidRPr="00622C18" w:rsidRDefault="00580B50" w:rsidP="00622C18">
      <w:pPr>
        <w:spacing w:line="0" w:lineRule="atLeast"/>
        <w:jc w:val="center"/>
        <w:outlineLvl w:val="0"/>
      </w:pPr>
      <w:bookmarkStart w:id="96" w:name="_Toc86311658"/>
      <w:r>
        <w:t>Тема: «</w:t>
      </w:r>
      <w:r w:rsidR="00F464DC" w:rsidRPr="00622C18">
        <w:t>Необходимые элементы оформления проекта</w:t>
      </w:r>
      <w:r>
        <w:t>»</w:t>
      </w:r>
      <w:bookmarkEnd w:id="96"/>
    </w:p>
    <w:p w:rsidR="00F464DC" w:rsidRDefault="00F464DC" w:rsidP="00F464DC">
      <w:pPr>
        <w:spacing w:line="200" w:lineRule="exact"/>
      </w:pPr>
    </w:p>
    <w:p w:rsidR="00F464DC" w:rsidRDefault="00580B50" w:rsidP="00580B50">
      <w:pPr>
        <w:spacing w:line="346" w:lineRule="exact"/>
        <w:jc w:val="center"/>
      </w:pPr>
      <w:r w:rsidRPr="00580B50">
        <w:rPr>
          <w:sz w:val="28"/>
        </w:rPr>
        <w:t>2 часа</w:t>
      </w:r>
    </w:p>
    <w:p w:rsidR="00F464DC" w:rsidRDefault="00F464DC" w:rsidP="00F464DC">
      <w:pPr>
        <w:spacing w:line="241" w:lineRule="auto"/>
        <w:ind w:firstLine="720"/>
      </w:pPr>
      <w:r>
        <w:rPr>
          <w:i/>
        </w:rPr>
        <w:t xml:space="preserve">Цели работы: </w:t>
      </w:r>
      <w:r>
        <w:t>Целью работы является практическое освоение методологии и принципов</w:t>
      </w:r>
      <w:r>
        <w:rPr>
          <w:i/>
        </w:rPr>
        <w:t xml:space="preserve"> </w:t>
      </w:r>
      <w:r>
        <w:t>создания и оформления элементов интерфейса Windows-программы.</w:t>
      </w:r>
    </w:p>
    <w:p w:rsidR="00F464DC" w:rsidRDefault="00F464DC" w:rsidP="00F464DC">
      <w:pPr>
        <w:spacing w:line="2" w:lineRule="exact"/>
      </w:pPr>
    </w:p>
    <w:p w:rsidR="00F464DC" w:rsidRDefault="00F464DC" w:rsidP="00F464DC">
      <w:pPr>
        <w:spacing w:line="0" w:lineRule="atLeast"/>
        <w:ind w:right="3720" w:firstLine="720"/>
        <w:jc w:val="both"/>
      </w:pPr>
      <w:r>
        <w:t>Приведенный выше вариант программы вполне работоспособен. Но в подобных программах обязательное требование в части их оформления – предусмотреть реакции на ввод символов в полях редактирования, например, защиту от ввода букв или второй десятичной точки. При нажатии Enter естественно переносить курсор в следующее поле редактирования или выполнять другие действия, если ввод данных завершен. В обработчиках событий (закладка Events инспектора событий Delphi) для полей ввода определим методы OnKeyPress, задав им</w:t>
      </w:r>
    </w:p>
    <w:p w:rsidR="00F464DC" w:rsidRDefault="008051BA" w:rsidP="00F464DC">
      <w:pPr>
        <w:spacing w:line="0" w:lineRule="atLeast"/>
        <w:ind w:left="720" w:right="1080" w:hanging="719"/>
      </w:pPr>
      <w:r>
        <w:rPr>
          <w:noProof/>
        </w:rPr>
        <w:drawing>
          <wp:anchor distT="0" distB="0" distL="114300" distR="114300" simplePos="0" relativeHeight="251664384" behindDoc="1" locked="0" layoutInCell="0" allowOverlap="1">
            <wp:simplePos x="0" y="0"/>
            <wp:positionH relativeFrom="column">
              <wp:posOffset>4055110</wp:posOffset>
            </wp:positionH>
            <wp:positionV relativeFrom="paragraph">
              <wp:posOffset>-1598930</wp:posOffset>
            </wp:positionV>
            <wp:extent cx="2229485" cy="1462405"/>
            <wp:effectExtent l="0" t="0" r="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485" cy="1462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64DC">
        <w:t>имена, например, e1 и e2. Затем после двойного щелчка заполним шаблоны процедур. procedure TForm1.e1(Sender: TObject; var Key: Char);</w:t>
      </w:r>
    </w:p>
    <w:p w:rsidR="00F464DC" w:rsidRDefault="00F464DC" w:rsidP="00F464DC">
      <w:pPr>
        <w:spacing w:line="0" w:lineRule="atLeast"/>
        <w:ind w:left="720"/>
      </w:pPr>
      <w:r>
        <w:t>begin</w:t>
      </w:r>
    </w:p>
    <w:p w:rsidR="00F464DC" w:rsidRDefault="00F464DC" w:rsidP="00F464DC">
      <w:pPr>
        <w:spacing w:line="0" w:lineRule="atLeast"/>
        <w:ind w:left="780" w:right="4440"/>
      </w:pPr>
      <w:r>
        <w:t>{защита поля редактирования на ввод числа } case key of</w:t>
      </w:r>
    </w:p>
    <w:p w:rsidR="00F464DC" w:rsidRPr="00F464DC" w:rsidRDefault="00F464DC" w:rsidP="00F464DC">
      <w:pPr>
        <w:spacing w:line="0" w:lineRule="atLeast"/>
        <w:ind w:left="840"/>
        <w:rPr>
          <w:lang w:val="en-US"/>
        </w:rPr>
      </w:pPr>
      <w:r w:rsidRPr="00F464DC">
        <w:rPr>
          <w:lang w:val="en-US"/>
        </w:rPr>
        <w:t>'0'..'9',chr(8):;</w:t>
      </w:r>
    </w:p>
    <w:p w:rsidR="00F464DC" w:rsidRPr="00F464DC" w:rsidRDefault="00F464DC" w:rsidP="00F464DC">
      <w:pPr>
        <w:spacing w:line="0" w:lineRule="atLeast"/>
        <w:ind w:left="840" w:right="4720" w:firstLine="120"/>
        <w:rPr>
          <w:lang w:val="en-US"/>
        </w:rPr>
      </w:pPr>
      <w:r w:rsidRPr="00F464DC">
        <w:rPr>
          <w:lang w:val="en-US"/>
        </w:rPr>
        <w:t>'.': if pos('.',edit1.text)&gt;0 then key:=chr(0); '–': if length( edit1.text)&gt;0 then key:=chr(0); chr(13): edit2.SetFocus;</w:t>
      </w:r>
    </w:p>
    <w:p w:rsidR="00F464DC" w:rsidRPr="00F464DC" w:rsidRDefault="00F464DC" w:rsidP="00F464DC">
      <w:pPr>
        <w:spacing w:line="0" w:lineRule="atLeast"/>
        <w:ind w:left="780" w:right="7460" w:firstLine="60"/>
        <w:rPr>
          <w:lang w:val="en-US"/>
        </w:rPr>
      </w:pPr>
      <w:r w:rsidRPr="00F464DC">
        <w:rPr>
          <w:lang w:val="en-US"/>
        </w:rPr>
        <w:t>else key:=chr(0); end;</w:t>
      </w:r>
    </w:p>
    <w:p w:rsidR="00F464DC" w:rsidRPr="00F464DC" w:rsidRDefault="00F464DC" w:rsidP="00F464DC">
      <w:pPr>
        <w:spacing w:line="0" w:lineRule="atLeast"/>
        <w:ind w:left="720"/>
        <w:rPr>
          <w:lang w:val="en-US"/>
        </w:rPr>
      </w:pPr>
      <w:r w:rsidRPr="00F464DC">
        <w:rPr>
          <w:lang w:val="en-US"/>
        </w:rPr>
        <w:t>end;</w:t>
      </w:r>
    </w:p>
    <w:p w:rsidR="00F464DC" w:rsidRDefault="00F464DC" w:rsidP="00F464DC">
      <w:pPr>
        <w:spacing w:line="0" w:lineRule="atLeast"/>
        <w:ind w:left="720" w:right="1480" w:hanging="719"/>
      </w:pPr>
      <w:r>
        <w:t>Вторая процедура отличается от первой лишь реакцией на нажатие клавиши Enter procedure TForm1.e2(Sender: TObject; var Key: Char);</w:t>
      </w:r>
    </w:p>
    <w:p w:rsidR="00F464DC" w:rsidRPr="00F464DC" w:rsidRDefault="00F464DC" w:rsidP="00F464DC">
      <w:pPr>
        <w:spacing w:line="0" w:lineRule="atLeast"/>
        <w:ind w:left="840"/>
        <w:rPr>
          <w:lang w:val="en-US"/>
        </w:rPr>
      </w:pPr>
      <w:r w:rsidRPr="00F464DC">
        <w:rPr>
          <w:lang w:val="en-US"/>
        </w:rPr>
        <w:t>begin</w:t>
      </w:r>
    </w:p>
    <w:p w:rsidR="00F464DC" w:rsidRPr="00F464DC" w:rsidRDefault="00F464DC" w:rsidP="00F464DC">
      <w:pPr>
        <w:spacing w:line="0" w:lineRule="atLeast"/>
        <w:ind w:left="720"/>
        <w:rPr>
          <w:lang w:val="en-US"/>
        </w:rPr>
      </w:pPr>
      <w:r w:rsidRPr="00F464DC">
        <w:rPr>
          <w:lang w:val="en-US"/>
        </w:rPr>
        <w:t>... edit2.text ...</w:t>
      </w:r>
    </w:p>
    <w:p w:rsidR="00F464DC" w:rsidRPr="00F464DC" w:rsidRDefault="00F464DC" w:rsidP="00F464DC">
      <w:pPr>
        <w:spacing w:line="0" w:lineRule="atLeast"/>
        <w:ind w:left="1260"/>
        <w:rPr>
          <w:lang w:val="en-US"/>
        </w:rPr>
      </w:pPr>
      <w:r w:rsidRPr="00F464DC">
        <w:rPr>
          <w:lang w:val="en-US"/>
        </w:rPr>
        <w:lastRenderedPageBreak/>
        <w:t>chr(13): edit2.font.color:=clRed; ...</w:t>
      </w:r>
    </w:p>
    <w:p w:rsidR="00F464DC" w:rsidRDefault="00F464DC" w:rsidP="00F464DC">
      <w:pPr>
        <w:spacing w:line="0" w:lineRule="atLeast"/>
        <w:ind w:left="840"/>
      </w:pPr>
      <w:r>
        <w:t>end;</w:t>
      </w:r>
    </w:p>
    <w:p w:rsidR="00F464DC" w:rsidRDefault="00F464DC" w:rsidP="00F464DC">
      <w:pPr>
        <w:spacing w:line="0" w:lineRule="atLeast"/>
        <w:jc w:val="both"/>
      </w:pPr>
      <w:r>
        <w:t>Текст процедуры TForm1.Button1Click желательно оформить как самостоятельную процедуру, например,</w:t>
      </w:r>
    </w:p>
    <w:p w:rsidR="00F464DC" w:rsidRPr="00F464DC" w:rsidRDefault="00F464DC" w:rsidP="00F464DC">
      <w:pPr>
        <w:spacing w:line="0" w:lineRule="atLeast"/>
        <w:ind w:left="2400"/>
        <w:rPr>
          <w:lang w:val="en-US"/>
        </w:rPr>
      </w:pPr>
      <w:r w:rsidRPr="00F464DC">
        <w:rPr>
          <w:lang w:val="en-US"/>
        </w:rPr>
        <w:t>procedure Summa(edit1,edit2: tEdit; label5: TLabel);</w:t>
      </w:r>
    </w:p>
    <w:p w:rsidR="00F464DC" w:rsidRDefault="00F464DC" w:rsidP="00F464DC">
      <w:pPr>
        <w:spacing w:line="0" w:lineRule="atLeast"/>
        <w:jc w:val="both"/>
      </w:pPr>
      <w:r>
        <w:t>и вызывать ее как внутри TForm1.Button1Click, так и в реакции на Enter в процедуре TForm1.e2, при этом окончание ввода данных сразу запустит вычисления.</w:t>
      </w:r>
    </w:p>
    <w:p w:rsidR="00F464DC" w:rsidRDefault="00F464DC" w:rsidP="00F464DC">
      <w:pPr>
        <w:spacing w:line="0" w:lineRule="atLeast"/>
        <w:ind w:firstLine="720"/>
        <w:jc w:val="both"/>
      </w:pPr>
      <w:r>
        <w:t>Введем кнопку очистки полей ввода и вывода результата для нового расчета. Заголовок кнопки определим как Caption="новое", зададим реакцию OnClick (двойным щелчком на кнопке).</w:t>
      </w:r>
    </w:p>
    <w:p w:rsidR="00F464DC" w:rsidRPr="00F464DC" w:rsidRDefault="00F464DC" w:rsidP="00F464DC">
      <w:pPr>
        <w:spacing w:line="0" w:lineRule="atLeast"/>
        <w:ind w:left="960" w:right="4240" w:hanging="239"/>
        <w:rPr>
          <w:lang w:val="en-US"/>
        </w:rPr>
      </w:pPr>
      <w:r w:rsidRPr="00F464DC">
        <w:rPr>
          <w:lang w:val="en-US"/>
        </w:rPr>
        <w:t>procedure TForm1.Button2Click(Sender: TObject); begin</w:t>
      </w:r>
    </w:p>
    <w:p w:rsidR="00F464DC" w:rsidRPr="00F464DC" w:rsidRDefault="00F464DC" w:rsidP="00F464DC">
      <w:pPr>
        <w:spacing w:line="0" w:lineRule="atLeast"/>
        <w:ind w:left="960" w:right="6700" w:hanging="59"/>
        <w:rPr>
          <w:lang w:val="en-US"/>
        </w:rPr>
      </w:pPr>
      <w:r w:rsidRPr="00F464DC">
        <w:rPr>
          <w:lang w:val="en-US"/>
        </w:rPr>
        <w:t>{</w:t>
      </w:r>
      <w:r>
        <w:t>очистка</w:t>
      </w:r>
      <w:r w:rsidRPr="00F464DC">
        <w:rPr>
          <w:lang w:val="en-US"/>
        </w:rPr>
        <w:t xml:space="preserve"> </w:t>
      </w:r>
      <w:r>
        <w:t>полей</w:t>
      </w:r>
      <w:r w:rsidRPr="00F464DC">
        <w:rPr>
          <w:lang w:val="en-US"/>
        </w:rPr>
        <w:t xml:space="preserve"> </w:t>
      </w:r>
      <w:r>
        <w:t>ввода</w:t>
      </w:r>
      <w:r w:rsidRPr="00F464DC">
        <w:rPr>
          <w:lang w:val="en-US"/>
        </w:rPr>
        <w:t>} edit1.text:=''; edit2.text:=''; label5.caption:=''; edit1.SetFocus;</w:t>
      </w:r>
    </w:p>
    <w:p w:rsidR="00F464DC" w:rsidRPr="00F464DC" w:rsidRDefault="00F464DC" w:rsidP="00F464DC">
      <w:pPr>
        <w:spacing w:line="0" w:lineRule="atLeast"/>
        <w:ind w:left="720"/>
        <w:rPr>
          <w:lang w:val="en-US"/>
        </w:rPr>
      </w:pPr>
      <w:r w:rsidRPr="00F464DC">
        <w:rPr>
          <w:lang w:val="en-US"/>
        </w:rPr>
        <w:t>end;</w:t>
      </w:r>
    </w:p>
    <w:p w:rsidR="00F464DC" w:rsidRPr="00F464DC" w:rsidRDefault="00F464DC" w:rsidP="00F464DC">
      <w:pPr>
        <w:spacing w:line="0" w:lineRule="atLeast"/>
        <w:rPr>
          <w:lang w:val="en-US"/>
        </w:rPr>
      </w:pPr>
      <w:r>
        <w:t>Введем</w:t>
      </w:r>
      <w:r w:rsidRPr="00F464DC">
        <w:rPr>
          <w:lang w:val="en-US"/>
        </w:rPr>
        <w:t xml:space="preserve"> </w:t>
      </w:r>
      <w:r>
        <w:t>кнопку</w:t>
      </w:r>
      <w:r w:rsidRPr="00F464DC">
        <w:rPr>
          <w:lang w:val="en-US"/>
        </w:rPr>
        <w:t xml:space="preserve"> </w:t>
      </w:r>
      <w:r>
        <w:t>выхода</w:t>
      </w:r>
    </w:p>
    <w:p w:rsidR="00F464DC" w:rsidRPr="00F464DC" w:rsidRDefault="00F464DC" w:rsidP="00F464DC">
      <w:pPr>
        <w:spacing w:line="272" w:lineRule="auto"/>
        <w:ind w:left="840" w:right="4240" w:hanging="119"/>
        <w:rPr>
          <w:lang w:val="en-US"/>
        </w:rPr>
      </w:pPr>
      <w:r w:rsidRPr="00F464DC">
        <w:rPr>
          <w:lang w:val="en-US"/>
        </w:rPr>
        <w:t>procedure TForm1.Button3Click(Sender: TObject); begin</w:t>
      </w:r>
    </w:p>
    <w:p w:rsidR="00F464DC" w:rsidRDefault="00F464DC" w:rsidP="00F464DC">
      <w:pPr>
        <w:spacing w:line="272" w:lineRule="auto"/>
        <w:ind w:left="840" w:right="4840" w:firstLine="120"/>
      </w:pPr>
      <w:bookmarkStart w:id="97" w:name="page11"/>
      <w:bookmarkEnd w:id="97"/>
      <w:r>
        <w:t>form1.close; { завершение приложения} end;</w:t>
      </w:r>
    </w:p>
    <w:p w:rsidR="00F464DC" w:rsidRDefault="00F464DC" w:rsidP="00F464DC">
      <w:pPr>
        <w:spacing w:line="200" w:lineRule="exact"/>
      </w:pPr>
    </w:p>
    <w:p w:rsidR="00F464DC" w:rsidRPr="00622C18" w:rsidRDefault="00580B50" w:rsidP="00622C18">
      <w:pPr>
        <w:spacing w:line="0" w:lineRule="atLeast"/>
        <w:jc w:val="center"/>
        <w:outlineLvl w:val="0"/>
        <w:rPr>
          <w:sz w:val="28"/>
        </w:rPr>
      </w:pPr>
      <w:bookmarkStart w:id="98" w:name="_Toc86311659"/>
      <w:r>
        <w:rPr>
          <w:sz w:val="28"/>
        </w:rPr>
        <w:t>Практическое занятие</w:t>
      </w:r>
      <w:r w:rsidR="00622C18" w:rsidRPr="00622C18">
        <w:rPr>
          <w:sz w:val="28"/>
        </w:rPr>
        <w:t xml:space="preserve"> №</w:t>
      </w:r>
      <w:r>
        <w:rPr>
          <w:sz w:val="28"/>
        </w:rPr>
        <w:t>16</w:t>
      </w:r>
      <w:bookmarkEnd w:id="98"/>
    </w:p>
    <w:p w:rsidR="00F464DC" w:rsidRPr="00622C18" w:rsidRDefault="00580B50" w:rsidP="00622C18">
      <w:pPr>
        <w:spacing w:line="0" w:lineRule="atLeast"/>
        <w:jc w:val="center"/>
        <w:outlineLvl w:val="0"/>
      </w:pPr>
      <w:bookmarkStart w:id="99" w:name="_Toc86311660"/>
      <w:r>
        <w:t>Тема: «</w:t>
      </w:r>
      <w:r w:rsidR="00F464DC" w:rsidRPr="00622C18">
        <w:t>Компоненты выбора и настройки параметров</w:t>
      </w:r>
      <w:r>
        <w:t>»</w:t>
      </w:r>
      <w:bookmarkEnd w:id="99"/>
    </w:p>
    <w:p w:rsidR="00F464DC" w:rsidRDefault="00F464DC" w:rsidP="00F464DC">
      <w:pPr>
        <w:spacing w:line="200" w:lineRule="exact"/>
      </w:pPr>
    </w:p>
    <w:p w:rsidR="00F464DC" w:rsidRDefault="00580B50" w:rsidP="00580B50">
      <w:pPr>
        <w:spacing w:line="346" w:lineRule="exact"/>
        <w:jc w:val="center"/>
      </w:pPr>
      <w:r w:rsidRPr="00580B50">
        <w:rPr>
          <w:sz w:val="28"/>
        </w:rPr>
        <w:t>2 часа</w:t>
      </w:r>
    </w:p>
    <w:p w:rsidR="00F464DC" w:rsidRDefault="00F464DC" w:rsidP="00F464DC">
      <w:pPr>
        <w:spacing w:line="241" w:lineRule="auto"/>
        <w:ind w:firstLine="720"/>
        <w:jc w:val="both"/>
      </w:pPr>
      <w:r>
        <w:rPr>
          <w:i/>
        </w:rPr>
        <w:t xml:space="preserve">Цели работы: </w:t>
      </w:r>
      <w:r>
        <w:t>Создание</w:t>
      </w:r>
      <w:r>
        <w:rPr>
          <w:i/>
        </w:rPr>
        <w:t xml:space="preserve"> </w:t>
      </w:r>
      <w:r>
        <w:t>Windows-приложения,</w:t>
      </w:r>
      <w:r>
        <w:rPr>
          <w:i/>
        </w:rPr>
        <w:t xml:space="preserve"> </w:t>
      </w:r>
      <w:r>
        <w:t>в котором при щелчке на радио-кнопке с</w:t>
      </w:r>
      <w:r>
        <w:rPr>
          <w:i/>
        </w:rPr>
        <w:t xml:space="preserve"> </w:t>
      </w:r>
      <w:r>
        <w:t>названием цвета на светофоре загорается соответствующий цвет</w:t>
      </w:r>
    </w:p>
    <w:p w:rsidR="00F464DC" w:rsidRDefault="00F464DC" w:rsidP="00F464DC">
      <w:pPr>
        <w:spacing w:line="2" w:lineRule="exact"/>
      </w:pPr>
    </w:p>
    <w:p w:rsidR="00F464DC" w:rsidRDefault="00F464DC" w:rsidP="00F464DC">
      <w:pPr>
        <w:spacing w:line="0" w:lineRule="atLeast"/>
        <w:ind w:firstLine="720"/>
        <w:jc w:val="both"/>
      </w:pPr>
      <w:r>
        <w:t>Выбор и настройка параметров при работе с программным приложением считается стандартной частью работы пользователя с любым серьезным приложением. Это может быть как настройка самого приложения, так и определение параметров отображаемых или моделируемых в приложении процессов и явлений. Элементы интерфейса Windows-программы для основных операций такой работы в настоящее время практически стандартизированы. Рассмотрим создание этих элементов на примере работы с компонентами библиотеки VCL (Visual Component Library) в среде Delphi.</w:t>
      </w:r>
    </w:p>
    <w:p w:rsidR="00F464DC" w:rsidRDefault="00F464DC" w:rsidP="00F464DC">
      <w:pPr>
        <w:spacing w:line="0" w:lineRule="atLeast"/>
        <w:ind w:firstLine="720"/>
        <w:jc w:val="both"/>
      </w:pPr>
      <w:r>
        <w:t>Базовые элементы выбора и настройки параметров расположены на странице Standart палитры компонент Delphi. В представленном ниже проекте используем следующий классический набор компонент:</w:t>
      </w:r>
    </w:p>
    <w:p w:rsidR="00F464DC" w:rsidRDefault="00F464DC" w:rsidP="00F464DC">
      <w:pPr>
        <w:spacing w:line="239" w:lineRule="auto"/>
        <w:ind w:firstLine="720"/>
        <w:jc w:val="both"/>
      </w:pPr>
      <w:r>
        <w:t>GroupBox – группа, которая визуально и логически объединяет наборы компонент, определяет порядок перемещения по компонентам на форме (при нажатии клавиши TAB). При помещении в группу новый компонент получает свойства ParentColor, ParentShowHint, ParentFont, ParentCtl3D этой группы. Свойства Left и Top сгруппированных объектов определяются по верхнему углу группы, а не формы;</w:t>
      </w:r>
    </w:p>
    <w:p w:rsidR="00F464DC" w:rsidRDefault="00F464DC" w:rsidP="00F464DC">
      <w:pPr>
        <w:spacing w:line="3" w:lineRule="exact"/>
      </w:pPr>
    </w:p>
    <w:p w:rsidR="00F464DC" w:rsidRDefault="00F464DC" w:rsidP="00F464DC">
      <w:pPr>
        <w:spacing w:line="0" w:lineRule="atLeast"/>
        <w:ind w:left="720"/>
      </w:pPr>
      <w:r>
        <w:t>RadioGroup – группа для объектов RadioButton (см. ниже);</w:t>
      </w:r>
    </w:p>
    <w:p w:rsidR="00F464DC" w:rsidRDefault="00F464DC" w:rsidP="00F464DC">
      <w:pPr>
        <w:spacing w:line="0" w:lineRule="atLeast"/>
        <w:ind w:firstLine="720"/>
        <w:jc w:val="both"/>
      </w:pPr>
      <w:r>
        <w:t xml:space="preserve">RadioButton – переключатели или радиокнопки, служат для выбора одной возможности из набора взаимоисключающих возможностей. Термин отражает сходство с набором кнопок выбора каналов радиоприемника. Эти кнопки обычно объединяют группой RadioGroup. Выбор кнопки </w:t>
      </w:r>
      <w:r>
        <w:lastRenderedPageBreak/>
        <w:t>отражает свойство Checked, свойство Alingment определяет положение поясняющей надписи относительно кнопки;</w:t>
      </w:r>
    </w:p>
    <w:p w:rsidR="00F464DC" w:rsidRDefault="00F464DC" w:rsidP="00F464DC">
      <w:pPr>
        <w:spacing w:line="0" w:lineRule="atLeast"/>
        <w:ind w:firstLine="720"/>
        <w:jc w:val="both"/>
      </w:pPr>
      <w:r>
        <w:t>CheckBox – выключатель, выглядит как строка текста с окошком для установки отметки о выборе. Выключатели работают независимо, но их обычно группируют. При определении реакции на выбор можно использовать событие OnClick, но обычно устанавливают как индикатор свойство State по трем состояниям – cbChecked (есть), cbUnChecked (нет), cbGrayed (неопределенно) внутри программы. При этом для блокировки ручного изменения этого свойства нужно установить DragMode=Automatic.</w:t>
      </w:r>
    </w:p>
    <w:p w:rsidR="00F464DC" w:rsidRDefault="00F464DC" w:rsidP="00F464DC">
      <w:pPr>
        <w:spacing w:line="0" w:lineRule="atLeast"/>
        <w:ind w:left="720"/>
      </w:pPr>
      <w:r>
        <w:t>Пример проекта с выбором параметров</w:t>
      </w:r>
    </w:p>
    <w:p w:rsidR="00F464DC" w:rsidRDefault="008051BA" w:rsidP="00F464DC">
      <w:pPr>
        <w:spacing w:line="200" w:lineRule="exact"/>
      </w:pPr>
      <w:r>
        <w:rPr>
          <w:noProof/>
        </w:rPr>
        <w:drawing>
          <wp:anchor distT="0" distB="0" distL="114300" distR="114300" simplePos="0" relativeHeight="251665408" behindDoc="1" locked="0" layoutInCell="0" allowOverlap="1">
            <wp:simplePos x="0" y="0"/>
            <wp:positionH relativeFrom="column">
              <wp:posOffset>2462530</wp:posOffset>
            </wp:positionH>
            <wp:positionV relativeFrom="paragraph">
              <wp:posOffset>16510</wp:posOffset>
            </wp:positionV>
            <wp:extent cx="1859280" cy="1234440"/>
            <wp:effectExtent l="0" t="0" r="0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1234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344" w:lineRule="exact"/>
      </w:pPr>
    </w:p>
    <w:p w:rsidR="00F464DC" w:rsidRDefault="00F464DC" w:rsidP="00855718">
      <w:pPr>
        <w:numPr>
          <w:ilvl w:val="0"/>
          <w:numId w:val="47"/>
        </w:numPr>
        <w:tabs>
          <w:tab w:val="left" w:pos="720"/>
        </w:tabs>
        <w:spacing w:line="0" w:lineRule="atLeast"/>
        <w:ind w:left="720" w:hanging="367"/>
        <w:jc w:val="both"/>
      </w:pPr>
      <w:r>
        <w:t>Поместить компоненты Label, Panel, GroupBox, RadioButton (страница Standard) в форму.</w:t>
      </w:r>
    </w:p>
    <w:p w:rsidR="00F464DC" w:rsidRDefault="00F464DC" w:rsidP="00855718">
      <w:pPr>
        <w:numPr>
          <w:ilvl w:val="0"/>
          <w:numId w:val="47"/>
        </w:numPr>
        <w:tabs>
          <w:tab w:val="left" w:pos="720"/>
        </w:tabs>
        <w:spacing w:line="0" w:lineRule="atLeast"/>
        <w:ind w:left="720" w:hanging="367"/>
        <w:jc w:val="both"/>
      </w:pPr>
      <w:r>
        <w:t>Установить следующие свойства объектов, используя Инспектор объектов:</w:t>
      </w:r>
    </w:p>
    <w:p w:rsidR="00F464DC" w:rsidRDefault="00F464DC" w:rsidP="00F464DC">
      <w:pPr>
        <w:spacing w:line="200" w:lineRule="exact"/>
      </w:pPr>
    </w:p>
    <w:tbl>
      <w:tblPr>
        <w:tblW w:w="0" w:type="auto"/>
        <w:tblInd w:w="226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00"/>
        <w:gridCol w:w="1260"/>
        <w:gridCol w:w="2240"/>
      </w:tblGrid>
      <w:tr w:rsidR="00F464DC" w:rsidTr="00622C18">
        <w:trPr>
          <w:trHeight w:val="286"/>
        </w:trPr>
        <w:tc>
          <w:tcPr>
            <w:tcW w:w="160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</w:pPr>
            <w:bookmarkStart w:id="100" w:name="page12"/>
            <w:bookmarkEnd w:id="100"/>
            <w:r>
              <w:t>Label1</w:t>
            </w:r>
          </w:p>
        </w:tc>
        <w:tc>
          <w:tcPr>
            <w:tcW w:w="126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ind w:left="260"/>
            </w:pPr>
            <w:r>
              <w:t>Caption</w:t>
            </w:r>
          </w:p>
        </w:tc>
        <w:tc>
          <w:tcPr>
            <w:tcW w:w="224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ind w:left="260"/>
            </w:pPr>
            <w:r>
              <w:t>Светофор</w:t>
            </w:r>
          </w:p>
        </w:tc>
      </w:tr>
      <w:tr w:rsidR="00F464DC" w:rsidTr="00622C18">
        <w:trPr>
          <w:trHeight w:val="268"/>
        </w:trPr>
        <w:tc>
          <w:tcPr>
            <w:tcW w:w="16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268" w:lineRule="exact"/>
              <w:rPr>
                <w:b/>
                <w:color w:val="4F81BD"/>
              </w:rPr>
            </w:pPr>
            <w:r>
              <w:rPr>
                <w:b/>
                <w:color w:val="4F81BD"/>
              </w:rPr>
              <w:t>Panel1,2,3</w:t>
            </w:r>
          </w:p>
        </w:tc>
        <w:tc>
          <w:tcPr>
            <w:tcW w:w="1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268" w:lineRule="exact"/>
              <w:ind w:left="260"/>
            </w:pPr>
            <w:r>
              <w:t>Caption</w:t>
            </w:r>
          </w:p>
        </w:tc>
        <w:tc>
          <w:tcPr>
            <w:tcW w:w="2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rPr>
                <w:sz w:val="23"/>
              </w:rPr>
            </w:pPr>
          </w:p>
        </w:tc>
      </w:tr>
      <w:tr w:rsidR="00F464DC" w:rsidTr="00622C18">
        <w:trPr>
          <w:trHeight w:val="266"/>
        </w:trPr>
        <w:tc>
          <w:tcPr>
            <w:tcW w:w="16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264" w:lineRule="exact"/>
            </w:pPr>
            <w:r>
              <w:t>GroupBox1</w:t>
            </w:r>
          </w:p>
        </w:tc>
        <w:tc>
          <w:tcPr>
            <w:tcW w:w="1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264" w:lineRule="exact"/>
              <w:ind w:left="260"/>
            </w:pPr>
            <w:r>
              <w:t>Caption</w:t>
            </w:r>
          </w:p>
        </w:tc>
        <w:tc>
          <w:tcPr>
            <w:tcW w:w="2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264" w:lineRule="exact"/>
              <w:ind w:left="260"/>
            </w:pPr>
            <w:r>
              <w:t>Цвет</w:t>
            </w:r>
          </w:p>
        </w:tc>
      </w:tr>
      <w:tr w:rsidR="00F464DC" w:rsidTr="00622C18">
        <w:trPr>
          <w:trHeight w:val="266"/>
        </w:trPr>
        <w:tc>
          <w:tcPr>
            <w:tcW w:w="16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264" w:lineRule="exact"/>
            </w:pPr>
            <w:r>
              <w:t>RadioButton1</w:t>
            </w:r>
          </w:p>
        </w:tc>
        <w:tc>
          <w:tcPr>
            <w:tcW w:w="1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264" w:lineRule="exact"/>
              <w:ind w:left="260"/>
            </w:pPr>
            <w:r>
              <w:t>Caption</w:t>
            </w:r>
          </w:p>
        </w:tc>
        <w:tc>
          <w:tcPr>
            <w:tcW w:w="2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264" w:lineRule="exact"/>
              <w:ind w:left="260"/>
            </w:pPr>
            <w:r>
              <w:t>Красный</w:t>
            </w:r>
          </w:p>
        </w:tc>
      </w:tr>
      <w:tr w:rsidR="00F464DC" w:rsidTr="00622C18">
        <w:trPr>
          <w:trHeight w:val="266"/>
        </w:trPr>
        <w:tc>
          <w:tcPr>
            <w:tcW w:w="16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264" w:lineRule="exact"/>
            </w:pPr>
            <w:r>
              <w:t>RadioButton2</w:t>
            </w:r>
          </w:p>
        </w:tc>
        <w:tc>
          <w:tcPr>
            <w:tcW w:w="1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264" w:lineRule="exact"/>
              <w:ind w:left="260"/>
            </w:pPr>
            <w:r>
              <w:t>Caption</w:t>
            </w:r>
          </w:p>
        </w:tc>
        <w:tc>
          <w:tcPr>
            <w:tcW w:w="2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264" w:lineRule="exact"/>
              <w:ind w:left="260"/>
            </w:pPr>
            <w:r>
              <w:t>Желтый</w:t>
            </w:r>
          </w:p>
        </w:tc>
      </w:tr>
      <w:tr w:rsidR="00F464DC" w:rsidTr="00622C18">
        <w:trPr>
          <w:trHeight w:val="250"/>
        </w:trPr>
        <w:tc>
          <w:tcPr>
            <w:tcW w:w="1600" w:type="dxa"/>
            <w:shd w:val="clear" w:color="auto" w:fill="auto"/>
            <w:vAlign w:val="bottom"/>
          </w:tcPr>
          <w:p w:rsidR="00F464DC" w:rsidRDefault="00F464DC" w:rsidP="00622C18">
            <w:pPr>
              <w:spacing w:line="248" w:lineRule="exact"/>
            </w:pPr>
            <w:r>
              <w:t>RadioButton3</w:t>
            </w:r>
          </w:p>
        </w:tc>
        <w:tc>
          <w:tcPr>
            <w:tcW w:w="1260" w:type="dxa"/>
            <w:shd w:val="clear" w:color="auto" w:fill="auto"/>
            <w:vAlign w:val="bottom"/>
          </w:tcPr>
          <w:p w:rsidR="00F464DC" w:rsidRDefault="00F464DC" w:rsidP="00622C18">
            <w:pPr>
              <w:spacing w:line="248" w:lineRule="exact"/>
              <w:ind w:left="260"/>
            </w:pPr>
            <w:r>
              <w:t>Caption</w:t>
            </w:r>
          </w:p>
        </w:tc>
        <w:tc>
          <w:tcPr>
            <w:tcW w:w="2240" w:type="dxa"/>
            <w:shd w:val="clear" w:color="auto" w:fill="auto"/>
            <w:vAlign w:val="bottom"/>
          </w:tcPr>
          <w:p w:rsidR="00F464DC" w:rsidRDefault="00F464DC" w:rsidP="00622C18">
            <w:pPr>
              <w:spacing w:line="248" w:lineRule="exact"/>
              <w:ind w:left="260"/>
            </w:pPr>
            <w:r>
              <w:t>Зеленый</w:t>
            </w:r>
          </w:p>
        </w:tc>
      </w:tr>
    </w:tbl>
    <w:p w:rsidR="00F464DC" w:rsidRDefault="00F464DC" w:rsidP="00855718">
      <w:pPr>
        <w:numPr>
          <w:ilvl w:val="0"/>
          <w:numId w:val="48"/>
        </w:numPr>
        <w:tabs>
          <w:tab w:val="left" w:pos="720"/>
        </w:tabs>
        <w:spacing w:line="0" w:lineRule="atLeast"/>
        <w:ind w:left="720" w:hanging="367"/>
        <w:jc w:val="both"/>
      </w:pPr>
      <w:r>
        <w:t>Записать код для процедуры обработки события Click (щелчок мыши) на объекте</w:t>
      </w:r>
    </w:p>
    <w:p w:rsidR="00F464DC" w:rsidRPr="00F464DC" w:rsidRDefault="00F464DC" w:rsidP="00F464DC">
      <w:pPr>
        <w:spacing w:line="0" w:lineRule="atLeast"/>
        <w:ind w:left="720"/>
        <w:jc w:val="both"/>
        <w:rPr>
          <w:lang w:val="en-US"/>
        </w:rPr>
      </w:pPr>
      <w:r w:rsidRPr="00F464DC">
        <w:rPr>
          <w:lang w:val="en-US"/>
        </w:rPr>
        <w:t>RadioButton1:</w:t>
      </w:r>
    </w:p>
    <w:p w:rsidR="00F464DC" w:rsidRPr="00F464DC" w:rsidRDefault="00F464DC" w:rsidP="00F464DC">
      <w:pPr>
        <w:spacing w:line="0" w:lineRule="atLeast"/>
        <w:ind w:left="720" w:right="3680"/>
        <w:jc w:val="both"/>
        <w:rPr>
          <w:lang w:val="en-US"/>
        </w:rPr>
      </w:pPr>
      <w:r w:rsidRPr="00F464DC">
        <w:rPr>
          <w:lang w:val="en-US"/>
        </w:rPr>
        <w:t>procedure TForm1.RadioButton1Click(Sender: TObject); begin</w:t>
      </w:r>
    </w:p>
    <w:p w:rsidR="00F464DC" w:rsidRPr="00F464DC" w:rsidRDefault="00F464DC" w:rsidP="00F464DC">
      <w:pPr>
        <w:spacing w:line="250" w:lineRule="auto"/>
        <w:ind w:left="1440" w:right="6080"/>
        <w:rPr>
          <w:sz w:val="23"/>
          <w:lang w:val="en-US"/>
        </w:rPr>
      </w:pPr>
      <w:r w:rsidRPr="00F464DC">
        <w:rPr>
          <w:sz w:val="23"/>
          <w:lang w:val="en-US"/>
        </w:rPr>
        <w:t>Panel1.Color := clRed; Panel2.Color := clWhite;</w:t>
      </w:r>
    </w:p>
    <w:p w:rsidR="00F464DC" w:rsidRPr="00F464DC" w:rsidRDefault="008051BA" w:rsidP="00F464DC">
      <w:pPr>
        <w:spacing w:line="1" w:lineRule="exact"/>
        <w:rPr>
          <w:lang w:val="en-US"/>
        </w:rPr>
      </w:pPr>
      <w:r>
        <w:rPr>
          <w:noProof/>
          <w:sz w:val="23"/>
        </w:rPr>
        <mc:AlternateContent>
          <mc:Choice Requires="wps">
            <w:drawing>
              <wp:anchor distT="0" distB="0" distL="114300" distR="114300" simplePos="0" relativeHeight="251666432" behindDoc="1" locked="0" layoutInCell="0" allowOverlap="1">
                <wp:simplePos x="0" y="0"/>
                <wp:positionH relativeFrom="column">
                  <wp:posOffset>1432560</wp:posOffset>
                </wp:positionH>
                <wp:positionV relativeFrom="paragraph">
                  <wp:posOffset>-1037590</wp:posOffset>
                </wp:positionV>
                <wp:extent cx="3246120" cy="0"/>
                <wp:effectExtent l="0" t="0" r="0" b="0"/>
                <wp:wrapNone/>
                <wp:docPr id="1" name="Lin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46120" cy="0"/>
                        </a:xfrm>
                        <a:prstGeom prst="line">
                          <a:avLst/>
                        </a:prstGeom>
                        <a:noFill/>
                        <a:ln w="610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line w14:anchorId="7A0EECA8" id="Line 31" o:spid="_x0000_s1026" style="position:absolute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2.8pt,-81.7pt" to="368.4pt,-8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" o:allowincell="f" strokeweight=".16967mm"/>
            </w:pict>
          </mc:Fallback>
        </mc:AlternateContent>
      </w:r>
    </w:p>
    <w:p w:rsidR="00F464DC" w:rsidRPr="00F464DC" w:rsidRDefault="00F464DC" w:rsidP="00F464DC">
      <w:pPr>
        <w:spacing w:line="0" w:lineRule="atLeast"/>
        <w:ind w:left="1440"/>
        <w:rPr>
          <w:lang w:val="en-US"/>
        </w:rPr>
      </w:pPr>
      <w:r w:rsidRPr="00F464DC">
        <w:rPr>
          <w:lang w:val="en-US"/>
        </w:rPr>
        <w:t>Panel3.Color := clWhite;</w:t>
      </w:r>
    </w:p>
    <w:p w:rsidR="00F464DC" w:rsidRPr="00F464DC" w:rsidRDefault="00F464DC" w:rsidP="00F464DC">
      <w:pPr>
        <w:spacing w:line="0" w:lineRule="atLeast"/>
        <w:ind w:left="720"/>
        <w:rPr>
          <w:lang w:val="en-US"/>
        </w:rPr>
      </w:pPr>
      <w:r w:rsidRPr="00F464DC">
        <w:rPr>
          <w:lang w:val="en-US"/>
        </w:rPr>
        <w:t>end;</w:t>
      </w:r>
    </w:p>
    <w:p w:rsidR="00F464DC" w:rsidRPr="00F464DC" w:rsidRDefault="00F464DC" w:rsidP="00F464DC">
      <w:pPr>
        <w:spacing w:line="0" w:lineRule="atLeast"/>
        <w:ind w:left="280" w:right="2140"/>
        <w:rPr>
          <w:lang w:val="en-US"/>
        </w:rPr>
      </w:pPr>
      <w:r>
        <w:t>Самостоятельно</w:t>
      </w:r>
      <w:r w:rsidRPr="00F464DC">
        <w:rPr>
          <w:lang w:val="en-US"/>
        </w:rPr>
        <w:t xml:space="preserve"> </w:t>
      </w:r>
      <w:r>
        <w:t>записать</w:t>
      </w:r>
      <w:r w:rsidRPr="00F464DC">
        <w:rPr>
          <w:lang w:val="en-US"/>
        </w:rPr>
        <w:t xml:space="preserve"> </w:t>
      </w:r>
      <w:r>
        <w:t>код</w:t>
      </w:r>
      <w:r w:rsidRPr="00F464DC">
        <w:rPr>
          <w:lang w:val="en-US"/>
        </w:rPr>
        <w:t xml:space="preserve"> </w:t>
      </w:r>
      <w:r>
        <w:t>для</w:t>
      </w:r>
      <w:r w:rsidRPr="00F464DC">
        <w:rPr>
          <w:lang w:val="en-US"/>
        </w:rPr>
        <w:t xml:space="preserve"> </w:t>
      </w:r>
      <w:r>
        <w:t>процедур</w:t>
      </w:r>
      <w:r w:rsidRPr="00F464DC">
        <w:rPr>
          <w:lang w:val="en-US"/>
        </w:rPr>
        <w:t xml:space="preserve">: TForm1.RadioButton2Click </w:t>
      </w:r>
      <w:r>
        <w:t>и</w:t>
      </w:r>
      <w:r w:rsidRPr="00F464DC">
        <w:rPr>
          <w:lang w:val="en-US"/>
        </w:rPr>
        <w:t xml:space="preserve"> TForm1.RadioButton3Click</w:t>
      </w:r>
    </w:p>
    <w:p w:rsidR="00F464DC" w:rsidRDefault="00F464DC" w:rsidP="00622C18">
      <w:pPr>
        <w:tabs>
          <w:tab w:val="left" w:pos="720"/>
        </w:tabs>
        <w:spacing w:line="272" w:lineRule="auto"/>
        <w:ind w:left="353" w:right="20"/>
        <w:jc w:val="both"/>
      </w:pPr>
      <w:r>
        <w:t>Добавить печать информации "Стойте", "Внимание", "Идите" на панели с соответствующим сигналом белым цветом шрифта жирным начертанием 12п.</w:t>
      </w: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30" w:lineRule="exact"/>
      </w:pPr>
    </w:p>
    <w:p w:rsidR="00F464DC" w:rsidRPr="00622C18" w:rsidRDefault="00580B50" w:rsidP="00622C18">
      <w:pPr>
        <w:spacing w:line="0" w:lineRule="atLeast"/>
        <w:ind w:left="3340"/>
        <w:outlineLvl w:val="0"/>
        <w:rPr>
          <w:sz w:val="28"/>
        </w:rPr>
      </w:pPr>
      <w:bookmarkStart w:id="101" w:name="_Toc86311661"/>
      <w:r>
        <w:rPr>
          <w:color w:val="000000"/>
          <w:sz w:val="28"/>
          <w:szCs w:val="28"/>
        </w:rPr>
        <w:t>Практическая</w:t>
      </w:r>
      <w:r w:rsidRPr="00580B50">
        <w:t xml:space="preserve"> </w:t>
      </w:r>
      <w:r w:rsidRPr="00580B50">
        <w:rPr>
          <w:sz w:val="28"/>
        </w:rPr>
        <w:t>подготовка</w:t>
      </w:r>
      <w:r w:rsidRPr="00580B50">
        <w:rPr>
          <w:color w:val="000000"/>
          <w:sz w:val="32"/>
          <w:szCs w:val="28"/>
        </w:rPr>
        <w:t xml:space="preserve"> </w:t>
      </w:r>
      <w:r w:rsidR="00622C18" w:rsidRPr="00622C18">
        <w:rPr>
          <w:sz w:val="28"/>
        </w:rPr>
        <w:t>№</w:t>
      </w:r>
      <w:r>
        <w:rPr>
          <w:sz w:val="28"/>
        </w:rPr>
        <w:t>16</w:t>
      </w:r>
      <w:bookmarkEnd w:id="101"/>
    </w:p>
    <w:p w:rsidR="00F464DC" w:rsidRDefault="00580B50" w:rsidP="00622C18">
      <w:pPr>
        <w:spacing w:line="0" w:lineRule="atLeast"/>
        <w:ind w:left="4060"/>
        <w:outlineLvl w:val="0"/>
      </w:pPr>
      <w:bookmarkStart w:id="102" w:name="_Toc86311662"/>
      <w:r>
        <w:t>Тема: «</w:t>
      </w:r>
      <w:r w:rsidR="00F464DC" w:rsidRPr="00622C18">
        <w:t>Цифровые часы</w:t>
      </w:r>
      <w:r>
        <w:t>»</w:t>
      </w:r>
      <w:bookmarkEnd w:id="102"/>
    </w:p>
    <w:p w:rsidR="00580B50" w:rsidRPr="00622C18" w:rsidRDefault="00580B50" w:rsidP="00622C18">
      <w:pPr>
        <w:spacing w:line="0" w:lineRule="atLeast"/>
        <w:ind w:left="4060"/>
        <w:outlineLvl w:val="0"/>
      </w:pPr>
    </w:p>
    <w:p w:rsidR="00F464DC" w:rsidRDefault="00580B50" w:rsidP="00580B50">
      <w:pPr>
        <w:spacing w:line="200" w:lineRule="exact"/>
        <w:jc w:val="center"/>
      </w:pPr>
      <w:r w:rsidRPr="00580B50">
        <w:rPr>
          <w:sz w:val="28"/>
        </w:rPr>
        <w:t>2 часа</w:t>
      </w:r>
    </w:p>
    <w:p w:rsidR="00F464DC" w:rsidRDefault="00F464DC" w:rsidP="00F464DC">
      <w:pPr>
        <w:spacing w:line="346" w:lineRule="exact"/>
      </w:pPr>
    </w:p>
    <w:p w:rsidR="00F464DC" w:rsidRDefault="00F464DC" w:rsidP="00F464DC">
      <w:pPr>
        <w:spacing w:line="276" w:lineRule="auto"/>
        <w:ind w:firstLine="720"/>
      </w:pPr>
      <w:r>
        <w:rPr>
          <w:i/>
        </w:rPr>
        <w:t xml:space="preserve">Цели работы: </w:t>
      </w:r>
      <w:r>
        <w:t>Создание</w:t>
      </w:r>
      <w:r>
        <w:rPr>
          <w:i/>
        </w:rPr>
        <w:t xml:space="preserve"> </w:t>
      </w:r>
      <w:r>
        <w:t>Windows-приложения,</w:t>
      </w:r>
      <w:r>
        <w:rPr>
          <w:i/>
        </w:rPr>
        <w:t xml:space="preserve"> </w:t>
      </w:r>
      <w:r>
        <w:t>в котором работают цифровые часы с</w:t>
      </w:r>
      <w:r>
        <w:rPr>
          <w:i/>
        </w:rPr>
        <w:t xml:space="preserve"> </w:t>
      </w:r>
      <w:r>
        <w:t>разной скоростью</w:t>
      </w:r>
    </w:p>
    <w:p w:rsidR="00F464DC" w:rsidRDefault="008051BA" w:rsidP="00F464DC">
      <w:pPr>
        <w:spacing w:line="200" w:lineRule="exact"/>
      </w:pPr>
      <w:r>
        <w:rPr>
          <w:noProof/>
        </w:rPr>
        <w:drawing>
          <wp:anchor distT="0" distB="0" distL="114300" distR="114300" simplePos="0" relativeHeight="251667456" behindDoc="1" locked="0" layoutInCell="0" allowOverlap="1">
            <wp:simplePos x="0" y="0"/>
            <wp:positionH relativeFrom="column">
              <wp:posOffset>2256790</wp:posOffset>
            </wp:positionH>
            <wp:positionV relativeFrom="paragraph">
              <wp:posOffset>-33020</wp:posOffset>
            </wp:positionV>
            <wp:extent cx="1775460" cy="1402080"/>
            <wp:effectExtent l="0" t="0" r="0" b="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460" cy="1402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329" w:lineRule="exact"/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0"/>
        <w:gridCol w:w="1160"/>
        <w:gridCol w:w="1560"/>
        <w:gridCol w:w="1980"/>
        <w:gridCol w:w="2120"/>
        <w:gridCol w:w="1660"/>
      </w:tblGrid>
      <w:tr w:rsidR="00F464DC" w:rsidTr="00622C18">
        <w:trPr>
          <w:trHeight w:val="276"/>
        </w:trPr>
        <w:tc>
          <w:tcPr>
            <w:tcW w:w="260" w:type="dxa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jc w:val="right"/>
              <w:rPr>
                <w:w w:val="88"/>
              </w:rPr>
            </w:pPr>
            <w:r>
              <w:rPr>
                <w:w w:val="88"/>
              </w:rPr>
              <w:t>1.</w:t>
            </w:r>
          </w:p>
        </w:tc>
        <w:tc>
          <w:tcPr>
            <w:tcW w:w="8480" w:type="dxa"/>
            <w:gridSpan w:val="5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ind w:left="80"/>
              <w:rPr>
                <w:w w:val="99"/>
              </w:rPr>
            </w:pPr>
            <w:r>
              <w:rPr>
                <w:w w:val="99"/>
              </w:rPr>
              <w:t>Поместить компоненты Label (вкладка Standard) и Timer (System) в форму Form1.</w:t>
            </w:r>
          </w:p>
        </w:tc>
      </w:tr>
      <w:tr w:rsidR="00F464DC" w:rsidTr="00622C18">
        <w:trPr>
          <w:trHeight w:val="314"/>
        </w:trPr>
        <w:tc>
          <w:tcPr>
            <w:tcW w:w="260" w:type="dxa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jc w:val="right"/>
              <w:rPr>
                <w:w w:val="88"/>
              </w:rPr>
            </w:pPr>
            <w:r>
              <w:rPr>
                <w:w w:val="88"/>
              </w:rPr>
              <w:t>2.</w:t>
            </w:r>
          </w:p>
        </w:tc>
        <w:tc>
          <w:tcPr>
            <w:tcW w:w="4700" w:type="dxa"/>
            <w:gridSpan w:val="3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ind w:left="80"/>
            </w:pPr>
            <w:r>
              <w:t>Установить следующие свойства объектов</w:t>
            </w:r>
          </w:p>
        </w:tc>
        <w:tc>
          <w:tcPr>
            <w:tcW w:w="2120" w:type="dxa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</w:pPr>
          </w:p>
        </w:tc>
        <w:tc>
          <w:tcPr>
            <w:tcW w:w="1660" w:type="dxa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</w:pPr>
          </w:p>
        </w:tc>
      </w:tr>
      <w:tr w:rsidR="00F464DC" w:rsidTr="00622C18">
        <w:trPr>
          <w:trHeight w:val="264"/>
        </w:trPr>
        <w:tc>
          <w:tcPr>
            <w:tcW w:w="260" w:type="dxa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rPr>
                <w:sz w:val="22"/>
              </w:rPr>
            </w:pPr>
          </w:p>
        </w:tc>
        <w:tc>
          <w:tcPr>
            <w:tcW w:w="1160" w:type="dxa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rPr>
                <w:sz w:val="22"/>
              </w:rPr>
            </w:pPr>
          </w:p>
        </w:tc>
        <w:tc>
          <w:tcPr>
            <w:tcW w:w="15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rPr>
                <w:sz w:val="22"/>
              </w:rPr>
            </w:pPr>
          </w:p>
        </w:tc>
        <w:tc>
          <w:tcPr>
            <w:tcW w:w="19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rPr>
                <w:sz w:val="22"/>
              </w:rPr>
            </w:pPr>
          </w:p>
        </w:tc>
        <w:tc>
          <w:tcPr>
            <w:tcW w:w="2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rPr>
                <w:sz w:val="22"/>
              </w:rPr>
            </w:pPr>
          </w:p>
        </w:tc>
        <w:tc>
          <w:tcPr>
            <w:tcW w:w="1660" w:type="dxa"/>
            <w:vMerge w:val="restart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rPr>
                <w:sz w:val="22"/>
              </w:rPr>
            </w:pPr>
          </w:p>
        </w:tc>
      </w:tr>
      <w:tr w:rsidR="00F464DC" w:rsidTr="00622C18">
        <w:trPr>
          <w:trHeight w:val="266"/>
        </w:trPr>
        <w:tc>
          <w:tcPr>
            <w:tcW w:w="260" w:type="dxa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rPr>
                <w:sz w:val="23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rPr>
                <w:sz w:val="23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264" w:lineRule="exact"/>
              <w:ind w:left="360"/>
              <w:rPr>
                <w:b/>
              </w:rPr>
            </w:pPr>
            <w:r>
              <w:rPr>
                <w:b/>
              </w:rPr>
              <w:t>Объект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264" w:lineRule="exact"/>
              <w:ind w:left="460"/>
              <w:rPr>
                <w:b/>
              </w:rPr>
            </w:pPr>
            <w:r>
              <w:rPr>
                <w:b/>
              </w:rPr>
              <w:t>Свойство</w:t>
            </w: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264" w:lineRule="exact"/>
              <w:ind w:left="540"/>
              <w:rPr>
                <w:b/>
              </w:rPr>
            </w:pPr>
            <w:r>
              <w:rPr>
                <w:b/>
              </w:rPr>
              <w:t>Значение</w:t>
            </w:r>
          </w:p>
        </w:tc>
        <w:tc>
          <w:tcPr>
            <w:tcW w:w="1660" w:type="dxa"/>
            <w:vMerge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rPr>
                <w:sz w:val="23"/>
              </w:rPr>
            </w:pPr>
          </w:p>
        </w:tc>
      </w:tr>
      <w:tr w:rsidR="00F464DC" w:rsidTr="00622C18">
        <w:trPr>
          <w:trHeight w:val="240"/>
        </w:trPr>
        <w:tc>
          <w:tcPr>
            <w:tcW w:w="260" w:type="dxa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</w:pPr>
          </w:p>
        </w:tc>
        <w:tc>
          <w:tcPr>
            <w:tcW w:w="1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</w:pP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239" w:lineRule="exact"/>
              <w:ind w:left="460"/>
            </w:pPr>
            <w:r>
              <w:t>Form1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239" w:lineRule="exact"/>
              <w:ind w:left="460"/>
            </w:pPr>
            <w:r>
              <w:t>Name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239" w:lineRule="exact"/>
              <w:ind w:left="460"/>
            </w:pPr>
            <w:r>
              <w:t>Clock</w:t>
            </w:r>
          </w:p>
        </w:tc>
        <w:tc>
          <w:tcPr>
            <w:tcW w:w="1660" w:type="dxa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</w:pPr>
          </w:p>
        </w:tc>
      </w:tr>
      <w:tr w:rsidR="00F464DC" w:rsidTr="00622C18">
        <w:trPr>
          <w:trHeight w:val="276"/>
        </w:trPr>
        <w:tc>
          <w:tcPr>
            <w:tcW w:w="260" w:type="dxa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</w:pPr>
          </w:p>
        </w:tc>
        <w:tc>
          <w:tcPr>
            <w:tcW w:w="1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</w:pP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ind w:left="460"/>
            </w:pPr>
            <w:r>
              <w:t>Label1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ind w:left="460"/>
            </w:pPr>
            <w:r>
              <w:t>Caption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ind w:left="460"/>
            </w:pPr>
            <w:r>
              <w:t>00:00:00</w:t>
            </w:r>
          </w:p>
        </w:tc>
        <w:tc>
          <w:tcPr>
            <w:tcW w:w="1660" w:type="dxa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</w:pPr>
          </w:p>
        </w:tc>
      </w:tr>
      <w:tr w:rsidR="00F464DC" w:rsidTr="00622C18">
        <w:trPr>
          <w:trHeight w:val="276"/>
        </w:trPr>
        <w:tc>
          <w:tcPr>
            <w:tcW w:w="260" w:type="dxa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</w:pPr>
          </w:p>
        </w:tc>
        <w:tc>
          <w:tcPr>
            <w:tcW w:w="1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</w:pP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ind w:left="460"/>
            </w:pPr>
            <w:r>
              <w:t>Label1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ind w:left="460"/>
            </w:pPr>
            <w:r>
              <w:t>Color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ind w:left="460"/>
            </w:pPr>
            <w:r>
              <w:t>clYellow</w:t>
            </w:r>
          </w:p>
        </w:tc>
        <w:tc>
          <w:tcPr>
            <w:tcW w:w="1660" w:type="dxa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</w:pPr>
          </w:p>
        </w:tc>
      </w:tr>
      <w:tr w:rsidR="00F464DC" w:rsidTr="00622C18">
        <w:trPr>
          <w:trHeight w:val="276"/>
        </w:trPr>
        <w:tc>
          <w:tcPr>
            <w:tcW w:w="260" w:type="dxa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</w:pPr>
          </w:p>
        </w:tc>
        <w:tc>
          <w:tcPr>
            <w:tcW w:w="1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</w:pP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ind w:left="460"/>
            </w:pPr>
            <w:r>
              <w:t>Label1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ind w:left="460"/>
            </w:pPr>
            <w:r>
              <w:t>Font.Size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ind w:left="460"/>
            </w:pPr>
            <w:r>
              <w:t>24</w:t>
            </w:r>
          </w:p>
        </w:tc>
        <w:tc>
          <w:tcPr>
            <w:tcW w:w="1660" w:type="dxa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</w:pPr>
          </w:p>
        </w:tc>
      </w:tr>
      <w:tr w:rsidR="00F464DC" w:rsidTr="00622C18">
        <w:trPr>
          <w:trHeight w:val="302"/>
        </w:trPr>
        <w:tc>
          <w:tcPr>
            <w:tcW w:w="260" w:type="dxa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</w:pPr>
          </w:p>
        </w:tc>
        <w:tc>
          <w:tcPr>
            <w:tcW w:w="1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ind w:left="460"/>
            </w:pPr>
            <w:r>
              <w:t>Label1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ind w:left="460"/>
            </w:pPr>
            <w:r>
              <w:t>Font.Color</w:t>
            </w: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ind w:left="460"/>
            </w:pPr>
            <w:r>
              <w:t>Красный</w:t>
            </w:r>
          </w:p>
        </w:tc>
        <w:tc>
          <w:tcPr>
            <w:tcW w:w="1660" w:type="dxa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</w:pPr>
          </w:p>
        </w:tc>
      </w:tr>
      <w:tr w:rsidR="00F464DC" w:rsidTr="00622C18">
        <w:trPr>
          <w:trHeight w:val="516"/>
        </w:trPr>
        <w:tc>
          <w:tcPr>
            <w:tcW w:w="260" w:type="dxa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jc w:val="right"/>
              <w:rPr>
                <w:w w:val="88"/>
              </w:rPr>
            </w:pPr>
            <w:r>
              <w:rPr>
                <w:w w:val="88"/>
              </w:rPr>
              <w:t>3.</w:t>
            </w:r>
          </w:p>
        </w:tc>
        <w:tc>
          <w:tcPr>
            <w:tcW w:w="8480" w:type="dxa"/>
            <w:gridSpan w:val="5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ind w:left="80"/>
            </w:pPr>
            <w:r>
              <w:t>Записать код обновления времени для процедуры TClock.Timer1Timer:</w:t>
            </w:r>
          </w:p>
        </w:tc>
      </w:tr>
      <w:tr w:rsidR="00F464DC" w:rsidTr="00622C18">
        <w:trPr>
          <w:trHeight w:val="276"/>
        </w:trPr>
        <w:tc>
          <w:tcPr>
            <w:tcW w:w="260" w:type="dxa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</w:pPr>
          </w:p>
        </w:tc>
        <w:tc>
          <w:tcPr>
            <w:tcW w:w="4700" w:type="dxa"/>
            <w:gridSpan w:val="3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ind w:left="100"/>
            </w:pPr>
            <w:r>
              <w:t>Label1.Caption:=TimeToStr(Time);</w:t>
            </w:r>
          </w:p>
        </w:tc>
        <w:tc>
          <w:tcPr>
            <w:tcW w:w="2120" w:type="dxa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</w:pPr>
          </w:p>
        </w:tc>
        <w:tc>
          <w:tcPr>
            <w:tcW w:w="1660" w:type="dxa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</w:pPr>
          </w:p>
        </w:tc>
      </w:tr>
      <w:tr w:rsidR="00F464DC" w:rsidTr="00622C18">
        <w:trPr>
          <w:trHeight w:val="271"/>
        </w:trPr>
        <w:tc>
          <w:tcPr>
            <w:tcW w:w="260" w:type="dxa"/>
            <w:shd w:val="clear" w:color="auto" w:fill="auto"/>
            <w:vAlign w:val="bottom"/>
          </w:tcPr>
          <w:p w:rsidR="00F464DC" w:rsidRDefault="00F464DC" w:rsidP="00622C18">
            <w:pPr>
              <w:spacing w:line="271" w:lineRule="exact"/>
              <w:jc w:val="right"/>
              <w:rPr>
                <w:w w:val="88"/>
              </w:rPr>
            </w:pPr>
            <w:r>
              <w:rPr>
                <w:w w:val="88"/>
              </w:rPr>
              <w:t>4.</w:t>
            </w:r>
          </w:p>
        </w:tc>
        <w:tc>
          <w:tcPr>
            <w:tcW w:w="8480" w:type="dxa"/>
            <w:gridSpan w:val="5"/>
            <w:shd w:val="clear" w:color="auto" w:fill="auto"/>
            <w:vAlign w:val="bottom"/>
          </w:tcPr>
          <w:p w:rsidR="00F464DC" w:rsidRDefault="00F464DC" w:rsidP="00622C18">
            <w:pPr>
              <w:spacing w:line="271" w:lineRule="exact"/>
              <w:ind w:left="80"/>
            </w:pPr>
            <w:r>
              <w:t>Добавление кнопок регулирования скорости обновления времени.</w:t>
            </w:r>
          </w:p>
        </w:tc>
      </w:tr>
    </w:tbl>
    <w:p w:rsidR="00F464DC" w:rsidRDefault="00F464DC" w:rsidP="00855718">
      <w:pPr>
        <w:numPr>
          <w:ilvl w:val="0"/>
          <w:numId w:val="50"/>
        </w:numPr>
        <w:tabs>
          <w:tab w:val="left" w:pos="1120"/>
        </w:tabs>
        <w:spacing w:line="0" w:lineRule="atLeast"/>
        <w:ind w:left="1120" w:hanging="407"/>
        <w:jc w:val="both"/>
      </w:pPr>
      <w:r>
        <w:t xml:space="preserve">Добавить в форму компоненты </w:t>
      </w:r>
      <w:r>
        <w:rPr>
          <w:b/>
        </w:rPr>
        <w:t>GroupBox</w:t>
      </w:r>
      <w:r>
        <w:t xml:space="preserve"> и </w:t>
      </w:r>
      <w:r>
        <w:rPr>
          <w:b/>
        </w:rPr>
        <w:t>RadioButton</w:t>
      </w:r>
      <w:r>
        <w:t>:</w:t>
      </w:r>
    </w:p>
    <w:p w:rsidR="00F464DC" w:rsidRDefault="00F464DC" w:rsidP="00F464DC">
      <w:pPr>
        <w:spacing w:line="4" w:lineRule="exact"/>
      </w:pPr>
    </w:p>
    <w:p w:rsidR="00F464DC" w:rsidRDefault="00F464DC" w:rsidP="00855718">
      <w:pPr>
        <w:numPr>
          <w:ilvl w:val="0"/>
          <w:numId w:val="50"/>
        </w:numPr>
        <w:tabs>
          <w:tab w:val="left" w:pos="1120"/>
        </w:tabs>
        <w:spacing w:line="0" w:lineRule="atLeast"/>
        <w:ind w:left="1120" w:hanging="407"/>
        <w:jc w:val="both"/>
      </w:pPr>
      <w:r>
        <w:t>Установить следующие свойства объектов:</w:t>
      </w:r>
    </w:p>
    <w:p w:rsidR="00F464DC" w:rsidRDefault="00F464DC" w:rsidP="00F464DC">
      <w:pPr>
        <w:spacing w:line="200" w:lineRule="exact"/>
      </w:pPr>
    </w:p>
    <w:tbl>
      <w:tblPr>
        <w:tblW w:w="0" w:type="auto"/>
        <w:tblInd w:w="24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00"/>
        <w:gridCol w:w="1560"/>
        <w:gridCol w:w="1560"/>
      </w:tblGrid>
      <w:tr w:rsidR="00F464DC" w:rsidTr="00622C18">
        <w:trPr>
          <w:trHeight w:val="286"/>
        </w:trPr>
        <w:tc>
          <w:tcPr>
            <w:tcW w:w="20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ind w:left="120"/>
            </w:pPr>
            <w:r>
              <w:t>GroupBox1</w:t>
            </w:r>
          </w:p>
        </w:tc>
        <w:tc>
          <w:tcPr>
            <w:tcW w:w="15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ind w:left="100"/>
            </w:pPr>
            <w:r>
              <w:t>Caption</w:t>
            </w:r>
          </w:p>
        </w:tc>
        <w:tc>
          <w:tcPr>
            <w:tcW w:w="15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ind w:left="100"/>
            </w:pPr>
            <w:r>
              <w:t>Скорость</w:t>
            </w:r>
          </w:p>
        </w:tc>
      </w:tr>
      <w:tr w:rsidR="00F464DC" w:rsidTr="00622C18">
        <w:trPr>
          <w:trHeight w:val="268"/>
        </w:trPr>
        <w:tc>
          <w:tcPr>
            <w:tcW w:w="2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268" w:lineRule="exact"/>
              <w:ind w:left="120"/>
            </w:pPr>
            <w:r>
              <w:t>RadioButton1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268" w:lineRule="exact"/>
              <w:ind w:left="100"/>
            </w:pPr>
            <w:r>
              <w:t>Caption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268" w:lineRule="exact"/>
              <w:ind w:left="100"/>
            </w:pPr>
            <w:r>
              <w:t>Медленно</w:t>
            </w:r>
          </w:p>
        </w:tc>
      </w:tr>
      <w:tr w:rsidR="00F464DC" w:rsidTr="00622C18">
        <w:trPr>
          <w:trHeight w:val="266"/>
        </w:trPr>
        <w:tc>
          <w:tcPr>
            <w:tcW w:w="2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264" w:lineRule="exact"/>
              <w:ind w:left="120"/>
            </w:pPr>
            <w:r>
              <w:t>RadioButton2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264" w:lineRule="exact"/>
              <w:ind w:left="100"/>
            </w:pPr>
            <w:r>
              <w:t>Caption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264" w:lineRule="exact"/>
              <w:ind w:left="100"/>
            </w:pPr>
            <w:r>
              <w:t>Умеренно</w:t>
            </w:r>
          </w:p>
        </w:tc>
      </w:tr>
      <w:tr w:rsidR="00F464DC" w:rsidTr="00622C18">
        <w:trPr>
          <w:trHeight w:val="266"/>
        </w:trPr>
        <w:tc>
          <w:tcPr>
            <w:tcW w:w="2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264" w:lineRule="exact"/>
              <w:ind w:left="120"/>
            </w:pPr>
            <w:r>
              <w:t>RadioButton3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264" w:lineRule="exact"/>
              <w:ind w:left="100"/>
            </w:pPr>
            <w:r>
              <w:t>Caption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264" w:lineRule="exact"/>
              <w:ind w:left="100"/>
            </w:pPr>
            <w:r>
              <w:t>Быстро</w:t>
            </w:r>
          </w:p>
        </w:tc>
      </w:tr>
    </w:tbl>
    <w:p w:rsidR="00F464DC" w:rsidRDefault="00F464DC" w:rsidP="00F464DC">
      <w:pPr>
        <w:spacing w:line="250" w:lineRule="exact"/>
      </w:pPr>
    </w:p>
    <w:p w:rsidR="00F464DC" w:rsidRPr="00F464DC" w:rsidRDefault="00F464DC" w:rsidP="00F464DC">
      <w:pPr>
        <w:spacing w:line="0" w:lineRule="atLeast"/>
        <w:ind w:left="720"/>
        <w:rPr>
          <w:lang w:val="en-US"/>
        </w:rPr>
      </w:pPr>
      <w:r w:rsidRPr="00F464DC">
        <w:rPr>
          <w:lang w:val="en-US"/>
        </w:rPr>
        <w:t xml:space="preserve">4.3. </w:t>
      </w:r>
      <w:r>
        <w:t>Записать</w:t>
      </w:r>
      <w:r w:rsidRPr="00F464DC">
        <w:rPr>
          <w:lang w:val="en-US"/>
        </w:rPr>
        <w:t xml:space="preserve"> </w:t>
      </w:r>
      <w:r>
        <w:t>код</w:t>
      </w:r>
      <w:r w:rsidRPr="00F464DC">
        <w:rPr>
          <w:lang w:val="en-US"/>
        </w:rPr>
        <w:t xml:space="preserve"> </w:t>
      </w:r>
      <w:r>
        <w:t>для</w:t>
      </w:r>
      <w:r w:rsidRPr="00F464DC">
        <w:rPr>
          <w:lang w:val="en-US"/>
        </w:rPr>
        <w:t xml:space="preserve"> </w:t>
      </w:r>
      <w:r>
        <w:t>процедуры</w:t>
      </w:r>
      <w:r w:rsidRPr="00F464DC">
        <w:rPr>
          <w:lang w:val="en-US"/>
        </w:rPr>
        <w:t xml:space="preserve"> TForm1.RadioButton3Click: Timer1.Interval := 1000;</w:t>
      </w:r>
    </w:p>
    <w:p w:rsidR="00F464DC" w:rsidRDefault="00F464DC" w:rsidP="00F464DC">
      <w:pPr>
        <w:spacing w:line="0" w:lineRule="atLeast"/>
        <w:ind w:left="720"/>
      </w:pPr>
      <w:r>
        <w:t>Самостоятельно записать код для процедур: TForm1.RadioButton1Click (3000) и</w:t>
      </w:r>
    </w:p>
    <w:p w:rsidR="00F464DC" w:rsidRDefault="00F464DC" w:rsidP="00F464DC">
      <w:pPr>
        <w:spacing w:line="0" w:lineRule="atLeast"/>
        <w:ind w:left="720"/>
      </w:pPr>
      <w:r>
        <w:t>TForm1.RadioButton2Click (2000)</w:t>
      </w: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303" w:lineRule="exact"/>
      </w:pPr>
    </w:p>
    <w:p w:rsidR="00F464DC" w:rsidRPr="00622C18" w:rsidRDefault="00737D30" w:rsidP="00622C18">
      <w:pPr>
        <w:spacing w:line="0" w:lineRule="atLeast"/>
        <w:jc w:val="center"/>
        <w:outlineLvl w:val="0"/>
        <w:rPr>
          <w:sz w:val="28"/>
        </w:rPr>
      </w:pPr>
      <w:r>
        <w:rPr>
          <w:sz w:val="28"/>
        </w:rPr>
        <w:br w:type="page"/>
      </w:r>
      <w:bookmarkStart w:id="103" w:name="_Toc86311663"/>
      <w:r w:rsidR="00580B50" w:rsidRPr="00580B50">
        <w:lastRenderedPageBreak/>
        <w:t>Практическая подготовка</w:t>
      </w:r>
      <w:r w:rsidR="00580B50" w:rsidRPr="00580B50">
        <w:rPr>
          <w:color w:val="000000"/>
          <w:sz w:val="32"/>
          <w:szCs w:val="28"/>
        </w:rPr>
        <w:t xml:space="preserve"> </w:t>
      </w:r>
      <w:r w:rsidR="00622C18" w:rsidRPr="00622C18">
        <w:rPr>
          <w:sz w:val="28"/>
        </w:rPr>
        <w:t>№</w:t>
      </w:r>
      <w:r w:rsidR="00580B50">
        <w:rPr>
          <w:sz w:val="28"/>
        </w:rPr>
        <w:t>17</w:t>
      </w:r>
      <w:bookmarkEnd w:id="103"/>
    </w:p>
    <w:p w:rsidR="00F464DC" w:rsidRPr="00622C18" w:rsidRDefault="00580B50" w:rsidP="00622C18">
      <w:pPr>
        <w:spacing w:line="0" w:lineRule="atLeast"/>
        <w:ind w:left="3660"/>
        <w:outlineLvl w:val="0"/>
      </w:pPr>
      <w:bookmarkStart w:id="104" w:name="_Toc86311664"/>
      <w:r>
        <w:t>Тема: «</w:t>
      </w:r>
      <w:r w:rsidR="00F464DC" w:rsidRPr="00622C18">
        <w:t>Использование cписков</w:t>
      </w:r>
      <w:r>
        <w:t>»</w:t>
      </w:r>
      <w:bookmarkEnd w:id="104"/>
    </w:p>
    <w:p w:rsidR="00F464DC" w:rsidRDefault="00F464DC" w:rsidP="00F464DC">
      <w:pPr>
        <w:spacing w:line="200" w:lineRule="exact"/>
      </w:pPr>
    </w:p>
    <w:p w:rsidR="00F464DC" w:rsidRDefault="00580B50" w:rsidP="00580B50">
      <w:pPr>
        <w:spacing w:line="349" w:lineRule="exact"/>
        <w:jc w:val="center"/>
      </w:pPr>
      <w:r w:rsidRPr="00580B50">
        <w:rPr>
          <w:sz w:val="28"/>
        </w:rPr>
        <w:t>2 часа</w:t>
      </w:r>
    </w:p>
    <w:p w:rsidR="00F464DC" w:rsidRDefault="00F464DC" w:rsidP="00F464DC">
      <w:pPr>
        <w:spacing w:line="0" w:lineRule="atLeast"/>
        <w:ind w:firstLine="708"/>
        <w:jc w:val="both"/>
      </w:pPr>
      <w:r>
        <w:t>ListBox – обычный список, этот компонент предназначен для работы с перечнем текстовых элементов (с ограничением по количеству до ~5000 шт). Перечень можно создавать (в том числе загружать как строки из текстового файла), преобразовывать и выгружать в файл. Элементы списка могут быть выбраны с помощью клавиатуры или мыши. Классический пример использования ListBox в среде Windows – выбор файла из списка в пункте меню File/Open многих приложений.</w:t>
      </w:r>
    </w:p>
    <w:p w:rsidR="00F464DC" w:rsidRDefault="00F464DC" w:rsidP="00F464DC">
      <w:pPr>
        <w:spacing w:line="0" w:lineRule="atLeast"/>
        <w:ind w:firstLine="720"/>
        <w:jc w:val="both"/>
      </w:pPr>
      <w:r>
        <w:t>Основное свойство списка – Items (массив строк), оно аналогично свойству Lines для компонента Memo. Индекс выбранного элемента списка хранится в переменной ItemIndex. Методы Add, Delete, Insert используются для добавления, удаления и вставки строк.</w:t>
      </w:r>
    </w:p>
    <w:p w:rsidR="00F464DC" w:rsidRDefault="00F464DC" w:rsidP="00F464DC">
      <w:pPr>
        <w:spacing w:line="0" w:lineRule="atLeast"/>
        <w:ind w:firstLine="720"/>
        <w:jc w:val="both"/>
      </w:pPr>
      <w:r>
        <w:t>Свойство Sorted=True упорядочивает список по возрастанию кода символов строк. ItemHeight – вертикальный размер элементов, Columns – число колонок в списке, ExtendedSelect</w:t>
      </w:r>
    </w:p>
    <w:p w:rsidR="00F464DC" w:rsidRDefault="00F464DC" w:rsidP="00F464DC">
      <w:pPr>
        <w:spacing w:line="0" w:lineRule="atLeast"/>
        <w:jc w:val="both"/>
      </w:pPr>
      <w:r>
        <w:t>– возможность множественного выбора элементов (при удержании Shift), при этом для выбранных элементов свойство Selected[номер]</w:t>
      </w:r>
    </w:p>
    <w:p w:rsidR="00F464DC" w:rsidRDefault="008051BA" w:rsidP="00F464DC">
      <w:pPr>
        <w:spacing w:line="0" w:lineRule="atLeast"/>
      </w:pPr>
      <w:r>
        <w:rPr>
          <w:noProof/>
        </w:rPr>
        <w:drawing>
          <wp:anchor distT="0" distB="0" distL="114300" distR="114300" simplePos="0" relativeHeight="251668480" behindDoc="1" locked="0" layoutInCell="0" allowOverlap="1">
            <wp:simplePos x="0" y="0"/>
            <wp:positionH relativeFrom="column">
              <wp:posOffset>3556000</wp:posOffset>
            </wp:positionH>
            <wp:positionV relativeFrom="paragraph">
              <wp:posOffset>-125730</wp:posOffset>
            </wp:positionV>
            <wp:extent cx="2749550" cy="1915795"/>
            <wp:effectExtent l="0" t="0" r="0" b="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0" cy="1915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64DC">
        <w:t>равно True.</w:t>
      </w:r>
    </w:p>
    <w:p w:rsidR="00F464DC" w:rsidRDefault="00F464DC" w:rsidP="00F464DC">
      <w:pPr>
        <w:spacing w:line="0" w:lineRule="atLeast"/>
        <w:ind w:right="4540"/>
        <w:jc w:val="both"/>
      </w:pPr>
      <w:r>
        <w:t>ComboBox – комбинированный список, дополнительно к обычному включает строку ввода. Из нескольких типов ComboBox наиболее популярен сп адающий вниз (d rop-down combo box).</w:t>
      </w:r>
    </w:p>
    <w:p w:rsidR="00F464DC" w:rsidRDefault="00F464DC" w:rsidP="00F464DC">
      <w:pPr>
        <w:spacing w:line="0" w:lineRule="atLeast"/>
        <w:ind w:left="720"/>
      </w:pPr>
      <w:r>
        <w:t>Создадим типовой проект с компонентом</w:t>
      </w:r>
    </w:p>
    <w:p w:rsidR="00F464DC" w:rsidRDefault="00F464DC" w:rsidP="00F464DC">
      <w:pPr>
        <w:spacing w:line="0" w:lineRule="atLeast"/>
      </w:pPr>
      <w:r>
        <w:t>ListBox</w:t>
      </w:r>
    </w:p>
    <w:p w:rsidR="00F464DC" w:rsidRDefault="00F464DC" w:rsidP="00F464DC">
      <w:pPr>
        <w:spacing w:line="0" w:lineRule="atLeast"/>
        <w:ind w:right="4520" w:firstLine="720"/>
        <w:jc w:val="both"/>
      </w:pPr>
      <w:r>
        <w:t>На форме (рисунок 3). кроме списка разместим ряд кнопок (или пунктов меню), а также две строки ввода Edit1, Edit2 и две метки Label1,</w:t>
      </w:r>
    </w:p>
    <w:p w:rsidR="00F464DC" w:rsidRDefault="00F464DC" w:rsidP="00F464DC">
      <w:pPr>
        <w:spacing w:line="0" w:lineRule="atLeast"/>
      </w:pPr>
      <w:r>
        <w:t>Label2. По выбору пунктов организуем следующие операции со списком:</w:t>
      </w:r>
    </w:p>
    <w:p w:rsidR="00F464DC" w:rsidRDefault="00F464DC" w:rsidP="00F464DC">
      <w:pPr>
        <w:spacing w:line="0" w:lineRule="atLeast"/>
        <w:ind w:firstLine="720"/>
      </w:pPr>
      <w:r>
        <w:t>Загрузка строк из файла, имя которого предварительно набирается в строке ввода (пункт "файл")</w:t>
      </w:r>
    </w:p>
    <w:p w:rsidR="00F464DC" w:rsidRPr="00F464DC" w:rsidRDefault="00F464DC" w:rsidP="00F464DC">
      <w:pPr>
        <w:spacing w:line="0" w:lineRule="atLeast"/>
        <w:ind w:left="2160"/>
        <w:rPr>
          <w:lang w:val="en-US"/>
        </w:rPr>
      </w:pPr>
      <w:r w:rsidRPr="00F464DC">
        <w:rPr>
          <w:lang w:val="en-US"/>
        </w:rPr>
        <w:t>Listbox1.Sorted:=false;</w:t>
      </w:r>
    </w:p>
    <w:p w:rsidR="00F464DC" w:rsidRPr="00F464DC" w:rsidRDefault="00F464DC" w:rsidP="00F464DC">
      <w:pPr>
        <w:spacing w:line="0" w:lineRule="atLeast"/>
        <w:ind w:left="2160"/>
        <w:rPr>
          <w:lang w:val="en-US"/>
        </w:rPr>
      </w:pPr>
      <w:r w:rsidRPr="00F464DC">
        <w:rPr>
          <w:lang w:val="en-US"/>
        </w:rPr>
        <w:t>Listbox1.Items.LoadFromFile(Edit1.Text);</w:t>
      </w:r>
    </w:p>
    <w:p w:rsidR="00F464DC" w:rsidRDefault="00F464DC" w:rsidP="00F464DC">
      <w:pPr>
        <w:spacing w:line="0" w:lineRule="atLeast"/>
        <w:ind w:left="720"/>
      </w:pPr>
      <w:r>
        <w:t>Сортировка списка (пункт "сортировать"):</w:t>
      </w:r>
    </w:p>
    <w:p w:rsidR="00F464DC" w:rsidRDefault="00F464DC" w:rsidP="00F464DC">
      <w:pPr>
        <w:spacing w:line="0" w:lineRule="atLeast"/>
        <w:ind w:left="2160"/>
      </w:pPr>
      <w:r>
        <w:t>Listbox1.Sorted:=true;</w:t>
      </w:r>
    </w:p>
    <w:p w:rsidR="00F464DC" w:rsidRDefault="00F464DC" w:rsidP="00F464DC">
      <w:pPr>
        <w:spacing w:line="0" w:lineRule="atLeast"/>
        <w:ind w:right="280" w:firstLine="720"/>
      </w:pPr>
      <w:r>
        <w:t>Запись списка в файл, имя которого предварительно набирается в строке ввода (пункт "сохранить как"):</w:t>
      </w:r>
    </w:p>
    <w:p w:rsidR="00F464DC" w:rsidRPr="00F464DC" w:rsidRDefault="00F464DC" w:rsidP="00F464DC">
      <w:pPr>
        <w:spacing w:line="0" w:lineRule="atLeast"/>
        <w:ind w:left="2160"/>
        <w:rPr>
          <w:lang w:val="en-US"/>
        </w:rPr>
      </w:pPr>
      <w:r w:rsidRPr="00F464DC">
        <w:rPr>
          <w:lang w:val="en-US"/>
        </w:rPr>
        <w:t>Listbox1.Items.SaveToFile(Edit2.Text);</w:t>
      </w:r>
    </w:p>
    <w:p w:rsidR="00F464DC" w:rsidRPr="00F464DC" w:rsidRDefault="00F464DC" w:rsidP="00F464DC">
      <w:pPr>
        <w:spacing w:line="0" w:lineRule="atLeast"/>
        <w:ind w:left="2160"/>
        <w:rPr>
          <w:lang w:val="en-US"/>
        </w:rPr>
      </w:pPr>
      <w:r w:rsidRPr="00F464DC">
        <w:rPr>
          <w:lang w:val="en-US"/>
        </w:rPr>
        <w:t>MessageDlg('</w:t>
      </w:r>
      <w:r>
        <w:t>Создан</w:t>
      </w:r>
      <w:r w:rsidRPr="00F464DC">
        <w:rPr>
          <w:lang w:val="en-US"/>
        </w:rPr>
        <w:t xml:space="preserve"> </w:t>
      </w:r>
      <w:r>
        <w:t>файл</w:t>
      </w:r>
      <w:r w:rsidRPr="00F464DC">
        <w:rPr>
          <w:lang w:val="en-US"/>
        </w:rPr>
        <w:t xml:space="preserve"> '+Edit2.Text,mtInformation,[mbOK],0)</w:t>
      </w:r>
    </w:p>
    <w:p w:rsidR="00F464DC" w:rsidRDefault="00F464DC" w:rsidP="00F464DC">
      <w:pPr>
        <w:spacing w:line="0" w:lineRule="atLeast"/>
        <w:ind w:left="720"/>
      </w:pPr>
      <w:r>
        <w:t>Загрузка списка экранных шрифтов (пункт "шрифт"):</w:t>
      </w:r>
    </w:p>
    <w:p w:rsidR="00F464DC" w:rsidRDefault="00F464DC" w:rsidP="00F464DC">
      <w:pPr>
        <w:spacing w:line="0" w:lineRule="atLeast"/>
        <w:ind w:left="2160"/>
      </w:pPr>
      <w:r>
        <w:t>Listbox1.Items:=Screen.Fonts;</w:t>
      </w:r>
    </w:p>
    <w:p w:rsidR="00F464DC" w:rsidRDefault="00F464DC" w:rsidP="00F464DC">
      <w:pPr>
        <w:spacing w:line="0" w:lineRule="atLeast"/>
        <w:ind w:right="600" w:firstLine="720"/>
      </w:pPr>
      <w:r>
        <w:t>Добавление случайного числа в список с соблюдением сортировки, если она задана (пункт "добавить")</w:t>
      </w:r>
    </w:p>
    <w:p w:rsidR="00F464DC" w:rsidRPr="00F464DC" w:rsidRDefault="00F464DC" w:rsidP="00F464DC">
      <w:pPr>
        <w:spacing w:line="250" w:lineRule="auto"/>
        <w:ind w:left="2340" w:right="6560" w:hanging="179"/>
        <w:rPr>
          <w:sz w:val="23"/>
          <w:lang w:val="en-US"/>
        </w:rPr>
      </w:pPr>
      <w:r w:rsidRPr="00F464DC">
        <w:rPr>
          <w:sz w:val="23"/>
          <w:lang w:val="en-US"/>
        </w:rPr>
        <w:t>var s: string; begin</w:t>
      </w:r>
    </w:p>
    <w:p w:rsidR="00F464DC" w:rsidRPr="00F464DC" w:rsidRDefault="00F464DC" w:rsidP="00F464DC">
      <w:pPr>
        <w:spacing w:line="1" w:lineRule="exact"/>
        <w:rPr>
          <w:lang w:val="en-US"/>
        </w:rPr>
      </w:pPr>
    </w:p>
    <w:p w:rsidR="00F464DC" w:rsidRPr="00F464DC" w:rsidRDefault="00F464DC" w:rsidP="00F464DC">
      <w:pPr>
        <w:spacing w:line="272" w:lineRule="auto"/>
        <w:ind w:left="2160" w:right="2540"/>
        <w:rPr>
          <w:lang w:val="en-US"/>
        </w:rPr>
      </w:pPr>
      <w:r w:rsidRPr="00F464DC">
        <w:rPr>
          <w:lang w:val="en-US"/>
        </w:rPr>
        <w:t xml:space="preserve">str(random:10:8,s); { </w:t>
      </w:r>
      <w:r>
        <w:t>генерация</w:t>
      </w:r>
      <w:r w:rsidRPr="00F464DC">
        <w:rPr>
          <w:lang w:val="en-US"/>
        </w:rPr>
        <w:t xml:space="preserve"> </w:t>
      </w:r>
      <w:r>
        <w:t>случайного</w:t>
      </w:r>
      <w:r w:rsidRPr="00F464DC">
        <w:rPr>
          <w:lang w:val="en-US"/>
        </w:rPr>
        <w:t xml:space="preserve"> </w:t>
      </w:r>
      <w:r>
        <w:t>числа</w:t>
      </w:r>
      <w:r w:rsidRPr="00F464DC">
        <w:rPr>
          <w:lang w:val="en-US"/>
        </w:rPr>
        <w:t xml:space="preserve"> } ListBox1.Items.Add(s) end;</w:t>
      </w:r>
    </w:p>
    <w:p w:rsidR="00F464DC" w:rsidRPr="00F464DC" w:rsidRDefault="00F464DC" w:rsidP="00F464DC">
      <w:pPr>
        <w:spacing w:line="202" w:lineRule="exact"/>
        <w:rPr>
          <w:lang w:val="en-US"/>
        </w:rPr>
      </w:pPr>
    </w:p>
    <w:p w:rsidR="00F464DC" w:rsidRDefault="00F464DC" w:rsidP="00F464DC">
      <w:pPr>
        <w:spacing w:line="0" w:lineRule="atLeast"/>
        <w:ind w:left="2160" w:right="2980" w:hanging="1439"/>
      </w:pPr>
      <w:r>
        <w:t>Добавление числа в нужное место списка (пункт "вставить") var s: string;</w:t>
      </w:r>
    </w:p>
    <w:p w:rsidR="00F464DC" w:rsidRDefault="00F464DC" w:rsidP="00F464DC">
      <w:pPr>
        <w:spacing w:line="0" w:lineRule="atLeast"/>
        <w:ind w:left="2220"/>
      </w:pPr>
      <w:r>
        <w:t>begin</w:t>
      </w:r>
    </w:p>
    <w:p w:rsidR="00F464DC" w:rsidRDefault="00F464DC" w:rsidP="00F464DC">
      <w:pPr>
        <w:spacing w:line="0" w:lineRule="atLeast"/>
        <w:ind w:left="2280"/>
      </w:pPr>
      <w:r>
        <w:t>str(random:10:8,s); { генерация случайного числа }</w:t>
      </w:r>
    </w:p>
    <w:p w:rsidR="00F464DC" w:rsidRPr="00F464DC" w:rsidRDefault="00F464DC" w:rsidP="00F464DC">
      <w:pPr>
        <w:spacing w:line="0" w:lineRule="atLeast"/>
        <w:ind w:left="2280"/>
        <w:rPr>
          <w:lang w:val="en-US"/>
        </w:rPr>
      </w:pPr>
      <w:r w:rsidRPr="00F464DC">
        <w:rPr>
          <w:lang w:val="en-US"/>
        </w:rPr>
        <w:lastRenderedPageBreak/>
        <w:t>ListBox1.Items.Insert(ListBox1.ItemIndex,s);</w:t>
      </w:r>
    </w:p>
    <w:p w:rsidR="00F464DC" w:rsidRDefault="00F464DC" w:rsidP="00F464DC">
      <w:pPr>
        <w:spacing w:line="0" w:lineRule="atLeast"/>
        <w:ind w:left="2160"/>
      </w:pPr>
      <w:r>
        <w:t>end;</w:t>
      </w:r>
    </w:p>
    <w:p w:rsidR="00F464DC" w:rsidRDefault="00F464DC" w:rsidP="00F464DC">
      <w:pPr>
        <w:spacing w:line="276" w:lineRule="exact"/>
      </w:pPr>
    </w:p>
    <w:p w:rsidR="00F464DC" w:rsidRDefault="00F464DC" w:rsidP="00F464DC">
      <w:pPr>
        <w:spacing w:line="0" w:lineRule="atLeast"/>
        <w:ind w:left="720"/>
      </w:pPr>
      <w:r>
        <w:t>Удаление выбранного элемента списка (пункт "удалить")</w:t>
      </w:r>
    </w:p>
    <w:p w:rsidR="00F464DC" w:rsidRPr="00F464DC" w:rsidRDefault="00F464DC" w:rsidP="00F464DC">
      <w:pPr>
        <w:spacing w:line="0" w:lineRule="atLeast"/>
        <w:ind w:left="2160"/>
        <w:rPr>
          <w:lang w:val="en-US"/>
        </w:rPr>
      </w:pPr>
      <w:r w:rsidRPr="00F464DC">
        <w:rPr>
          <w:lang w:val="en-US"/>
        </w:rPr>
        <w:t>ListBox1.Items.Delete(ListBox1.ItemIndex)</w:t>
      </w:r>
    </w:p>
    <w:p w:rsidR="00F464DC" w:rsidRDefault="00F464DC" w:rsidP="00F464DC">
      <w:pPr>
        <w:spacing w:line="0" w:lineRule="atLeast"/>
        <w:ind w:left="2160" w:right="2060" w:hanging="1439"/>
      </w:pPr>
      <w:r>
        <w:t>Выведем некоторые характеристики выбранного элемента на метках: var code: integer; a: real;</w:t>
      </w:r>
    </w:p>
    <w:p w:rsidR="00F464DC" w:rsidRPr="00F464DC" w:rsidRDefault="00F464DC" w:rsidP="00F464DC">
      <w:pPr>
        <w:spacing w:line="0" w:lineRule="atLeast"/>
        <w:ind w:left="2400"/>
        <w:rPr>
          <w:lang w:val="en-US"/>
        </w:rPr>
      </w:pPr>
      <w:r w:rsidRPr="00F464DC">
        <w:rPr>
          <w:lang w:val="en-US"/>
        </w:rPr>
        <w:t>begin</w:t>
      </w:r>
    </w:p>
    <w:p w:rsidR="00F464DC" w:rsidRPr="00F464DC" w:rsidRDefault="00F464DC" w:rsidP="00F464DC">
      <w:pPr>
        <w:spacing w:line="250" w:lineRule="auto"/>
        <w:ind w:left="2460" w:right="2060" w:firstLine="2"/>
        <w:rPr>
          <w:sz w:val="23"/>
          <w:lang w:val="en-US"/>
        </w:rPr>
      </w:pPr>
      <w:r w:rsidRPr="00F464DC">
        <w:rPr>
          <w:sz w:val="23"/>
          <w:lang w:val="en-US"/>
        </w:rPr>
        <w:t>Label2.Caption:= ListBox1.Items[ListBox1.ItemIndex]; Val(Label2.Caption,a,code);</w:t>
      </w:r>
    </w:p>
    <w:p w:rsidR="00F464DC" w:rsidRPr="00F464DC" w:rsidRDefault="00F464DC" w:rsidP="00F464DC">
      <w:pPr>
        <w:spacing w:line="1" w:lineRule="exact"/>
        <w:rPr>
          <w:lang w:val="en-US"/>
        </w:rPr>
      </w:pPr>
    </w:p>
    <w:p w:rsidR="00F464DC" w:rsidRPr="00F464DC" w:rsidRDefault="00F464DC" w:rsidP="00F464DC">
      <w:pPr>
        <w:spacing w:line="250" w:lineRule="auto"/>
        <w:ind w:left="2760" w:right="3580" w:hanging="297"/>
        <w:rPr>
          <w:sz w:val="23"/>
          <w:lang w:val="en-US"/>
        </w:rPr>
      </w:pPr>
      <w:r w:rsidRPr="00F464DC">
        <w:rPr>
          <w:sz w:val="23"/>
          <w:lang w:val="en-US"/>
        </w:rPr>
        <w:t>If code=0 then Label1.Caption :='</w:t>
      </w:r>
      <w:r>
        <w:rPr>
          <w:sz w:val="23"/>
        </w:rPr>
        <w:t>число</w:t>
      </w:r>
      <w:r w:rsidRPr="00F464DC">
        <w:rPr>
          <w:sz w:val="23"/>
          <w:lang w:val="en-US"/>
        </w:rPr>
        <w:t>' else Label1.Caption :='</w:t>
      </w:r>
      <w:r>
        <w:rPr>
          <w:sz w:val="23"/>
        </w:rPr>
        <w:t>строка</w:t>
      </w:r>
      <w:r w:rsidRPr="00F464DC">
        <w:rPr>
          <w:sz w:val="23"/>
          <w:lang w:val="en-US"/>
        </w:rPr>
        <w:t>';</w:t>
      </w:r>
    </w:p>
    <w:p w:rsidR="00F464DC" w:rsidRPr="00F464DC" w:rsidRDefault="00F464DC" w:rsidP="00F464DC">
      <w:pPr>
        <w:spacing w:line="1" w:lineRule="exact"/>
        <w:rPr>
          <w:lang w:val="en-US"/>
        </w:rPr>
      </w:pPr>
    </w:p>
    <w:p w:rsidR="00F464DC" w:rsidRDefault="00F464DC" w:rsidP="00F464DC">
      <w:pPr>
        <w:spacing w:line="0" w:lineRule="atLeast"/>
        <w:ind w:left="2280"/>
      </w:pPr>
      <w:r>
        <w:t>end;</w:t>
      </w: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379" w:lineRule="exact"/>
      </w:pPr>
    </w:p>
    <w:p w:rsidR="00F464DC" w:rsidRPr="00622C18" w:rsidRDefault="00580B50" w:rsidP="00622C18">
      <w:pPr>
        <w:spacing w:line="0" w:lineRule="atLeast"/>
        <w:jc w:val="center"/>
        <w:rPr>
          <w:sz w:val="28"/>
        </w:rPr>
      </w:pPr>
      <w:r>
        <w:rPr>
          <w:color w:val="000000"/>
          <w:sz w:val="28"/>
          <w:szCs w:val="28"/>
        </w:rPr>
        <w:t>Практическая</w:t>
      </w:r>
      <w:r w:rsidRPr="00580B50">
        <w:t xml:space="preserve"> </w:t>
      </w:r>
      <w:r w:rsidRPr="00580B50">
        <w:rPr>
          <w:sz w:val="28"/>
        </w:rPr>
        <w:t>подготовка</w:t>
      </w:r>
      <w:r w:rsidRPr="00580B50">
        <w:rPr>
          <w:color w:val="000000"/>
          <w:sz w:val="32"/>
          <w:szCs w:val="28"/>
        </w:rPr>
        <w:t xml:space="preserve"> </w:t>
      </w:r>
      <w:r>
        <w:rPr>
          <w:color w:val="000000"/>
          <w:sz w:val="32"/>
          <w:szCs w:val="28"/>
        </w:rPr>
        <w:t>№</w:t>
      </w:r>
      <w:r>
        <w:rPr>
          <w:sz w:val="28"/>
        </w:rPr>
        <w:t>18</w:t>
      </w:r>
    </w:p>
    <w:p w:rsidR="00F464DC" w:rsidRPr="00622C18" w:rsidRDefault="00580B50" w:rsidP="00F464DC">
      <w:pPr>
        <w:spacing w:line="0" w:lineRule="atLeast"/>
        <w:ind w:left="3940"/>
      </w:pPr>
      <w:r>
        <w:t>Тема: «П</w:t>
      </w:r>
      <w:r w:rsidR="00F464DC" w:rsidRPr="00622C18">
        <w:t>рограмма-шутка</w:t>
      </w:r>
      <w:r>
        <w:t>»</w:t>
      </w:r>
    </w:p>
    <w:p w:rsidR="00F464DC" w:rsidRDefault="00580B50" w:rsidP="00580B50">
      <w:pPr>
        <w:spacing w:line="200" w:lineRule="exact"/>
        <w:jc w:val="center"/>
      </w:pPr>
      <w:r w:rsidRPr="00580B50">
        <w:rPr>
          <w:sz w:val="28"/>
        </w:rPr>
        <w:t>2 часа</w:t>
      </w:r>
    </w:p>
    <w:p w:rsidR="00F464DC" w:rsidRDefault="00F464DC" w:rsidP="00F464DC">
      <w:pPr>
        <w:spacing w:line="209" w:lineRule="exact"/>
      </w:pPr>
    </w:p>
    <w:p w:rsidR="00F464DC" w:rsidRDefault="00F464DC" w:rsidP="00F464DC">
      <w:pPr>
        <w:spacing w:line="276" w:lineRule="auto"/>
        <w:ind w:firstLine="720"/>
      </w:pPr>
      <w:r>
        <w:rPr>
          <w:i/>
        </w:rPr>
        <w:t xml:space="preserve">Цели работы: </w:t>
      </w:r>
      <w:r>
        <w:t>Создание</w:t>
      </w:r>
      <w:r>
        <w:rPr>
          <w:i/>
        </w:rPr>
        <w:t xml:space="preserve"> </w:t>
      </w:r>
      <w:r>
        <w:t>Windows-приложения,</w:t>
      </w:r>
      <w:r>
        <w:rPr>
          <w:i/>
        </w:rPr>
        <w:t xml:space="preserve"> </w:t>
      </w:r>
      <w:r>
        <w:t>в котором изменяется расположения</w:t>
      </w:r>
      <w:r>
        <w:rPr>
          <w:i/>
        </w:rPr>
        <w:t xml:space="preserve"> </w:t>
      </w:r>
      <w:r>
        <w:t>объектов.</w:t>
      </w:r>
    </w:p>
    <w:p w:rsidR="00F464DC" w:rsidRDefault="008051BA" w:rsidP="00F464DC">
      <w:pPr>
        <w:spacing w:line="200" w:lineRule="exact"/>
      </w:pPr>
      <w:r>
        <w:rPr>
          <w:noProof/>
        </w:rPr>
        <w:drawing>
          <wp:anchor distT="0" distB="0" distL="114300" distR="114300" simplePos="0" relativeHeight="251669504" behindDoc="1" locked="0" layoutInCell="0" allowOverlap="1">
            <wp:simplePos x="0" y="0"/>
            <wp:positionH relativeFrom="column">
              <wp:posOffset>1677670</wp:posOffset>
            </wp:positionH>
            <wp:positionV relativeFrom="paragraph">
              <wp:posOffset>-33655</wp:posOffset>
            </wp:positionV>
            <wp:extent cx="2933700" cy="1211580"/>
            <wp:effectExtent l="0" t="0" r="0" b="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211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305" w:lineRule="exact"/>
      </w:pPr>
    </w:p>
    <w:p w:rsidR="00F464DC" w:rsidRDefault="00F464DC" w:rsidP="00855718">
      <w:pPr>
        <w:numPr>
          <w:ilvl w:val="0"/>
          <w:numId w:val="51"/>
        </w:numPr>
        <w:tabs>
          <w:tab w:val="left" w:pos="1080"/>
        </w:tabs>
        <w:spacing w:line="0" w:lineRule="atLeast"/>
        <w:ind w:left="1080" w:hanging="367"/>
        <w:jc w:val="both"/>
      </w:pPr>
      <w:r>
        <w:t>Поместить компоненты Label и Button в форму в соответствии с рисунком</w:t>
      </w:r>
    </w:p>
    <w:p w:rsidR="00F464DC" w:rsidRDefault="00F464DC" w:rsidP="00855718">
      <w:pPr>
        <w:numPr>
          <w:ilvl w:val="0"/>
          <w:numId w:val="51"/>
        </w:numPr>
        <w:tabs>
          <w:tab w:val="left" w:pos="1080"/>
        </w:tabs>
        <w:spacing w:line="0" w:lineRule="atLeast"/>
        <w:ind w:left="1080" w:hanging="367"/>
        <w:jc w:val="both"/>
      </w:pPr>
      <w:r>
        <w:t>Установить следующие свойства объектов</w:t>
      </w:r>
    </w:p>
    <w:p w:rsidR="00F464DC" w:rsidRDefault="00F464DC" w:rsidP="00F464DC">
      <w:pPr>
        <w:spacing w:line="26" w:lineRule="exact"/>
      </w:pPr>
    </w:p>
    <w:tbl>
      <w:tblPr>
        <w:tblW w:w="0" w:type="auto"/>
        <w:tblInd w:w="24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80"/>
        <w:gridCol w:w="2120"/>
        <w:gridCol w:w="2140"/>
      </w:tblGrid>
      <w:tr w:rsidR="00F464DC" w:rsidTr="00622C18">
        <w:trPr>
          <w:trHeight w:val="266"/>
        </w:trPr>
        <w:tc>
          <w:tcPr>
            <w:tcW w:w="15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264" w:lineRule="exact"/>
              <w:ind w:left="380"/>
              <w:rPr>
                <w:b/>
              </w:rPr>
            </w:pPr>
            <w:r>
              <w:rPr>
                <w:b/>
              </w:rPr>
              <w:t>Объект</w:t>
            </w:r>
          </w:p>
        </w:tc>
        <w:tc>
          <w:tcPr>
            <w:tcW w:w="21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264" w:lineRule="exact"/>
              <w:ind w:left="520"/>
              <w:rPr>
                <w:b/>
              </w:rPr>
            </w:pPr>
            <w:r>
              <w:rPr>
                <w:b/>
              </w:rPr>
              <w:t>Свойство</w:t>
            </w:r>
          </w:p>
        </w:tc>
        <w:tc>
          <w:tcPr>
            <w:tcW w:w="21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264" w:lineRule="exact"/>
              <w:ind w:left="540"/>
              <w:rPr>
                <w:b/>
              </w:rPr>
            </w:pPr>
            <w:r>
              <w:rPr>
                <w:b/>
              </w:rPr>
              <w:t>Значение</w:t>
            </w:r>
          </w:p>
        </w:tc>
      </w:tr>
      <w:tr w:rsidR="00F464DC" w:rsidTr="00622C18">
        <w:trPr>
          <w:trHeight w:val="268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268" w:lineRule="exact"/>
              <w:ind w:left="480"/>
            </w:pPr>
            <w:r>
              <w:t>Form1</w:t>
            </w: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268" w:lineRule="exact"/>
              <w:ind w:left="460"/>
            </w:pPr>
            <w:r>
              <w:t>Caption</w:t>
            </w: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268" w:lineRule="exact"/>
              <w:ind w:left="460"/>
            </w:pPr>
            <w:r>
              <w:t>Шутка</w:t>
            </w:r>
          </w:p>
        </w:tc>
      </w:tr>
      <w:tr w:rsidR="00F464DC" w:rsidTr="00622C18">
        <w:trPr>
          <w:trHeight w:val="266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264" w:lineRule="exact"/>
              <w:ind w:left="480"/>
            </w:pPr>
            <w:r>
              <w:t>Label1</w:t>
            </w: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264" w:lineRule="exact"/>
              <w:ind w:left="460"/>
            </w:pPr>
            <w:r>
              <w:t>Caption</w:t>
            </w: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264" w:lineRule="exact"/>
              <w:ind w:left="460"/>
            </w:pPr>
            <w:r>
              <w:t>?</w:t>
            </w:r>
          </w:p>
        </w:tc>
      </w:tr>
      <w:tr w:rsidR="00F464DC" w:rsidTr="00622C18">
        <w:trPr>
          <w:trHeight w:val="266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264" w:lineRule="exact"/>
              <w:ind w:left="480"/>
            </w:pPr>
            <w:r>
              <w:t>Label1</w:t>
            </w: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264" w:lineRule="exact"/>
              <w:ind w:left="460"/>
            </w:pPr>
            <w:r>
              <w:t>Color</w:t>
            </w: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264" w:lineRule="exact"/>
              <w:ind w:left="460"/>
            </w:pPr>
            <w:r>
              <w:t>clMaroon</w:t>
            </w:r>
          </w:p>
        </w:tc>
      </w:tr>
      <w:tr w:rsidR="00F464DC" w:rsidTr="00622C18">
        <w:trPr>
          <w:trHeight w:val="266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264" w:lineRule="exact"/>
              <w:ind w:left="480"/>
            </w:pPr>
            <w:r>
              <w:t>Label1</w:t>
            </w: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264" w:lineRule="exact"/>
              <w:ind w:left="460"/>
            </w:pPr>
            <w:r>
              <w:t>Font.Size</w:t>
            </w: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264" w:lineRule="exact"/>
              <w:ind w:left="460"/>
            </w:pPr>
            <w:r>
              <w:t>18</w:t>
            </w:r>
          </w:p>
        </w:tc>
      </w:tr>
      <w:tr w:rsidR="00F464DC" w:rsidTr="00622C18">
        <w:trPr>
          <w:trHeight w:val="266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264" w:lineRule="exact"/>
              <w:ind w:left="480"/>
            </w:pPr>
            <w:r>
              <w:t>Label1</w:t>
            </w: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264" w:lineRule="exact"/>
              <w:ind w:left="460"/>
            </w:pPr>
            <w:r>
              <w:t>Font.Color</w:t>
            </w: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264" w:lineRule="exact"/>
              <w:ind w:left="460"/>
            </w:pPr>
            <w:r>
              <w:t>Синий</w:t>
            </w:r>
          </w:p>
        </w:tc>
      </w:tr>
      <w:tr w:rsidR="00F464DC" w:rsidTr="00622C18">
        <w:trPr>
          <w:trHeight w:val="266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264" w:lineRule="exact"/>
              <w:ind w:left="480"/>
            </w:pPr>
            <w:r>
              <w:t>Label1</w:t>
            </w: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264" w:lineRule="exact"/>
              <w:ind w:left="460"/>
            </w:pPr>
            <w:r>
              <w:t>Alignment</w:t>
            </w: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264" w:lineRule="exact"/>
              <w:ind w:left="460"/>
            </w:pPr>
            <w:r>
              <w:t>taCenter</w:t>
            </w:r>
          </w:p>
        </w:tc>
      </w:tr>
    </w:tbl>
    <w:p w:rsidR="00737D30" w:rsidRPr="00737D30" w:rsidRDefault="00737D30" w:rsidP="00737D30">
      <w:pPr>
        <w:tabs>
          <w:tab w:val="left" w:pos="1080"/>
        </w:tabs>
        <w:spacing w:line="0" w:lineRule="atLeast"/>
        <w:jc w:val="both"/>
      </w:pPr>
    </w:p>
    <w:p w:rsidR="00F464DC" w:rsidRDefault="00F464DC" w:rsidP="00855718">
      <w:pPr>
        <w:numPr>
          <w:ilvl w:val="0"/>
          <w:numId w:val="52"/>
        </w:numPr>
        <w:tabs>
          <w:tab w:val="left" w:pos="1080"/>
        </w:tabs>
        <w:spacing w:line="0" w:lineRule="atLeast"/>
        <w:ind w:left="1080" w:hanging="367"/>
        <w:jc w:val="both"/>
      </w:pPr>
      <w:r>
        <w:t xml:space="preserve">Установить свойство объекта Button2: </w:t>
      </w:r>
      <w:r>
        <w:rPr>
          <w:b/>
        </w:rPr>
        <w:t>DragMode dmAutomatic</w:t>
      </w:r>
    </w:p>
    <w:p w:rsidR="00F464DC" w:rsidRDefault="00F464DC" w:rsidP="00F464DC">
      <w:pPr>
        <w:spacing w:line="4" w:lineRule="exact"/>
      </w:pPr>
    </w:p>
    <w:p w:rsidR="00F464DC" w:rsidRPr="00F464DC" w:rsidRDefault="00F464DC" w:rsidP="00855718">
      <w:pPr>
        <w:numPr>
          <w:ilvl w:val="0"/>
          <w:numId w:val="52"/>
        </w:numPr>
        <w:tabs>
          <w:tab w:val="left" w:pos="1080"/>
        </w:tabs>
        <w:spacing w:line="0" w:lineRule="atLeast"/>
        <w:ind w:left="720" w:right="1740" w:hanging="7"/>
        <w:jc w:val="both"/>
        <w:rPr>
          <w:lang w:val="en-US"/>
        </w:rPr>
      </w:pPr>
      <w:r>
        <w:t>Записать</w:t>
      </w:r>
      <w:r w:rsidRPr="00F464DC">
        <w:rPr>
          <w:lang w:val="en-US"/>
        </w:rPr>
        <w:t xml:space="preserve"> </w:t>
      </w:r>
      <w:r>
        <w:t>код</w:t>
      </w:r>
      <w:r w:rsidRPr="00F464DC">
        <w:rPr>
          <w:lang w:val="en-US"/>
        </w:rPr>
        <w:t xml:space="preserve"> </w:t>
      </w:r>
      <w:r>
        <w:t>для</w:t>
      </w:r>
      <w:r w:rsidRPr="00F464DC">
        <w:rPr>
          <w:lang w:val="en-US"/>
        </w:rPr>
        <w:t xml:space="preserve"> </w:t>
      </w:r>
      <w:r>
        <w:t>обработки</w:t>
      </w:r>
      <w:r w:rsidRPr="00F464DC">
        <w:rPr>
          <w:lang w:val="en-US"/>
        </w:rPr>
        <w:t xml:space="preserve"> </w:t>
      </w:r>
      <w:r>
        <w:t>события</w:t>
      </w:r>
      <w:r w:rsidRPr="00F464DC">
        <w:rPr>
          <w:lang w:val="en-US"/>
        </w:rPr>
        <w:t xml:space="preserve"> MouseMove </w:t>
      </w:r>
      <w:r>
        <w:t>на</w:t>
      </w:r>
      <w:r w:rsidRPr="00F464DC">
        <w:rPr>
          <w:lang w:val="en-US"/>
        </w:rPr>
        <w:t xml:space="preserve"> </w:t>
      </w:r>
      <w:r>
        <w:t>объекте</w:t>
      </w:r>
      <w:r w:rsidRPr="00F464DC">
        <w:rPr>
          <w:lang w:val="en-US"/>
        </w:rPr>
        <w:t xml:space="preserve"> Button2: procedure TForm1.Button2MouseMove(Sender: TObject; Shift: TShiftState; X,Y: Integer);</w:t>
      </w:r>
    </w:p>
    <w:p w:rsidR="00F464DC" w:rsidRPr="00F464DC" w:rsidRDefault="00F464DC" w:rsidP="00F464DC">
      <w:pPr>
        <w:spacing w:line="0" w:lineRule="atLeast"/>
        <w:ind w:left="720"/>
        <w:jc w:val="both"/>
        <w:rPr>
          <w:lang w:val="en-US"/>
        </w:rPr>
      </w:pPr>
      <w:r w:rsidRPr="00F464DC">
        <w:rPr>
          <w:lang w:val="en-US"/>
        </w:rPr>
        <w:t>begin</w:t>
      </w:r>
    </w:p>
    <w:p w:rsidR="00F464DC" w:rsidRPr="00F464DC" w:rsidRDefault="00F464DC" w:rsidP="00F464DC">
      <w:pPr>
        <w:spacing w:line="250" w:lineRule="auto"/>
        <w:ind w:left="1440" w:right="5260"/>
        <w:jc w:val="both"/>
        <w:rPr>
          <w:sz w:val="23"/>
          <w:lang w:val="en-US"/>
        </w:rPr>
      </w:pPr>
      <w:r w:rsidRPr="00F464DC">
        <w:rPr>
          <w:sz w:val="23"/>
          <w:lang w:val="en-US"/>
        </w:rPr>
        <w:t>Button2.Left := Button2.Left+10; Button2.Top := Button2.Top+10;</w:t>
      </w:r>
    </w:p>
    <w:p w:rsidR="00F464DC" w:rsidRPr="00F464DC" w:rsidRDefault="00F464DC" w:rsidP="00F464DC">
      <w:pPr>
        <w:spacing w:line="1" w:lineRule="exact"/>
        <w:rPr>
          <w:lang w:val="en-US"/>
        </w:rPr>
      </w:pPr>
    </w:p>
    <w:p w:rsidR="00F464DC" w:rsidRDefault="00F464DC" w:rsidP="00F464DC">
      <w:pPr>
        <w:spacing w:line="0" w:lineRule="atLeast"/>
        <w:ind w:left="720"/>
        <w:jc w:val="both"/>
      </w:pPr>
      <w:r>
        <w:t>end;</w:t>
      </w:r>
    </w:p>
    <w:p w:rsidR="00F464DC" w:rsidRDefault="00F464DC" w:rsidP="00F464DC">
      <w:pPr>
        <w:spacing w:line="276" w:lineRule="exact"/>
      </w:pPr>
    </w:p>
    <w:p w:rsidR="00F464DC" w:rsidRDefault="00F464DC" w:rsidP="00855718">
      <w:pPr>
        <w:numPr>
          <w:ilvl w:val="0"/>
          <w:numId w:val="52"/>
        </w:numPr>
        <w:tabs>
          <w:tab w:val="left" w:pos="1080"/>
        </w:tabs>
        <w:spacing w:line="0" w:lineRule="atLeast"/>
        <w:ind w:left="720" w:right="2440" w:hanging="7"/>
        <w:jc w:val="both"/>
      </w:pPr>
      <w:r>
        <w:lastRenderedPageBreak/>
        <w:t>Записать код для обработки события Click на объекте Button1: procedure TForm1.Button1Click(Sender: TObject);</w:t>
      </w:r>
    </w:p>
    <w:p w:rsidR="00F464DC" w:rsidRDefault="00F464DC" w:rsidP="00F464DC">
      <w:pPr>
        <w:spacing w:line="0" w:lineRule="atLeast"/>
        <w:ind w:left="720"/>
        <w:jc w:val="both"/>
      </w:pPr>
      <w:r>
        <w:t>begin</w:t>
      </w:r>
    </w:p>
    <w:p w:rsidR="00F464DC" w:rsidRDefault="00F464DC" w:rsidP="00F464DC">
      <w:pPr>
        <w:spacing w:line="0" w:lineRule="atLeast"/>
        <w:ind w:left="1440"/>
        <w:jc w:val="both"/>
      </w:pPr>
      <w:r>
        <w:t>Label1.Caption := 'Мы были в этом уверены!';</w:t>
      </w:r>
    </w:p>
    <w:p w:rsidR="00F464DC" w:rsidRDefault="00F464DC" w:rsidP="00F464DC">
      <w:pPr>
        <w:spacing w:line="0" w:lineRule="atLeast"/>
        <w:ind w:left="720"/>
        <w:jc w:val="both"/>
      </w:pPr>
      <w:r>
        <w:t>end;</w:t>
      </w:r>
    </w:p>
    <w:p w:rsidR="00F464DC" w:rsidRDefault="00F464DC" w:rsidP="00F464DC">
      <w:pPr>
        <w:spacing w:line="276" w:lineRule="exact"/>
      </w:pPr>
    </w:p>
    <w:p w:rsidR="00F464DC" w:rsidRDefault="00F464DC" w:rsidP="00855718">
      <w:pPr>
        <w:numPr>
          <w:ilvl w:val="0"/>
          <w:numId w:val="53"/>
        </w:numPr>
        <w:tabs>
          <w:tab w:val="left" w:pos="960"/>
        </w:tabs>
        <w:spacing w:line="0" w:lineRule="atLeast"/>
        <w:ind w:left="960" w:hanging="247"/>
        <w:jc w:val="both"/>
      </w:pPr>
      <w:r>
        <w:t>Выполнить программу.</w:t>
      </w:r>
    </w:p>
    <w:p w:rsidR="00F464DC" w:rsidRDefault="00F464DC" w:rsidP="00855718">
      <w:pPr>
        <w:numPr>
          <w:ilvl w:val="0"/>
          <w:numId w:val="53"/>
        </w:numPr>
        <w:tabs>
          <w:tab w:val="left" w:pos="960"/>
        </w:tabs>
        <w:spacing w:line="0" w:lineRule="atLeast"/>
        <w:ind w:left="960" w:hanging="247"/>
        <w:jc w:val="both"/>
      </w:pPr>
      <w:r>
        <w:t>Развитие задачи:</w:t>
      </w:r>
    </w:p>
    <w:p w:rsidR="00F464DC" w:rsidRDefault="00F464DC" w:rsidP="00F464DC">
      <w:pPr>
        <w:spacing w:line="272" w:lineRule="auto"/>
        <w:ind w:left="720" w:right="1200"/>
      </w:pPr>
      <w:r>
        <w:t>Изменить программу т .о., чтобы при подводе курсора мыши к кнопке Button2 кнопка исчезала, а при отводе курсора - появлялась.</w:t>
      </w: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00" w:lineRule="exact"/>
      </w:pPr>
    </w:p>
    <w:p w:rsidR="00F464DC" w:rsidRPr="00622C18" w:rsidRDefault="00580B50" w:rsidP="00622C18">
      <w:pPr>
        <w:spacing w:line="0" w:lineRule="atLeast"/>
        <w:ind w:left="3340"/>
        <w:outlineLvl w:val="0"/>
        <w:rPr>
          <w:sz w:val="28"/>
        </w:rPr>
      </w:pPr>
      <w:bookmarkStart w:id="105" w:name="_Toc86311665"/>
      <w:r>
        <w:rPr>
          <w:sz w:val="28"/>
        </w:rPr>
        <w:t>Практическое занятие</w:t>
      </w:r>
      <w:r w:rsidR="00622C18" w:rsidRPr="00622C18">
        <w:rPr>
          <w:sz w:val="28"/>
        </w:rPr>
        <w:t xml:space="preserve"> №</w:t>
      </w:r>
      <w:r>
        <w:rPr>
          <w:sz w:val="28"/>
        </w:rPr>
        <w:t>16</w:t>
      </w:r>
      <w:bookmarkEnd w:id="105"/>
    </w:p>
    <w:p w:rsidR="00F464DC" w:rsidRPr="00622C18" w:rsidRDefault="00580B50" w:rsidP="00622C18">
      <w:pPr>
        <w:spacing w:line="0" w:lineRule="atLeast"/>
        <w:ind w:left="3600"/>
        <w:outlineLvl w:val="0"/>
      </w:pPr>
      <w:bookmarkStart w:id="106" w:name="_Toc86311666"/>
      <w:r>
        <w:t>Тема: «</w:t>
      </w:r>
      <w:r w:rsidR="00F464DC" w:rsidRPr="00622C18">
        <w:t>Работа с окнами диалога</w:t>
      </w:r>
      <w:r>
        <w:t>"</w:t>
      </w:r>
      <w:bookmarkEnd w:id="106"/>
    </w:p>
    <w:p w:rsidR="00F464DC" w:rsidRDefault="00580B50" w:rsidP="00580B50">
      <w:pPr>
        <w:spacing w:line="200" w:lineRule="exact"/>
        <w:jc w:val="center"/>
      </w:pPr>
      <w:r w:rsidRPr="00580B50">
        <w:rPr>
          <w:sz w:val="28"/>
        </w:rPr>
        <w:t>2 часа</w:t>
      </w:r>
    </w:p>
    <w:p w:rsidR="00F464DC" w:rsidRDefault="00F464DC" w:rsidP="00F464DC">
      <w:pPr>
        <w:spacing w:line="206" w:lineRule="exact"/>
      </w:pPr>
    </w:p>
    <w:p w:rsidR="00F464DC" w:rsidRDefault="00F464DC" w:rsidP="00F464DC">
      <w:pPr>
        <w:spacing w:line="241" w:lineRule="auto"/>
        <w:ind w:firstLine="720"/>
        <w:jc w:val="both"/>
      </w:pPr>
      <w:r>
        <w:rPr>
          <w:i/>
        </w:rPr>
        <w:t xml:space="preserve">Цели работы: </w:t>
      </w:r>
      <w:r>
        <w:t>Целью работы является практическое освоение методологии и принципов</w:t>
      </w:r>
      <w:r>
        <w:rPr>
          <w:i/>
        </w:rPr>
        <w:t xml:space="preserve"> </w:t>
      </w:r>
      <w:r>
        <w:t>создания элементов диалога как стандартных компонент интерфейса Windows-программы.</w:t>
      </w:r>
    </w:p>
    <w:p w:rsidR="00F464DC" w:rsidRDefault="00F464DC" w:rsidP="00F464DC">
      <w:pPr>
        <w:spacing w:line="2" w:lineRule="exact"/>
      </w:pPr>
    </w:p>
    <w:p w:rsidR="00F464DC" w:rsidRDefault="00F464DC" w:rsidP="00F464DC">
      <w:pPr>
        <w:spacing w:line="0" w:lineRule="atLeast"/>
        <w:ind w:firstLine="720"/>
        <w:jc w:val="both"/>
      </w:pPr>
      <w:r>
        <w:t>Палитра компонент Delphi содержит закладку Dialogs – диалоги работы с текстовыми и графическими файлами (открытие и сохранение), выбор цвета и шрифта, поиск и замена, работа с принтером (рисунок 4).</w:t>
      </w:r>
    </w:p>
    <w:p w:rsidR="00F464DC" w:rsidRDefault="00F464DC" w:rsidP="00F464DC">
      <w:pPr>
        <w:spacing w:line="0" w:lineRule="atLeast"/>
        <w:ind w:firstLine="720"/>
        <w:jc w:val="both"/>
      </w:pPr>
      <w:r>
        <w:t>Объекты, представленные здесь, невидимы во время выполнения программы, – окна диалога активизируются лишь при определенных событиях, задаваемых в проекте. Чаще всего это выбор команды меню или нажатие кнопки. Характеристики и свойства диалоговых</w:t>
      </w:r>
    </w:p>
    <w:p w:rsidR="00F464DC" w:rsidRDefault="00F464DC" w:rsidP="00F464DC">
      <w:pPr>
        <w:spacing w:line="0" w:lineRule="atLeast"/>
        <w:ind w:left="2540"/>
      </w:pPr>
      <w:r>
        <w:t>компонент приведены в приложении А.</w:t>
      </w:r>
    </w:p>
    <w:p w:rsidR="00F464DC" w:rsidRDefault="008051BA" w:rsidP="00F464DC">
      <w:pPr>
        <w:spacing w:line="0" w:lineRule="atLeast"/>
        <w:ind w:left="2540" w:firstLine="720"/>
        <w:jc w:val="both"/>
      </w:pPr>
      <w:r>
        <w:rPr>
          <w:noProof/>
        </w:rPr>
        <w:drawing>
          <wp:anchor distT="0" distB="0" distL="114300" distR="114300" simplePos="0" relativeHeight="251670528" behindDoc="1" locked="0" layoutInCell="0" allowOverlap="1">
            <wp:simplePos x="0" y="0"/>
            <wp:positionH relativeFrom="column">
              <wp:posOffset>-2540</wp:posOffset>
            </wp:positionH>
            <wp:positionV relativeFrom="paragraph">
              <wp:posOffset>-34925</wp:posOffset>
            </wp:positionV>
            <wp:extent cx="1499235" cy="2870835"/>
            <wp:effectExtent l="0" t="0" r="0" b="0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235" cy="2870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64DC">
        <w:t>Обычно окна диалога используются в солидных проектах с переработкой информации из файлов различных типов. Поэтому в качестве учебного примера создадим проект из двух форм – основной</w:t>
      </w:r>
    </w:p>
    <w:p w:rsidR="00F464DC" w:rsidRDefault="00F464DC" w:rsidP="00F464DC">
      <w:pPr>
        <w:spacing w:line="0" w:lineRule="atLeast"/>
        <w:ind w:left="2540"/>
        <w:jc w:val="both"/>
      </w:pPr>
      <w:r w:rsidRPr="00F464DC">
        <w:rPr>
          <w:lang w:val="en-US"/>
        </w:rPr>
        <w:t xml:space="preserve">(Form1, </w:t>
      </w:r>
      <w:r>
        <w:t>свойство</w:t>
      </w:r>
      <w:r w:rsidRPr="00F464DC">
        <w:rPr>
          <w:lang w:val="en-US"/>
        </w:rPr>
        <w:t xml:space="preserve"> formStyle=fsMDIform) </w:t>
      </w:r>
      <w:r>
        <w:t>и</w:t>
      </w:r>
      <w:r w:rsidRPr="00F464DC">
        <w:rPr>
          <w:lang w:val="en-US"/>
        </w:rPr>
        <w:t xml:space="preserve"> </w:t>
      </w:r>
      <w:r>
        <w:t>дочерней</w:t>
      </w:r>
      <w:r w:rsidRPr="00F464DC">
        <w:rPr>
          <w:lang w:val="en-US"/>
        </w:rPr>
        <w:t xml:space="preserve"> (Form2, formStyle=fsMDIchild). </w:t>
      </w:r>
      <w:r>
        <w:t>Дочернюю форму введем из меню File/New form и затем добавим ее в проект.</w:t>
      </w:r>
    </w:p>
    <w:p w:rsidR="00F464DC" w:rsidRDefault="008051BA" w:rsidP="00F464DC">
      <w:pPr>
        <w:spacing w:line="0" w:lineRule="atLeast"/>
        <w:ind w:left="2540" w:firstLine="720"/>
      </w:pPr>
      <w:r>
        <w:rPr>
          <w:noProof/>
        </w:rPr>
        <w:drawing>
          <wp:anchor distT="0" distB="0" distL="114300" distR="114300" simplePos="0" relativeHeight="251671552" behindDoc="1" locked="0" layoutInCell="0" allowOverlap="1">
            <wp:simplePos x="0" y="0"/>
            <wp:positionH relativeFrom="column">
              <wp:posOffset>3772535</wp:posOffset>
            </wp:positionH>
            <wp:positionV relativeFrom="paragraph">
              <wp:posOffset>328930</wp:posOffset>
            </wp:positionV>
            <wp:extent cx="2646045" cy="1743710"/>
            <wp:effectExtent l="0" t="0" r="0" b="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045" cy="1743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64DC">
        <w:t>На основной форме (рисунок) разместим кнопки "открыть", "сохранить", "сохранить как", "выход" и "графика", а также</w:t>
      </w:r>
    </w:p>
    <w:p w:rsidR="00F464DC" w:rsidRDefault="00F464DC" w:rsidP="00F464DC">
      <w:pPr>
        <w:spacing w:line="276" w:lineRule="exact"/>
      </w:pPr>
    </w:p>
    <w:p w:rsidR="00F464DC" w:rsidRPr="00F464DC" w:rsidRDefault="00F464DC" w:rsidP="00F464DC">
      <w:pPr>
        <w:spacing w:line="0" w:lineRule="atLeast"/>
        <w:ind w:left="2540"/>
        <w:rPr>
          <w:lang w:val="en-US"/>
        </w:rPr>
      </w:pPr>
      <w:r>
        <w:t>поле</w:t>
      </w:r>
      <w:r w:rsidRPr="00F464DC">
        <w:rPr>
          <w:lang w:val="en-US"/>
        </w:rPr>
        <w:t xml:space="preserve">  Memo  </w:t>
      </w:r>
      <w:r>
        <w:t>с</w:t>
      </w:r>
      <w:r w:rsidRPr="00F464DC">
        <w:rPr>
          <w:lang w:val="en-US"/>
        </w:rPr>
        <w:t xml:space="preserve">  Aling=alRight.</w:t>
      </w:r>
    </w:p>
    <w:p w:rsidR="00F464DC" w:rsidRDefault="00F464DC" w:rsidP="00F464DC">
      <w:pPr>
        <w:spacing w:line="0" w:lineRule="atLeast"/>
        <w:ind w:left="2540" w:right="4180"/>
        <w:jc w:val="both"/>
      </w:pPr>
      <w:r>
        <w:t>Здесь же поместим три диалога – два OpenDialog (один для текста, второй – для графики) и один SaveDialog.</w:t>
      </w:r>
    </w:p>
    <w:p w:rsidR="00F464DC" w:rsidRDefault="00F464DC" w:rsidP="00F464DC">
      <w:pPr>
        <w:spacing w:line="0" w:lineRule="atLeast"/>
        <w:ind w:left="2540" w:right="4180" w:firstLine="720"/>
        <w:jc w:val="both"/>
      </w:pPr>
      <w:r>
        <w:t>На дочерней форме разместим компонент Image (c закладки Additional) для</w:t>
      </w:r>
    </w:p>
    <w:p w:rsidR="00F464DC" w:rsidRDefault="00F464DC" w:rsidP="00F464DC">
      <w:pPr>
        <w:spacing w:line="0" w:lineRule="atLeast"/>
      </w:pPr>
      <w:r>
        <w:t>вывода рисунков. Свойство Align=alClient определит заполнение по краям формы, а свойство</w:t>
      </w:r>
    </w:p>
    <w:p w:rsidR="00F464DC" w:rsidRDefault="00F464DC" w:rsidP="00F464DC">
      <w:pPr>
        <w:spacing w:line="0" w:lineRule="atLeast"/>
      </w:pPr>
      <w:r>
        <w:t>Stretch – растяжку рисунка по границам.</w:t>
      </w:r>
    </w:p>
    <w:p w:rsidR="00F464DC" w:rsidRDefault="00F464DC" w:rsidP="00F464DC">
      <w:pPr>
        <w:spacing w:line="0" w:lineRule="atLeast"/>
      </w:pPr>
      <w:r>
        <w:t>Для кнопки "открыть" введем загрузку в поле примечаний содержимого файла</w:t>
      </w:r>
    </w:p>
    <w:p w:rsidR="00F464DC" w:rsidRDefault="00F464DC" w:rsidP="00F464DC">
      <w:pPr>
        <w:spacing w:line="276" w:lineRule="exact"/>
      </w:pPr>
    </w:p>
    <w:p w:rsidR="00F464DC" w:rsidRPr="00F464DC" w:rsidRDefault="00F464DC" w:rsidP="00F464DC">
      <w:pPr>
        <w:spacing w:line="0" w:lineRule="atLeast"/>
        <w:ind w:left="1020" w:right="6760" w:hanging="301"/>
        <w:rPr>
          <w:lang w:val="en-US"/>
        </w:rPr>
      </w:pPr>
      <w:r w:rsidRPr="00F464DC">
        <w:rPr>
          <w:lang w:val="en-US"/>
        </w:rPr>
        <w:t>WITH OpenDialog1 Do If Execute Then begin</w:t>
      </w:r>
    </w:p>
    <w:p w:rsidR="00F464DC" w:rsidRPr="00F464DC" w:rsidRDefault="00F464DC" w:rsidP="00F464DC">
      <w:pPr>
        <w:spacing w:line="0" w:lineRule="atLeast"/>
        <w:ind w:left="780" w:right="3740"/>
        <w:rPr>
          <w:lang w:val="en-US"/>
        </w:rPr>
      </w:pPr>
      <w:r w:rsidRPr="00F464DC">
        <w:rPr>
          <w:lang w:val="en-US"/>
        </w:rPr>
        <w:lastRenderedPageBreak/>
        <w:t xml:space="preserve">Memo1.Visible:=True; { </w:t>
      </w:r>
      <w:r>
        <w:t>видимость</w:t>
      </w:r>
      <w:r w:rsidRPr="00F464DC">
        <w:rPr>
          <w:lang w:val="en-US"/>
        </w:rPr>
        <w:t xml:space="preserve"> </w:t>
      </w:r>
      <w:r>
        <w:t>поля</w:t>
      </w:r>
      <w:r w:rsidRPr="00F464DC">
        <w:rPr>
          <w:lang w:val="en-US"/>
        </w:rPr>
        <w:t xml:space="preserve"> </w:t>
      </w:r>
      <w:r>
        <w:t>редактора</w:t>
      </w:r>
      <w:r w:rsidRPr="00F464DC">
        <w:rPr>
          <w:lang w:val="en-US"/>
        </w:rPr>
        <w:t xml:space="preserve"> } Memo1.Lines.LoadFromFile(FileName); Caption:='</w:t>
      </w:r>
      <w:r>
        <w:t>Мой</w:t>
      </w:r>
      <w:r w:rsidRPr="00F464DC">
        <w:rPr>
          <w:lang w:val="en-US"/>
        </w:rPr>
        <w:t xml:space="preserve"> </w:t>
      </w:r>
      <w:r>
        <w:t>редактор</w:t>
      </w:r>
      <w:r w:rsidRPr="00F464DC">
        <w:rPr>
          <w:lang w:val="en-US"/>
        </w:rPr>
        <w:t xml:space="preserve"> '+</w:t>
      </w:r>
    </w:p>
    <w:p w:rsidR="00F464DC" w:rsidRPr="00F464DC" w:rsidRDefault="00F464DC" w:rsidP="00F464DC">
      <w:pPr>
        <w:spacing w:line="0" w:lineRule="atLeast"/>
        <w:ind w:left="1320"/>
        <w:rPr>
          <w:lang w:val="en-US"/>
        </w:rPr>
      </w:pPr>
      <w:r w:rsidRPr="00F464DC">
        <w:rPr>
          <w:lang w:val="en-US"/>
        </w:rPr>
        <w:t>ExtractFileName(FileName);</w:t>
      </w:r>
    </w:p>
    <w:p w:rsidR="00F464DC" w:rsidRPr="00F464DC" w:rsidRDefault="00F464DC" w:rsidP="00F464DC">
      <w:pPr>
        <w:spacing w:line="0" w:lineRule="atLeast"/>
        <w:ind w:left="780"/>
        <w:rPr>
          <w:lang w:val="en-US"/>
        </w:rPr>
      </w:pPr>
      <w:r w:rsidRPr="00F464DC">
        <w:rPr>
          <w:lang w:val="en-US"/>
        </w:rPr>
        <w:t>SaveDialog1.Filename:=FileName;</w:t>
      </w:r>
    </w:p>
    <w:p w:rsidR="00F464DC" w:rsidRDefault="00F464DC" w:rsidP="00F464DC">
      <w:pPr>
        <w:spacing w:line="0" w:lineRule="atLeast"/>
        <w:ind w:left="780"/>
      </w:pPr>
      <w:r>
        <w:t>FileName:='';</w:t>
      </w:r>
    </w:p>
    <w:p w:rsidR="00F464DC" w:rsidRDefault="00F464DC" w:rsidP="00F464DC">
      <w:pPr>
        <w:spacing w:line="0" w:lineRule="atLeast"/>
        <w:ind w:left="720"/>
      </w:pPr>
      <w:r>
        <w:t>end;</w:t>
      </w:r>
    </w:p>
    <w:p w:rsidR="00F464DC" w:rsidRDefault="00F464DC" w:rsidP="00F464DC">
      <w:pPr>
        <w:spacing w:line="276" w:lineRule="exact"/>
      </w:pPr>
    </w:p>
    <w:p w:rsidR="00F464DC" w:rsidRDefault="00F464DC" w:rsidP="00F464DC">
      <w:pPr>
        <w:spacing w:line="0" w:lineRule="atLeast"/>
      </w:pPr>
      <w:r>
        <w:t>Для кнопки "сохранить":</w:t>
      </w:r>
    </w:p>
    <w:p w:rsidR="00F464DC" w:rsidRDefault="00F464DC" w:rsidP="00F464DC">
      <w:pPr>
        <w:spacing w:line="276" w:lineRule="exact"/>
      </w:pPr>
    </w:p>
    <w:p w:rsidR="00F464DC" w:rsidRPr="00F464DC" w:rsidRDefault="00F464DC" w:rsidP="00F464DC">
      <w:pPr>
        <w:spacing w:line="0" w:lineRule="atLeast"/>
        <w:ind w:left="720"/>
        <w:rPr>
          <w:lang w:val="en-US"/>
        </w:rPr>
      </w:pPr>
      <w:r w:rsidRPr="00F464DC">
        <w:rPr>
          <w:lang w:val="en-US"/>
        </w:rPr>
        <w:t>Memo1.Lines.SaveToFile(SaveDialog1.Filename);</w:t>
      </w:r>
    </w:p>
    <w:p w:rsidR="00F464DC" w:rsidRPr="00F464DC" w:rsidRDefault="00F464DC" w:rsidP="00F464DC">
      <w:pPr>
        <w:spacing w:line="276" w:lineRule="exact"/>
        <w:rPr>
          <w:lang w:val="en-US"/>
        </w:rPr>
      </w:pPr>
    </w:p>
    <w:p w:rsidR="00F464DC" w:rsidRDefault="00F464DC" w:rsidP="00F464DC">
      <w:pPr>
        <w:spacing w:line="0" w:lineRule="atLeast"/>
      </w:pPr>
      <w:r>
        <w:t>Для кнопки "сохранить как":</w:t>
      </w:r>
    </w:p>
    <w:p w:rsidR="00F464DC" w:rsidRDefault="00F464DC" w:rsidP="00F464DC">
      <w:pPr>
        <w:spacing w:line="276" w:lineRule="exact"/>
      </w:pPr>
    </w:p>
    <w:p w:rsidR="00F464DC" w:rsidRDefault="00F464DC" w:rsidP="00F464DC">
      <w:pPr>
        <w:spacing w:line="0" w:lineRule="atLeast"/>
        <w:ind w:left="720"/>
      </w:pPr>
      <w:r>
        <w:t>WITH SaveDialog1 Do</w:t>
      </w:r>
    </w:p>
    <w:p w:rsidR="00F464DC" w:rsidRPr="00F464DC" w:rsidRDefault="00F464DC" w:rsidP="00F464DC">
      <w:pPr>
        <w:spacing w:line="0" w:lineRule="atLeast"/>
        <w:ind w:left="840"/>
        <w:rPr>
          <w:lang w:val="en-US"/>
        </w:rPr>
      </w:pPr>
      <w:r w:rsidRPr="00F464DC">
        <w:rPr>
          <w:lang w:val="en-US"/>
        </w:rPr>
        <w:t>If Execute Then begin</w:t>
      </w:r>
    </w:p>
    <w:p w:rsidR="00F464DC" w:rsidRPr="00F464DC" w:rsidRDefault="00F464DC" w:rsidP="00F464DC">
      <w:pPr>
        <w:spacing w:line="0" w:lineRule="atLeast"/>
        <w:ind w:left="720"/>
        <w:rPr>
          <w:lang w:val="en-US"/>
        </w:rPr>
      </w:pPr>
      <w:r w:rsidRPr="00F464DC">
        <w:rPr>
          <w:lang w:val="en-US"/>
        </w:rPr>
        <w:t>Memo1.Lines.SaveToFile(FileName);</w:t>
      </w:r>
    </w:p>
    <w:p w:rsidR="00F464DC" w:rsidRPr="00F464DC" w:rsidRDefault="00F464DC" w:rsidP="00F464DC">
      <w:pPr>
        <w:spacing w:line="0" w:lineRule="atLeast"/>
        <w:ind w:left="720"/>
        <w:rPr>
          <w:lang w:val="en-US"/>
        </w:rPr>
      </w:pPr>
      <w:r w:rsidRPr="00F464DC">
        <w:rPr>
          <w:lang w:val="en-US"/>
        </w:rPr>
        <w:t>Caption:='</w:t>
      </w:r>
      <w:r>
        <w:t>Мой</w:t>
      </w:r>
      <w:r w:rsidRPr="00F464DC">
        <w:rPr>
          <w:lang w:val="en-US"/>
        </w:rPr>
        <w:t xml:space="preserve"> </w:t>
      </w:r>
      <w:r>
        <w:t>редактор</w:t>
      </w:r>
      <w:r w:rsidRPr="00F464DC">
        <w:rPr>
          <w:lang w:val="en-US"/>
        </w:rPr>
        <w:t xml:space="preserve"> '+</w:t>
      </w:r>
    </w:p>
    <w:p w:rsidR="00F464DC" w:rsidRPr="00F464DC" w:rsidRDefault="00F464DC" w:rsidP="00F464DC">
      <w:pPr>
        <w:spacing w:line="0" w:lineRule="atLeast"/>
        <w:ind w:left="1320"/>
        <w:rPr>
          <w:lang w:val="en-US"/>
        </w:rPr>
      </w:pPr>
      <w:r w:rsidRPr="00F464DC">
        <w:rPr>
          <w:lang w:val="en-US"/>
        </w:rPr>
        <w:t>ExtractFileName(FileName);</w:t>
      </w:r>
    </w:p>
    <w:p w:rsidR="00F464DC" w:rsidRDefault="00F464DC" w:rsidP="00F464DC">
      <w:pPr>
        <w:spacing w:line="0" w:lineRule="atLeast"/>
        <w:ind w:left="720"/>
      </w:pPr>
      <w:r>
        <w:t>end;</w:t>
      </w:r>
    </w:p>
    <w:p w:rsidR="00F464DC" w:rsidRDefault="00F464DC" w:rsidP="00F464DC">
      <w:pPr>
        <w:spacing w:line="276" w:lineRule="exact"/>
      </w:pPr>
    </w:p>
    <w:p w:rsidR="00F464DC" w:rsidRDefault="00F464DC" w:rsidP="00F464DC">
      <w:pPr>
        <w:spacing w:line="272" w:lineRule="auto"/>
        <w:ind w:firstLine="708"/>
        <w:jc w:val="both"/>
      </w:pPr>
      <w:r>
        <w:t>Для кнопки "графика" зададим деактивацию поля Memo для освобождения пространства главной формы:</w:t>
      </w:r>
    </w:p>
    <w:p w:rsidR="00F464DC" w:rsidRDefault="00F464DC" w:rsidP="00F464DC">
      <w:pPr>
        <w:spacing w:line="202" w:lineRule="exact"/>
      </w:pPr>
    </w:p>
    <w:p w:rsidR="00F464DC" w:rsidRPr="00F464DC" w:rsidRDefault="00F464DC" w:rsidP="00F464DC">
      <w:pPr>
        <w:spacing w:line="0" w:lineRule="atLeast"/>
        <w:ind w:left="720"/>
        <w:rPr>
          <w:lang w:val="en-US"/>
        </w:rPr>
      </w:pPr>
      <w:r w:rsidRPr="00F464DC">
        <w:rPr>
          <w:lang w:val="en-US"/>
        </w:rPr>
        <w:t>WITH OpenDialog2 Do</w:t>
      </w:r>
    </w:p>
    <w:p w:rsidR="00F464DC" w:rsidRPr="00F464DC" w:rsidRDefault="00F464DC" w:rsidP="00F464DC">
      <w:pPr>
        <w:spacing w:line="0" w:lineRule="atLeast"/>
        <w:ind w:left="1020"/>
        <w:rPr>
          <w:lang w:val="en-US"/>
        </w:rPr>
      </w:pPr>
      <w:r w:rsidRPr="00F464DC">
        <w:rPr>
          <w:lang w:val="en-US"/>
        </w:rPr>
        <w:t>If Execute Then begin</w:t>
      </w:r>
    </w:p>
    <w:p w:rsidR="00F464DC" w:rsidRPr="00F464DC" w:rsidRDefault="00F464DC" w:rsidP="00F464DC">
      <w:pPr>
        <w:spacing w:line="0" w:lineRule="atLeast"/>
        <w:ind w:left="960"/>
        <w:rPr>
          <w:lang w:val="en-US"/>
        </w:rPr>
      </w:pPr>
      <w:r w:rsidRPr="00F464DC">
        <w:rPr>
          <w:lang w:val="en-US"/>
        </w:rPr>
        <w:t>Memo1.Visible:=False;</w:t>
      </w:r>
    </w:p>
    <w:p w:rsidR="00F464DC" w:rsidRPr="00F464DC" w:rsidRDefault="00F464DC" w:rsidP="00F464DC">
      <w:pPr>
        <w:spacing w:line="0" w:lineRule="atLeast"/>
        <w:ind w:left="960"/>
        <w:rPr>
          <w:lang w:val="en-US"/>
        </w:rPr>
      </w:pPr>
      <w:r w:rsidRPr="00F464DC">
        <w:rPr>
          <w:lang w:val="en-US"/>
        </w:rPr>
        <w:t>Screen.Cursor:=crHourglass; {</w:t>
      </w:r>
      <w:r>
        <w:t>курсор</w:t>
      </w:r>
      <w:r w:rsidRPr="00F464DC">
        <w:rPr>
          <w:lang w:val="en-US"/>
        </w:rPr>
        <w:t xml:space="preserve"> "</w:t>
      </w:r>
      <w:r>
        <w:t>песочные</w:t>
      </w:r>
      <w:r w:rsidRPr="00F464DC">
        <w:rPr>
          <w:lang w:val="en-US"/>
        </w:rPr>
        <w:t xml:space="preserve"> </w:t>
      </w:r>
      <w:r>
        <w:t>часы</w:t>
      </w:r>
      <w:r w:rsidRPr="00F464DC">
        <w:rPr>
          <w:lang w:val="en-US"/>
        </w:rPr>
        <w:t>"}</w:t>
      </w:r>
    </w:p>
    <w:p w:rsidR="00F464DC" w:rsidRPr="00F464DC" w:rsidRDefault="00F464DC" w:rsidP="00F464DC">
      <w:pPr>
        <w:spacing w:line="0" w:lineRule="atLeast"/>
        <w:ind w:left="720"/>
        <w:rPr>
          <w:lang w:val="en-US"/>
        </w:rPr>
      </w:pPr>
      <w:r w:rsidRPr="00F464DC">
        <w:rPr>
          <w:lang w:val="en-US"/>
        </w:rPr>
        <w:t>WITH Form2.Image1.Picture Do</w:t>
      </w:r>
    </w:p>
    <w:p w:rsidR="00F464DC" w:rsidRPr="00F464DC" w:rsidRDefault="00F464DC" w:rsidP="00F464DC">
      <w:pPr>
        <w:spacing w:line="250" w:lineRule="auto"/>
        <w:ind w:left="720" w:right="5380" w:firstLine="302"/>
        <w:rPr>
          <w:sz w:val="23"/>
          <w:lang w:val="en-US"/>
        </w:rPr>
      </w:pPr>
      <w:r w:rsidRPr="00F464DC">
        <w:rPr>
          <w:sz w:val="23"/>
          <w:lang w:val="en-US"/>
        </w:rPr>
        <w:t>LoadFromFile(FileName); Caption:= ExtractFileName(FileName);</w:t>
      </w:r>
    </w:p>
    <w:p w:rsidR="00F464DC" w:rsidRPr="00F464DC" w:rsidRDefault="00F464DC" w:rsidP="00F464DC">
      <w:pPr>
        <w:spacing w:line="1" w:lineRule="exact"/>
        <w:rPr>
          <w:lang w:val="en-US"/>
        </w:rPr>
      </w:pPr>
    </w:p>
    <w:p w:rsidR="00F464DC" w:rsidRPr="00F464DC" w:rsidRDefault="00F464DC" w:rsidP="00F464DC">
      <w:pPr>
        <w:spacing w:line="0" w:lineRule="atLeast"/>
        <w:ind w:left="720" w:right="4220"/>
        <w:rPr>
          <w:lang w:val="en-US"/>
        </w:rPr>
      </w:pPr>
      <w:r w:rsidRPr="00F464DC">
        <w:rPr>
          <w:lang w:val="en-US"/>
        </w:rPr>
        <w:t xml:space="preserve">Screen.Cursor:=crDefault; { </w:t>
      </w:r>
      <w:r>
        <w:t>нормальный</w:t>
      </w:r>
      <w:r w:rsidRPr="00F464DC">
        <w:rPr>
          <w:lang w:val="en-US"/>
        </w:rPr>
        <w:t xml:space="preserve"> </w:t>
      </w:r>
      <w:r>
        <w:t>курсор</w:t>
      </w:r>
      <w:r w:rsidRPr="00F464DC">
        <w:rPr>
          <w:lang w:val="en-US"/>
        </w:rPr>
        <w:t xml:space="preserve"> } end;</w:t>
      </w:r>
    </w:p>
    <w:p w:rsidR="00F464DC" w:rsidRDefault="00F464DC" w:rsidP="00F464DC">
      <w:pPr>
        <w:spacing w:line="0" w:lineRule="atLeast"/>
        <w:ind w:firstLine="720"/>
        <w:jc w:val="both"/>
      </w:pPr>
      <w:r>
        <w:t>Принцип использования любого стандартного окна диалога одинаков – вызывается его метод Execute и присваиваются возвращаемые им значения свойствам тех компонент, на которые они влияют.</w:t>
      </w:r>
    </w:p>
    <w:p w:rsidR="00F464DC" w:rsidRDefault="00F464DC" w:rsidP="00F464DC">
      <w:pPr>
        <w:spacing w:line="250" w:lineRule="auto"/>
        <w:ind w:firstLine="720"/>
        <w:jc w:val="both"/>
      </w:pPr>
      <w:r>
        <w:t>Для нормальной работы диалоговых компонент необходимо определять свойство Filter (двойным щелчком в инспекторе объектов), например, для диалогов с текстовыми файлами обычно заполняют две строки "Текстовые файлы – *.txt" и "все файлы – *.*". Для графических файлов можно определить "Растры – *.bmp", "Пиктограммы – *.ico", "Метафайлы – *.wmf".</w:t>
      </w: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00" w:lineRule="exact"/>
      </w:pPr>
    </w:p>
    <w:p w:rsidR="00203E31" w:rsidRPr="00580B50" w:rsidRDefault="00203E31" w:rsidP="00203E31">
      <w:pPr>
        <w:pageBreakBefore/>
        <w:ind w:right="-144"/>
        <w:jc w:val="center"/>
        <w:outlineLvl w:val="0"/>
        <w:rPr>
          <w:sz w:val="28"/>
          <w:szCs w:val="28"/>
        </w:rPr>
      </w:pPr>
      <w:bookmarkStart w:id="107" w:name="_Toc443714385"/>
      <w:bookmarkStart w:id="108" w:name="_Toc472443972"/>
      <w:bookmarkStart w:id="109" w:name="_Toc472588001"/>
      <w:bookmarkStart w:id="110" w:name="_Toc86311667"/>
      <w:r w:rsidRPr="00580B50">
        <w:rPr>
          <w:sz w:val="28"/>
          <w:szCs w:val="28"/>
        </w:rPr>
        <w:lastRenderedPageBreak/>
        <w:t>Практическое занятие №</w:t>
      </w:r>
      <w:r w:rsidR="00580B50" w:rsidRPr="00580B50">
        <w:rPr>
          <w:sz w:val="28"/>
          <w:szCs w:val="28"/>
        </w:rPr>
        <w:t>17</w:t>
      </w:r>
      <w:r w:rsidRPr="00580B50">
        <w:rPr>
          <w:sz w:val="28"/>
          <w:szCs w:val="28"/>
        </w:rPr>
        <w:br/>
        <w:t xml:space="preserve">Тема: «Использование классов пространства </w:t>
      </w:r>
      <w:r w:rsidRPr="00580B50">
        <w:rPr>
          <w:sz w:val="28"/>
          <w:szCs w:val="28"/>
          <w:lang w:val="en-US"/>
        </w:rPr>
        <w:t>System</w:t>
      </w:r>
      <w:r w:rsidRPr="00580B50">
        <w:rPr>
          <w:sz w:val="28"/>
          <w:szCs w:val="28"/>
        </w:rPr>
        <w:t xml:space="preserve">. </w:t>
      </w:r>
      <w:r w:rsidRPr="00580B50">
        <w:rPr>
          <w:sz w:val="28"/>
          <w:szCs w:val="28"/>
          <w:lang w:val="en-US"/>
        </w:rPr>
        <w:t>Net</w:t>
      </w:r>
      <w:r w:rsidRPr="00580B50">
        <w:rPr>
          <w:sz w:val="28"/>
          <w:szCs w:val="28"/>
        </w:rPr>
        <w:t>»</w:t>
      </w:r>
      <w:bookmarkEnd w:id="107"/>
      <w:bookmarkEnd w:id="108"/>
      <w:bookmarkEnd w:id="109"/>
      <w:bookmarkEnd w:id="110"/>
    </w:p>
    <w:p w:rsidR="00580B50" w:rsidRDefault="00580B50" w:rsidP="00203E31">
      <w:pPr>
        <w:ind w:right="-144"/>
        <w:jc w:val="center"/>
        <w:rPr>
          <w:b/>
          <w:i/>
          <w:sz w:val="28"/>
          <w:szCs w:val="28"/>
        </w:rPr>
      </w:pPr>
      <w:r w:rsidRPr="00580B50">
        <w:rPr>
          <w:sz w:val="28"/>
        </w:rPr>
        <w:t>2 часа</w:t>
      </w:r>
    </w:p>
    <w:p w:rsidR="00580B50" w:rsidRPr="00757928" w:rsidRDefault="00203E31" w:rsidP="00580B50">
      <w:pPr>
        <w:ind w:right="-144"/>
        <w:jc w:val="center"/>
        <w:rPr>
          <w:b/>
          <w:i/>
          <w:sz w:val="28"/>
          <w:szCs w:val="28"/>
        </w:rPr>
      </w:pPr>
      <w:r w:rsidRPr="00757928">
        <w:rPr>
          <w:b/>
          <w:i/>
          <w:sz w:val="28"/>
          <w:szCs w:val="28"/>
        </w:rPr>
        <w:t>Задание к лабораторной работе</w:t>
      </w:r>
    </w:p>
    <w:p w:rsidR="00203E31" w:rsidRPr="00757928" w:rsidRDefault="00203E31" w:rsidP="00203E31">
      <w:pPr>
        <w:ind w:right="-144"/>
        <w:jc w:val="center"/>
        <w:rPr>
          <w:b/>
          <w:noProof/>
          <w:sz w:val="28"/>
          <w:szCs w:val="28"/>
          <w:u w:val="single"/>
        </w:rPr>
      </w:pPr>
      <w:r w:rsidRPr="00757928">
        <w:rPr>
          <w:b/>
          <w:noProof/>
          <w:sz w:val="28"/>
          <w:szCs w:val="28"/>
          <w:u w:val="single"/>
        </w:rPr>
        <w:t xml:space="preserve">Классы </w:t>
      </w:r>
      <w:r w:rsidRPr="00757928">
        <w:rPr>
          <w:b/>
          <w:noProof/>
          <w:sz w:val="28"/>
          <w:szCs w:val="28"/>
          <w:u w:val="single"/>
          <w:lang w:val="en-US"/>
        </w:rPr>
        <w:t>WebRequest</w:t>
      </w:r>
      <w:r w:rsidRPr="00757928">
        <w:rPr>
          <w:b/>
          <w:noProof/>
          <w:sz w:val="28"/>
          <w:szCs w:val="28"/>
          <w:u w:val="single"/>
        </w:rPr>
        <w:t xml:space="preserve"> и </w:t>
      </w:r>
      <w:r w:rsidRPr="00757928">
        <w:rPr>
          <w:b/>
          <w:noProof/>
          <w:sz w:val="28"/>
          <w:szCs w:val="28"/>
          <w:u w:val="single"/>
          <w:lang w:val="en-US"/>
        </w:rPr>
        <w:t>WebResponse</w:t>
      </w:r>
    </w:p>
    <w:p w:rsidR="00203E31" w:rsidRPr="00757928" w:rsidRDefault="00203E31" w:rsidP="00203E31">
      <w:pPr>
        <w:ind w:right="-144"/>
        <w:rPr>
          <w:noProof/>
          <w:sz w:val="28"/>
          <w:szCs w:val="28"/>
        </w:rPr>
      </w:pPr>
      <w:r w:rsidRPr="00757928">
        <w:rPr>
          <w:noProof/>
          <w:sz w:val="28"/>
          <w:szCs w:val="28"/>
        </w:rPr>
        <w:t xml:space="preserve">Для запросов к серверу и ответов от сервера базовыми являются классы </w:t>
      </w:r>
      <w:r w:rsidRPr="00757928">
        <w:rPr>
          <w:b/>
          <w:noProof/>
          <w:sz w:val="28"/>
          <w:szCs w:val="28"/>
          <w:lang w:val="en-US"/>
        </w:rPr>
        <w:t>WebRequest</w:t>
      </w:r>
      <w:r w:rsidRPr="00757928">
        <w:rPr>
          <w:b/>
          <w:noProof/>
          <w:sz w:val="28"/>
          <w:szCs w:val="28"/>
        </w:rPr>
        <w:t xml:space="preserve"> и </w:t>
      </w:r>
      <w:r w:rsidRPr="00757928">
        <w:rPr>
          <w:b/>
          <w:noProof/>
          <w:sz w:val="28"/>
          <w:szCs w:val="28"/>
          <w:lang w:val="en-US"/>
        </w:rPr>
        <w:t>WebResponse</w:t>
      </w:r>
      <w:r w:rsidRPr="00757928">
        <w:rPr>
          <w:b/>
          <w:noProof/>
          <w:sz w:val="28"/>
          <w:szCs w:val="28"/>
        </w:rPr>
        <w:t>.</w:t>
      </w:r>
    </w:p>
    <w:p w:rsidR="00203E31" w:rsidRPr="00757928" w:rsidRDefault="00203E31" w:rsidP="00203E31">
      <w:pPr>
        <w:ind w:right="-144"/>
        <w:rPr>
          <w:noProof/>
          <w:sz w:val="28"/>
          <w:szCs w:val="28"/>
        </w:rPr>
      </w:pPr>
      <w:r w:rsidRPr="00757928">
        <w:rPr>
          <w:noProof/>
          <w:sz w:val="28"/>
          <w:szCs w:val="28"/>
        </w:rPr>
        <w:t xml:space="preserve">Рассмотрим пример, в котором с помощью метода </w:t>
      </w:r>
      <w:r w:rsidRPr="00757928">
        <w:rPr>
          <w:i/>
          <w:noProof/>
          <w:sz w:val="28"/>
          <w:szCs w:val="28"/>
          <w:lang w:val="en-US"/>
        </w:rPr>
        <w:t>WebRequest</w:t>
      </w:r>
      <w:r w:rsidRPr="00757928">
        <w:rPr>
          <w:i/>
          <w:noProof/>
          <w:sz w:val="28"/>
          <w:szCs w:val="28"/>
        </w:rPr>
        <w:t xml:space="preserve">. </w:t>
      </w:r>
      <w:r w:rsidRPr="00757928">
        <w:rPr>
          <w:i/>
          <w:noProof/>
          <w:sz w:val="28"/>
          <w:szCs w:val="28"/>
          <w:lang w:val="en-US"/>
        </w:rPr>
        <w:t>Create</w:t>
      </w:r>
      <w:r w:rsidRPr="00757928">
        <w:rPr>
          <w:i/>
          <w:noProof/>
          <w:sz w:val="28"/>
          <w:szCs w:val="28"/>
        </w:rPr>
        <w:t>()</w:t>
      </w:r>
      <w:r w:rsidRPr="00757928">
        <w:rPr>
          <w:noProof/>
          <w:sz w:val="28"/>
          <w:szCs w:val="28"/>
        </w:rPr>
        <w:t xml:space="preserve"> создается объект </w:t>
      </w:r>
      <w:r w:rsidRPr="00757928">
        <w:rPr>
          <w:i/>
          <w:noProof/>
          <w:sz w:val="28"/>
          <w:szCs w:val="28"/>
          <w:lang w:val="en-US"/>
        </w:rPr>
        <w:t>WebRequest</w:t>
      </w:r>
      <w:r w:rsidRPr="00757928">
        <w:rPr>
          <w:noProof/>
          <w:sz w:val="28"/>
          <w:szCs w:val="28"/>
        </w:rPr>
        <w:t xml:space="preserve">. Метод </w:t>
      </w:r>
      <w:r w:rsidRPr="00757928">
        <w:rPr>
          <w:i/>
          <w:noProof/>
          <w:sz w:val="28"/>
          <w:szCs w:val="28"/>
          <w:lang w:val="en-US"/>
        </w:rPr>
        <w:t>Create</w:t>
      </w:r>
      <w:r w:rsidRPr="00757928">
        <w:rPr>
          <w:i/>
          <w:noProof/>
          <w:sz w:val="28"/>
          <w:szCs w:val="28"/>
        </w:rPr>
        <w:t>()</w:t>
      </w:r>
      <w:r w:rsidRPr="00757928">
        <w:rPr>
          <w:noProof/>
          <w:sz w:val="28"/>
          <w:szCs w:val="28"/>
        </w:rPr>
        <w:t xml:space="preserve"> принимает объект </w:t>
      </w:r>
      <w:r w:rsidRPr="00757928">
        <w:rPr>
          <w:i/>
          <w:noProof/>
          <w:sz w:val="28"/>
          <w:szCs w:val="28"/>
          <w:lang w:val="en-US"/>
        </w:rPr>
        <w:t>Uri</w:t>
      </w:r>
      <w:r w:rsidRPr="00757928">
        <w:rPr>
          <w:i/>
          <w:noProof/>
          <w:sz w:val="28"/>
          <w:szCs w:val="28"/>
        </w:rPr>
        <w:t xml:space="preserve"> </w:t>
      </w:r>
      <w:r w:rsidRPr="00757928">
        <w:rPr>
          <w:noProof/>
          <w:sz w:val="28"/>
          <w:szCs w:val="28"/>
        </w:rPr>
        <w:t xml:space="preserve">или строку, содержащую </w:t>
      </w:r>
      <w:r w:rsidRPr="00757928">
        <w:rPr>
          <w:i/>
          <w:noProof/>
          <w:sz w:val="28"/>
          <w:szCs w:val="28"/>
          <w:lang w:val="en-US"/>
        </w:rPr>
        <w:t>URI</w:t>
      </w:r>
      <w:r w:rsidRPr="00757928">
        <w:rPr>
          <w:noProof/>
          <w:sz w:val="28"/>
          <w:szCs w:val="28"/>
        </w:rPr>
        <w:t xml:space="preserve">. Метод </w:t>
      </w:r>
      <w:r w:rsidRPr="00757928">
        <w:rPr>
          <w:i/>
          <w:noProof/>
          <w:sz w:val="28"/>
          <w:szCs w:val="28"/>
          <w:lang w:val="en-US"/>
        </w:rPr>
        <w:t>GetResponse</w:t>
      </w:r>
      <w:r w:rsidRPr="00757928">
        <w:rPr>
          <w:i/>
          <w:noProof/>
          <w:sz w:val="28"/>
          <w:szCs w:val="28"/>
        </w:rPr>
        <w:t>( )</w:t>
      </w:r>
      <w:r w:rsidRPr="00757928">
        <w:rPr>
          <w:noProof/>
          <w:sz w:val="28"/>
          <w:szCs w:val="28"/>
        </w:rPr>
        <w:t xml:space="preserve"> возвращает объект </w:t>
      </w:r>
      <w:r w:rsidRPr="00757928">
        <w:rPr>
          <w:i/>
          <w:noProof/>
          <w:sz w:val="28"/>
          <w:szCs w:val="28"/>
          <w:lang w:val="en-US"/>
        </w:rPr>
        <w:t>WebResponse</w:t>
      </w:r>
      <w:r w:rsidRPr="00757928">
        <w:rPr>
          <w:noProof/>
          <w:sz w:val="28"/>
          <w:szCs w:val="28"/>
        </w:rPr>
        <w:t xml:space="preserve"> и соединяется с сервером, чтобы получить какие – либо данные. Для построчного чтения данных, полученных от сервера, используется объект </w:t>
      </w:r>
      <w:r w:rsidRPr="00757928">
        <w:rPr>
          <w:i/>
          <w:noProof/>
          <w:sz w:val="28"/>
          <w:szCs w:val="28"/>
          <w:lang w:val="en-US"/>
        </w:rPr>
        <w:t>StreamReader</w:t>
      </w:r>
      <w:r w:rsidRPr="00757928">
        <w:rPr>
          <w:noProof/>
          <w:sz w:val="28"/>
          <w:szCs w:val="28"/>
        </w:rPr>
        <w:t>.</w:t>
      </w:r>
    </w:p>
    <w:p w:rsidR="00203E31" w:rsidRPr="00757928" w:rsidRDefault="008051BA" w:rsidP="00203E31">
      <w:pPr>
        <w:autoSpaceDE w:val="0"/>
        <w:autoSpaceDN w:val="0"/>
        <w:adjustRightInd w:val="0"/>
        <w:ind w:right="-144"/>
        <w:jc w:val="center"/>
        <w:rPr>
          <w:noProof/>
          <w:color w:val="008080"/>
          <w:sz w:val="28"/>
          <w:szCs w:val="28"/>
        </w:rPr>
      </w:pPr>
      <w:r w:rsidRPr="00757928">
        <w:rPr>
          <w:noProof/>
          <w:color w:val="008080"/>
          <w:sz w:val="28"/>
          <w:szCs w:val="28"/>
        </w:rPr>
        <w:drawing>
          <wp:inline distT="0" distB="0" distL="0" distR="0">
            <wp:extent cx="3657600" cy="1362075"/>
            <wp:effectExtent l="0" t="0" r="0" b="0"/>
            <wp:docPr id="1062" name="Рисунок 1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2"/>
                    <pic:cNvPicPr>
                      <a:picLocks noChangeAspect="1" noChangeArrowheads="1"/>
                    </pic:cNvPicPr>
                  </pic:nvPicPr>
                  <pic:blipFill>
                    <a:blip r:embed="rId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E31" w:rsidRPr="00757928" w:rsidRDefault="00203E31" w:rsidP="00203E31">
      <w:pPr>
        <w:autoSpaceDE w:val="0"/>
        <w:autoSpaceDN w:val="0"/>
        <w:adjustRightInd w:val="0"/>
        <w:ind w:right="-144"/>
        <w:rPr>
          <w:noProof/>
          <w:sz w:val="28"/>
          <w:szCs w:val="28"/>
        </w:rPr>
      </w:pPr>
      <w:r w:rsidRPr="00857FA2">
        <w:rPr>
          <w:noProof/>
          <w:sz w:val="28"/>
          <w:szCs w:val="28"/>
        </w:rPr>
        <w:t xml:space="preserve">            </w:t>
      </w:r>
      <w:r w:rsidRPr="00757928">
        <w:rPr>
          <w:noProof/>
          <w:sz w:val="28"/>
          <w:szCs w:val="28"/>
        </w:rPr>
        <w:tab/>
      </w:r>
    </w:p>
    <w:p w:rsidR="00203E31" w:rsidRPr="00757928" w:rsidRDefault="00203E31" w:rsidP="00203E31">
      <w:pPr>
        <w:autoSpaceDE w:val="0"/>
        <w:autoSpaceDN w:val="0"/>
        <w:adjustRightInd w:val="0"/>
        <w:ind w:right="-144"/>
        <w:rPr>
          <w:noProof/>
          <w:sz w:val="28"/>
          <w:szCs w:val="28"/>
        </w:rPr>
      </w:pPr>
      <w:r w:rsidRPr="00757928">
        <w:rPr>
          <w:noProof/>
          <w:sz w:val="28"/>
          <w:szCs w:val="28"/>
        </w:rPr>
        <w:t>}</w:t>
      </w:r>
      <w:r w:rsidRPr="00757928">
        <w:rPr>
          <w:noProof/>
          <w:sz w:val="28"/>
          <w:szCs w:val="28"/>
          <w:lang w:val="en-US"/>
        </w:rPr>
        <w:t>response</w:t>
      </w:r>
      <w:r w:rsidRPr="00757928">
        <w:rPr>
          <w:noProof/>
          <w:sz w:val="28"/>
          <w:szCs w:val="28"/>
        </w:rPr>
        <w:t>.</w:t>
      </w:r>
      <w:r w:rsidRPr="00757928">
        <w:rPr>
          <w:noProof/>
          <w:sz w:val="28"/>
          <w:szCs w:val="28"/>
          <w:lang w:val="en-US"/>
        </w:rPr>
        <w:t>Close</w:t>
      </w:r>
      <w:r w:rsidRPr="00757928">
        <w:rPr>
          <w:noProof/>
          <w:sz w:val="28"/>
          <w:szCs w:val="28"/>
        </w:rPr>
        <w:t>();</w:t>
      </w:r>
    </w:p>
    <w:p w:rsidR="00203E31" w:rsidRPr="00757928" w:rsidRDefault="00203E31" w:rsidP="00203E31">
      <w:pPr>
        <w:ind w:right="-144"/>
        <w:rPr>
          <w:noProof/>
          <w:sz w:val="28"/>
          <w:szCs w:val="28"/>
        </w:rPr>
      </w:pPr>
      <w:r w:rsidRPr="00757928">
        <w:rPr>
          <w:noProof/>
          <w:sz w:val="28"/>
          <w:szCs w:val="28"/>
        </w:rPr>
        <w:t xml:space="preserve">            </w:t>
      </w:r>
      <w:r w:rsidRPr="00757928">
        <w:rPr>
          <w:noProof/>
          <w:sz w:val="28"/>
          <w:szCs w:val="28"/>
        </w:rPr>
        <w:tab/>
        <w:t>reader.Close();</w:t>
      </w:r>
    </w:p>
    <w:p w:rsidR="00203E31" w:rsidRPr="00757928" w:rsidRDefault="00203E31" w:rsidP="00203E31">
      <w:pPr>
        <w:ind w:right="-144"/>
        <w:rPr>
          <w:noProof/>
          <w:sz w:val="28"/>
          <w:szCs w:val="28"/>
        </w:rPr>
      </w:pPr>
    </w:p>
    <w:p w:rsidR="00203E31" w:rsidRPr="00757928" w:rsidRDefault="00203E31" w:rsidP="00203E31">
      <w:pPr>
        <w:ind w:right="-144"/>
        <w:rPr>
          <w:noProof/>
          <w:sz w:val="28"/>
          <w:szCs w:val="28"/>
        </w:rPr>
      </w:pPr>
      <w:r w:rsidRPr="00757928">
        <w:rPr>
          <w:noProof/>
          <w:sz w:val="28"/>
          <w:szCs w:val="28"/>
        </w:rPr>
        <w:t>Чтение и запись локальных файлов или файлов, находящихся на совместно используемых устройствах, не очень отличаются от чтения и записи файлов, расположенных на Web -  серверах.</w:t>
      </w:r>
    </w:p>
    <w:p w:rsidR="00203E31" w:rsidRPr="00757928" w:rsidRDefault="00203E31" w:rsidP="00203E31">
      <w:pPr>
        <w:ind w:right="-144"/>
        <w:rPr>
          <w:noProof/>
          <w:sz w:val="28"/>
          <w:szCs w:val="28"/>
        </w:rPr>
      </w:pPr>
      <w:r w:rsidRPr="00757928">
        <w:rPr>
          <w:noProof/>
          <w:sz w:val="28"/>
          <w:szCs w:val="28"/>
        </w:rPr>
        <w:t xml:space="preserve">Чтобы считывать и записывать файлы используются классы </w:t>
      </w:r>
      <w:r w:rsidRPr="00757928">
        <w:rPr>
          <w:b/>
          <w:noProof/>
          <w:sz w:val="28"/>
          <w:szCs w:val="28"/>
          <w:lang w:val="en-US"/>
        </w:rPr>
        <w:t>FileWebRequest</w:t>
      </w:r>
      <w:r w:rsidRPr="00757928">
        <w:rPr>
          <w:noProof/>
          <w:sz w:val="28"/>
          <w:szCs w:val="28"/>
        </w:rPr>
        <w:t xml:space="preserve"> и </w:t>
      </w:r>
      <w:r w:rsidRPr="00757928">
        <w:rPr>
          <w:b/>
          <w:noProof/>
          <w:sz w:val="28"/>
          <w:szCs w:val="28"/>
          <w:lang w:val="en-US"/>
        </w:rPr>
        <w:t>FileWebResponse</w:t>
      </w:r>
      <w:r w:rsidRPr="00757928">
        <w:rPr>
          <w:noProof/>
          <w:sz w:val="28"/>
          <w:szCs w:val="28"/>
        </w:rPr>
        <w:t xml:space="preserve">. </w:t>
      </w:r>
    </w:p>
    <w:p w:rsidR="00203E31" w:rsidRPr="00757928" w:rsidRDefault="00203E31" w:rsidP="00203E31">
      <w:pPr>
        <w:ind w:right="-144"/>
        <w:rPr>
          <w:noProof/>
          <w:sz w:val="28"/>
          <w:szCs w:val="28"/>
        </w:rPr>
      </w:pPr>
      <w:r w:rsidRPr="00757928">
        <w:rPr>
          <w:noProof/>
          <w:sz w:val="28"/>
          <w:szCs w:val="28"/>
        </w:rPr>
        <w:t xml:space="preserve">Для реализации следующего примера создайте </w:t>
      </w:r>
      <w:r w:rsidRPr="00757928">
        <w:rPr>
          <w:i/>
          <w:noProof/>
          <w:sz w:val="28"/>
          <w:szCs w:val="28"/>
          <w:lang w:val="en-US"/>
        </w:rPr>
        <w:t>Windows</w:t>
      </w:r>
      <w:r w:rsidRPr="00757928">
        <w:rPr>
          <w:i/>
          <w:noProof/>
          <w:sz w:val="28"/>
          <w:szCs w:val="28"/>
        </w:rPr>
        <w:t xml:space="preserve"> </w:t>
      </w:r>
      <w:r w:rsidRPr="00757928">
        <w:rPr>
          <w:noProof/>
          <w:sz w:val="28"/>
          <w:szCs w:val="28"/>
        </w:rPr>
        <w:t xml:space="preserve">– приложение, добавьте текстовое поле с именем </w:t>
      </w:r>
      <w:r w:rsidRPr="00757928">
        <w:rPr>
          <w:i/>
          <w:noProof/>
          <w:sz w:val="28"/>
          <w:szCs w:val="28"/>
          <w:lang w:val="en-US"/>
        </w:rPr>
        <w:t>textFileOpen</w:t>
      </w:r>
      <w:r w:rsidRPr="00757928">
        <w:rPr>
          <w:i/>
          <w:noProof/>
          <w:sz w:val="28"/>
          <w:szCs w:val="28"/>
        </w:rPr>
        <w:t xml:space="preserve"> </w:t>
      </w:r>
      <w:r w:rsidRPr="00757928">
        <w:rPr>
          <w:noProof/>
          <w:sz w:val="28"/>
          <w:szCs w:val="28"/>
        </w:rPr>
        <w:t xml:space="preserve"> для ввода имени открываемого файла. Текстовое поле </w:t>
      </w:r>
      <w:r w:rsidRPr="00757928">
        <w:rPr>
          <w:i/>
          <w:noProof/>
          <w:sz w:val="28"/>
          <w:szCs w:val="28"/>
          <w:lang w:val="en-US"/>
        </w:rPr>
        <w:t>textData</w:t>
      </w:r>
      <w:r w:rsidRPr="00757928">
        <w:rPr>
          <w:i/>
          <w:noProof/>
          <w:sz w:val="28"/>
          <w:szCs w:val="28"/>
        </w:rPr>
        <w:t xml:space="preserve"> </w:t>
      </w:r>
      <w:r w:rsidRPr="00757928">
        <w:rPr>
          <w:noProof/>
          <w:sz w:val="28"/>
          <w:szCs w:val="28"/>
        </w:rPr>
        <w:t xml:space="preserve">с многострочным свойством для просмотра содержимого файла и текстовое поле </w:t>
      </w:r>
      <w:r w:rsidRPr="00757928">
        <w:rPr>
          <w:i/>
          <w:noProof/>
          <w:sz w:val="28"/>
          <w:szCs w:val="28"/>
          <w:lang w:val="en-US"/>
        </w:rPr>
        <w:t>textFileSave</w:t>
      </w:r>
      <w:r w:rsidRPr="00757928">
        <w:rPr>
          <w:i/>
          <w:noProof/>
          <w:sz w:val="28"/>
          <w:szCs w:val="28"/>
        </w:rPr>
        <w:t xml:space="preserve"> </w:t>
      </w:r>
      <w:r w:rsidRPr="00757928">
        <w:rPr>
          <w:noProof/>
          <w:sz w:val="28"/>
          <w:szCs w:val="28"/>
        </w:rPr>
        <w:t xml:space="preserve">для сохранения открытого файла под другим именем. Две кнопки с именами </w:t>
      </w:r>
      <w:r w:rsidRPr="00757928">
        <w:rPr>
          <w:i/>
          <w:noProof/>
          <w:sz w:val="28"/>
          <w:szCs w:val="28"/>
          <w:lang w:val="en-US"/>
        </w:rPr>
        <w:t>Open</w:t>
      </w:r>
      <w:r w:rsidRPr="00857FA2">
        <w:rPr>
          <w:i/>
          <w:noProof/>
          <w:sz w:val="28"/>
          <w:szCs w:val="28"/>
        </w:rPr>
        <w:t xml:space="preserve"> </w:t>
      </w:r>
      <w:r w:rsidRPr="00757928">
        <w:rPr>
          <w:noProof/>
          <w:sz w:val="28"/>
          <w:szCs w:val="28"/>
        </w:rPr>
        <w:t xml:space="preserve">и </w:t>
      </w:r>
      <w:r w:rsidRPr="00757928">
        <w:rPr>
          <w:i/>
          <w:noProof/>
          <w:sz w:val="28"/>
          <w:szCs w:val="28"/>
          <w:lang w:val="en-US"/>
        </w:rPr>
        <w:t>Save</w:t>
      </w:r>
      <w:r w:rsidRPr="00757928">
        <w:rPr>
          <w:noProof/>
          <w:sz w:val="28"/>
          <w:szCs w:val="28"/>
        </w:rPr>
        <w:t xml:space="preserve">. </w:t>
      </w:r>
    </w:p>
    <w:p w:rsidR="00203E31" w:rsidRPr="00857FA2" w:rsidRDefault="00203E31" w:rsidP="00203E31">
      <w:pPr>
        <w:ind w:right="-144"/>
        <w:rPr>
          <w:noProof/>
          <w:sz w:val="28"/>
          <w:szCs w:val="28"/>
          <w:u w:val="single"/>
        </w:rPr>
      </w:pPr>
    </w:p>
    <w:p w:rsidR="00203E31" w:rsidRPr="00757928" w:rsidRDefault="00203E31" w:rsidP="00203E31">
      <w:pPr>
        <w:ind w:right="-144"/>
        <w:rPr>
          <w:b/>
          <w:noProof/>
          <w:sz w:val="28"/>
          <w:szCs w:val="28"/>
          <w:u w:val="single"/>
        </w:rPr>
      </w:pPr>
      <w:r w:rsidRPr="00757928">
        <w:rPr>
          <w:b/>
          <w:noProof/>
          <w:sz w:val="28"/>
          <w:szCs w:val="28"/>
          <w:u w:val="single"/>
        </w:rPr>
        <w:t>Чтение из файлов.</w:t>
      </w:r>
    </w:p>
    <w:p w:rsidR="00203E31" w:rsidRPr="00757928" w:rsidRDefault="00203E31" w:rsidP="00203E31">
      <w:pPr>
        <w:ind w:right="-144"/>
        <w:rPr>
          <w:sz w:val="28"/>
          <w:szCs w:val="28"/>
        </w:rPr>
      </w:pPr>
      <w:r w:rsidRPr="00757928">
        <w:rPr>
          <w:sz w:val="28"/>
          <w:szCs w:val="28"/>
        </w:rPr>
        <w:t xml:space="preserve">Рассмотрим пример приложения, в котором обработчик щелчка мыши по кнопке </w:t>
      </w:r>
      <w:r w:rsidRPr="00757928">
        <w:rPr>
          <w:i/>
          <w:sz w:val="28"/>
          <w:szCs w:val="28"/>
          <w:lang w:val="en-US"/>
        </w:rPr>
        <w:t>Open</w:t>
      </w:r>
      <w:r w:rsidRPr="00757928">
        <w:rPr>
          <w:i/>
          <w:sz w:val="28"/>
          <w:szCs w:val="28"/>
        </w:rPr>
        <w:t xml:space="preserve"> </w:t>
      </w:r>
      <w:r w:rsidRPr="00757928">
        <w:rPr>
          <w:sz w:val="28"/>
          <w:szCs w:val="28"/>
        </w:rPr>
        <w:t xml:space="preserve">открывает файл и записывает содержание файла в многострочное текстовое поле. Имя файла передается методу </w:t>
      </w:r>
      <w:r w:rsidRPr="00757928">
        <w:rPr>
          <w:i/>
          <w:sz w:val="28"/>
          <w:szCs w:val="28"/>
          <w:lang w:val="en-US"/>
        </w:rPr>
        <w:t>WebRequest</w:t>
      </w:r>
      <w:r w:rsidRPr="00757928">
        <w:rPr>
          <w:i/>
          <w:sz w:val="28"/>
          <w:szCs w:val="28"/>
        </w:rPr>
        <w:t>.</w:t>
      </w:r>
      <w:r w:rsidRPr="00757928">
        <w:rPr>
          <w:i/>
          <w:sz w:val="28"/>
          <w:szCs w:val="28"/>
          <w:lang w:val="en-US"/>
        </w:rPr>
        <w:t>Create</w:t>
      </w:r>
      <w:r w:rsidRPr="00757928">
        <w:rPr>
          <w:i/>
          <w:sz w:val="28"/>
          <w:szCs w:val="28"/>
        </w:rPr>
        <w:t>()</w:t>
      </w:r>
      <w:r w:rsidRPr="00757928">
        <w:rPr>
          <w:sz w:val="28"/>
          <w:szCs w:val="28"/>
        </w:rPr>
        <w:t xml:space="preserve"> Класс </w:t>
      </w:r>
      <w:r w:rsidRPr="00757928">
        <w:rPr>
          <w:sz w:val="28"/>
          <w:szCs w:val="28"/>
          <w:lang w:val="en-US"/>
        </w:rPr>
        <w:t>WebRequest</w:t>
      </w:r>
      <w:r w:rsidRPr="00757928">
        <w:rPr>
          <w:sz w:val="28"/>
          <w:szCs w:val="28"/>
        </w:rPr>
        <w:t xml:space="preserve">  создает объект </w:t>
      </w:r>
      <w:r w:rsidRPr="00757928">
        <w:rPr>
          <w:i/>
          <w:sz w:val="28"/>
          <w:szCs w:val="28"/>
          <w:lang w:val="en-US"/>
        </w:rPr>
        <w:t>Uri</w:t>
      </w:r>
      <w:r w:rsidRPr="00757928">
        <w:rPr>
          <w:i/>
          <w:sz w:val="28"/>
          <w:szCs w:val="28"/>
        </w:rPr>
        <w:t xml:space="preserve"> </w:t>
      </w:r>
      <w:r w:rsidRPr="00757928">
        <w:rPr>
          <w:sz w:val="28"/>
          <w:szCs w:val="28"/>
        </w:rPr>
        <w:t xml:space="preserve">и использует его свойство </w:t>
      </w:r>
      <w:r w:rsidRPr="00757928">
        <w:rPr>
          <w:i/>
          <w:sz w:val="28"/>
          <w:szCs w:val="28"/>
          <w:lang w:val="en-US"/>
        </w:rPr>
        <w:t>AbsolutePath</w:t>
      </w:r>
      <w:r w:rsidRPr="00757928">
        <w:rPr>
          <w:i/>
          <w:sz w:val="28"/>
          <w:szCs w:val="28"/>
        </w:rPr>
        <w:t xml:space="preserve"> </w:t>
      </w:r>
      <w:r w:rsidRPr="00757928">
        <w:rPr>
          <w:sz w:val="28"/>
          <w:szCs w:val="28"/>
        </w:rPr>
        <w:t xml:space="preserve">. Передача имени файла классу </w:t>
      </w:r>
      <w:r w:rsidRPr="00757928">
        <w:rPr>
          <w:i/>
          <w:sz w:val="28"/>
          <w:szCs w:val="28"/>
          <w:lang w:val="en-US"/>
        </w:rPr>
        <w:t>WebRequest</w:t>
      </w:r>
      <w:r w:rsidRPr="00757928">
        <w:rPr>
          <w:i/>
          <w:sz w:val="28"/>
          <w:szCs w:val="28"/>
        </w:rPr>
        <w:t xml:space="preserve"> </w:t>
      </w:r>
      <w:r w:rsidRPr="00757928">
        <w:rPr>
          <w:sz w:val="28"/>
          <w:szCs w:val="28"/>
        </w:rPr>
        <w:t xml:space="preserve">создаст объект </w:t>
      </w:r>
      <w:r w:rsidRPr="00757928">
        <w:rPr>
          <w:i/>
          <w:sz w:val="28"/>
          <w:szCs w:val="28"/>
          <w:lang w:val="en-US"/>
        </w:rPr>
        <w:t>FileWebRequest</w:t>
      </w:r>
      <w:r w:rsidRPr="00757928">
        <w:rPr>
          <w:i/>
          <w:sz w:val="28"/>
          <w:szCs w:val="28"/>
        </w:rPr>
        <w:t>,</w:t>
      </w:r>
      <w:r w:rsidRPr="00757928">
        <w:rPr>
          <w:sz w:val="28"/>
          <w:szCs w:val="28"/>
        </w:rPr>
        <w:t xml:space="preserve"> и требуется лишь привести его тип. Метод </w:t>
      </w:r>
      <w:r w:rsidRPr="00757928">
        <w:rPr>
          <w:i/>
          <w:sz w:val="28"/>
          <w:szCs w:val="28"/>
          <w:lang w:val="en-US"/>
        </w:rPr>
        <w:t>GetResponse</w:t>
      </w:r>
      <w:r w:rsidRPr="00757928">
        <w:rPr>
          <w:i/>
          <w:sz w:val="28"/>
          <w:szCs w:val="28"/>
        </w:rPr>
        <w:t>()</w:t>
      </w:r>
      <w:r w:rsidRPr="00757928">
        <w:rPr>
          <w:sz w:val="28"/>
          <w:szCs w:val="28"/>
        </w:rPr>
        <w:t xml:space="preserve"> возвращает объект </w:t>
      </w:r>
      <w:r w:rsidRPr="00757928">
        <w:rPr>
          <w:i/>
          <w:sz w:val="28"/>
          <w:szCs w:val="28"/>
          <w:lang w:val="en-US"/>
        </w:rPr>
        <w:t>FileWebResponse</w:t>
      </w:r>
      <w:r w:rsidRPr="00757928">
        <w:rPr>
          <w:i/>
          <w:sz w:val="28"/>
          <w:szCs w:val="28"/>
        </w:rPr>
        <w:t>,</w:t>
      </w:r>
      <w:r w:rsidRPr="00757928">
        <w:rPr>
          <w:sz w:val="28"/>
          <w:szCs w:val="28"/>
        </w:rPr>
        <w:t xml:space="preserve">  который используется для создания методом </w:t>
      </w:r>
      <w:r w:rsidRPr="00757928">
        <w:rPr>
          <w:i/>
          <w:sz w:val="28"/>
          <w:szCs w:val="28"/>
          <w:lang w:val="en-US"/>
        </w:rPr>
        <w:t>GetResponseStream</w:t>
      </w:r>
      <w:r w:rsidRPr="00757928">
        <w:rPr>
          <w:i/>
          <w:sz w:val="28"/>
          <w:szCs w:val="28"/>
        </w:rPr>
        <w:t>()</w:t>
      </w:r>
      <w:r w:rsidRPr="00757928">
        <w:rPr>
          <w:sz w:val="28"/>
          <w:szCs w:val="28"/>
        </w:rPr>
        <w:t xml:space="preserve"> объекта </w:t>
      </w:r>
      <w:r w:rsidRPr="00757928">
        <w:rPr>
          <w:sz w:val="28"/>
          <w:szCs w:val="28"/>
          <w:lang w:val="en-US"/>
        </w:rPr>
        <w:t>Stream</w:t>
      </w:r>
      <w:r w:rsidRPr="00757928">
        <w:rPr>
          <w:sz w:val="28"/>
          <w:szCs w:val="28"/>
        </w:rPr>
        <w:t xml:space="preserve">. Обычными методами класса </w:t>
      </w:r>
      <w:r w:rsidRPr="00757928">
        <w:rPr>
          <w:i/>
          <w:sz w:val="28"/>
          <w:szCs w:val="28"/>
          <w:lang w:val="en-US"/>
        </w:rPr>
        <w:lastRenderedPageBreak/>
        <w:t>StreamReader</w:t>
      </w:r>
      <w:r w:rsidRPr="00757928">
        <w:rPr>
          <w:i/>
          <w:sz w:val="28"/>
          <w:szCs w:val="28"/>
        </w:rPr>
        <w:t xml:space="preserve"> </w:t>
      </w:r>
      <w:r w:rsidRPr="00757928">
        <w:rPr>
          <w:sz w:val="28"/>
          <w:szCs w:val="28"/>
        </w:rPr>
        <w:t xml:space="preserve">считывается  поток. Данные всего файла считываются в строку и передаются свойству </w:t>
      </w:r>
      <w:r w:rsidRPr="00757928">
        <w:rPr>
          <w:sz w:val="28"/>
          <w:szCs w:val="28"/>
          <w:lang w:val="en-US"/>
        </w:rPr>
        <w:t>Text</w:t>
      </w:r>
      <w:r w:rsidRPr="00757928">
        <w:rPr>
          <w:sz w:val="28"/>
          <w:szCs w:val="28"/>
        </w:rPr>
        <w:t xml:space="preserve"> многострочного текстового поля.</w:t>
      </w:r>
    </w:p>
    <w:p w:rsidR="00203E31" w:rsidRPr="00757928" w:rsidRDefault="008051BA" w:rsidP="00203E31">
      <w:pPr>
        <w:ind w:right="-144"/>
        <w:rPr>
          <w:sz w:val="28"/>
          <w:szCs w:val="28"/>
        </w:rPr>
      </w:pPr>
      <w:r w:rsidRPr="00757928">
        <w:rPr>
          <w:noProof/>
          <w:sz w:val="28"/>
          <w:szCs w:val="28"/>
        </w:rPr>
        <w:drawing>
          <wp:inline distT="0" distB="0" distL="0" distR="0">
            <wp:extent cx="2876550" cy="2886075"/>
            <wp:effectExtent l="0" t="0" r="0" b="0"/>
            <wp:docPr id="1063" name="Рисунок 1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3"/>
                    <pic:cNvPicPr>
                      <a:picLocks noChangeAspect="1" noChangeArrowheads="1"/>
                    </pic:cNvPicPr>
                  </pic:nvPicPr>
                  <pic:blipFill>
                    <a:blip r:embed="rId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E31" w:rsidRPr="00757928" w:rsidRDefault="008051BA" w:rsidP="00203E31">
      <w:pPr>
        <w:ind w:right="-144"/>
        <w:rPr>
          <w:noProof/>
          <w:color w:val="0000FF"/>
          <w:sz w:val="28"/>
          <w:szCs w:val="28"/>
        </w:rPr>
      </w:pPr>
      <w:r w:rsidRPr="00757928">
        <w:rPr>
          <w:noProof/>
          <w:color w:val="0000FF"/>
          <w:sz w:val="28"/>
          <w:szCs w:val="28"/>
        </w:rPr>
        <w:drawing>
          <wp:inline distT="0" distB="0" distL="0" distR="0">
            <wp:extent cx="5438775" cy="1257300"/>
            <wp:effectExtent l="0" t="0" r="0" b="0"/>
            <wp:docPr id="1064" name="Рисунок 1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4"/>
                    <pic:cNvPicPr>
                      <a:picLocks noChangeAspect="1" noChangeArrowheads="1"/>
                    </pic:cNvPicPr>
                  </pic:nvPicPr>
                  <pic:blipFill>
                    <a:blip r:embed="rId1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E31" w:rsidRPr="00757928" w:rsidRDefault="00203E31" w:rsidP="00203E31">
      <w:pPr>
        <w:ind w:right="-144"/>
        <w:rPr>
          <w:noProof/>
          <w:sz w:val="28"/>
          <w:szCs w:val="28"/>
        </w:rPr>
      </w:pPr>
      <w:r w:rsidRPr="00757928">
        <w:rPr>
          <w:noProof/>
          <w:sz w:val="28"/>
          <w:szCs w:val="28"/>
        </w:rPr>
        <w:t>Запустив приложение и введя имя файла, например путь к файлу с текстом программы, содержимое файла появится в многострочном текстовом поле.</w:t>
      </w:r>
    </w:p>
    <w:p w:rsidR="00203E31" w:rsidRPr="00757928" w:rsidRDefault="00203E31" w:rsidP="00203E31">
      <w:pPr>
        <w:ind w:right="-144"/>
        <w:rPr>
          <w:noProof/>
          <w:color w:val="008080"/>
          <w:sz w:val="28"/>
          <w:szCs w:val="28"/>
        </w:rPr>
      </w:pPr>
      <w:r w:rsidRPr="00757928">
        <w:rPr>
          <w:noProof/>
          <w:sz w:val="28"/>
          <w:szCs w:val="28"/>
        </w:rPr>
        <w:t xml:space="preserve">Чтобы можно было считывать файлы не только из файловой системы, но и с </w:t>
      </w:r>
      <w:r w:rsidRPr="00757928">
        <w:rPr>
          <w:noProof/>
          <w:sz w:val="28"/>
          <w:szCs w:val="28"/>
          <w:lang w:val="en-US"/>
        </w:rPr>
        <w:t>Web</w:t>
      </w:r>
      <w:r w:rsidRPr="00757928">
        <w:rPr>
          <w:noProof/>
          <w:sz w:val="28"/>
          <w:szCs w:val="28"/>
        </w:rPr>
        <w:t xml:space="preserve"> – сервера, для этого не надо приводить к типу </w:t>
      </w:r>
      <w:r w:rsidRPr="00757928">
        <w:rPr>
          <w:noProof/>
          <w:color w:val="008080"/>
          <w:sz w:val="28"/>
          <w:szCs w:val="28"/>
          <w:lang w:val="en-US"/>
        </w:rPr>
        <w:t>FileWebRequest</w:t>
      </w:r>
    </w:p>
    <w:p w:rsidR="00203E31" w:rsidRPr="00757928" w:rsidRDefault="008051BA" w:rsidP="00203E31">
      <w:pPr>
        <w:ind w:right="-144"/>
        <w:rPr>
          <w:noProof/>
          <w:color w:val="0000FF"/>
          <w:sz w:val="28"/>
          <w:szCs w:val="28"/>
        </w:rPr>
      </w:pPr>
      <w:r w:rsidRPr="00757928">
        <w:rPr>
          <w:noProof/>
          <w:color w:val="0000FF"/>
          <w:sz w:val="28"/>
          <w:szCs w:val="28"/>
        </w:rPr>
        <w:drawing>
          <wp:inline distT="0" distB="0" distL="0" distR="0">
            <wp:extent cx="4629150" cy="561975"/>
            <wp:effectExtent l="0" t="0" r="0" b="0"/>
            <wp:docPr id="1065" name="Рисунок 1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5"/>
                    <pic:cNvPicPr>
                      <a:picLocks noChangeAspect="1" noChangeArrowheads="1"/>
                    </pic:cNvPicPr>
                  </pic:nvPicPr>
                  <pic:blipFill>
                    <a:blip r:embed="rId2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E31" w:rsidRPr="00757928" w:rsidRDefault="00203E31" w:rsidP="00203E31">
      <w:pPr>
        <w:ind w:right="-144"/>
        <w:rPr>
          <w:noProof/>
          <w:color w:val="0000FF"/>
          <w:sz w:val="28"/>
          <w:szCs w:val="28"/>
        </w:rPr>
      </w:pPr>
    </w:p>
    <w:p w:rsidR="00203E31" w:rsidRPr="00757928" w:rsidRDefault="00203E31" w:rsidP="00203E31">
      <w:pPr>
        <w:ind w:right="-144"/>
        <w:rPr>
          <w:b/>
          <w:sz w:val="28"/>
          <w:szCs w:val="28"/>
          <w:u w:val="single"/>
        </w:rPr>
      </w:pPr>
      <w:r w:rsidRPr="00757928">
        <w:rPr>
          <w:b/>
          <w:sz w:val="28"/>
          <w:szCs w:val="28"/>
          <w:u w:val="single"/>
        </w:rPr>
        <w:t>Запись в файлы</w:t>
      </w:r>
    </w:p>
    <w:p w:rsidR="00203E31" w:rsidRPr="00757928" w:rsidRDefault="00203E31" w:rsidP="00203E31">
      <w:pPr>
        <w:ind w:right="-144"/>
        <w:rPr>
          <w:sz w:val="28"/>
          <w:szCs w:val="28"/>
        </w:rPr>
      </w:pPr>
      <w:r w:rsidRPr="00757928">
        <w:rPr>
          <w:sz w:val="28"/>
          <w:szCs w:val="28"/>
        </w:rPr>
        <w:t xml:space="preserve">Для записи данных обратно в файл, реализуем в обработчике нажатия кнопки </w:t>
      </w:r>
      <w:r w:rsidRPr="00757928">
        <w:rPr>
          <w:sz w:val="28"/>
          <w:szCs w:val="28"/>
          <w:lang w:val="en-US"/>
        </w:rPr>
        <w:t>Save</w:t>
      </w:r>
      <w:r w:rsidRPr="00757928">
        <w:rPr>
          <w:sz w:val="28"/>
          <w:szCs w:val="28"/>
        </w:rPr>
        <w:t xml:space="preserve">. Реализуем следующее: создадим объект </w:t>
      </w:r>
      <w:r w:rsidRPr="00757928">
        <w:rPr>
          <w:i/>
          <w:sz w:val="28"/>
          <w:szCs w:val="28"/>
          <w:lang w:val="en-US"/>
        </w:rPr>
        <w:t>WebRequest</w:t>
      </w:r>
      <w:r w:rsidRPr="00757928">
        <w:rPr>
          <w:sz w:val="28"/>
          <w:szCs w:val="28"/>
        </w:rPr>
        <w:t>, передавая ему имя файла.</w:t>
      </w:r>
    </w:p>
    <w:p w:rsidR="00203E31" w:rsidRPr="00757928" w:rsidRDefault="00203E31" w:rsidP="00203E31">
      <w:pPr>
        <w:ind w:right="-144"/>
        <w:rPr>
          <w:sz w:val="28"/>
          <w:szCs w:val="28"/>
        </w:rPr>
      </w:pPr>
      <w:r w:rsidRPr="00757928">
        <w:rPr>
          <w:sz w:val="28"/>
          <w:szCs w:val="28"/>
        </w:rPr>
        <w:t xml:space="preserve">Теперь вместо </w:t>
      </w:r>
      <w:r w:rsidRPr="00757928">
        <w:rPr>
          <w:i/>
          <w:sz w:val="28"/>
          <w:szCs w:val="28"/>
        </w:rPr>
        <w:t xml:space="preserve">StreamReader </w:t>
      </w:r>
      <w:r w:rsidRPr="00757928">
        <w:rPr>
          <w:sz w:val="28"/>
          <w:szCs w:val="28"/>
        </w:rPr>
        <w:t xml:space="preserve">используем </w:t>
      </w:r>
      <w:r w:rsidRPr="00757928">
        <w:rPr>
          <w:i/>
          <w:sz w:val="28"/>
          <w:szCs w:val="28"/>
          <w:lang w:val="en-US"/>
        </w:rPr>
        <w:t>StreamWriter</w:t>
      </w:r>
      <w:r w:rsidRPr="00757928">
        <w:rPr>
          <w:sz w:val="28"/>
          <w:szCs w:val="28"/>
        </w:rPr>
        <w:t xml:space="preserve"> . Чтобы сделать поток записываемым, необходимо установить в свойстве </w:t>
      </w:r>
      <w:r w:rsidRPr="00757928">
        <w:rPr>
          <w:i/>
          <w:sz w:val="28"/>
          <w:szCs w:val="28"/>
          <w:lang w:val="en-US"/>
        </w:rPr>
        <w:t>Method</w:t>
      </w:r>
      <w:r w:rsidRPr="00757928">
        <w:rPr>
          <w:i/>
          <w:sz w:val="28"/>
          <w:szCs w:val="28"/>
        </w:rPr>
        <w:t xml:space="preserve"> </w:t>
      </w:r>
      <w:r w:rsidRPr="00757928">
        <w:rPr>
          <w:sz w:val="28"/>
          <w:szCs w:val="28"/>
        </w:rPr>
        <w:t xml:space="preserve">значение </w:t>
      </w:r>
      <w:r w:rsidRPr="00757928">
        <w:rPr>
          <w:i/>
          <w:sz w:val="28"/>
          <w:szCs w:val="28"/>
          <w:lang w:val="en-US"/>
        </w:rPr>
        <w:t>PUT</w:t>
      </w:r>
      <w:r w:rsidRPr="00757928">
        <w:rPr>
          <w:sz w:val="28"/>
          <w:szCs w:val="28"/>
        </w:rPr>
        <w:t>.</w:t>
      </w:r>
    </w:p>
    <w:p w:rsidR="00203E31" w:rsidRPr="00757928" w:rsidRDefault="008051BA" w:rsidP="00203E31">
      <w:pPr>
        <w:ind w:right="-144"/>
        <w:rPr>
          <w:noProof/>
          <w:color w:val="0000FF"/>
          <w:sz w:val="28"/>
          <w:szCs w:val="28"/>
        </w:rPr>
      </w:pPr>
      <w:r w:rsidRPr="00757928">
        <w:rPr>
          <w:noProof/>
          <w:color w:val="0000FF"/>
          <w:sz w:val="28"/>
          <w:szCs w:val="28"/>
        </w:rPr>
        <w:drawing>
          <wp:inline distT="0" distB="0" distL="0" distR="0">
            <wp:extent cx="4543425" cy="1409700"/>
            <wp:effectExtent l="0" t="0" r="0" b="0"/>
            <wp:docPr id="1066" name="Рисунок 1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6"/>
                    <pic:cNvPicPr>
                      <a:picLocks noChangeAspect="1" noChangeArrowheads="1"/>
                    </pic:cNvPicPr>
                  </pic:nvPicPr>
                  <pic:blipFill>
                    <a:blip r:embed="rId2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E31" w:rsidRPr="00757928" w:rsidRDefault="00203E31" w:rsidP="00203E31">
      <w:pPr>
        <w:ind w:right="-144"/>
        <w:rPr>
          <w:noProof/>
          <w:color w:val="0000FF"/>
          <w:sz w:val="28"/>
          <w:szCs w:val="28"/>
        </w:rPr>
      </w:pPr>
    </w:p>
    <w:p w:rsidR="00203E31" w:rsidRPr="00757928" w:rsidRDefault="00203E31" w:rsidP="00203E31">
      <w:pPr>
        <w:ind w:right="-144"/>
        <w:jc w:val="center"/>
        <w:rPr>
          <w:b/>
          <w:i/>
          <w:noProof/>
          <w:sz w:val="28"/>
          <w:szCs w:val="28"/>
        </w:rPr>
      </w:pPr>
      <w:r w:rsidRPr="00757928">
        <w:rPr>
          <w:b/>
          <w:i/>
          <w:noProof/>
          <w:sz w:val="28"/>
          <w:szCs w:val="28"/>
        </w:rPr>
        <w:lastRenderedPageBreak/>
        <w:t>Задание для самостоятельной работы</w:t>
      </w:r>
    </w:p>
    <w:p w:rsidR="00203E31" w:rsidRPr="00757928" w:rsidRDefault="00203E31" w:rsidP="00203E31">
      <w:pPr>
        <w:ind w:right="-144"/>
        <w:rPr>
          <w:sz w:val="28"/>
          <w:szCs w:val="28"/>
        </w:rPr>
      </w:pPr>
      <w:r w:rsidRPr="00757928">
        <w:rPr>
          <w:sz w:val="28"/>
          <w:szCs w:val="28"/>
        </w:rPr>
        <w:t>1. Приложение вводит адрес URL текстового или двоичного файла, расположенного на сервере Web и создает для этого файла входной поток. С использованием данного потока приложение копирует файл на локальный диск компьютера в текущий каталог.</w:t>
      </w:r>
    </w:p>
    <w:p w:rsidR="00203E31" w:rsidRPr="00757928" w:rsidRDefault="00203E31" w:rsidP="00203E31">
      <w:pPr>
        <w:ind w:right="-144"/>
        <w:rPr>
          <w:sz w:val="28"/>
          <w:szCs w:val="28"/>
        </w:rPr>
      </w:pPr>
    </w:p>
    <w:p w:rsidR="00203E31" w:rsidRPr="00757928" w:rsidRDefault="00203E31" w:rsidP="00203E31">
      <w:pPr>
        <w:ind w:right="-144"/>
        <w:rPr>
          <w:sz w:val="28"/>
          <w:szCs w:val="28"/>
        </w:rPr>
      </w:pPr>
      <w:r w:rsidRPr="00757928">
        <w:rPr>
          <w:sz w:val="28"/>
          <w:szCs w:val="28"/>
        </w:rPr>
        <w:t xml:space="preserve">2.Создать </w:t>
      </w:r>
      <w:r w:rsidRPr="00757928">
        <w:rPr>
          <w:sz w:val="28"/>
          <w:szCs w:val="28"/>
          <w:lang w:val="en-US"/>
        </w:rPr>
        <w:t>html</w:t>
      </w:r>
      <w:r w:rsidRPr="00757928">
        <w:rPr>
          <w:sz w:val="28"/>
          <w:szCs w:val="28"/>
        </w:rPr>
        <w:t xml:space="preserve">- файл, считать содержимое в </w:t>
      </w:r>
      <w:r w:rsidRPr="00757928">
        <w:rPr>
          <w:sz w:val="28"/>
          <w:szCs w:val="28"/>
          <w:lang w:val="en-US"/>
        </w:rPr>
        <w:t>Windows</w:t>
      </w:r>
      <w:r w:rsidRPr="00757928">
        <w:rPr>
          <w:sz w:val="28"/>
          <w:szCs w:val="28"/>
        </w:rPr>
        <w:t xml:space="preserve"> приложение, во втором клиентском приложении выбрать изменение структуры файла, внести эти изменения в </w:t>
      </w:r>
      <w:r w:rsidRPr="00757928">
        <w:rPr>
          <w:sz w:val="28"/>
          <w:szCs w:val="28"/>
          <w:lang w:val="en-US"/>
        </w:rPr>
        <w:t>html</w:t>
      </w:r>
      <w:r w:rsidRPr="00757928">
        <w:rPr>
          <w:sz w:val="28"/>
          <w:szCs w:val="28"/>
        </w:rPr>
        <w:t>- файл и сохранить под другим именем. Подробности задания уточнить у преподавателя.</w:t>
      </w:r>
    </w:p>
    <w:p w:rsidR="00203E31" w:rsidRPr="00757928" w:rsidRDefault="00203E31" w:rsidP="00203E31">
      <w:pPr>
        <w:ind w:right="-144"/>
        <w:rPr>
          <w:sz w:val="28"/>
          <w:szCs w:val="28"/>
        </w:rPr>
      </w:pPr>
    </w:p>
    <w:p w:rsidR="00203E31" w:rsidRPr="00757928" w:rsidRDefault="00203E31" w:rsidP="00203E31">
      <w:pPr>
        <w:ind w:right="-144"/>
        <w:rPr>
          <w:sz w:val="28"/>
          <w:szCs w:val="28"/>
        </w:rPr>
      </w:pPr>
      <w:r w:rsidRPr="00757928">
        <w:rPr>
          <w:sz w:val="28"/>
          <w:szCs w:val="28"/>
        </w:rPr>
        <w:t>3. Пользователь отправляет на сервер текстовый файл с определенным кодом. На стороне сервера осуществляется проверка, полученной информации. При совпадении пользователь может получить с сервера файл, в противном случае сервер отправляет текстовый файл с отказом в доступе.</w:t>
      </w:r>
    </w:p>
    <w:p w:rsidR="00203E31" w:rsidRPr="00757928" w:rsidRDefault="00203E31" w:rsidP="00203E31">
      <w:pPr>
        <w:ind w:right="-144"/>
        <w:rPr>
          <w:b/>
          <w:sz w:val="28"/>
          <w:szCs w:val="28"/>
        </w:rPr>
      </w:pPr>
    </w:p>
    <w:p w:rsidR="00203E31" w:rsidRPr="00757928" w:rsidRDefault="00203E31" w:rsidP="00203E31">
      <w:pPr>
        <w:ind w:right="-144"/>
        <w:jc w:val="center"/>
        <w:rPr>
          <w:b/>
          <w:sz w:val="28"/>
          <w:szCs w:val="28"/>
        </w:rPr>
      </w:pPr>
      <w:r w:rsidRPr="00757928">
        <w:rPr>
          <w:b/>
          <w:i/>
          <w:sz w:val="28"/>
          <w:szCs w:val="28"/>
        </w:rPr>
        <w:t>ВОПРОСЫ ДЛЯ САМОСТОЯТЕЛЬНОЙ РАБОТЫ</w:t>
      </w:r>
      <w:r w:rsidRPr="00757928">
        <w:rPr>
          <w:b/>
          <w:sz w:val="28"/>
          <w:szCs w:val="28"/>
        </w:rPr>
        <w:t>:</w:t>
      </w:r>
    </w:p>
    <w:p w:rsidR="00203E31" w:rsidRPr="00757928" w:rsidRDefault="00203E31" w:rsidP="00203E31">
      <w:pPr>
        <w:numPr>
          <w:ilvl w:val="0"/>
          <w:numId w:val="79"/>
        </w:numPr>
        <w:ind w:left="0" w:right="-144" w:firstLine="0"/>
        <w:rPr>
          <w:sz w:val="28"/>
          <w:szCs w:val="28"/>
        </w:rPr>
      </w:pPr>
      <w:r w:rsidRPr="00757928">
        <w:rPr>
          <w:sz w:val="28"/>
          <w:szCs w:val="28"/>
        </w:rPr>
        <w:t xml:space="preserve">Что такое </w:t>
      </w:r>
      <w:r w:rsidRPr="00757928">
        <w:rPr>
          <w:sz w:val="28"/>
          <w:szCs w:val="28"/>
          <w:lang w:val="en-US"/>
        </w:rPr>
        <w:t>DNS</w:t>
      </w:r>
      <w:r w:rsidRPr="00757928">
        <w:rPr>
          <w:sz w:val="28"/>
          <w:szCs w:val="28"/>
        </w:rPr>
        <w:t xml:space="preserve"> сервер, зачем он нужен?</w:t>
      </w:r>
    </w:p>
    <w:p w:rsidR="00203E31" w:rsidRPr="00757928" w:rsidRDefault="00203E31" w:rsidP="00203E31">
      <w:pPr>
        <w:numPr>
          <w:ilvl w:val="0"/>
          <w:numId w:val="79"/>
        </w:numPr>
        <w:ind w:left="0" w:right="-144" w:firstLine="0"/>
        <w:rPr>
          <w:sz w:val="28"/>
          <w:szCs w:val="28"/>
        </w:rPr>
      </w:pPr>
      <w:r w:rsidRPr="00757928">
        <w:rPr>
          <w:sz w:val="28"/>
          <w:szCs w:val="28"/>
        </w:rPr>
        <w:t>Что необходимо для организации передачи данных между клиентом и сервером?</w:t>
      </w:r>
    </w:p>
    <w:p w:rsidR="00203E31" w:rsidRPr="00757928" w:rsidRDefault="00203E31" w:rsidP="00203E31">
      <w:pPr>
        <w:numPr>
          <w:ilvl w:val="0"/>
          <w:numId w:val="79"/>
        </w:numPr>
        <w:ind w:left="0" w:right="-144" w:firstLine="0"/>
        <w:rPr>
          <w:sz w:val="28"/>
          <w:szCs w:val="28"/>
        </w:rPr>
      </w:pPr>
      <w:r w:rsidRPr="00757928">
        <w:rPr>
          <w:sz w:val="28"/>
          <w:szCs w:val="28"/>
        </w:rPr>
        <w:t>Какие существуют классы для передачи данных без организации сокетов?</w:t>
      </w:r>
    </w:p>
    <w:p w:rsidR="00203E31" w:rsidRPr="00757928" w:rsidRDefault="00203E31" w:rsidP="00203E31">
      <w:pPr>
        <w:numPr>
          <w:ilvl w:val="0"/>
          <w:numId w:val="79"/>
        </w:numPr>
        <w:ind w:left="0" w:right="-144" w:firstLine="0"/>
        <w:rPr>
          <w:sz w:val="28"/>
          <w:szCs w:val="28"/>
        </w:rPr>
      </w:pPr>
      <w:r w:rsidRPr="00757928">
        <w:rPr>
          <w:sz w:val="28"/>
          <w:szCs w:val="28"/>
        </w:rPr>
        <w:t>Методы для чтения и записи файлов.</w:t>
      </w:r>
    </w:p>
    <w:p w:rsidR="00203E31" w:rsidRPr="00857FA2" w:rsidRDefault="00203E31" w:rsidP="00203E31">
      <w:pPr>
        <w:ind w:right="-144"/>
        <w:rPr>
          <w:sz w:val="28"/>
          <w:szCs w:val="28"/>
        </w:rPr>
      </w:pPr>
    </w:p>
    <w:p w:rsidR="00203E31" w:rsidRDefault="00203E31" w:rsidP="00203E31">
      <w:pPr>
        <w:ind w:right="-144"/>
        <w:jc w:val="center"/>
        <w:outlineLvl w:val="0"/>
        <w:rPr>
          <w:sz w:val="28"/>
          <w:szCs w:val="28"/>
        </w:rPr>
      </w:pPr>
      <w:bookmarkStart w:id="111" w:name="_Toc443714386"/>
      <w:bookmarkStart w:id="112" w:name="_Toc472443973"/>
      <w:bookmarkStart w:id="113" w:name="_Toc472588002"/>
      <w:bookmarkStart w:id="114" w:name="_Toc86311668"/>
      <w:r w:rsidRPr="00580B50">
        <w:rPr>
          <w:sz w:val="28"/>
          <w:szCs w:val="28"/>
        </w:rPr>
        <w:t>Практическое занятие</w:t>
      </w:r>
      <w:r w:rsidR="00580B50" w:rsidRPr="00580B50">
        <w:rPr>
          <w:sz w:val="28"/>
          <w:szCs w:val="28"/>
        </w:rPr>
        <w:t xml:space="preserve"> № 18</w:t>
      </w:r>
      <w:r w:rsidRPr="00580B50">
        <w:rPr>
          <w:sz w:val="28"/>
          <w:szCs w:val="28"/>
        </w:rPr>
        <w:br/>
        <w:t>Тема «Программирование сокетов»</w:t>
      </w:r>
      <w:bookmarkEnd w:id="111"/>
      <w:bookmarkEnd w:id="112"/>
      <w:bookmarkEnd w:id="113"/>
      <w:bookmarkEnd w:id="114"/>
    </w:p>
    <w:p w:rsidR="00580B50" w:rsidRPr="00580B50" w:rsidRDefault="00580B50" w:rsidP="00203E31">
      <w:pPr>
        <w:ind w:right="-144"/>
        <w:jc w:val="center"/>
        <w:outlineLvl w:val="0"/>
        <w:rPr>
          <w:sz w:val="28"/>
          <w:szCs w:val="28"/>
        </w:rPr>
      </w:pPr>
      <w:bookmarkStart w:id="115" w:name="_Toc86311669"/>
      <w:r w:rsidRPr="00580B50">
        <w:rPr>
          <w:sz w:val="28"/>
        </w:rPr>
        <w:t>2 часа</w:t>
      </w:r>
      <w:bookmarkEnd w:id="115"/>
    </w:p>
    <w:p w:rsidR="00203E31" w:rsidRPr="00757928" w:rsidRDefault="00203E31" w:rsidP="00203E31">
      <w:pPr>
        <w:ind w:right="-144"/>
        <w:rPr>
          <w:sz w:val="28"/>
          <w:szCs w:val="28"/>
        </w:rPr>
      </w:pPr>
      <w:r w:rsidRPr="00757928">
        <w:rPr>
          <w:b/>
          <w:sz w:val="28"/>
          <w:szCs w:val="28"/>
        </w:rPr>
        <w:t>Сокет</w:t>
      </w:r>
      <w:r w:rsidRPr="00757928">
        <w:rPr>
          <w:sz w:val="28"/>
          <w:szCs w:val="28"/>
        </w:rPr>
        <w:t xml:space="preserve"> – это один конец двусторонней связи, между двумя программами, работающими в сети. Соединяя два сокета можно передавать данные между разными процессами (локальными и удаленными). Реализация сокетов осуществляет инкапсуляцию протоколов сетевого и транспортного уровней.</w:t>
      </w:r>
    </w:p>
    <w:p w:rsidR="00203E31" w:rsidRPr="00757928" w:rsidRDefault="00203E31" w:rsidP="00203E31">
      <w:pPr>
        <w:ind w:right="-144"/>
        <w:rPr>
          <w:sz w:val="28"/>
          <w:szCs w:val="28"/>
        </w:rPr>
      </w:pPr>
      <w:r w:rsidRPr="00757928">
        <w:rPr>
          <w:sz w:val="28"/>
          <w:szCs w:val="28"/>
        </w:rPr>
        <w:t xml:space="preserve">Существует два типа сокетов </w:t>
      </w:r>
      <w:r w:rsidRPr="00757928">
        <w:rPr>
          <w:b/>
          <w:sz w:val="28"/>
          <w:szCs w:val="28"/>
        </w:rPr>
        <w:t>потоковые</w:t>
      </w:r>
      <w:r w:rsidRPr="00757928">
        <w:rPr>
          <w:sz w:val="28"/>
          <w:szCs w:val="28"/>
        </w:rPr>
        <w:t xml:space="preserve"> и </w:t>
      </w:r>
      <w:r w:rsidRPr="00757928">
        <w:rPr>
          <w:b/>
          <w:sz w:val="28"/>
          <w:szCs w:val="28"/>
        </w:rPr>
        <w:t>дейтаграммные</w:t>
      </w:r>
      <w:r w:rsidRPr="00757928">
        <w:rPr>
          <w:sz w:val="28"/>
          <w:szCs w:val="28"/>
        </w:rPr>
        <w:t>. Потоковый сокет – это сокет с установлением соединения, состоящий из потока байтов, который может быть двунаправленным, то есть через конечную точку может передавать и получать данные. Потоковый сокет осуществляет надежную передачу, подходит для передачи больших объемов данных. Потоковые сокеты используют протокол ТСР. Для этого типа сокетов путь формируется до начала передачи сообщения. Сокет А запрашивает соединение с сокетом В, а сокет В либо соглашается на установление соединения с сокетом А, либо отвергает его.</w:t>
      </w:r>
    </w:p>
    <w:p w:rsidR="00203E31" w:rsidRPr="00757928" w:rsidRDefault="00203E31" w:rsidP="00203E31">
      <w:pPr>
        <w:ind w:right="-144"/>
        <w:rPr>
          <w:sz w:val="28"/>
          <w:szCs w:val="28"/>
        </w:rPr>
      </w:pPr>
      <w:r w:rsidRPr="00757928">
        <w:rPr>
          <w:sz w:val="28"/>
          <w:szCs w:val="28"/>
        </w:rPr>
        <w:t xml:space="preserve">Дейтаграммные сокеты – сокеты без установления соединения. Используется протокол </w:t>
      </w:r>
      <w:r w:rsidRPr="00757928">
        <w:rPr>
          <w:sz w:val="28"/>
          <w:szCs w:val="28"/>
          <w:lang w:val="en-US"/>
        </w:rPr>
        <w:t>UDP</w:t>
      </w:r>
      <w:r w:rsidRPr="00757928">
        <w:rPr>
          <w:sz w:val="28"/>
          <w:szCs w:val="28"/>
        </w:rPr>
        <w:t>.</w:t>
      </w:r>
    </w:p>
    <w:p w:rsidR="00203E31" w:rsidRPr="00757928" w:rsidRDefault="00203E31" w:rsidP="00203E31">
      <w:pPr>
        <w:ind w:right="-144"/>
        <w:rPr>
          <w:sz w:val="28"/>
          <w:szCs w:val="28"/>
        </w:rPr>
      </w:pPr>
      <w:r w:rsidRPr="00757928">
        <w:rPr>
          <w:sz w:val="28"/>
          <w:szCs w:val="28"/>
        </w:rPr>
        <w:t xml:space="preserve">Сокет состоит из </w:t>
      </w:r>
      <w:r w:rsidRPr="00757928">
        <w:rPr>
          <w:sz w:val="28"/>
          <w:szCs w:val="28"/>
          <w:lang w:val="en-US"/>
        </w:rPr>
        <w:t>IP</w:t>
      </w:r>
      <w:r w:rsidRPr="00757928">
        <w:rPr>
          <w:sz w:val="28"/>
          <w:szCs w:val="28"/>
        </w:rPr>
        <w:t xml:space="preserve"> адреса машины и номера порта, используемого приложением ТСР. Поскольку </w:t>
      </w:r>
      <w:r w:rsidRPr="00757928">
        <w:rPr>
          <w:sz w:val="28"/>
          <w:szCs w:val="28"/>
          <w:lang w:val="en-US"/>
        </w:rPr>
        <w:t>IP</w:t>
      </w:r>
      <w:r w:rsidRPr="00757928">
        <w:rPr>
          <w:sz w:val="28"/>
          <w:szCs w:val="28"/>
        </w:rPr>
        <w:t xml:space="preserve"> адреса уникальны в Интернете, а номера портов уникальны на отдельной машине, то номера сокетов уникальны во всем Интернете. Эта </w:t>
      </w:r>
      <w:r w:rsidRPr="00757928">
        <w:rPr>
          <w:sz w:val="28"/>
          <w:szCs w:val="28"/>
        </w:rPr>
        <w:lastRenderedPageBreak/>
        <w:t>характеристика позволяет процессу общаться через сеть с другим процессом исключительно на основании номера порта.</w:t>
      </w:r>
    </w:p>
    <w:p w:rsidR="00203E31" w:rsidRPr="00757928" w:rsidRDefault="00203E31" w:rsidP="00203E31">
      <w:pPr>
        <w:ind w:right="-144"/>
        <w:rPr>
          <w:sz w:val="28"/>
          <w:szCs w:val="28"/>
        </w:rPr>
      </w:pPr>
      <w:r w:rsidRPr="00757928">
        <w:rPr>
          <w:sz w:val="28"/>
          <w:szCs w:val="28"/>
        </w:rPr>
        <w:t>Обычно приложение клиент– сервер, использующее сокеты, состоит из двух разных приложений: клиента , инициирующего соединение с сервером, и сервера, ожидающего запроса на соединение от клиента. На стороне клиента приложение должно знать адрес и номер порта сервера. Отправляя запрос, клиент пытается установить соединение с сервером, если сервер запущен, сервер соглашается на соединение и создает новый сокет для установления взаимодействия с установившим соединение клиентом. Клиент и сервер после этого могут считывать и передавать сообщения каждый из своего сокета.</w:t>
      </w:r>
    </w:p>
    <w:p w:rsidR="00203E31" w:rsidRPr="00757928" w:rsidRDefault="00203E31" w:rsidP="00203E31">
      <w:pPr>
        <w:ind w:right="-144"/>
        <w:jc w:val="center"/>
        <w:rPr>
          <w:b/>
          <w:sz w:val="28"/>
          <w:szCs w:val="28"/>
        </w:rPr>
      </w:pPr>
      <w:r w:rsidRPr="00757928">
        <w:rPr>
          <w:b/>
          <w:sz w:val="28"/>
          <w:szCs w:val="28"/>
        </w:rPr>
        <w:t xml:space="preserve">Класс </w:t>
      </w:r>
      <w:r w:rsidRPr="00757928">
        <w:rPr>
          <w:b/>
          <w:sz w:val="28"/>
          <w:szCs w:val="28"/>
          <w:lang w:val="en-US"/>
        </w:rPr>
        <w:t>Socket</w:t>
      </w:r>
      <w:r w:rsidRPr="00757928">
        <w:rPr>
          <w:b/>
          <w:sz w:val="28"/>
          <w:szCs w:val="28"/>
        </w:rPr>
        <w:t xml:space="preserve"> пространства имен </w:t>
      </w:r>
      <w:r w:rsidRPr="00757928">
        <w:rPr>
          <w:b/>
          <w:sz w:val="28"/>
          <w:szCs w:val="28"/>
          <w:lang w:val="en-US"/>
        </w:rPr>
        <w:t>System</w:t>
      </w:r>
      <w:r w:rsidRPr="00757928">
        <w:rPr>
          <w:b/>
          <w:sz w:val="28"/>
          <w:szCs w:val="28"/>
        </w:rPr>
        <w:t>.</w:t>
      </w:r>
      <w:r w:rsidRPr="00757928">
        <w:rPr>
          <w:b/>
          <w:sz w:val="28"/>
          <w:szCs w:val="28"/>
          <w:lang w:val="en-US"/>
        </w:rPr>
        <w:t>Net</w:t>
      </w:r>
      <w:r w:rsidRPr="00757928">
        <w:rPr>
          <w:b/>
          <w:sz w:val="28"/>
          <w:szCs w:val="28"/>
        </w:rPr>
        <w:t>.</w:t>
      </w:r>
      <w:r w:rsidRPr="00757928">
        <w:rPr>
          <w:b/>
          <w:sz w:val="28"/>
          <w:szCs w:val="28"/>
          <w:lang w:val="en-US"/>
        </w:rPr>
        <w:t>Sockets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30"/>
        <w:gridCol w:w="7380"/>
      </w:tblGrid>
      <w:tr w:rsidR="00203E31" w:rsidRPr="00757928" w:rsidTr="00F00D6A">
        <w:tc>
          <w:tcPr>
            <w:tcW w:w="2088" w:type="dxa"/>
            <w:shd w:val="clear" w:color="auto" w:fill="auto"/>
          </w:tcPr>
          <w:p w:rsidR="00203E31" w:rsidRPr="00757928" w:rsidRDefault="00203E31" w:rsidP="00F00D6A">
            <w:pPr>
              <w:ind w:right="-144"/>
              <w:jc w:val="center"/>
              <w:rPr>
                <w:b/>
                <w:sz w:val="28"/>
                <w:szCs w:val="28"/>
              </w:rPr>
            </w:pPr>
            <w:r w:rsidRPr="00757928">
              <w:rPr>
                <w:b/>
                <w:sz w:val="28"/>
                <w:szCs w:val="28"/>
              </w:rPr>
              <w:t>Свойство</w:t>
            </w:r>
          </w:p>
        </w:tc>
        <w:tc>
          <w:tcPr>
            <w:tcW w:w="7380" w:type="dxa"/>
            <w:shd w:val="clear" w:color="auto" w:fill="auto"/>
          </w:tcPr>
          <w:p w:rsidR="00203E31" w:rsidRPr="00757928" w:rsidRDefault="00203E31" w:rsidP="00F00D6A">
            <w:pPr>
              <w:ind w:right="-144"/>
              <w:jc w:val="center"/>
              <w:rPr>
                <w:b/>
                <w:sz w:val="28"/>
                <w:szCs w:val="28"/>
              </w:rPr>
            </w:pPr>
            <w:r w:rsidRPr="00757928">
              <w:rPr>
                <w:b/>
                <w:sz w:val="28"/>
                <w:szCs w:val="28"/>
              </w:rPr>
              <w:t>Описание</w:t>
            </w:r>
          </w:p>
        </w:tc>
      </w:tr>
      <w:tr w:rsidR="00203E31" w:rsidRPr="00757928" w:rsidTr="00F00D6A">
        <w:tc>
          <w:tcPr>
            <w:tcW w:w="2088" w:type="dxa"/>
            <w:shd w:val="clear" w:color="auto" w:fill="auto"/>
          </w:tcPr>
          <w:p w:rsidR="00203E31" w:rsidRPr="00757928" w:rsidRDefault="00203E31" w:rsidP="00F00D6A">
            <w:pPr>
              <w:ind w:right="-144"/>
              <w:rPr>
                <w:sz w:val="28"/>
                <w:szCs w:val="28"/>
                <w:lang w:val="en-US"/>
              </w:rPr>
            </w:pPr>
            <w:r w:rsidRPr="00757928">
              <w:rPr>
                <w:sz w:val="28"/>
                <w:szCs w:val="28"/>
                <w:lang w:val="en-US"/>
              </w:rPr>
              <w:t>AddressFamily</w:t>
            </w:r>
          </w:p>
        </w:tc>
        <w:tc>
          <w:tcPr>
            <w:tcW w:w="7380" w:type="dxa"/>
            <w:shd w:val="clear" w:color="auto" w:fill="auto"/>
          </w:tcPr>
          <w:p w:rsidR="00203E31" w:rsidRPr="00757928" w:rsidRDefault="00203E31" w:rsidP="00F00D6A">
            <w:pPr>
              <w:ind w:right="-144"/>
              <w:rPr>
                <w:i/>
                <w:sz w:val="28"/>
                <w:szCs w:val="28"/>
              </w:rPr>
            </w:pPr>
            <w:r w:rsidRPr="00757928">
              <w:rPr>
                <w:i/>
                <w:sz w:val="28"/>
                <w:szCs w:val="28"/>
              </w:rPr>
              <w:t xml:space="preserve">Дает семейство адресов сокетов – значение из перечисления </w:t>
            </w:r>
            <w:r w:rsidRPr="00757928">
              <w:rPr>
                <w:i/>
                <w:sz w:val="28"/>
                <w:szCs w:val="28"/>
                <w:lang w:val="en-US"/>
              </w:rPr>
              <w:t>Socket</w:t>
            </w:r>
            <w:r w:rsidRPr="00757928">
              <w:rPr>
                <w:i/>
                <w:sz w:val="28"/>
                <w:szCs w:val="28"/>
              </w:rPr>
              <w:t>.</w:t>
            </w:r>
            <w:r w:rsidRPr="00757928">
              <w:rPr>
                <w:i/>
                <w:sz w:val="28"/>
                <w:szCs w:val="28"/>
                <w:lang w:val="en-US"/>
              </w:rPr>
              <w:t>AddressFamily</w:t>
            </w:r>
          </w:p>
        </w:tc>
      </w:tr>
      <w:tr w:rsidR="00203E31" w:rsidRPr="00757928" w:rsidTr="00F00D6A">
        <w:tc>
          <w:tcPr>
            <w:tcW w:w="2088" w:type="dxa"/>
            <w:shd w:val="clear" w:color="auto" w:fill="auto"/>
          </w:tcPr>
          <w:p w:rsidR="00203E31" w:rsidRPr="00757928" w:rsidRDefault="00203E31" w:rsidP="00F00D6A">
            <w:pPr>
              <w:ind w:right="-144"/>
              <w:rPr>
                <w:sz w:val="28"/>
                <w:szCs w:val="28"/>
                <w:lang w:val="en-US"/>
              </w:rPr>
            </w:pPr>
            <w:r w:rsidRPr="00757928">
              <w:rPr>
                <w:sz w:val="28"/>
                <w:szCs w:val="28"/>
                <w:lang w:val="en-US"/>
              </w:rPr>
              <w:t>Available</w:t>
            </w:r>
          </w:p>
        </w:tc>
        <w:tc>
          <w:tcPr>
            <w:tcW w:w="7380" w:type="dxa"/>
            <w:shd w:val="clear" w:color="auto" w:fill="auto"/>
          </w:tcPr>
          <w:p w:rsidR="00203E31" w:rsidRPr="00757928" w:rsidRDefault="00203E31" w:rsidP="00F00D6A">
            <w:pPr>
              <w:ind w:right="-144"/>
              <w:rPr>
                <w:i/>
                <w:sz w:val="28"/>
                <w:szCs w:val="28"/>
              </w:rPr>
            </w:pPr>
            <w:r w:rsidRPr="00757928">
              <w:rPr>
                <w:i/>
                <w:sz w:val="28"/>
                <w:szCs w:val="28"/>
              </w:rPr>
              <w:t>Возвращает объем доступных для чтения данных.</w:t>
            </w:r>
          </w:p>
        </w:tc>
      </w:tr>
      <w:tr w:rsidR="00203E31" w:rsidRPr="00757928" w:rsidTr="00F00D6A">
        <w:tc>
          <w:tcPr>
            <w:tcW w:w="2088" w:type="dxa"/>
            <w:shd w:val="clear" w:color="auto" w:fill="auto"/>
          </w:tcPr>
          <w:p w:rsidR="00203E31" w:rsidRPr="00757928" w:rsidRDefault="00203E31" w:rsidP="00F00D6A">
            <w:pPr>
              <w:ind w:right="-144"/>
              <w:rPr>
                <w:sz w:val="28"/>
                <w:szCs w:val="28"/>
                <w:lang w:val="en-US"/>
              </w:rPr>
            </w:pPr>
            <w:r w:rsidRPr="00757928">
              <w:rPr>
                <w:sz w:val="28"/>
                <w:szCs w:val="28"/>
                <w:lang w:val="en-US"/>
              </w:rPr>
              <w:t>Blocking</w:t>
            </w:r>
          </w:p>
        </w:tc>
        <w:tc>
          <w:tcPr>
            <w:tcW w:w="7380" w:type="dxa"/>
            <w:shd w:val="clear" w:color="auto" w:fill="auto"/>
          </w:tcPr>
          <w:p w:rsidR="00203E31" w:rsidRPr="00757928" w:rsidRDefault="00203E31" w:rsidP="00F00D6A">
            <w:pPr>
              <w:ind w:right="-144"/>
              <w:rPr>
                <w:i/>
                <w:sz w:val="28"/>
                <w:szCs w:val="28"/>
              </w:rPr>
            </w:pPr>
            <w:r w:rsidRPr="00757928">
              <w:rPr>
                <w:i/>
                <w:sz w:val="28"/>
                <w:szCs w:val="28"/>
              </w:rPr>
              <w:t>Дает или устанавливает значение находится ли сокет в блокирующем состоянии</w:t>
            </w:r>
          </w:p>
        </w:tc>
      </w:tr>
      <w:tr w:rsidR="00203E31" w:rsidRPr="00757928" w:rsidTr="00F00D6A">
        <w:tc>
          <w:tcPr>
            <w:tcW w:w="2088" w:type="dxa"/>
            <w:shd w:val="clear" w:color="auto" w:fill="auto"/>
          </w:tcPr>
          <w:p w:rsidR="00203E31" w:rsidRPr="00757928" w:rsidRDefault="00203E31" w:rsidP="00F00D6A">
            <w:pPr>
              <w:ind w:right="-144"/>
              <w:rPr>
                <w:sz w:val="28"/>
                <w:szCs w:val="28"/>
                <w:lang w:val="en-US"/>
              </w:rPr>
            </w:pPr>
            <w:r w:rsidRPr="00757928">
              <w:rPr>
                <w:sz w:val="28"/>
                <w:szCs w:val="28"/>
                <w:lang w:val="en-US"/>
              </w:rPr>
              <w:t>Connected</w:t>
            </w:r>
          </w:p>
        </w:tc>
        <w:tc>
          <w:tcPr>
            <w:tcW w:w="7380" w:type="dxa"/>
            <w:shd w:val="clear" w:color="auto" w:fill="auto"/>
          </w:tcPr>
          <w:p w:rsidR="00203E31" w:rsidRPr="00757928" w:rsidRDefault="00203E31" w:rsidP="00F00D6A">
            <w:pPr>
              <w:ind w:right="-144"/>
              <w:rPr>
                <w:i/>
                <w:sz w:val="28"/>
                <w:szCs w:val="28"/>
              </w:rPr>
            </w:pPr>
            <w:r w:rsidRPr="00757928">
              <w:rPr>
                <w:i/>
                <w:sz w:val="28"/>
                <w:szCs w:val="28"/>
              </w:rPr>
              <w:t>Возвращает значение, информирующее соединен ли сокет с удаленным хостом</w:t>
            </w:r>
          </w:p>
        </w:tc>
      </w:tr>
      <w:tr w:rsidR="00203E31" w:rsidRPr="00757928" w:rsidTr="00F00D6A">
        <w:tc>
          <w:tcPr>
            <w:tcW w:w="2088" w:type="dxa"/>
            <w:shd w:val="clear" w:color="auto" w:fill="auto"/>
          </w:tcPr>
          <w:p w:rsidR="00203E31" w:rsidRPr="00757928" w:rsidRDefault="00203E31" w:rsidP="00F00D6A">
            <w:pPr>
              <w:ind w:right="-144"/>
              <w:rPr>
                <w:sz w:val="28"/>
                <w:szCs w:val="28"/>
                <w:lang w:val="en-US"/>
              </w:rPr>
            </w:pPr>
            <w:r w:rsidRPr="00757928">
              <w:rPr>
                <w:sz w:val="28"/>
                <w:szCs w:val="28"/>
                <w:lang w:val="en-US"/>
              </w:rPr>
              <w:t>LocalEndPoint</w:t>
            </w:r>
          </w:p>
        </w:tc>
        <w:tc>
          <w:tcPr>
            <w:tcW w:w="7380" w:type="dxa"/>
            <w:shd w:val="clear" w:color="auto" w:fill="auto"/>
          </w:tcPr>
          <w:p w:rsidR="00203E31" w:rsidRPr="00757928" w:rsidRDefault="00203E31" w:rsidP="00F00D6A">
            <w:pPr>
              <w:ind w:right="-144"/>
              <w:rPr>
                <w:i/>
                <w:sz w:val="28"/>
                <w:szCs w:val="28"/>
              </w:rPr>
            </w:pPr>
            <w:r w:rsidRPr="00757928">
              <w:rPr>
                <w:i/>
                <w:sz w:val="28"/>
                <w:szCs w:val="28"/>
              </w:rPr>
              <w:t>Дает локальную конечную точку</w:t>
            </w:r>
          </w:p>
        </w:tc>
      </w:tr>
      <w:tr w:rsidR="00203E31" w:rsidRPr="00757928" w:rsidTr="00F00D6A">
        <w:tc>
          <w:tcPr>
            <w:tcW w:w="2088" w:type="dxa"/>
            <w:shd w:val="clear" w:color="auto" w:fill="auto"/>
          </w:tcPr>
          <w:p w:rsidR="00203E31" w:rsidRPr="00757928" w:rsidRDefault="00203E31" w:rsidP="00F00D6A">
            <w:pPr>
              <w:ind w:right="-144"/>
              <w:rPr>
                <w:sz w:val="28"/>
                <w:szCs w:val="28"/>
                <w:lang w:val="en-US"/>
              </w:rPr>
            </w:pPr>
            <w:r w:rsidRPr="00757928">
              <w:rPr>
                <w:sz w:val="28"/>
                <w:szCs w:val="28"/>
                <w:lang w:val="en-US"/>
              </w:rPr>
              <w:t>ProtocolType</w:t>
            </w:r>
          </w:p>
        </w:tc>
        <w:tc>
          <w:tcPr>
            <w:tcW w:w="7380" w:type="dxa"/>
            <w:shd w:val="clear" w:color="auto" w:fill="auto"/>
          </w:tcPr>
          <w:p w:rsidR="00203E31" w:rsidRPr="00757928" w:rsidRDefault="00203E31" w:rsidP="00F00D6A">
            <w:pPr>
              <w:ind w:right="-144"/>
              <w:rPr>
                <w:i/>
                <w:sz w:val="28"/>
                <w:szCs w:val="28"/>
              </w:rPr>
            </w:pPr>
            <w:r w:rsidRPr="00757928">
              <w:rPr>
                <w:i/>
                <w:sz w:val="28"/>
                <w:szCs w:val="28"/>
              </w:rPr>
              <w:t>Дает тип протокола сокета</w:t>
            </w:r>
          </w:p>
        </w:tc>
      </w:tr>
      <w:tr w:rsidR="00203E31" w:rsidRPr="00757928" w:rsidTr="00F00D6A">
        <w:tc>
          <w:tcPr>
            <w:tcW w:w="2088" w:type="dxa"/>
            <w:shd w:val="clear" w:color="auto" w:fill="auto"/>
          </w:tcPr>
          <w:p w:rsidR="00203E31" w:rsidRPr="00757928" w:rsidRDefault="00203E31" w:rsidP="00F00D6A">
            <w:pPr>
              <w:ind w:right="-144"/>
              <w:rPr>
                <w:sz w:val="28"/>
                <w:szCs w:val="28"/>
                <w:lang w:val="en-US"/>
              </w:rPr>
            </w:pPr>
            <w:r w:rsidRPr="00757928">
              <w:rPr>
                <w:sz w:val="28"/>
                <w:szCs w:val="28"/>
                <w:lang w:val="en-US"/>
              </w:rPr>
              <w:t>RemoteEndPoint</w:t>
            </w:r>
          </w:p>
        </w:tc>
        <w:tc>
          <w:tcPr>
            <w:tcW w:w="7380" w:type="dxa"/>
            <w:shd w:val="clear" w:color="auto" w:fill="auto"/>
          </w:tcPr>
          <w:p w:rsidR="00203E31" w:rsidRPr="00757928" w:rsidRDefault="00203E31" w:rsidP="00F00D6A">
            <w:pPr>
              <w:ind w:right="-144"/>
              <w:rPr>
                <w:i/>
                <w:sz w:val="28"/>
                <w:szCs w:val="28"/>
              </w:rPr>
            </w:pPr>
            <w:r w:rsidRPr="00757928">
              <w:rPr>
                <w:i/>
                <w:sz w:val="28"/>
                <w:szCs w:val="28"/>
              </w:rPr>
              <w:t>Дает удаленную конечную точку</w:t>
            </w:r>
          </w:p>
        </w:tc>
      </w:tr>
      <w:tr w:rsidR="00203E31" w:rsidRPr="00757928" w:rsidTr="00F00D6A">
        <w:tc>
          <w:tcPr>
            <w:tcW w:w="2088" w:type="dxa"/>
            <w:shd w:val="clear" w:color="auto" w:fill="auto"/>
          </w:tcPr>
          <w:p w:rsidR="00203E31" w:rsidRPr="00757928" w:rsidRDefault="00203E31" w:rsidP="00F00D6A">
            <w:pPr>
              <w:ind w:right="-144"/>
              <w:rPr>
                <w:sz w:val="28"/>
                <w:szCs w:val="28"/>
                <w:lang w:val="en-US"/>
              </w:rPr>
            </w:pPr>
            <w:r w:rsidRPr="00757928">
              <w:rPr>
                <w:sz w:val="28"/>
                <w:szCs w:val="28"/>
                <w:lang w:val="en-US"/>
              </w:rPr>
              <w:t>SocketType</w:t>
            </w:r>
          </w:p>
        </w:tc>
        <w:tc>
          <w:tcPr>
            <w:tcW w:w="7380" w:type="dxa"/>
            <w:shd w:val="clear" w:color="auto" w:fill="auto"/>
          </w:tcPr>
          <w:p w:rsidR="00203E31" w:rsidRPr="00757928" w:rsidRDefault="00203E31" w:rsidP="00F00D6A">
            <w:pPr>
              <w:ind w:right="-144"/>
              <w:rPr>
                <w:i/>
                <w:sz w:val="28"/>
                <w:szCs w:val="28"/>
              </w:rPr>
            </w:pPr>
            <w:r w:rsidRPr="00757928">
              <w:rPr>
                <w:i/>
                <w:sz w:val="28"/>
                <w:szCs w:val="28"/>
              </w:rPr>
              <w:t>Дает тип сокета</w:t>
            </w:r>
          </w:p>
        </w:tc>
      </w:tr>
    </w:tbl>
    <w:p w:rsidR="00203E31" w:rsidRPr="00757928" w:rsidRDefault="00203E31" w:rsidP="00203E31">
      <w:pPr>
        <w:ind w:right="-144"/>
        <w:jc w:val="center"/>
        <w:rPr>
          <w:b/>
          <w:sz w:val="28"/>
          <w:szCs w:val="28"/>
          <w:lang w:val="en-US"/>
        </w:rPr>
      </w:pPr>
      <w:r w:rsidRPr="00757928">
        <w:rPr>
          <w:b/>
          <w:sz w:val="28"/>
          <w:szCs w:val="28"/>
        </w:rPr>
        <w:t xml:space="preserve">Методы класса </w:t>
      </w:r>
      <w:r w:rsidRPr="00757928">
        <w:rPr>
          <w:b/>
          <w:sz w:val="28"/>
          <w:szCs w:val="28"/>
          <w:lang w:val="en-US"/>
        </w:rPr>
        <w:t>Socket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14"/>
        <w:gridCol w:w="7560"/>
      </w:tblGrid>
      <w:tr w:rsidR="00203E31" w:rsidRPr="00757928" w:rsidTr="00F00D6A">
        <w:tc>
          <w:tcPr>
            <w:tcW w:w="1908" w:type="dxa"/>
            <w:shd w:val="clear" w:color="auto" w:fill="auto"/>
          </w:tcPr>
          <w:p w:rsidR="00203E31" w:rsidRPr="00757928" w:rsidRDefault="00203E31" w:rsidP="00F00D6A">
            <w:pPr>
              <w:ind w:right="-144"/>
              <w:jc w:val="center"/>
              <w:rPr>
                <w:b/>
                <w:sz w:val="28"/>
                <w:szCs w:val="28"/>
              </w:rPr>
            </w:pPr>
            <w:r w:rsidRPr="00757928">
              <w:rPr>
                <w:b/>
                <w:sz w:val="28"/>
                <w:szCs w:val="28"/>
              </w:rPr>
              <w:t>Методы</w:t>
            </w:r>
          </w:p>
        </w:tc>
        <w:tc>
          <w:tcPr>
            <w:tcW w:w="7560" w:type="dxa"/>
            <w:shd w:val="clear" w:color="auto" w:fill="auto"/>
          </w:tcPr>
          <w:p w:rsidR="00203E31" w:rsidRPr="00757928" w:rsidRDefault="00203E31" w:rsidP="00F00D6A">
            <w:pPr>
              <w:ind w:right="-144"/>
              <w:jc w:val="center"/>
              <w:rPr>
                <w:b/>
                <w:sz w:val="28"/>
                <w:szCs w:val="28"/>
              </w:rPr>
            </w:pPr>
            <w:r w:rsidRPr="00757928">
              <w:rPr>
                <w:b/>
                <w:sz w:val="28"/>
                <w:szCs w:val="28"/>
              </w:rPr>
              <w:t>Описание</w:t>
            </w:r>
          </w:p>
        </w:tc>
      </w:tr>
      <w:tr w:rsidR="00203E31" w:rsidRPr="00757928" w:rsidTr="00F00D6A">
        <w:tc>
          <w:tcPr>
            <w:tcW w:w="1908" w:type="dxa"/>
            <w:shd w:val="clear" w:color="auto" w:fill="auto"/>
          </w:tcPr>
          <w:p w:rsidR="00203E31" w:rsidRPr="00757928" w:rsidRDefault="00203E31" w:rsidP="00F00D6A">
            <w:pPr>
              <w:ind w:right="-144"/>
              <w:rPr>
                <w:sz w:val="28"/>
                <w:szCs w:val="28"/>
                <w:lang w:val="en-US"/>
              </w:rPr>
            </w:pPr>
            <w:r w:rsidRPr="00757928">
              <w:rPr>
                <w:sz w:val="28"/>
                <w:szCs w:val="28"/>
                <w:lang w:val="en-US"/>
              </w:rPr>
              <w:t>Accept( )</w:t>
            </w:r>
          </w:p>
        </w:tc>
        <w:tc>
          <w:tcPr>
            <w:tcW w:w="7560" w:type="dxa"/>
            <w:shd w:val="clear" w:color="auto" w:fill="auto"/>
          </w:tcPr>
          <w:p w:rsidR="00203E31" w:rsidRPr="00757928" w:rsidRDefault="00203E31" w:rsidP="00F00D6A">
            <w:pPr>
              <w:ind w:right="-144"/>
              <w:rPr>
                <w:i/>
                <w:sz w:val="28"/>
                <w:szCs w:val="28"/>
              </w:rPr>
            </w:pPr>
            <w:r w:rsidRPr="00757928">
              <w:rPr>
                <w:i/>
                <w:sz w:val="28"/>
                <w:szCs w:val="28"/>
              </w:rPr>
              <w:t>Создает новый сокет для обработки входящего запроса на соединение</w:t>
            </w:r>
          </w:p>
        </w:tc>
      </w:tr>
      <w:tr w:rsidR="00203E31" w:rsidRPr="00757928" w:rsidTr="00F00D6A">
        <w:tc>
          <w:tcPr>
            <w:tcW w:w="1908" w:type="dxa"/>
            <w:shd w:val="clear" w:color="auto" w:fill="auto"/>
          </w:tcPr>
          <w:p w:rsidR="00203E31" w:rsidRPr="00757928" w:rsidRDefault="00203E31" w:rsidP="00F00D6A">
            <w:pPr>
              <w:ind w:right="-144"/>
              <w:rPr>
                <w:sz w:val="28"/>
                <w:szCs w:val="28"/>
                <w:lang w:val="en-US"/>
              </w:rPr>
            </w:pPr>
            <w:r w:rsidRPr="00757928">
              <w:rPr>
                <w:sz w:val="28"/>
                <w:szCs w:val="28"/>
                <w:lang w:val="en-US"/>
              </w:rPr>
              <w:t>Bind ()</w:t>
            </w:r>
          </w:p>
        </w:tc>
        <w:tc>
          <w:tcPr>
            <w:tcW w:w="7560" w:type="dxa"/>
            <w:shd w:val="clear" w:color="auto" w:fill="auto"/>
          </w:tcPr>
          <w:p w:rsidR="00203E31" w:rsidRPr="00757928" w:rsidRDefault="00203E31" w:rsidP="00F00D6A">
            <w:pPr>
              <w:ind w:right="-144"/>
              <w:rPr>
                <w:i/>
                <w:sz w:val="28"/>
                <w:szCs w:val="28"/>
              </w:rPr>
            </w:pPr>
            <w:r w:rsidRPr="00757928">
              <w:rPr>
                <w:i/>
                <w:sz w:val="28"/>
                <w:szCs w:val="28"/>
              </w:rPr>
              <w:t>Связывает сокет  с локальной конечной точкой для ожидания входящих запросов на соединение</w:t>
            </w:r>
          </w:p>
        </w:tc>
      </w:tr>
      <w:tr w:rsidR="00203E31" w:rsidRPr="00757928" w:rsidTr="00F00D6A">
        <w:tc>
          <w:tcPr>
            <w:tcW w:w="1908" w:type="dxa"/>
            <w:shd w:val="clear" w:color="auto" w:fill="auto"/>
          </w:tcPr>
          <w:p w:rsidR="00203E31" w:rsidRPr="00757928" w:rsidRDefault="00203E31" w:rsidP="00F00D6A">
            <w:pPr>
              <w:ind w:right="-144"/>
              <w:rPr>
                <w:sz w:val="28"/>
                <w:szCs w:val="28"/>
                <w:lang w:val="en-US"/>
              </w:rPr>
            </w:pPr>
            <w:r w:rsidRPr="00757928">
              <w:rPr>
                <w:sz w:val="28"/>
                <w:szCs w:val="28"/>
                <w:lang w:val="en-US"/>
              </w:rPr>
              <w:t>Close ( )</w:t>
            </w:r>
          </w:p>
        </w:tc>
        <w:tc>
          <w:tcPr>
            <w:tcW w:w="7560" w:type="dxa"/>
            <w:shd w:val="clear" w:color="auto" w:fill="auto"/>
          </w:tcPr>
          <w:p w:rsidR="00203E31" w:rsidRPr="00757928" w:rsidRDefault="00203E31" w:rsidP="00F00D6A">
            <w:pPr>
              <w:ind w:right="-144"/>
              <w:rPr>
                <w:i/>
                <w:sz w:val="28"/>
                <w:szCs w:val="28"/>
              </w:rPr>
            </w:pPr>
            <w:r w:rsidRPr="00757928">
              <w:rPr>
                <w:i/>
                <w:sz w:val="28"/>
                <w:szCs w:val="28"/>
              </w:rPr>
              <w:t>Закрывает сокет</w:t>
            </w:r>
          </w:p>
        </w:tc>
      </w:tr>
      <w:tr w:rsidR="00203E31" w:rsidRPr="00757928" w:rsidTr="00F00D6A">
        <w:tc>
          <w:tcPr>
            <w:tcW w:w="1908" w:type="dxa"/>
            <w:shd w:val="clear" w:color="auto" w:fill="auto"/>
          </w:tcPr>
          <w:p w:rsidR="00203E31" w:rsidRPr="00757928" w:rsidRDefault="00203E31" w:rsidP="00F00D6A">
            <w:pPr>
              <w:ind w:right="-144"/>
              <w:rPr>
                <w:sz w:val="28"/>
                <w:szCs w:val="28"/>
                <w:lang w:val="en-US"/>
              </w:rPr>
            </w:pPr>
            <w:r w:rsidRPr="00757928">
              <w:rPr>
                <w:sz w:val="28"/>
                <w:szCs w:val="28"/>
                <w:lang w:val="en-US"/>
              </w:rPr>
              <w:t>Connect ( )</w:t>
            </w:r>
          </w:p>
        </w:tc>
        <w:tc>
          <w:tcPr>
            <w:tcW w:w="7560" w:type="dxa"/>
            <w:shd w:val="clear" w:color="auto" w:fill="auto"/>
          </w:tcPr>
          <w:p w:rsidR="00203E31" w:rsidRPr="00757928" w:rsidRDefault="00203E31" w:rsidP="00F00D6A">
            <w:pPr>
              <w:ind w:right="-144"/>
              <w:rPr>
                <w:i/>
                <w:sz w:val="28"/>
                <w:szCs w:val="28"/>
              </w:rPr>
            </w:pPr>
            <w:r w:rsidRPr="00757928">
              <w:rPr>
                <w:i/>
                <w:sz w:val="28"/>
                <w:szCs w:val="28"/>
              </w:rPr>
              <w:t>Устанавливает соединение с удаленным хостом</w:t>
            </w:r>
          </w:p>
        </w:tc>
      </w:tr>
      <w:tr w:rsidR="00203E31" w:rsidRPr="00757928" w:rsidTr="00F00D6A">
        <w:tc>
          <w:tcPr>
            <w:tcW w:w="1908" w:type="dxa"/>
            <w:shd w:val="clear" w:color="auto" w:fill="auto"/>
          </w:tcPr>
          <w:p w:rsidR="00203E31" w:rsidRPr="00757928" w:rsidRDefault="00203E31" w:rsidP="00F00D6A">
            <w:pPr>
              <w:ind w:right="-144"/>
              <w:rPr>
                <w:sz w:val="28"/>
                <w:szCs w:val="28"/>
                <w:lang w:val="en-US"/>
              </w:rPr>
            </w:pPr>
            <w:r w:rsidRPr="00757928">
              <w:rPr>
                <w:sz w:val="28"/>
                <w:szCs w:val="28"/>
                <w:lang w:val="en-US"/>
              </w:rPr>
              <w:t>Listen ( )</w:t>
            </w:r>
          </w:p>
        </w:tc>
        <w:tc>
          <w:tcPr>
            <w:tcW w:w="7560" w:type="dxa"/>
            <w:shd w:val="clear" w:color="auto" w:fill="auto"/>
          </w:tcPr>
          <w:p w:rsidR="00203E31" w:rsidRPr="00757928" w:rsidRDefault="00203E31" w:rsidP="00F00D6A">
            <w:pPr>
              <w:ind w:right="-144"/>
              <w:rPr>
                <w:i/>
                <w:sz w:val="28"/>
                <w:szCs w:val="28"/>
              </w:rPr>
            </w:pPr>
            <w:r w:rsidRPr="00757928">
              <w:rPr>
                <w:i/>
                <w:sz w:val="28"/>
                <w:szCs w:val="28"/>
              </w:rPr>
              <w:t>Помещает сокет в режим прослушивания. Предназначен только для серверных приложений</w:t>
            </w:r>
          </w:p>
        </w:tc>
      </w:tr>
      <w:tr w:rsidR="00203E31" w:rsidRPr="00757928" w:rsidTr="00F00D6A">
        <w:tc>
          <w:tcPr>
            <w:tcW w:w="1908" w:type="dxa"/>
            <w:shd w:val="clear" w:color="auto" w:fill="auto"/>
          </w:tcPr>
          <w:p w:rsidR="00203E31" w:rsidRPr="00757928" w:rsidRDefault="00203E31" w:rsidP="00F00D6A">
            <w:pPr>
              <w:ind w:right="-144"/>
              <w:rPr>
                <w:sz w:val="28"/>
                <w:szCs w:val="28"/>
                <w:lang w:val="en-US"/>
              </w:rPr>
            </w:pPr>
            <w:r w:rsidRPr="00757928">
              <w:rPr>
                <w:sz w:val="28"/>
                <w:szCs w:val="28"/>
                <w:lang w:val="en-US"/>
              </w:rPr>
              <w:t>Receive ( )</w:t>
            </w:r>
          </w:p>
        </w:tc>
        <w:tc>
          <w:tcPr>
            <w:tcW w:w="7560" w:type="dxa"/>
            <w:shd w:val="clear" w:color="auto" w:fill="auto"/>
          </w:tcPr>
          <w:p w:rsidR="00203E31" w:rsidRPr="00757928" w:rsidRDefault="00203E31" w:rsidP="00F00D6A">
            <w:pPr>
              <w:ind w:right="-144"/>
              <w:rPr>
                <w:i/>
                <w:sz w:val="28"/>
                <w:szCs w:val="28"/>
              </w:rPr>
            </w:pPr>
            <w:r w:rsidRPr="00757928">
              <w:rPr>
                <w:i/>
                <w:sz w:val="28"/>
                <w:szCs w:val="28"/>
              </w:rPr>
              <w:t>Получает данные от соединенного сокета</w:t>
            </w:r>
          </w:p>
        </w:tc>
      </w:tr>
      <w:tr w:rsidR="00203E31" w:rsidRPr="00757928" w:rsidTr="00F00D6A">
        <w:tc>
          <w:tcPr>
            <w:tcW w:w="1908" w:type="dxa"/>
            <w:shd w:val="clear" w:color="auto" w:fill="auto"/>
          </w:tcPr>
          <w:p w:rsidR="00203E31" w:rsidRPr="00757928" w:rsidRDefault="00203E31" w:rsidP="00F00D6A">
            <w:pPr>
              <w:ind w:right="-144"/>
              <w:rPr>
                <w:sz w:val="28"/>
                <w:szCs w:val="28"/>
                <w:lang w:val="en-US"/>
              </w:rPr>
            </w:pPr>
            <w:r w:rsidRPr="00757928">
              <w:rPr>
                <w:sz w:val="28"/>
                <w:szCs w:val="28"/>
                <w:lang w:val="en-US"/>
              </w:rPr>
              <w:t>Select ( )</w:t>
            </w:r>
          </w:p>
        </w:tc>
        <w:tc>
          <w:tcPr>
            <w:tcW w:w="7560" w:type="dxa"/>
            <w:shd w:val="clear" w:color="auto" w:fill="auto"/>
          </w:tcPr>
          <w:p w:rsidR="00203E31" w:rsidRPr="00757928" w:rsidRDefault="00203E31" w:rsidP="00F00D6A">
            <w:pPr>
              <w:ind w:right="-144"/>
              <w:rPr>
                <w:i/>
                <w:sz w:val="28"/>
                <w:szCs w:val="28"/>
              </w:rPr>
            </w:pPr>
            <w:r w:rsidRPr="00757928">
              <w:rPr>
                <w:i/>
                <w:sz w:val="28"/>
                <w:szCs w:val="28"/>
              </w:rPr>
              <w:t>Проверяет статус одного или нескольких сокетов</w:t>
            </w:r>
          </w:p>
        </w:tc>
      </w:tr>
      <w:tr w:rsidR="00203E31" w:rsidRPr="00757928" w:rsidTr="00F00D6A">
        <w:tc>
          <w:tcPr>
            <w:tcW w:w="1908" w:type="dxa"/>
            <w:shd w:val="clear" w:color="auto" w:fill="auto"/>
          </w:tcPr>
          <w:p w:rsidR="00203E31" w:rsidRPr="00757928" w:rsidRDefault="00203E31" w:rsidP="00F00D6A">
            <w:pPr>
              <w:ind w:right="-144"/>
              <w:rPr>
                <w:sz w:val="28"/>
                <w:szCs w:val="28"/>
                <w:lang w:val="en-US"/>
              </w:rPr>
            </w:pPr>
            <w:r w:rsidRPr="00757928">
              <w:rPr>
                <w:sz w:val="28"/>
                <w:szCs w:val="28"/>
                <w:lang w:val="en-US"/>
              </w:rPr>
              <w:t>Send ( )</w:t>
            </w:r>
          </w:p>
        </w:tc>
        <w:tc>
          <w:tcPr>
            <w:tcW w:w="7560" w:type="dxa"/>
            <w:shd w:val="clear" w:color="auto" w:fill="auto"/>
          </w:tcPr>
          <w:p w:rsidR="00203E31" w:rsidRPr="00757928" w:rsidRDefault="00203E31" w:rsidP="00F00D6A">
            <w:pPr>
              <w:ind w:right="-144"/>
              <w:rPr>
                <w:i/>
                <w:sz w:val="28"/>
                <w:szCs w:val="28"/>
              </w:rPr>
            </w:pPr>
            <w:r w:rsidRPr="00757928">
              <w:rPr>
                <w:i/>
                <w:sz w:val="28"/>
                <w:szCs w:val="28"/>
              </w:rPr>
              <w:t>Отправляет данные соединенному сокету</w:t>
            </w:r>
          </w:p>
        </w:tc>
      </w:tr>
      <w:tr w:rsidR="00203E31" w:rsidRPr="00757928" w:rsidTr="00F00D6A">
        <w:tc>
          <w:tcPr>
            <w:tcW w:w="1908" w:type="dxa"/>
            <w:shd w:val="clear" w:color="auto" w:fill="auto"/>
          </w:tcPr>
          <w:p w:rsidR="00203E31" w:rsidRPr="00757928" w:rsidRDefault="00203E31" w:rsidP="00F00D6A">
            <w:pPr>
              <w:ind w:right="-144"/>
              <w:rPr>
                <w:sz w:val="28"/>
                <w:szCs w:val="28"/>
                <w:lang w:val="en-US"/>
              </w:rPr>
            </w:pPr>
            <w:r w:rsidRPr="00757928">
              <w:rPr>
                <w:sz w:val="28"/>
                <w:szCs w:val="28"/>
                <w:lang w:val="en-US"/>
              </w:rPr>
              <w:t>Poll ( )</w:t>
            </w:r>
          </w:p>
        </w:tc>
        <w:tc>
          <w:tcPr>
            <w:tcW w:w="7560" w:type="dxa"/>
            <w:shd w:val="clear" w:color="auto" w:fill="auto"/>
          </w:tcPr>
          <w:p w:rsidR="00203E31" w:rsidRPr="00757928" w:rsidRDefault="00203E31" w:rsidP="00F00D6A">
            <w:pPr>
              <w:ind w:right="-144"/>
              <w:rPr>
                <w:i/>
                <w:sz w:val="28"/>
                <w:szCs w:val="28"/>
              </w:rPr>
            </w:pPr>
            <w:r w:rsidRPr="00757928">
              <w:rPr>
                <w:i/>
                <w:sz w:val="28"/>
                <w:szCs w:val="28"/>
              </w:rPr>
              <w:t>Определяет статус сокета</w:t>
            </w:r>
          </w:p>
        </w:tc>
      </w:tr>
      <w:tr w:rsidR="00203E31" w:rsidRPr="00757928" w:rsidTr="00F00D6A">
        <w:tc>
          <w:tcPr>
            <w:tcW w:w="1908" w:type="dxa"/>
            <w:shd w:val="clear" w:color="auto" w:fill="auto"/>
          </w:tcPr>
          <w:p w:rsidR="00203E31" w:rsidRPr="00757928" w:rsidRDefault="00203E31" w:rsidP="00F00D6A">
            <w:pPr>
              <w:ind w:right="-144"/>
              <w:rPr>
                <w:sz w:val="28"/>
                <w:szCs w:val="28"/>
                <w:lang w:val="en-US"/>
              </w:rPr>
            </w:pPr>
            <w:r w:rsidRPr="00757928">
              <w:rPr>
                <w:sz w:val="28"/>
                <w:szCs w:val="28"/>
                <w:lang w:val="en-US"/>
              </w:rPr>
              <w:t>SetSocketOption</w:t>
            </w:r>
          </w:p>
        </w:tc>
        <w:tc>
          <w:tcPr>
            <w:tcW w:w="7560" w:type="dxa"/>
            <w:shd w:val="clear" w:color="auto" w:fill="auto"/>
          </w:tcPr>
          <w:p w:rsidR="00203E31" w:rsidRPr="00757928" w:rsidRDefault="00203E31" w:rsidP="00F00D6A">
            <w:pPr>
              <w:ind w:right="-144"/>
              <w:rPr>
                <w:i/>
                <w:sz w:val="28"/>
                <w:szCs w:val="28"/>
              </w:rPr>
            </w:pPr>
            <w:r w:rsidRPr="00757928">
              <w:rPr>
                <w:i/>
                <w:sz w:val="28"/>
                <w:szCs w:val="28"/>
              </w:rPr>
              <w:t>Устанавливает опцию сокета</w:t>
            </w:r>
          </w:p>
        </w:tc>
      </w:tr>
      <w:tr w:rsidR="00203E31" w:rsidRPr="00757928" w:rsidTr="00F00D6A">
        <w:tc>
          <w:tcPr>
            <w:tcW w:w="1908" w:type="dxa"/>
            <w:shd w:val="clear" w:color="auto" w:fill="auto"/>
          </w:tcPr>
          <w:p w:rsidR="00203E31" w:rsidRPr="00757928" w:rsidRDefault="00203E31" w:rsidP="00F00D6A">
            <w:pPr>
              <w:ind w:right="-144"/>
              <w:rPr>
                <w:sz w:val="28"/>
                <w:szCs w:val="28"/>
                <w:lang w:val="en-US"/>
              </w:rPr>
            </w:pPr>
            <w:r w:rsidRPr="00757928">
              <w:rPr>
                <w:sz w:val="28"/>
                <w:szCs w:val="28"/>
                <w:lang w:val="en-US"/>
              </w:rPr>
              <w:t>Shutdown ()</w:t>
            </w:r>
          </w:p>
        </w:tc>
        <w:tc>
          <w:tcPr>
            <w:tcW w:w="7560" w:type="dxa"/>
            <w:shd w:val="clear" w:color="auto" w:fill="auto"/>
          </w:tcPr>
          <w:p w:rsidR="00203E31" w:rsidRPr="00757928" w:rsidRDefault="00203E31" w:rsidP="00F00D6A">
            <w:pPr>
              <w:ind w:right="-144"/>
              <w:rPr>
                <w:i/>
                <w:sz w:val="28"/>
                <w:szCs w:val="28"/>
              </w:rPr>
            </w:pPr>
            <w:r w:rsidRPr="00757928">
              <w:rPr>
                <w:i/>
                <w:sz w:val="28"/>
                <w:szCs w:val="28"/>
              </w:rPr>
              <w:t>Запрещает операции получения и отправки на сокете</w:t>
            </w:r>
          </w:p>
        </w:tc>
      </w:tr>
    </w:tbl>
    <w:p w:rsidR="00203E31" w:rsidRPr="00757928" w:rsidRDefault="00203E31" w:rsidP="00203E31">
      <w:pPr>
        <w:ind w:right="-144"/>
        <w:rPr>
          <w:sz w:val="28"/>
          <w:szCs w:val="28"/>
        </w:rPr>
      </w:pPr>
    </w:p>
    <w:p w:rsidR="00203E31" w:rsidRPr="00757928" w:rsidRDefault="00203E31" w:rsidP="00203E31">
      <w:pPr>
        <w:ind w:right="-144"/>
        <w:jc w:val="center"/>
        <w:rPr>
          <w:b/>
          <w:i/>
          <w:sz w:val="28"/>
          <w:szCs w:val="28"/>
        </w:rPr>
      </w:pPr>
      <w:r w:rsidRPr="00757928">
        <w:rPr>
          <w:b/>
          <w:i/>
          <w:sz w:val="28"/>
          <w:szCs w:val="28"/>
        </w:rPr>
        <w:t>Задание к лабораторной работе</w:t>
      </w:r>
    </w:p>
    <w:p w:rsidR="00203E31" w:rsidRPr="00757928" w:rsidRDefault="00203E31" w:rsidP="00203E31">
      <w:pPr>
        <w:ind w:right="-144"/>
        <w:rPr>
          <w:sz w:val="28"/>
          <w:szCs w:val="28"/>
        </w:rPr>
      </w:pPr>
      <w:r w:rsidRPr="00757928">
        <w:rPr>
          <w:b/>
          <w:sz w:val="28"/>
          <w:szCs w:val="28"/>
          <w:u w:val="single"/>
        </w:rPr>
        <w:t>Задание 1:</w:t>
      </w:r>
      <w:r w:rsidRPr="00757928">
        <w:rPr>
          <w:sz w:val="28"/>
          <w:szCs w:val="28"/>
        </w:rPr>
        <w:t xml:space="preserve"> Создать приложение на потоковом сокете ТСР.</w:t>
      </w:r>
    </w:p>
    <w:p w:rsidR="00203E31" w:rsidRPr="00757928" w:rsidRDefault="00203E31" w:rsidP="00203E31">
      <w:pPr>
        <w:ind w:right="-144"/>
        <w:rPr>
          <w:sz w:val="28"/>
          <w:szCs w:val="28"/>
        </w:rPr>
      </w:pPr>
      <w:r w:rsidRPr="00757928">
        <w:rPr>
          <w:sz w:val="28"/>
          <w:szCs w:val="28"/>
        </w:rPr>
        <w:lastRenderedPageBreak/>
        <w:t>Сервер построен синхронно, выполнение потока блокируется, пока сервер не даст согласие на соединение с клиентом. Клиент завершает соединение с сервером, отправляя серверу сообщение &lt;</w:t>
      </w:r>
      <w:r w:rsidRPr="00757928">
        <w:rPr>
          <w:sz w:val="28"/>
          <w:szCs w:val="28"/>
          <w:lang w:val="en-US"/>
        </w:rPr>
        <w:t>The</w:t>
      </w:r>
      <w:r w:rsidRPr="00757928">
        <w:rPr>
          <w:sz w:val="28"/>
          <w:szCs w:val="28"/>
        </w:rPr>
        <w:t xml:space="preserve"> </w:t>
      </w:r>
      <w:r w:rsidRPr="00757928">
        <w:rPr>
          <w:sz w:val="28"/>
          <w:szCs w:val="28"/>
          <w:lang w:val="en-US"/>
        </w:rPr>
        <w:t>End</w:t>
      </w:r>
      <w:r w:rsidRPr="00757928">
        <w:rPr>
          <w:sz w:val="28"/>
          <w:szCs w:val="28"/>
        </w:rPr>
        <w:t>&gt;.</w:t>
      </w:r>
    </w:p>
    <w:p w:rsidR="00203E31" w:rsidRPr="00757928" w:rsidRDefault="00203E31" w:rsidP="00203E31">
      <w:pPr>
        <w:ind w:right="-144"/>
        <w:rPr>
          <w:sz w:val="28"/>
          <w:szCs w:val="28"/>
          <w:u w:val="single"/>
        </w:rPr>
      </w:pPr>
      <w:r w:rsidRPr="00757928">
        <w:rPr>
          <w:sz w:val="28"/>
          <w:szCs w:val="28"/>
          <w:u w:val="single"/>
        </w:rPr>
        <w:t>Алгоритм:</w:t>
      </w:r>
    </w:p>
    <w:p w:rsidR="00203E31" w:rsidRPr="00757928" w:rsidRDefault="00203E31" w:rsidP="00203E31">
      <w:pPr>
        <w:ind w:right="-144"/>
        <w:rPr>
          <w:sz w:val="28"/>
          <w:szCs w:val="28"/>
        </w:rPr>
      </w:pPr>
      <w:r w:rsidRPr="00757928">
        <w:rPr>
          <w:sz w:val="28"/>
          <w:szCs w:val="28"/>
        </w:rPr>
        <w:t xml:space="preserve">Установить для сокета локальную конечную точку. Создать </w:t>
      </w:r>
      <w:r w:rsidRPr="00757928">
        <w:rPr>
          <w:sz w:val="28"/>
          <w:szCs w:val="28"/>
          <w:lang w:val="en-US"/>
        </w:rPr>
        <w:t>IPEndPoint</w:t>
      </w:r>
      <w:r w:rsidRPr="00757928">
        <w:rPr>
          <w:sz w:val="28"/>
          <w:szCs w:val="28"/>
        </w:rPr>
        <w:t xml:space="preserve">  для сервера, комбинируя первый </w:t>
      </w:r>
      <w:r w:rsidRPr="00757928">
        <w:rPr>
          <w:sz w:val="28"/>
          <w:szCs w:val="28"/>
          <w:lang w:val="en-US"/>
        </w:rPr>
        <w:t>IP</w:t>
      </w:r>
      <w:r w:rsidRPr="00757928">
        <w:rPr>
          <w:sz w:val="28"/>
          <w:szCs w:val="28"/>
        </w:rPr>
        <w:t xml:space="preserve"> адрес хост компьютера, полученный от метода </w:t>
      </w:r>
      <w:r w:rsidRPr="00757928">
        <w:rPr>
          <w:sz w:val="28"/>
          <w:szCs w:val="28"/>
          <w:lang w:val="en-US"/>
        </w:rPr>
        <w:t>Dns</w:t>
      </w:r>
      <w:r w:rsidRPr="00757928">
        <w:rPr>
          <w:sz w:val="28"/>
          <w:szCs w:val="28"/>
        </w:rPr>
        <w:t>.</w:t>
      </w:r>
      <w:r w:rsidRPr="00757928">
        <w:rPr>
          <w:sz w:val="28"/>
          <w:szCs w:val="28"/>
          <w:lang w:val="en-US"/>
        </w:rPr>
        <w:t>Resolve</w:t>
      </w:r>
      <w:r w:rsidRPr="00757928">
        <w:rPr>
          <w:sz w:val="28"/>
          <w:szCs w:val="28"/>
        </w:rPr>
        <w:t xml:space="preserve"> (), и номер порта. Хост – компьютер –</w:t>
      </w:r>
      <w:r w:rsidRPr="00757928">
        <w:rPr>
          <w:sz w:val="28"/>
          <w:szCs w:val="28"/>
          <w:lang w:val="en-US"/>
        </w:rPr>
        <w:t>localhost</w:t>
      </w:r>
      <w:r w:rsidRPr="00757928">
        <w:rPr>
          <w:sz w:val="28"/>
          <w:szCs w:val="28"/>
        </w:rPr>
        <w:t>, номер порта – 11000.</w:t>
      </w:r>
    </w:p>
    <w:p w:rsidR="00203E31" w:rsidRPr="00757928" w:rsidRDefault="00203E31" w:rsidP="00203E31">
      <w:pPr>
        <w:ind w:right="-144"/>
        <w:rPr>
          <w:sz w:val="28"/>
          <w:szCs w:val="28"/>
        </w:rPr>
      </w:pPr>
    </w:p>
    <w:p w:rsidR="00203E31" w:rsidRPr="00757928" w:rsidRDefault="008051BA" w:rsidP="00203E31">
      <w:pPr>
        <w:ind w:right="-144"/>
        <w:rPr>
          <w:noProof/>
          <w:color w:val="008000"/>
          <w:sz w:val="28"/>
          <w:szCs w:val="28"/>
        </w:rPr>
      </w:pPr>
      <w:r w:rsidRPr="00757928">
        <w:rPr>
          <w:noProof/>
          <w:color w:val="008000"/>
          <w:sz w:val="28"/>
          <w:szCs w:val="28"/>
        </w:rPr>
        <w:drawing>
          <wp:inline distT="0" distB="0" distL="0" distR="0">
            <wp:extent cx="5314950" cy="1228725"/>
            <wp:effectExtent l="0" t="0" r="0" b="0"/>
            <wp:docPr id="1067" name="Рисунок 1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7"/>
                    <pic:cNvPicPr>
                      <a:picLocks noChangeAspect="1" noChangeArrowheads="1"/>
                    </pic:cNvPicPr>
                  </pic:nvPicPr>
                  <pic:blipFill>
                    <a:blip r:embed="rId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E31" w:rsidRPr="00757928" w:rsidRDefault="00203E31" w:rsidP="00203E31">
      <w:pPr>
        <w:ind w:right="-144"/>
        <w:rPr>
          <w:noProof/>
          <w:color w:val="008000"/>
          <w:sz w:val="28"/>
          <w:szCs w:val="28"/>
        </w:rPr>
      </w:pPr>
    </w:p>
    <w:p w:rsidR="00203E31" w:rsidRPr="00757928" w:rsidRDefault="00203E31" w:rsidP="00203E31">
      <w:pPr>
        <w:ind w:right="-144"/>
        <w:rPr>
          <w:noProof/>
          <w:sz w:val="28"/>
          <w:szCs w:val="28"/>
        </w:rPr>
      </w:pPr>
      <w:r w:rsidRPr="00757928">
        <w:rPr>
          <w:noProof/>
          <w:sz w:val="28"/>
          <w:szCs w:val="28"/>
        </w:rPr>
        <w:t xml:space="preserve">Перечисление </w:t>
      </w:r>
      <w:r w:rsidRPr="00757928">
        <w:rPr>
          <w:noProof/>
          <w:sz w:val="28"/>
          <w:szCs w:val="28"/>
          <w:lang w:val="en-US"/>
        </w:rPr>
        <w:t>AddressFamaly</w:t>
      </w:r>
      <w:r w:rsidRPr="00757928">
        <w:rPr>
          <w:noProof/>
          <w:sz w:val="28"/>
          <w:szCs w:val="28"/>
        </w:rPr>
        <w:t xml:space="preserve"> указывает схемы адресации для разрешения адреса.</w:t>
      </w:r>
    </w:p>
    <w:p w:rsidR="00203E31" w:rsidRPr="00757928" w:rsidRDefault="00203E31" w:rsidP="00203E31">
      <w:pPr>
        <w:ind w:right="-144"/>
        <w:rPr>
          <w:noProof/>
          <w:sz w:val="28"/>
          <w:szCs w:val="28"/>
        </w:rPr>
      </w:pPr>
      <w:r w:rsidRPr="00757928">
        <w:rPr>
          <w:noProof/>
          <w:sz w:val="28"/>
          <w:szCs w:val="28"/>
        </w:rPr>
        <w:t xml:space="preserve">Параметр </w:t>
      </w:r>
      <w:r w:rsidRPr="00757928">
        <w:rPr>
          <w:noProof/>
          <w:sz w:val="28"/>
          <w:szCs w:val="28"/>
          <w:lang w:val="en-US"/>
        </w:rPr>
        <w:t>SocketType</w:t>
      </w:r>
      <w:r w:rsidRPr="00757928">
        <w:rPr>
          <w:noProof/>
          <w:sz w:val="28"/>
          <w:szCs w:val="28"/>
        </w:rPr>
        <w:t xml:space="preserve"> поддерживает следующие параметры: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88"/>
        <w:gridCol w:w="8100"/>
      </w:tblGrid>
      <w:tr w:rsidR="00203E31" w:rsidRPr="00757928" w:rsidTr="00F00D6A">
        <w:tc>
          <w:tcPr>
            <w:tcW w:w="1188" w:type="dxa"/>
            <w:shd w:val="clear" w:color="auto" w:fill="auto"/>
          </w:tcPr>
          <w:p w:rsidR="00203E31" w:rsidRPr="00757928" w:rsidRDefault="00203E31" w:rsidP="00F00D6A">
            <w:pPr>
              <w:ind w:right="-144"/>
              <w:rPr>
                <w:sz w:val="28"/>
                <w:szCs w:val="28"/>
                <w:lang w:val="en-US"/>
              </w:rPr>
            </w:pPr>
            <w:r w:rsidRPr="00757928">
              <w:rPr>
                <w:sz w:val="28"/>
                <w:szCs w:val="28"/>
                <w:lang w:val="en-US"/>
              </w:rPr>
              <w:t>Dgram</w:t>
            </w:r>
          </w:p>
        </w:tc>
        <w:tc>
          <w:tcPr>
            <w:tcW w:w="8100" w:type="dxa"/>
            <w:shd w:val="clear" w:color="auto" w:fill="auto"/>
          </w:tcPr>
          <w:p w:rsidR="00203E31" w:rsidRPr="00757928" w:rsidRDefault="00203E31" w:rsidP="00F00D6A">
            <w:pPr>
              <w:ind w:right="-144"/>
              <w:rPr>
                <w:i/>
                <w:sz w:val="28"/>
                <w:szCs w:val="28"/>
              </w:rPr>
            </w:pPr>
            <w:r w:rsidRPr="00757928">
              <w:rPr>
                <w:i/>
                <w:sz w:val="28"/>
                <w:szCs w:val="28"/>
              </w:rPr>
              <w:t xml:space="preserve">Поддерживает дейтаграммы. Значение </w:t>
            </w:r>
            <w:r w:rsidRPr="00757928">
              <w:rPr>
                <w:i/>
                <w:sz w:val="28"/>
                <w:szCs w:val="28"/>
                <w:lang w:val="en-US"/>
              </w:rPr>
              <w:t>Dgram</w:t>
            </w:r>
            <w:r w:rsidRPr="00757928">
              <w:rPr>
                <w:i/>
                <w:sz w:val="28"/>
                <w:szCs w:val="28"/>
              </w:rPr>
              <w:t xml:space="preserve"> требует указать </w:t>
            </w:r>
            <w:r w:rsidRPr="00757928">
              <w:rPr>
                <w:i/>
                <w:sz w:val="28"/>
                <w:szCs w:val="28"/>
                <w:lang w:val="en-US"/>
              </w:rPr>
              <w:t>Udp</w:t>
            </w:r>
            <w:r w:rsidRPr="00757928">
              <w:rPr>
                <w:i/>
                <w:sz w:val="28"/>
                <w:szCs w:val="28"/>
              </w:rPr>
              <w:t xml:space="preserve"> для типа протокола и </w:t>
            </w:r>
            <w:r w:rsidRPr="00757928">
              <w:rPr>
                <w:i/>
                <w:sz w:val="28"/>
                <w:szCs w:val="28"/>
                <w:lang w:val="en-US"/>
              </w:rPr>
              <w:t>InterNetwork</w:t>
            </w:r>
            <w:r w:rsidRPr="00757928">
              <w:rPr>
                <w:i/>
                <w:sz w:val="28"/>
                <w:szCs w:val="28"/>
              </w:rPr>
              <w:t xml:space="preserve"> в параметре адресов.</w:t>
            </w:r>
          </w:p>
        </w:tc>
      </w:tr>
      <w:tr w:rsidR="00203E31" w:rsidRPr="00757928" w:rsidTr="00F00D6A">
        <w:tc>
          <w:tcPr>
            <w:tcW w:w="1188" w:type="dxa"/>
            <w:shd w:val="clear" w:color="auto" w:fill="auto"/>
          </w:tcPr>
          <w:p w:rsidR="00203E31" w:rsidRPr="00757928" w:rsidRDefault="00203E31" w:rsidP="00F00D6A">
            <w:pPr>
              <w:ind w:right="-144"/>
              <w:rPr>
                <w:sz w:val="28"/>
                <w:szCs w:val="28"/>
                <w:lang w:val="en-US"/>
              </w:rPr>
            </w:pPr>
            <w:r w:rsidRPr="00757928">
              <w:rPr>
                <w:sz w:val="28"/>
                <w:szCs w:val="28"/>
                <w:lang w:val="en-US"/>
              </w:rPr>
              <w:t>Raw</w:t>
            </w:r>
          </w:p>
        </w:tc>
        <w:tc>
          <w:tcPr>
            <w:tcW w:w="8100" w:type="dxa"/>
            <w:shd w:val="clear" w:color="auto" w:fill="auto"/>
          </w:tcPr>
          <w:p w:rsidR="00203E31" w:rsidRPr="00757928" w:rsidRDefault="00203E31" w:rsidP="00F00D6A">
            <w:pPr>
              <w:ind w:right="-144"/>
              <w:rPr>
                <w:i/>
                <w:sz w:val="28"/>
                <w:szCs w:val="28"/>
              </w:rPr>
            </w:pPr>
            <w:r w:rsidRPr="00757928">
              <w:rPr>
                <w:i/>
                <w:sz w:val="28"/>
                <w:szCs w:val="28"/>
              </w:rPr>
              <w:t>Поддерживает доступ к базовому транспортному протоколу.</w:t>
            </w:r>
          </w:p>
        </w:tc>
      </w:tr>
      <w:tr w:rsidR="00203E31" w:rsidRPr="00757928" w:rsidTr="00F00D6A">
        <w:tc>
          <w:tcPr>
            <w:tcW w:w="1188" w:type="dxa"/>
            <w:shd w:val="clear" w:color="auto" w:fill="auto"/>
          </w:tcPr>
          <w:p w:rsidR="00203E31" w:rsidRPr="00757928" w:rsidRDefault="00203E31" w:rsidP="00F00D6A">
            <w:pPr>
              <w:ind w:right="-144"/>
              <w:rPr>
                <w:sz w:val="28"/>
                <w:szCs w:val="28"/>
                <w:lang w:val="en-US"/>
              </w:rPr>
            </w:pPr>
            <w:r w:rsidRPr="00757928">
              <w:rPr>
                <w:sz w:val="28"/>
                <w:szCs w:val="28"/>
                <w:lang w:val="en-US"/>
              </w:rPr>
              <w:t>Stream</w:t>
            </w:r>
          </w:p>
        </w:tc>
        <w:tc>
          <w:tcPr>
            <w:tcW w:w="8100" w:type="dxa"/>
            <w:shd w:val="clear" w:color="auto" w:fill="auto"/>
          </w:tcPr>
          <w:p w:rsidR="00203E31" w:rsidRPr="00757928" w:rsidRDefault="00203E31" w:rsidP="00F00D6A">
            <w:pPr>
              <w:ind w:right="-144"/>
              <w:rPr>
                <w:i/>
                <w:sz w:val="28"/>
                <w:szCs w:val="28"/>
              </w:rPr>
            </w:pPr>
            <w:r w:rsidRPr="00757928">
              <w:rPr>
                <w:i/>
                <w:sz w:val="28"/>
                <w:szCs w:val="28"/>
              </w:rPr>
              <w:t xml:space="preserve">Поддерживает потоковые сокеты. Требует указать Тср для типа протокола и </w:t>
            </w:r>
            <w:r w:rsidRPr="00757928">
              <w:rPr>
                <w:i/>
                <w:sz w:val="28"/>
                <w:szCs w:val="28"/>
                <w:lang w:val="en-US"/>
              </w:rPr>
              <w:t>InterNetwork</w:t>
            </w:r>
            <w:r w:rsidRPr="00757928">
              <w:rPr>
                <w:i/>
                <w:sz w:val="28"/>
                <w:szCs w:val="28"/>
              </w:rPr>
              <w:t xml:space="preserve"> в параметре адресов.</w:t>
            </w:r>
          </w:p>
        </w:tc>
      </w:tr>
    </w:tbl>
    <w:p w:rsidR="00203E31" w:rsidRPr="00757928" w:rsidRDefault="00203E31" w:rsidP="00203E31">
      <w:pPr>
        <w:ind w:right="-144"/>
        <w:rPr>
          <w:sz w:val="28"/>
          <w:szCs w:val="28"/>
        </w:rPr>
      </w:pPr>
    </w:p>
    <w:p w:rsidR="00203E31" w:rsidRPr="00757928" w:rsidRDefault="00203E31" w:rsidP="00203E31">
      <w:pPr>
        <w:ind w:right="-144"/>
        <w:rPr>
          <w:sz w:val="28"/>
          <w:szCs w:val="28"/>
        </w:rPr>
      </w:pPr>
      <w:r w:rsidRPr="00757928">
        <w:rPr>
          <w:sz w:val="28"/>
          <w:szCs w:val="28"/>
        </w:rPr>
        <w:t xml:space="preserve">Следующим шагом должно быть назначение сокета с помощью метода </w:t>
      </w:r>
      <w:r w:rsidRPr="00757928">
        <w:rPr>
          <w:b/>
          <w:sz w:val="28"/>
          <w:szCs w:val="28"/>
          <w:lang w:val="en-US"/>
        </w:rPr>
        <w:t>Bind</w:t>
      </w:r>
      <w:r w:rsidRPr="00757928">
        <w:rPr>
          <w:b/>
          <w:sz w:val="28"/>
          <w:szCs w:val="28"/>
        </w:rPr>
        <w:t xml:space="preserve"> ().</w:t>
      </w:r>
      <w:r w:rsidRPr="00757928">
        <w:rPr>
          <w:sz w:val="28"/>
          <w:szCs w:val="28"/>
        </w:rPr>
        <w:t xml:space="preserve"> Когда сокет открывается конструктором, ему не назначается имя, а резервируется дескриптор.</w:t>
      </w:r>
    </w:p>
    <w:p w:rsidR="00203E31" w:rsidRPr="00757928" w:rsidRDefault="00203E31" w:rsidP="00203E31">
      <w:pPr>
        <w:ind w:right="-144"/>
        <w:rPr>
          <w:sz w:val="28"/>
          <w:szCs w:val="28"/>
        </w:rPr>
      </w:pPr>
      <w:r w:rsidRPr="00757928">
        <w:rPr>
          <w:sz w:val="28"/>
          <w:szCs w:val="28"/>
        </w:rPr>
        <w:t>Чтобы сокет клиента мог идентифицировать потоковый сокет Тср, серверная программа должна дать имя своему сокету.</w:t>
      </w:r>
    </w:p>
    <w:p w:rsidR="00203E31" w:rsidRPr="00757928" w:rsidRDefault="00203E31" w:rsidP="00203E31">
      <w:pPr>
        <w:autoSpaceDE w:val="0"/>
        <w:autoSpaceDN w:val="0"/>
        <w:adjustRightInd w:val="0"/>
        <w:ind w:right="-144"/>
        <w:rPr>
          <w:noProof/>
          <w:color w:val="0000FF"/>
          <w:sz w:val="28"/>
          <w:szCs w:val="28"/>
        </w:rPr>
      </w:pPr>
      <w:r w:rsidRPr="00757928">
        <w:rPr>
          <w:noProof/>
          <w:color w:val="0000FF"/>
          <w:sz w:val="28"/>
          <w:szCs w:val="28"/>
        </w:rPr>
        <w:t>try</w:t>
      </w:r>
    </w:p>
    <w:p w:rsidR="00203E31" w:rsidRPr="00757928" w:rsidRDefault="00203E31" w:rsidP="00203E31">
      <w:pPr>
        <w:autoSpaceDE w:val="0"/>
        <w:autoSpaceDN w:val="0"/>
        <w:adjustRightInd w:val="0"/>
        <w:ind w:right="-144"/>
        <w:rPr>
          <w:noProof/>
          <w:sz w:val="28"/>
          <w:szCs w:val="28"/>
        </w:rPr>
      </w:pPr>
      <w:r w:rsidRPr="00757928">
        <w:rPr>
          <w:noProof/>
          <w:sz w:val="28"/>
          <w:szCs w:val="28"/>
        </w:rPr>
        <w:t xml:space="preserve">            {</w:t>
      </w:r>
    </w:p>
    <w:p w:rsidR="00203E31" w:rsidRPr="00757928" w:rsidRDefault="00203E31" w:rsidP="00203E31">
      <w:pPr>
        <w:ind w:right="-144"/>
        <w:rPr>
          <w:noProof/>
          <w:sz w:val="28"/>
          <w:szCs w:val="28"/>
        </w:rPr>
      </w:pPr>
      <w:r w:rsidRPr="00757928">
        <w:rPr>
          <w:noProof/>
          <w:sz w:val="28"/>
          <w:szCs w:val="28"/>
        </w:rPr>
        <w:t xml:space="preserve">                sListener.Bind(ipEndPoint);</w:t>
      </w:r>
    </w:p>
    <w:p w:rsidR="00203E31" w:rsidRPr="00757928" w:rsidRDefault="00203E31" w:rsidP="00203E31">
      <w:pPr>
        <w:ind w:right="-144"/>
        <w:rPr>
          <w:sz w:val="28"/>
          <w:szCs w:val="28"/>
        </w:rPr>
      </w:pPr>
      <w:r w:rsidRPr="00757928">
        <w:rPr>
          <w:sz w:val="28"/>
          <w:szCs w:val="28"/>
        </w:rPr>
        <w:t>после создания и связывания имени, прослушиваем входящие сообщения.</w:t>
      </w:r>
    </w:p>
    <w:p w:rsidR="00203E31" w:rsidRPr="00757928" w:rsidRDefault="00203E31" w:rsidP="00203E31">
      <w:pPr>
        <w:ind w:right="-144"/>
        <w:rPr>
          <w:noProof/>
          <w:sz w:val="28"/>
          <w:szCs w:val="28"/>
        </w:rPr>
      </w:pPr>
      <w:r w:rsidRPr="00757928">
        <w:rPr>
          <w:noProof/>
          <w:sz w:val="28"/>
          <w:szCs w:val="28"/>
        </w:rPr>
        <w:t>sListener.Listen(10);</w:t>
      </w:r>
    </w:p>
    <w:p w:rsidR="00203E31" w:rsidRPr="00757928" w:rsidRDefault="00203E31" w:rsidP="00203E31">
      <w:pPr>
        <w:ind w:right="-144"/>
        <w:rPr>
          <w:sz w:val="28"/>
          <w:szCs w:val="28"/>
        </w:rPr>
      </w:pPr>
      <w:r w:rsidRPr="00757928">
        <w:rPr>
          <w:sz w:val="28"/>
          <w:szCs w:val="28"/>
        </w:rPr>
        <w:t>в параметре определяется максимальное число соединений, ожидающих обработки в очереди.</w:t>
      </w:r>
    </w:p>
    <w:p w:rsidR="00203E31" w:rsidRPr="00757928" w:rsidRDefault="00203E31" w:rsidP="00203E31">
      <w:pPr>
        <w:ind w:right="-144"/>
        <w:rPr>
          <w:sz w:val="28"/>
          <w:szCs w:val="28"/>
        </w:rPr>
      </w:pPr>
      <w:r w:rsidRPr="00757928">
        <w:rPr>
          <w:sz w:val="28"/>
          <w:szCs w:val="28"/>
        </w:rPr>
        <w:t xml:space="preserve">В состоянии прослушивания надо быть готовым дать согласие на соединение с клиентом, для чего используется метод </w:t>
      </w:r>
      <w:r w:rsidRPr="00757928">
        <w:rPr>
          <w:b/>
          <w:sz w:val="28"/>
          <w:szCs w:val="28"/>
          <w:lang w:val="en-US"/>
        </w:rPr>
        <w:t>Accept</w:t>
      </w:r>
      <w:r w:rsidRPr="00757928">
        <w:rPr>
          <w:b/>
          <w:sz w:val="28"/>
          <w:szCs w:val="28"/>
        </w:rPr>
        <w:t>().</w:t>
      </w:r>
      <w:r w:rsidRPr="00757928">
        <w:rPr>
          <w:sz w:val="28"/>
          <w:szCs w:val="28"/>
        </w:rPr>
        <w:t xml:space="preserve"> Он блокирует поток вызывающей программы до поступления соединения. Этот метод извлекает из очереди ожидающих запросов первый запрос и создает для его обработки новый сокет. Хотя новый сокет создан, первоначальный сокет продолжает слушать и может быть использован с многопоточной обработкой для приема нескольких запросов на соединение от клиентов. Серверное приложение не должно закрывать слушающий </w:t>
      </w:r>
      <w:r w:rsidRPr="00757928">
        <w:rPr>
          <w:sz w:val="28"/>
          <w:szCs w:val="28"/>
        </w:rPr>
        <w:lastRenderedPageBreak/>
        <w:t xml:space="preserve">сокет. Он должен продолжать работать на ряду с сокетами, созданными методом </w:t>
      </w:r>
      <w:r w:rsidRPr="00757928">
        <w:rPr>
          <w:sz w:val="28"/>
          <w:szCs w:val="28"/>
          <w:lang w:val="en-US"/>
        </w:rPr>
        <w:t>Accept</w:t>
      </w:r>
      <w:r w:rsidRPr="00757928">
        <w:rPr>
          <w:sz w:val="28"/>
          <w:szCs w:val="28"/>
        </w:rPr>
        <w:t>().</w:t>
      </w:r>
    </w:p>
    <w:p w:rsidR="00203E31" w:rsidRPr="00757928" w:rsidRDefault="00203E31" w:rsidP="00203E31">
      <w:pPr>
        <w:ind w:right="-144"/>
        <w:rPr>
          <w:sz w:val="28"/>
          <w:szCs w:val="28"/>
        </w:rPr>
      </w:pPr>
    </w:p>
    <w:p w:rsidR="00203E31" w:rsidRPr="00757928" w:rsidRDefault="00203E31" w:rsidP="00203E31">
      <w:pPr>
        <w:autoSpaceDE w:val="0"/>
        <w:autoSpaceDN w:val="0"/>
        <w:adjustRightInd w:val="0"/>
        <w:ind w:right="-144"/>
        <w:rPr>
          <w:noProof/>
          <w:color w:val="008000"/>
          <w:sz w:val="28"/>
          <w:szCs w:val="28"/>
        </w:rPr>
      </w:pPr>
      <w:r w:rsidRPr="00757928">
        <w:rPr>
          <w:noProof/>
          <w:color w:val="008000"/>
          <w:sz w:val="28"/>
          <w:szCs w:val="28"/>
        </w:rPr>
        <w:t>//начинаем слушать соединения</w:t>
      </w:r>
    </w:p>
    <w:p w:rsidR="00203E31" w:rsidRPr="00757928" w:rsidRDefault="008051BA" w:rsidP="00203E31">
      <w:pPr>
        <w:ind w:right="-144"/>
        <w:rPr>
          <w:sz w:val="28"/>
          <w:szCs w:val="28"/>
        </w:rPr>
      </w:pPr>
      <w:r w:rsidRPr="00757928">
        <w:rPr>
          <w:noProof/>
          <w:sz w:val="28"/>
          <w:szCs w:val="28"/>
        </w:rPr>
        <w:drawing>
          <wp:inline distT="0" distB="0" distL="0" distR="0">
            <wp:extent cx="5857875" cy="742950"/>
            <wp:effectExtent l="0" t="0" r="0" b="0"/>
            <wp:docPr id="1068" name="Рисунок 1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8"/>
                    <pic:cNvPicPr>
                      <a:picLocks noChangeAspect="1" noChangeArrowheads="1"/>
                    </pic:cNvPicPr>
                  </pic:nvPicPr>
                  <pic:blipFill>
                    <a:blip r:embed="rId2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3E31" w:rsidRPr="00757928">
        <w:rPr>
          <w:sz w:val="28"/>
          <w:szCs w:val="28"/>
        </w:rPr>
        <w:t xml:space="preserve">Когда клиент и сервер установили соединение, можно отправлять и получать сообщения, используя методы </w:t>
      </w:r>
      <w:r w:rsidR="00203E31" w:rsidRPr="00757928">
        <w:rPr>
          <w:b/>
          <w:sz w:val="28"/>
          <w:szCs w:val="28"/>
          <w:lang w:val="en-US"/>
        </w:rPr>
        <w:t>Send</w:t>
      </w:r>
      <w:r w:rsidR="00203E31" w:rsidRPr="00757928">
        <w:rPr>
          <w:b/>
          <w:sz w:val="28"/>
          <w:szCs w:val="28"/>
        </w:rPr>
        <w:t xml:space="preserve"> ()</w:t>
      </w:r>
      <w:r w:rsidR="00203E31" w:rsidRPr="00757928">
        <w:rPr>
          <w:sz w:val="28"/>
          <w:szCs w:val="28"/>
        </w:rPr>
        <w:t xml:space="preserve"> и </w:t>
      </w:r>
      <w:r w:rsidR="00203E31" w:rsidRPr="00757928">
        <w:rPr>
          <w:b/>
          <w:sz w:val="28"/>
          <w:szCs w:val="28"/>
          <w:lang w:val="en-US"/>
        </w:rPr>
        <w:t>Receive</w:t>
      </w:r>
      <w:r w:rsidR="00203E31" w:rsidRPr="00757928">
        <w:rPr>
          <w:b/>
          <w:sz w:val="28"/>
          <w:szCs w:val="28"/>
        </w:rPr>
        <w:t>()</w:t>
      </w:r>
      <w:r w:rsidR="00203E31" w:rsidRPr="00757928">
        <w:rPr>
          <w:sz w:val="28"/>
          <w:szCs w:val="28"/>
        </w:rPr>
        <w:t>.</w:t>
      </w:r>
    </w:p>
    <w:p w:rsidR="00203E31" w:rsidRPr="00757928" w:rsidRDefault="00203E31" w:rsidP="00203E31">
      <w:pPr>
        <w:ind w:right="-144"/>
        <w:rPr>
          <w:sz w:val="28"/>
          <w:szCs w:val="28"/>
        </w:rPr>
      </w:pPr>
    </w:p>
    <w:p w:rsidR="00203E31" w:rsidRPr="00757928" w:rsidRDefault="008051BA" w:rsidP="00203E31">
      <w:pPr>
        <w:ind w:right="-144"/>
        <w:rPr>
          <w:noProof/>
          <w:color w:val="0000FF"/>
          <w:sz w:val="28"/>
          <w:szCs w:val="28"/>
        </w:rPr>
      </w:pPr>
      <w:r w:rsidRPr="00757928">
        <w:rPr>
          <w:noProof/>
          <w:color w:val="0000FF"/>
          <w:sz w:val="28"/>
          <w:szCs w:val="28"/>
        </w:rPr>
        <w:drawing>
          <wp:inline distT="0" distB="0" distL="0" distR="0">
            <wp:extent cx="4448175" cy="2009775"/>
            <wp:effectExtent l="0" t="0" r="0" b="0"/>
            <wp:docPr id="1069" name="Рисунок 1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9"/>
                    <pic:cNvPicPr>
                      <a:picLocks noChangeAspect="1" noChangeArrowheads="1"/>
                    </pic:cNvPicPr>
                  </pic:nvPicPr>
                  <pic:blipFill>
                    <a:blip r:embed="rId2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E31" w:rsidRPr="00757928" w:rsidRDefault="00203E31" w:rsidP="00203E31">
      <w:pPr>
        <w:ind w:right="-144"/>
        <w:rPr>
          <w:noProof/>
          <w:color w:val="0000FF"/>
          <w:sz w:val="28"/>
          <w:szCs w:val="28"/>
        </w:rPr>
      </w:pPr>
    </w:p>
    <w:p w:rsidR="00203E31" w:rsidRPr="00757928" w:rsidRDefault="00203E31" w:rsidP="00203E31">
      <w:pPr>
        <w:ind w:right="-144"/>
        <w:rPr>
          <w:sz w:val="28"/>
          <w:szCs w:val="28"/>
        </w:rPr>
      </w:pPr>
      <w:r w:rsidRPr="00757928">
        <w:rPr>
          <w:sz w:val="28"/>
          <w:szCs w:val="28"/>
        </w:rPr>
        <w:t xml:space="preserve">Метод </w:t>
      </w:r>
      <w:r w:rsidRPr="00757928">
        <w:rPr>
          <w:b/>
          <w:sz w:val="28"/>
          <w:szCs w:val="28"/>
          <w:lang w:val="en-US"/>
        </w:rPr>
        <w:t>Receive</w:t>
      </w:r>
      <w:r w:rsidRPr="00757928">
        <w:rPr>
          <w:b/>
          <w:sz w:val="28"/>
          <w:szCs w:val="28"/>
        </w:rPr>
        <w:t>()</w:t>
      </w:r>
      <w:r w:rsidRPr="00757928">
        <w:rPr>
          <w:sz w:val="28"/>
          <w:szCs w:val="28"/>
        </w:rPr>
        <w:t xml:space="preserve"> получает данные от сокета и заполняет массив байтов, переданный в качестве аргумента. Возвращаемое методом значение – фактически считанное количество байтов.</w:t>
      </w:r>
    </w:p>
    <w:p w:rsidR="00203E31" w:rsidRPr="00757928" w:rsidRDefault="00203E31" w:rsidP="00203E31">
      <w:pPr>
        <w:ind w:right="-144"/>
        <w:rPr>
          <w:sz w:val="28"/>
          <w:szCs w:val="28"/>
        </w:rPr>
      </w:pPr>
      <w:r w:rsidRPr="00757928">
        <w:rPr>
          <w:sz w:val="28"/>
          <w:szCs w:val="28"/>
        </w:rPr>
        <w:t>Если символы конца сообщения в строке не найдены, продолжается ожидание входящих данных, иначе сообщение отображается на консоли.</w:t>
      </w:r>
    </w:p>
    <w:p w:rsidR="00203E31" w:rsidRPr="00757928" w:rsidRDefault="00203E31" w:rsidP="00203E31">
      <w:pPr>
        <w:ind w:right="-144"/>
        <w:rPr>
          <w:sz w:val="28"/>
          <w:szCs w:val="28"/>
        </w:rPr>
      </w:pPr>
      <w:r w:rsidRPr="00757928">
        <w:rPr>
          <w:sz w:val="28"/>
          <w:szCs w:val="28"/>
        </w:rPr>
        <w:t>При выходе из цикла создаем новый массив байтов для ответа, который нужно послать клиенту.</w:t>
      </w:r>
    </w:p>
    <w:p w:rsidR="00203E31" w:rsidRPr="00757928" w:rsidRDefault="008051BA" w:rsidP="00203E31">
      <w:pPr>
        <w:ind w:right="-144"/>
        <w:rPr>
          <w:sz w:val="28"/>
          <w:szCs w:val="28"/>
        </w:rPr>
      </w:pPr>
      <w:r w:rsidRPr="00757928">
        <w:rPr>
          <w:noProof/>
          <w:color w:val="0000FF"/>
          <w:sz w:val="28"/>
          <w:szCs w:val="28"/>
        </w:rPr>
        <w:drawing>
          <wp:inline distT="0" distB="0" distL="0" distR="0">
            <wp:extent cx="5581650" cy="409575"/>
            <wp:effectExtent l="0" t="0" r="0" b="0"/>
            <wp:docPr id="1070" name="Рисунок 1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0"/>
                    <pic:cNvPicPr>
                      <a:picLocks noChangeAspect="1" noChangeArrowheads="1"/>
                    </pic:cNvPicPr>
                  </pic:nvPicPr>
                  <pic:blipFill>
                    <a:blip r:embed="rId2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E31" w:rsidRPr="00757928" w:rsidRDefault="00203E31" w:rsidP="00203E31">
      <w:pPr>
        <w:ind w:right="-144"/>
        <w:rPr>
          <w:sz w:val="28"/>
          <w:szCs w:val="28"/>
        </w:rPr>
      </w:pPr>
      <w:r w:rsidRPr="00757928">
        <w:rPr>
          <w:sz w:val="28"/>
          <w:szCs w:val="28"/>
        </w:rPr>
        <w:t xml:space="preserve">При завершении обмена данными закрывается соединение методом </w:t>
      </w:r>
      <w:r w:rsidRPr="00757928">
        <w:rPr>
          <w:b/>
          <w:sz w:val="28"/>
          <w:szCs w:val="28"/>
          <w:lang w:val="en-US"/>
        </w:rPr>
        <w:t>Close</w:t>
      </w:r>
      <w:r w:rsidRPr="00757928">
        <w:rPr>
          <w:b/>
          <w:sz w:val="28"/>
          <w:szCs w:val="28"/>
        </w:rPr>
        <w:t xml:space="preserve"> ()</w:t>
      </w:r>
      <w:r w:rsidRPr="00757928">
        <w:rPr>
          <w:sz w:val="28"/>
          <w:szCs w:val="28"/>
        </w:rPr>
        <w:t xml:space="preserve"> . для гарантии, что никаких не обработанных данных не осталось перед этим методом, вызывается метод </w:t>
      </w:r>
      <w:r w:rsidRPr="00757928">
        <w:rPr>
          <w:b/>
          <w:sz w:val="28"/>
          <w:szCs w:val="28"/>
          <w:lang w:val="en-US"/>
        </w:rPr>
        <w:t>Shutdown</w:t>
      </w:r>
      <w:r w:rsidRPr="00757928">
        <w:rPr>
          <w:b/>
          <w:sz w:val="28"/>
          <w:szCs w:val="28"/>
        </w:rPr>
        <w:t>().</w:t>
      </w:r>
    </w:p>
    <w:p w:rsidR="00203E31" w:rsidRPr="00757928" w:rsidRDefault="00203E31" w:rsidP="00203E31">
      <w:pPr>
        <w:ind w:right="-144"/>
        <w:rPr>
          <w:sz w:val="28"/>
          <w:szCs w:val="28"/>
        </w:rPr>
      </w:pPr>
      <w:r w:rsidRPr="00757928">
        <w:rPr>
          <w:sz w:val="28"/>
          <w:szCs w:val="28"/>
        </w:rPr>
        <w:t xml:space="preserve">Для каждого экземпляра сокета  успешно выполнившего свою работу, обязательно нужно вызывать метод </w:t>
      </w:r>
      <w:r w:rsidRPr="00757928">
        <w:rPr>
          <w:sz w:val="28"/>
          <w:szCs w:val="28"/>
          <w:lang w:val="en-US"/>
        </w:rPr>
        <w:t>Close</w:t>
      </w:r>
      <w:r w:rsidRPr="00757928">
        <w:rPr>
          <w:sz w:val="28"/>
          <w:szCs w:val="28"/>
        </w:rPr>
        <w:t xml:space="preserve"> ().</w:t>
      </w:r>
    </w:p>
    <w:p w:rsidR="00203E31" w:rsidRPr="00757928" w:rsidRDefault="00203E31" w:rsidP="00203E31">
      <w:pPr>
        <w:ind w:right="-144"/>
        <w:rPr>
          <w:sz w:val="28"/>
          <w:szCs w:val="28"/>
        </w:rPr>
      </w:pPr>
    </w:p>
    <w:p w:rsidR="00203E31" w:rsidRPr="00757928" w:rsidRDefault="008051BA" w:rsidP="00203E31">
      <w:pPr>
        <w:ind w:right="-144"/>
        <w:rPr>
          <w:noProof/>
          <w:sz w:val="28"/>
          <w:szCs w:val="28"/>
        </w:rPr>
      </w:pPr>
      <w:r w:rsidRPr="00757928">
        <w:rPr>
          <w:noProof/>
          <w:sz w:val="28"/>
          <w:szCs w:val="28"/>
        </w:rPr>
        <w:drawing>
          <wp:inline distT="0" distB="0" distL="0" distR="0">
            <wp:extent cx="2933700" cy="590550"/>
            <wp:effectExtent l="0" t="0" r="0" b="0"/>
            <wp:docPr id="1071" name="Рисунок 1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1"/>
                    <pic:cNvPicPr>
                      <a:picLocks noChangeAspect="1" noChangeArrowheads="1"/>
                    </pic:cNvPicPr>
                  </pic:nvPicPr>
                  <pic:blipFill>
                    <a:blip r:embed="rId2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E31" w:rsidRPr="00757928" w:rsidRDefault="00203E31" w:rsidP="00203E31">
      <w:pPr>
        <w:ind w:right="-144"/>
        <w:rPr>
          <w:sz w:val="28"/>
          <w:szCs w:val="28"/>
        </w:rPr>
      </w:pPr>
      <w:r w:rsidRPr="00757928">
        <w:rPr>
          <w:noProof/>
          <w:color w:val="008080"/>
          <w:sz w:val="28"/>
          <w:szCs w:val="28"/>
          <w:lang w:val="en-US"/>
        </w:rPr>
        <w:t>SocketShutdown</w:t>
      </w:r>
      <w:r w:rsidRPr="00757928">
        <w:rPr>
          <w:noProof/>
          <w:color w:val="008080"/>
          <w:sz w:val="28"/>
          <w:szCs w:val="28"/>
        </w:rPr>
        <w:t xml:space="preserve"> – </w:t>
      </w:r>
      <w:r w:rsidRPr="00757928">
        <w:rPr>
          <w:sz w:val="28"/>
          <w:szCs w:val="28"/>
        </w:rPr>
        <w:t>это перечисление, содержащее три значения для остановки сокета.</w:t>
      </w:r>
    </w:p>
    <w:p w:rsidR="00203E31" w:rsidRPr="00757928" w:rsidRDefault="00203E31" w:rsidP="00203E31">
      <w:pPr>
        <w:ind w:right="-144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08"/>
        <w:gridCol w:w="7200"/>
      </w:tblGrid>
      <w:tr w:rsidR="00203E31" w:rsidRPr="00757928" w:rsidTr="00F00D6A">
        <w:tc>
          <w:tcPr>
            <w:tcW w:w="1908" w:type="dxa"/>
            <w:shd w:val="clear" w:color="auto" w:fill="auto"/>
          </w:tcPr>
          <w:p w:rsidR="00203E31" w:rsidRPr="00757928" w:rsidRDefault="00203E31" w:rsidP="00F00D6A">
            <w:pPr>
              <w:ind w:right="-144"/>
              <w:rPr>
                <w:sz w:val="28"/>
                <w:szCs w:val="28"/>
                <w:lang w:val="en-US"/>
              </w:rPr>
            </w:pPr>
            <w:r w:rsidRPr="00757928">
              <w:rPr>
                <w:sz w:val="28"/>
                <w:szCs w:val="28"/>
                <w:lang w:val="en-US"/>
              </w:rPr>
              <w:t>Both</w:t>
            </w:r>
          </w:p>
        </w:tc>
        <w:tc>
          <w:tcPr>
            <w:tcW w:w="7200" w:type="dxa"/>
            <w:shd w:val="clear" w:color="auto" w:fill="auto"/>
          </w:tcPr>
          <w:p w:rsidR="00203E31" w:rsidRPr="00757928" w:rsidRDefault="00203E31" w:rsidP="00F00D6A">
            <w:pPr>
              <w:ind w:right="-144"/>
              <w:rPr>
                <w:i/>
                <w:sz w:val="28"/>
                <w:szCs w:val="28"/>
              </w:rPr>
            </w:pPr>
            <w:r w:rsidRPr="00757928">
              <w:rPr>
                <w:i/>
                <w:sz w:val="28"/>
                <w:szCs w:val="28"/>
              </w:rPr>
              <w:t>Останавливает отправку и получение данных</w:t>
            </w:r>
          </w:p>
        </w:tc>
      </w:tr>
      <w:tr w:rsidR="00203E31" w:rsidRPr="00757928" w:rsidTr="00F00D6A">
        <w:tc>
          <w:tcPr>
            <w:tcW w:w="1908" w:type="dxa"/>
            <w:shd w:val="clear" w:color="auto" w:fill="auto"/>
          </w:tcPr>
          <w:p w:rsidR="00203E31" w:rsidRPr="00757928" w:rsidRDefault="00203E31" w:rsidP="00F00D6A">
            <w:pPr>
              <w:ind w:right="-144"/>
              <w:rPr>
                <w:sz w:val="28"/>
                <w:szCs w:val="28"/>
                <w:lang w:val="en-US"/>
              </w:rPr>
            </w:pPr>
            <w:r w:rsidRPr="00757928">
              <w:rPr>
                <w:sz w:val="28"/>
                <w:szCs w:val="28"/>
                <w:lang w:val="en-US"/>
              </w:rPr>
              <w:lastRenderedPageBreak/>
              <w:t>Receive</w:t>
            </w:r>
          </w:p>
        </w:tc>
        <w:tc>
          <w:tcPr>
            <w:tcW w:w="7200" w:type="dxa"/>
            <w:shd w:val="clear" w:color="auto" w:fill="auto"/>
          </w:tcPr>
          <w:p w:rsidR="00203E31" w:rsidRPr="00757928" w:rsidRDefault="00203E31" w:rsidP="00F00D6A">
            <w:pPr>
              <w:ind w:right="-144"/>
              <w:rPr>
                <w:i/>
                <w:sz w:val="28"/>
                <w:szCs w:val="28"/>
              </w:rPr>
            </w:pPr>
            <w:r w:rsidRPr="00757928">
              <w:rPr>
                <w:i/>
                <w:sz w:val="28"/>
                <w:szCs w:val="28"/>
              </w:rPr>
              <w:t>Останавливает получение данных сокетом</w:t>
            </w:r>
          </w:p>
        </w:tc>
      </w:tr>
      <w:tr w:rsidR="00203E31" w:rsidRPr="00757928" w:rsidTr="00F00D6A">
        <w:tc>
          <w:tcPr>
            <w:tcW w:w="1908" w:type="dxa"/>
            <w:shd w:val="clear" w:color="auto" w:fill="auto"/>
          </w:tcPr>
          <w:p w:rsidR="00203E31" w:rsidRPr="00757928" w:rsidRDefault="00203E31" w:rsidP="00F00D6A">
            <w:pPr>
              <w:ind w:right="-144"/>
              <w:rPr>
                <w:sz w:val="28"/>
                <w:szCs w:val="28"/>
                <w:lang w:val="en-US"/>
              </w:rPr>
            </w:pPr>
            <w:r w:rsidRPr="00757928">
              <w:rPr>
                <w:sz w:val="28"/>
                <w:szCs w:val="28"/>
                <w:lang w:val="en-US"/>
              </w:rPr>
              <w:t>Send</w:t>
            </w:r>
          </w:p>
        </w:tc>
        <w:tc>
          <w:tcPr>
            <w:tcW w:w="7200" w:type="dxa"/>
            <w:shd w:val="clear" w:color="auto" w:fill="auto"/>
          </w:tcPr>
          <w:p w:rsidR="00203E31" w:rsidRPr="00757928" w:rsidRDefault="00203E31" w:rsidP="00F00D6A">
            <w:pPr>
              <w:ind w:right="-144"/>
              <w:rPr>
                <w:i/>
                <w:sz w:val="28"/>
                <w:szCs w:val="28"/>
              </w:rPr>
            </w:pPr>
            <w:r w:rsidRPr="00757928">
              <w:rPr>
                <w:i/>
                <w:sz w:val="28"/>
                <w:szCs w:val="28"/>
              </w:rPr>
              <w:t>Останавливает отправку данных сокетом</w:t>
            </w:r>
          </w:p>
        </w:tc>
      </w:tr>
    </w:tbl>
    <w:p w:rsidR="00203E31" w:rsidRPr="00757928" w:rsidRDefault="00203E31" w:rsidP="00203E31">
      <w:pPr>
        <w:ind w:right="-144"/>
        <w:rPr>
          <w:sz w:val="28"/>
          <w:szCs w:val="28"/>
        </w:rPr>
      </w:pPr>
    </w:p>
    <w:p w:rsidR="00203E31" w:rsidRPr="00757928" w:rsidRDefault="00203E31" w:rsidP="00203E31">
      <w:pPr>
        <w:ind w:right="-144"/>
        <w:rPr>
          <w:sz w:val="28"/>
          <w:szCs w:val="28"/>
        </w:rPr>
      </w:pPr>
      <w:r w:rsidRPr="00757928">
        <w:rPr>
          <w:sz w:val="28"/>
          <w:szCs w:val="28"/>
        </w:rPr>
        <w:t xml:space="preserve">Сокет закрывается при вызове метода </w:t>
      </w:r>
      <w:r w:rsidRPr="00757928">
        <w:rPr>
          <w:sz w:val="28"/>
          <w:szCs w:val="28"/>
          <w:lang w:val="en-US"/>
        </w:rPr>
        <w:t>Close</w:t>
      </w:r>
      <w:r w:rsidRPr="00757928">
        <w:rPr>
          <w:sz w:val="28"/>
          <w:szCs w:val="28"/>
        </w:rPr>
        <w:t xml:space="preserve"> (), который также устанавливает в свойстве </w:t>
      </w:r>
      <w:r w:rsidRPr="00757928">
        <w:rPr>
          <w:b/>
          <w:sz w:val="28"/>
          <w:szCs w:val="28"/>
          <w:lang w:val="en-US"/>
        </w:rPr>
        <w:t>Connected</w:t>
      </w:r>
      <w:r w:rsidRPr="00757928">
        <w:rPr>
          <w:sz w:val="28"/>
          <w:szCs w:val="28"/>
        </w:rPr>
        <w:t xml:space="preserve"> сокета значение </w:t>
      </w:r>
      <w:r w:rsidRPr="00757928">
        <w:rPr>
          <w:b/>
          <w:sz w:val="28"/>
          <w:szCs w:val="28"/>
          <w:lang w:val="en-US"/>
        </w:rPr>
        <w:t>false</w:t>
      </w:r>
      <w:r w:rsidRPr="00757928">
        <w:rPr>
          <w:sz w:val="28"/>
          <w:szCs w:val="28"/>
        </w:rPr>
        <w:t>.</w:t>
      </w:r>
    </w:p>
    <w:p w:rsidR="00203E31" w:rsidRPr="00757928" w:rsidRDefault="00203E31" w:rsidP="00203E31">
      <w:pPr>
        <w:ind w:right="-144"/>
        <w:rPr>
          <w:b/>
          <w:sz w:val="28"/>
          <w:szCs w:val="28"/>
        </w:rPr>
      </w:pPr>
      <w:r w:rsidRPr="00757928">
        <w:rPr>
          <w:b/>
          <w:sz w:val="28"/>
          <w:szCs w:val="28"/>
        </w:rPr>
        <w:t>Алгоритм построения Клиента на базе ТСР.</w:t>
      </w:r>
    </w:p>
    <w:p w:rsidR="00203E31" w:rsidRPr="00757928" w:rsidRDefault="00203E31" w:rsidP="00203E31">
      <w:pPr>
        <w:ind w:right="-144"/>
        <w:rPr>
          <w:sz w:val="28"/>
          <w:szCs w:val="28"/>
        </w:rPr>
      </w:pPr>
      <w:r w:rsidRPr="00757928">
        <w:rPr>
          <w:sz w:val="28"/>
          <w:szCs w:val="28"/>
        </w:rPr>
        <w:t>Как и для сервера используются  те же методы для определения конечной точки, создания экземпляра сокета, отправки и получения данных, закрытия сокета.</w:t>
      </w:r>
    </w:p>
    <w:p w:rsidR="00203E31" w:rsidRPr="00757928" w:rsidRDefault="00203E31" w:rsidP="00203E31">
      <w:pPr>
        <w:ind w:right="-144"/>
        <w:rPr>
          <w:sz w:val="28"/>
          <w:szCs w:val="28"/>
        </w:rPr>
      </w:pPr>
      <w:r w:rsidRPr="00757928">
        <w:rPr>
          <w:sz w:val="28"/>
          <w:szCs w:val="28"/>
        </w:rPr>
        <w:t>Сначала нужно установить удаленную конечную точку.</w:t>
      </w:r>
    </w:p>
    <w:p w:rsidR="00203E31" w:rsidRPr="00757928" w:rsidRDefault="008051BA" w:rsidP="00203E31">
      <w:pPr>
        <w:autoSpaceDE w:val="0"/>
        <w:autoSpaceDN w:val="0"/>
        <w:adjustRightInd w:val="0"/>
        <w:ind w:right="-144"/>
        <w:rPr>
          <w:noProof/>
          <w:sz w:val="28"/>
          <w:szCs w:val="28"/>
        </w:rPr>
      </w:pPr>
      <w:r w:rsidRPr="00757928">
        <w:rPr>
          <w:noProof/>
          <w:color w:val="008000"/>
          <w:sz w:val="28"/>
          <w:szCs w:val="28"/>
        </w:rPr>
        <w:drawing>
          <wp:inline distT="0" distB="0" distL="0" distR="0">
            <wp:extent cx="5819775" cy="2114550"/>
            <wp:effectExtent l="0" t="0" r="0" b="0"/>
            <wp:docPr id="1072" name="Рисунок 1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2"/>
                    <pic:cNvPicPr>
                      <a:picLocks noChangeAspect="1" noChangeArrowheads="1"/>
                    </pic:cNvPicPr>
                  </pic:nvPicPr>
                  <pic:blipFill>
                    <a:blip r:embed="rId2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E31" w:rsidRPr="00757928" w:rsidRDefault="00203E31" w:rsidP="00203E31">
      <w:pPr>
        <w:ind w:right="-144"/>
        <w:rPr>
          <w:noProof/>
          <w:sz w:val="28"/>
          <w:szCs w:val="28"/>
        </w:rPr>
      </w:pPr>
    </w:p>
    <w:p w:rsidR="00203E31" w:rsidRPr="00757928" w:rsidRDefault="00203E31" w:rsidP="00203E31">
      <w:pPr>
        <w:ind w:right="-144"/>
        <w:rPr>
          <w:sz w:val="28"/>
          <w:szCs w:val="28"/>
        </w:rPr>
      </w:pPr>
      <w:r w:rsidRPr="00757928">
        <w:rPr>
          <w:sz w:val="28"/>
          <w:szCs w:val="28"/>
        </w:rPr>
        <w:t xml:space="preserve">Получив сокет, метод </w:t>
      </w:r>
      <w:r w:rsidRPr="00757928">
        <w:rPr>
          <w:sz w:val="28"/>
          <w:szCs w:val="28"/>
          <w:lang w:val="en-US"/>
        </w:rPr>
        <w:t>Connect</w:t>
      </w:r>
      <w:r w:rsidRPr="00757928">
        <w:rPr>
          <w:sz w:val="28"/>
          <w:szCs w:val="28"/>
        </w:rPr>
        <w:t xml:space="preserve"> () устанавливает соединение между сокетом и удаленной точкой, заданной в параметре. Установив соединение, можно отправить данные и получить ответ.</w:t>
      </w:r>
    </w:p>
    <w:p w:rsidR="00203E31" w:rsidRPr="00757928" w:rsidRDefault="00203E31" w:rsidP="00203E31">
      <w:pPr>
        <w:ind w:right="-144"/>
        <w:rPr>
          <w:sz w:val="28"/>
          <w:szCs w:val="28"/>
        </w:rPr>
      </w:pPr>
    </w:p>
    <w:p w:rsidR="00203E31" w:rsidRPr="00757928" w:rsidRDefault="00203E31" w:rsidP="00203E31">
      <w:pPr>
        <w:ind w:right="-144"/>
        <w:rPr>
          <w:noProof/>
          <w:sz w:val="28"/>
          <w:szCs w:val="28"/>
        </w:rPr>
      </w:pPr>
      <w:r w:rsidRPr="00757928">
        <w:rPr>
          <w:noProof/>
          <w:sz w:val="28"/>
          <w:szCs w:val="28"/>
          <w:lang w:val="en-US"/>
        </w:rPr>
        <w:t xml:space="preserve"> </w:t>
      </w:r>
      <w:r w:rsidR="008051BA" w:rsidRPr="00757928">
        <w:rPr>
          <w:noProof/>
          <w:color w:val="0000FF"/>
          <w:sz w:val="28"/>
          <w:szCs w:val="28"/>
        </w:rPr>
        <w:drawing>
          <wp:inline distT="0" distB="0" distL="0" distR="0">
            <wp:extent cx="5114925" cy="2352675"/>
            <wp:effectExtent l="0" t="0" r="0" b="0"/>
            <wp:docPr id="1073" name="Рисунок 1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3"/>
                    <pic:cNvPicPr>
                      <a:picLocks noChangeAspect="1" noChangeArrowheads="1"/>
                    </pic:cNvPicPr>
                  </pic:nvPicPr>
                  <pic:blipFill>
                    <a:blip r:embed="rId2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E31" w:rsidRPr="00757928" w:rsidRDefault="00203E31" w:rsidP="00203E31">
      <w:pPr>
        <w:ind w:right="-144"/>
        <w:rPr>
          <w:noProof/>
          <w:sz w:val="28"/>
          <w:szCs w:val="28"/>
        </w:rPr>
      </w:pPr>
      <w:r w:rsidRPr="00757928">
        <w:rPr>
          <w:b/>
          <w:noProof/>
          <w:sz w:val="28"/>
          <w:szCs w:val="28"/>
          <w:u w:val="single"/>
        </w:rPr>
        <w:t>Задание 2</w:t>
      </w:r>
      <w:r w:rsidRPr="00757928">
        <w:rPr>
          <w:noProof/>
          <w:sz w:val="28"/>
          <w:szCs w:val="28"/>
        </w:rPr>
        <w:t>: Создать программу сканирования портов.</w:t>
      </w:r>
    </w:p>
    <w:p w:rsidR="00203E31" w:rsidRPr="00757928" w:rsidRDefault="00203E31" w:rsidP="00203E31">
      <w:pPr>
        <w:ind w:right="-144"/>
        <w:rPr>
          <w:noProof/>
          <w:sz w:val="28"/>
          <w:szCs w:val="28"/>
        </w:rPr>
      </w:pPr>
      <w:r w:rsidRPr="00757928">
        <w:rPr>
          <w:noProof/>
          <w:sz w:val="28"/>
          <w:szCs w:val="28"/>
        </w:rPr>
        <w:t xml:space="preserve">Программа пытается соединится с </w:t>
      </w:r>
      <w:r w:rsidRPr="00757928">
        <w:rPr>
          <w:noProof/>
          <w:sz w:val="28"/>
          <w:szCs w:val="28"/>
          <w:lang w:val="en-US"/>
        </w:rPr>
        <w:t>localhost</w:t>
      </w:r>
      <w:r w:rsidRPr="00757928">
        <w:rPr>
          <w:noProof/>
          <w:sz w:val="28"/>
          <w:szCs w:val="28"/>
        </w:rPr>
        <w:t xml:space="preserve"> по каждому порту, сообщается об успешности соединения, если соединение установить не удается перехватывается исключение </w:t>
      </w:r>
      <w:r w:rsidRPr="00757928">
        <w:rPr>
          <w:noProof/>
          <w:sz w:val="28"/>
          <w:szCs w:val="28"/>
          <w:lang w:val="en-US"/>
        </w:rPr>
        <w:t>SocketException</w:t>
      </w:r>
      <w:r w:rsidRPr="00757928">
        <w:rPr>
          <w:noProof/>
          <w:sz w:val="28"/>
          <w:szCs w:val="28"/>
        </w:rPr>
        <w:t xml:space="preserve">. </w:t>
      </w:r>
    </w:p>
    <w:p w:rsidR="00203E31" w:rsidRPr="00757928" w:rsidRDefault="00203E31" w:rsidP="00203E31">
      <w:pPr>
        <w:ind w:right="-144"/>
        <w:rPr>
          <w:noProof/>
          <w:sz w:val="28"/>
          <w:szCs w:val="28"/>
          <w:u w:val="single"/>
        </w:rPr>
      </w:pPr>
      <w:r w:rsidRPr="00757928">
        <w:rPr>
          <w:noProof/>
          <w:sz w:val="28"/>
          <w:szCs w:val="28"/>
          <w:u w:val="single"/>
        </w:rPr>
        <w:t>Алгоритм:</w:t>
      </w:r>
    </w:p>
    <w:p w:rsidR="00203E31" w:rsidRPr="00757928" w:rsidRDefault="00203E31" w:rsidP="00203E31">
      <w:pPr>
        <w:numPr>
          <w:ilvl w:val="0"/>
          <w:numId w:val="80"/>
        </w:numPr>
        <w:ind w:left="0" w:right="-144" w:firstLine="0"/>
        <w:rPr>
          <w:noProof/>
          <w:sz w:val="28"/>
          <w:szCs w:val="28"/>
        </w:rPr>
      </w:pPr>
      <w:r w:rsidRPr="00757928">
        <w:rPr>
          <w:noProof/>
          <w:sz w:val="28"/>
          <w:szCs w:val="28"/>
        </w:rPr>
        <w:t xml:space="preserve">Получение </w:t>
      </w:r>
      <w:r w:rsidRPr="00757928">
        <w:rPr>
          <w:noProof/>
          <w:sz w:val="28"/>
          <w:szCs w:val="28"/>
          <w:lang w:val="en-US"/>
        </w:rPr>
        <w:t>IP</w:t>
      </w:r>
      <w:r w:rsidRPr="00757928">
        <w:rPr>
          <w:noProof/>
          <w:sz w:val="28"/>
          <w:szCs w:val="28"/>
        </w:rPr>
        <w:t xml:space="preserve"> адреса локальной машины.</w:t>
      </w:r>
    </w:p>
    <w:p w:rsidR="00203E31" w:rsidRPr="00757928" w:rsidRDefault="00203E31" w:rsidP="00203E31">
      <w:pPr>
        <w:numPr>
          <w:ilvl w:val="0"/>
          <w:numId w:val="80"/>
        </w:numPr>
        <w:ind w:left="0" w:right="-144" w:firstLine="0"/>
        <w:rPr>
          <w:noProof/>
          <w:sz w:val="28"/>
          <w:szCs w:val="28"/>
        </w:rPr>
      </w:pPr>
      <w:r w:rsidRPr="00757928">
        <w:rPr>
          <w:noProof/>
          <w:sz w:val="28"/>
          <w:szCs w:val="28"/>
        </w:rPr>
        <w:t>Перебираем в цикле номера портов.</w:t>
      </w:r>
    </w:p>
    <w:p w:rsidR="00203E31" w:rsidRPr="00757928" w:rsidRDefault="00203E31" w:rsidP="00203E31">
      <w:pPr>
        <w:numPr>
          <w:ilvl w:val="0"/>
          <w:numId w:val="80"/>
        </w:numPr>
        <w:ind w:left="0" w:right="-144" w:firstLine="0"/>
        <w:rPr>
          <w:noProof/>
          <w:sz w:val="28"/>
          <w:szCs w:val="28"/>
        </w:rPr>
      </w:pPr>
      <w:r w:rsidRPr="00757928">
        <w:rPr>
          <w:noProof/>
          <w:sz w:val="28"/>
          <w:szCs w:val="28"/>
        </w:rPr>
        <w:lastRenderedPageBreak/>
        <w:t xml:space="preserve">Установление конечной точки. (в </w:t>
      </w:r>
      <w:r w:rsidRPr="00757928">
        <w:rPr>
          <w:noProof/>
          <w:sz w:val="28"/>
          <w:szCs w:val="28"/>
          <w:lang w:val="en-US"/>
        </w:rPr>
        <w:t>try</w:t>
      </w:r>
      <w:r w:rsidRPr="00757928">
        <w:rPr>
          <w:noProof/>
          <w:sz w:val="28"/>
          <w:szCs w:val="28"/>
        </w:rPr>
        <w:t>)</w:t>
      </w:r>
    </w:p>
    <w:p w:rsidR="00203E31" w:rsidRPr="00757928" w:rsidRDefault="00203E31" w:rsidP="00203E31">
      <w:pPr>
        <w:numPr>
          <w:ilvl w:val="0"/>
          <w:numId w:val="80"/>
        </w:numPr>
        <w:ind w:left="0" w:right="-144" w:firstLine="0"/>
        <w:rPr>
          <w:noProof/>
          <w:sz w:val="28"/>
          <w:szCs w:val="28"/>
        </w:rPr>
      </w:pPr>
      <w:r w:rsidRPr="00757928">
        <w:rPr>
          <w:noProof/>
          <w:sz w:val="28"/>
          <w:szCs w:val="28"/>
        </w:rPr>
        <w:t>Создание потокового сокета.</w:t>
      </w:r>
    </w:p>
    <w:p w:rsidR="00203E31" w:rsidRPr="00757928" w:rsidRDefault="00203E31" w:rsidP="00203E31">
      <w:pPr>
        <w:numPr>
          <w:ilvl w:val="0"/>
          <w:numId w:val="80"/>
        </w:numPr>
        <w:ind w:left="0" w:right="-144" w:firstLine="0"/>
        <w:rPr>
          <w:noProof/>
          <w:sz w:val="28"/>
          <w:szCs w:val="28"/>
        </w:rPr>
      </w:pPr>
      <w:r w:rsidRPr="00757928">
        <w:rPr>
          <w:noProof/>
          <w:sz w:val="28"/>
          <w:szCs w:val="28"/>
        </w:rPr>
        <w:t>Соединение сокета с конечной точкой.</w:t>
      </w:r>
    </w:p>
    <w:p w:rsidR="00203E31" w:rsidRPr="00757928" w:rsidRDefault="00203E31" w:rsidP="00203E31">
      <w:pPr>
        <w:numPr>
          <w:ilvl w:val="0"/>
          <w:numId w:val="80"/>
        </w:numPr>
        <w:ind w:left="0" w:right="-144" w:firstLine="0"/>
        <w:rPr>
          <w:noProof/>
          <w:sz w:val="28"/>
          <w:szCs w:val="28"/>
        </w:rPr>
      </w:pPr>
      <w:r w:rsidRPr="00757928">
        <w:rPr>
          <w:noProof/>
          <w:sz w:val="28"/>
          <w:szCs w:val="28"/>
        </w:rPr>
        <w:t>Вывод сообщения о прослушивании порта.</w:t>
      </w:r>
    </w:p>
    <w:p w:rsidR="00203E31" w:rsidRPr="00757928" w:rsidRDefault="00203E31" w:rsidP="00203E31">
      <w:pPr>
        <w:numPr>
          <w:ilvl w:val="0"/>
          <w:numId w:val="80"/>
        </w:numPr>
        <w:ind w:left="0" w:right="-144" w:firstLine="0"/>
        <w:rPr>
          <w:noProof/>
          <w:color w:val="008080"/>
          <w:sz w:val="28"/>
          <w:szCs w:val="28"/>
        </w:rPr>
      </w:pPr>
      <w:r w:rsidRPr="00757928">
        <w:rPr>
          <w:noProof/>
          <w:sz w:val="28"/>
          <w:szCs w:val="28"/>
        </w:rPr>
        <w:t>Обработка исключений (</w:t>
      </w:r>
      <w:r w:rsidRPr="00757928">
        <w:rPr>
          <w:noProof/>
          <w:sz w:val="28"/>
          <w:szCs w:val="28"/>
          <w:lang w:val="en-US"/>
        </w:rPr>
        <w:t>catch</w:t>
      </w:r>
      <w:r w:rsidRPr="00757928">
        <w:rPr>
          <w:noProof/>
          <w:sz w:val="28"/>
          <w:szCs w:val="28"/>
        </w:rPr>
        <w:t xml:space="preserve">), объявить переменную типа </w:t>
      </w:r>
      <w:r w:rsidRPr="00757928">
        <w:rPr>
          <w:noProof/>
          <w:color w:val="008080"/>
          <w:sz w:val="28"/>
          <w:szCs w:val="28"/>
          <w:lang w:val="en-US"/>
        </w:rPr>
        <w:t>SocketException</w:t>
      </w:r>
    </w:p>
    <w:p w:rsidR="00203E31" w:rsidRPr="00757928" w:rsidRDefault="00203E31" w:rsidP="00203E31">
      <w:pPr>
        <w:numPr>
          <w:ilvl w:val="0"/>
          <w:numId w:val="80"/>
        </w:numPr>
        <w:ind w:left="0" w:right="-144" w:firstLine="0"/>
        <w:rPr>
          <w:noProof/>
          <w:sz w:val="28"/>
          <w:szCs w:val="28"/>
        </w:rPr>
      </w:pPr>
      <w:r w:rsidRPr="00757928">
        <w:rPr>
          <w:noProof/>
          <w:sz w:val="28"/>
          <w:szCs w:val="28"/>
        </w:rPr>
        <w:t>Если код сообщения не равен 10061, что соответсвует сообщению о попытке соединения с закрытым портом, то выводится текст сообщения исключения</w:t>
      </w:r>
    </w:p>
    <w:p w:rsidR="00203E31" w:rsidRPr="00757928" w:rsidRDefault="00203E31" w:rsidP="00203E31">
      <w:pPr>
        <w:ind w:right="-144"/>
        <w:rPr>
          <w:noProof/>
          <w:sz w:val="28"/>
          <w:szCs w:val="28"/>
        </w:rPr>
      </w:pPr>
    </w:p>
    <w:p w:rsidR="00203E31" w:rsidRPr="00757928" w:rsidRDefault="00203E31" w:rsidP="00203E31">
      <w:pPr>
        <w:ind w:right="-144"/>
        <w:rPr>
          <w:noProof/>
          <w:sz w:val="28"/>
          <w:szCs w:val="28"/>
        </w:rPr>
      </w:pPr>
      <w:r w:rsidRPr="00757928">
        <w:rPr>
          <w:b/>
          <w:noProof/>
          <w:sz w:val="28"/>
          <w:szCs w:val="28"/>
          <w:u w:val="single"/>
        </w:rPr>
        <w:t>Задание 3</w:t>
      </w:r>
      <w:r w:rsidRPr="00757928">
        <w:rPr>
          <w:noProof/>
          <w:sz w:val="28"/>
          <w:szCs w:val="28"/>
        </w:rPr>
        <w:t>: Создать клиент – серверное приложение, которое переданную информацию со стороны клиента считывает в файл.</w:t>
      </w:r>
    </w:p>
    <w:p w:rsidR="00203E31" w:rsidRPr="00757928" w:rsidRDefault="00203E31" w:rsidP="00203E31">
      <w:pPr>
        <w:ind w:right="-144"/>
        <w:rPr>
          <w:sz w:val="28"/>
          <w:szCs w:val="28"/>
        </w:rPr>
      </w:pPr>
      <w:r w:rsidRPr="00757928">
        <w:rPr>
          <w:b/>
          <w:noProof/>
          <w:sz w:val="28"/>
          <w:szCs w:val="28"/>
          <w:u w:val="single"/>
        </w:rPr>
        <w:t>Задание 4</w:t>
      </w:r>
      <w:r w:rsidRPr="00757928">
        <w:rPr>
          <w:noProof/>
          <w:sz w:val="28"/>
          <w:szCs w:val="28"/>
        </w:rPr>
        <w:t xml:space="preserve">: </w:t>
      </w:r>
      <w:r w:rsidRPr="00757928">
        <w:rPr>
          <w:sz w:val="28"/>
          <w:szCs w:val="28"/>
        </w:rPr>
        <w:t xml:space="preserve">Добавить в приложение подтверждения от сервера в ответ на переданные ему пакеты. </w:t>
      </w:r>
    </w:p>
    <w:p w:rsidR="00203E31" w:rsidRPr="00757928" w:rsidRDefault="00203E31" w:rsidP="00203E31">
      <w:pPr>
        <w:ind w:right="-144"/>
        <w:rPr>
          <w:noProof/>
          <w:sz w:val="28"/>
          <w:szCs w:val="28"/>
        </w:rPr>
      </w:pPr>
    </w:p>
    <w:p w:rsidR="00203E31" w:rsidRPr="00757928" w:rsidRDefault="00203E31" w:rsidP="00203E31">
      <w:pPr>
        <w:ind w:right="-144"/>
        <w:jc w:val="center"/>
        <w:rPr>
          <w:b/>
          <w:i/>
          <w:noProof/>
          <w:sz w:val="28"/>
          <w:szCs w:val="28"/>
        </w:rPr>
      </w:pPr>
      <w:r w:rsidRPr="00757928">
        <w:rPr>
          <w:b/>
          <w:i/>
          <w:noProof/>
          <w:sz w:val="28"/>
          <w:szCs w:val="28"/>
        </w:rPr>
        <w:t>Вопросы  для самостоятельной работы</w:t>
      </w:r>
    </w:p>
    <w:p w:rsidR="00203E31" w:rsidRPr="00757928" w:rsidRDefault="00203E31" w:rsidP="00203E31">
      <w:pPr>
        <w:numPr>
          <w:ilvl w:val="0"/>
          <w:numId w:val="81"/>
        </w:numPr>
        <w:ind w:left="0" w:right="-144" w:firstLine="0"/>
        <w:rPr>
          <w:noProof/>
          <w:sz w:val="28"/>
          <w:szCs w:val="28"/>
        </w:rPr>
      </w:pPr>
      <w:r w:rsidRPr="00757928">
        <w:rPr>
          <w:noProof/>
          <w:sz w:val="28"/>
          <w:szCs w:val="28"/>
        </w:rPr>
        <w:t>Что такое сокет?</w:t>
      </w:r>
    </w:p>
    <w:p w:rsidR="00203E31" w:rsidRPr="00757928" w:rsidRDefault="00203E31" w:rsidP="00203E31">
      <w:pPr>
        <w:numPr>
          <w:ilvl w:val="0"/>
          <w:numId w:val="81"/>
        </w:numPr>
        <w:ind w:left="0" w:right="-144" w:firstLine="0"/>
        <w:rPr>
          <w:noProof/>
          <w:sz w:val="28"/>
          <w:szCs w:val="28"/>
        </w:rPr>
      </w:pPr>
      <w:r w:rsidRPr="00757928">
        <w:rPr>
          <w:noProof/>
          <w:sz w:val="28"/>
          <w:szCs w:val="28"/>
        </w:rPr>
        <w:t>Какие бывают сокеты, в чем их особенности?</w:t>
      </w:r>
    </w:p>
    <w:p w:rsidR="00203E31" w:rsidRPr="00757928" w:rsidRDefault="00203E31" w:rsidP="00203E31">
      <w:pPr>
        <w:numPr>
          <w:ilvl w:val="0"/>
          <w:numId w:val="81"/>
        </w:numPr>
        <w:ind w:left="0" w:right="-144" w:firstLine="0"/>
        <w:rPr>
          <w:noProof/>
          <w:sz w:val="28"/>
          <w:szCs w:val="28"/>
        </w:rPr>
      </w:pPr>
      <w:r w:rsidRPr="00757928">
        <w:rPr>
          <w:noProof/>
          <w:sz w:val="28"/>
          <w:szCs w:val="28"/>
        </w:rPr>
        <w:t>Особенность приложения клиент – сервер, основанного на потоковом сокете?</w:t>
      </w:r>
    </w:p>
    <w:p w:rsidR="00203E31" w:rsidRPr="00757928" w:rsidRDefault="00203E31" w:rsidP="00203E31">
      <w:pPr>
        <w:numPr>
          <w:ilvl w:val="0"/>
          <w:numId w:val="81"/>
        </w:numPr>
        <w:ind w:left="0" w:right="-144" w:firstLine="0"/>
        <w:rPr>
          <w:noProof/>
          <w:sz w:val="28"/>
          <w:szCs w:val="28"/>
        </w:rPr>
      </w:pPr>
      <w:r w:rsidRPr="00757928">
        <w:rPr>
          <w:noProof/>
          <w:sz w:val="28"/>
          <w:szCs w:val="28"/>
        </w:rPr>
        <w:t>Алгоритм установления связи между клиентом и сервером для взаимодействия на основе потокового сокета.</w:t>
      </w:r>
    </w:p>
    <w:p w:rsidR="00203E31" w:rsidRPr="00757928" w:rsidRDefault="00203E31" w:rsidP="00203E31">
      <w:pPr>
        <w:numPr>
          <w:ilvl w:val="0"/>
          <w:numId w:val="81"/>
        </w:numPr>
        <w:ind w:left="0" w:right="-144" w:firstLine="0"/>
        <w:rPr>
          <w:noProof/>
          <w:sz w:val="28"/>
          <w:szCs w:val="28"/>
        </w:rPr>
      </w:pPr>
      <w:r w:rsidRPr="00757928">
        <w:rPr>
          <w:noProof/>
          <w:sz w:val="28"/>
          <w:szCs w:val="28"/>
        </w:rPr>
        <w:t>Алгоритм прослушивания портов на локальном компьютере.</w:t>
      </w:r>
    </w:p>
    <w:p w:rsidR="00203E31" w:rsidRPr="00757928" w:rsidRDefault="00203E31" w:rsidP="00203E31">
      <w:pPr>
        <w:numPr>
          <w:ilvl w:val="0"/>
          <w:numId w:val="81"/>
        </w:numPr>
        <w:ind w:left="0" w:right="-144" w:firstLine="0"/>
        <w:rPr>
          <w:noProof/>
          <w:sz w:val="28"/>
          <w:szCs w:val="28"/>
        </w:rPr>
      </w:pPr>
      <w:r w:rsidRPr="00757928">
        <w:rPr>
          <w:noProof/>
          <w:sz w:val="28"/>
          <w:szCs w:val="28"/>
        </w:rPr>
        <w:t xml:space="preserve">Методы и свойства класса </w:t>
      </w:r>
      <w:r w:rsidRPr="00757928">
        <w:rPr>
          <w:noProof/>
          <w:sz w:val="28"/>
          <w:szCs w:val="28"/>
          <w:lang w:val="en-US"/>
        </w:rPr>
        <w:t>Socket</w:t>
      </w:r>
      <w:r w:rsidRPr="00757928">
        <w:rPr>
          <w:noProof/>
          <w:sz w:val="28"/>
          <w:szCs w:val="28"/>
        </w:rPr>
        <w:t>.</w:t>
      </w:r>
    </w:p>
    <w:p w:rsidR="00203E31" w:rsidRPr="00757928" w:rsidRDefault="00203E31" w:rsidP="00203E31">
      <w:pPr>
        <w:numPr>
          <w:ilvl w:val="0"/>
          <w:numId w:val="81"/>
        </w:numPr>
        <w:ind w:left="0" w:right="-144" w:firstLine="0"/>
        <w:rPr>
          <w:noProof/>
          <w:sz w:val="28"/>
          <w:szCs w:val="28"/>
        </w:rPr>
      </w:pPr>
      <w:r w:rsidRPr="00757928">
        <w:rPr>
          <w:noProof/>
          <w:sz w:val="28"/>
          <w:szCs w:val="28"/>
        </w:rPr>
        <w:t>Как завершить соединение между клиентом и сервером?</w:t>
      </w:r>
    </w:p>
    <w:p w:rsidR="00203E31" w:rsidRPr="00757928" w:rsidRDefault="00203E31" w:rsidP="00203E31">
      <w:pPr>
        <w:numPr>
          <w:ilvl w:val="0"/>
          <w:numId w:val="81"/>
        </w:numPr>
        <w:ind w:left="0" w:right="-144" w:firstLine="0"/>
        <w:rPr>
          <w:noProof/>
          <w:sz w:val="28"/>
          <w:szCs w:val="28"/>
        </w:rPr>
      </w:pPr>
      <w:r w:rsidRPr="00757928">
        <w:rPr>
          <w:noProof/>
          <w:sz w:val="28"/>
          <w:szCs w:val="28"/>
        </w:rPr>
        <w:t>Какие сокеты участвуют при взаимодействии приложений?</w:t>
      </w:r>
    </w:p>
    <w:p w:rsidR="00203E31" w:rsidRPr="00757928" w:rsidRDefault="00203E31" w:rsidP="00203E31">
      <w:pPr>
        <w:numPr>
          <w:ilvl w:val="0"/>
          <w:numId w:val="81"/>
        </w:numPr>
        <w:ind w:left="0" w:right="-144" w:firstLine="0"/>
        <w:rPr>
          <w:noProof/>
          <w:sz w:val="28"/>
          <w:szCs w:val="28"/>
        </w:rPr>
      </w:pPr>
      <w:r w:rsidRPr="00757928">
        <w:rPr>
          <w:noProof/>
          <w:sz w:val="28"/>
          <w:szCs w:val="28"/>
        </w:rPr>
        <w:t>Как осуществляется прием и отправка данных между клиентом и сервером?</w:t>
      </w:r>
    </w:p>
    <w:p w:rsidR="00203E31" w:rsidRPr="00757928" w:rsidRDefault="00203E31" w:rsidP="00203E31">
      <w:pPr>
        <w:ind w:right="-144"/>
        <w:jc w:val="center"/>
        <w:rPr>
          <w:b/>
          <w:sz w:val="28"/>
          <w:szCs w:val="28"/>
        </w:rPr>
      </w:pPr>
    </w:p>
    <w:p w:rsidR="00203E31" w:rsidRPr="00580B50" w:rsidRDefault="00580B50" w:rsidP="00203E31">
      <w:pPr>
        <w:ind w:right="-144"/>
        <w:jc w:val="center"/>
        <w:outlineLvl w:val="0"/>
        <w:rPr>
          <w:sz w:val="28"/>
          <w:szCs w:val="28"/>
        </w:rPr>
      </w:pPr>
      <w:bookmarkStart w:id="116" w:name="_Toc443714387"/>
      <w:bookmarkStart w:id="117" w:name="_Toc472443974"/>
      <w:bookmarkStart w:id="118" w:name="_Toc472588003"/>
      <w:bookmarkStart w:id="119" w:name="_Toc86311670"/>
      <w:r>
        <w:rPr>
          <w:color w:val="000000"/>
          <w:sz w:val="28"/>
          <w:szCs w:val="28"/>
        </w:rPr>
        <w:t>Практическая</w:t>
      </w:r>
      <w:r w:rsidRPr="00580B50">
        <w:t xml:space="preserve"> </w:t>
      </w:r>
      <w:r w:rsidRPr="00580B50">
        <w:rPr>
          <w:sz w:val="28"/>
        </w:rPr>
        <w:t>подготовка</w:t>
      </w:r>
      <w:r w:rsidRPr="00580B50">
        <w:rPr>
          <w:color w:val="000000"/>
          <w:sz w:val="32"/>
          <w:szCs w:val="28"/>
        </w:rPr>
        <w:t xml:space="preserve"> </w:t>
      </w:r>
      <w:r>
        <w:rPr>
          <w:sz w:val="28"/>
          <w:szCs w:val="28"/>
        </w:rPr>
        <w:t>№ 18</w:t>
      </w:r>
      <w:r w:rsidR="00203E31" w:rsidRPr="00580B50">
        <w:rPr>
          <w:sz w:val="28"/>
          <w:szCs w:val="28"/>
        </w:rPr>
        <w:br/>
        <w:t>Тема: «Асинхронное программирование сокетов»</w:t>
      </w:r>
      <w:bookmarkEnd w:id="116"/>
      <w:bookmarkEnd w:id="117"/>
      <w:bookmarkEnd w:id="118"/>
      <w:bookmarkEnd w:id="119"/>
    </w:p>
    <w:p w:rsidR="00203E31" w:rsidRPr="00757928" w:rsidRDefault="00580B50" w:rsidP="00580B50">
      <w:pPr>
        <w:ind w:right="-144"/>
        <w:jc w:val="center"/>
        <w:rPr>
          <w:sz w:val="28"/>
          <w:szCs w:val="28"/>
        </w:rPr>
      </w:pPr>
      <w:r>
        <w:rPr>
          <w:sz w:val="28"/>
        </w:rPr>
        <w:t>4</w:t>
      </w:r>
      <w:r w:rsidRPr="00580B50">
        <w:rPr>
          <w:sz w:val="28"/>
        </w:rPr>
        <w:t xml:space="preserve"> часа</w:t>
      </w:r>
    </w:p>
    <w:p w:rsidR="00203E31" w:rsidRPr="00757928" w:rsidRDefault="00203E31" w:rsidP="00203E31">
      <w:pPr>
        <w:ind w:right="-144"/>
        <w:rPr>
          <w:sz w:val="28"/>
          <w:szCs w:val="28"/>
        </w:rPr>
      </w:pPr>
      <w:r w:rsidRPr="00757928">
        <w:rPr>
          <w:sz w:val="28"/>
          <w:szCs w:val="28"/>
        </w:rPr>
        <w:t>Асинхронная организация кода, требует наличие синхронизации –нельзя работать с сокетом, если не закончено установление соединения, может возникнуть блокировка.</w:t>
      </w:r>
    </w:p>
    <w:p w:rsidR="00203E31" w:rsidRPr="00757928" w:rsidRDefault="00203E31" w:rsidP="00203E31">
      <w:pPr>
        <w:ind w:right="-144"/>
        <w:rPr>
          <w:sz w:val="28"/>
          <w:szCs w:val="28"/>
        </w:rPr>
      </w:pPr>
      <w:r w:rsidRPr="00757928">
        <w:rPr>
          <w:sz w:val="28"/>
          <w:szCs w:val="28"/>
        </w:rPr>
        <w:t xml:space="preserve">Для реализации синхронизации порождаемых потоков используется класс </w:t>
      </w:r>
      <w:r w:rsidRPr="00757928">
        <w:rPr>
          <w:sz w:val="28"/>
          <w:szCs w:val="28"/>
          <w:lang w:val="en-US"/>
        </w:rPr>
        <w:t>ManualEventReset</w:t>
      </w:r>
      <w:r w:rsidRPr="00757928">
        <w:rPr>
          <w:sz w:val="28"/>
          <w:szCs w:val="28"/>
        </w:rPr>
        <w:t>.</w:t>
      </w:r>
    </w:p>
    <w:p w:rsidR="00203E31" w:rsidRPr="00757928" w:rsidRDefault="00203E31" w:rsidP="00203E31">
      <w:pPr>
        <w:ind w:right="-144"/>
        <w:jc w:val="center"/>
        <w:rPr>
          <w:b/>
          <w:i/>
          <w:sz w:val="28"/>
          <w:szCs w:val="28"/>
        </w:rPr>
      </w:pPr>
      <w:r w:rsidRPr="00757928">
        <w:rPr>
          <w:b/>
          <w:i/>
          <w:sz w:val="28"/>
          <w:szCs w:val="28"/>
        </w:rPr>
        <w:t>Задание к лабораторной работе</w:t>
      </w:r>
    </w:p>
    <w:p w:rsidR="00203E31" w:rsidRPr="00757928" w:rsidRDefault="00203E31" w:rsidP="00203E31">
      <w:pPr>
        <w:ind w:right="-144"/>
        <w:rPr>
          <w:sz w:val="28"/>
          <w:szCs w:val="28"/>
          <w:u w:val="single"/>
        </w:rPr>
      </w:pPr>
      <w:r w:rsidRPr="00757928">
        <w:rPr>
          <w:sz w:val="28"/>
          <w:szCs w:val="28"/>
          <w:u w:val="single"/>
        </w:rPr>
        <w:t>Задание 1</w:t>
      </w:r>
      <w:r w:rsidRPr="00757928">
        <w:rPr>
          <w:sz w:val="28"/>
          <w:szCs w:val="28"/>
        </w:rPr>
        <w:t xml:space="preserve">: </w:t>
      </w:r>
      <w:r w:rsidRPr="00757928">
        <w:rPr>
          <w:sz w:val="28"/>
          <w:szCs w:val="28"/>
          <w:u w:val="single"/>
        </w:rPr>
        <w:t>Создать асинхронное приложение- клиент.</w:t>
      </w:r>
    </w:p>
    <w:p w:rsidR="00203E31" w:rsidRPr="00757928" w:rsidRDefault="008051BA" w:rsidP="00203E31">
      <w:pPr>
        <w:autoSpaceDE w:val="0"/>
        <w:autoSpaceDN w:val="0"/>
        <w:adjustRightInd w:val="0"/>
        <w:ind w:right="-144"/>
        <w:rPr>
          <w:i/>
          <w:noProof/>
          <w:sz w:val="28"/>
          <w:szCs w:val="28"/>
        </w:rPr>
      </w:pPr>
      <w:r w:rsidRPr="00757928">
        <w:rPr>
          <w:noProof/>
          <w:color w:val="0000FF"/>
          <w:sz w:val="28"/>
          <w:szCs w:val="28"/>
        </w:rPr>
        <w:lastRenderedPageBreak/>
        <w:drawing>
          <wp:inline distT="0" distB="0" distL="0" distR="0">
            <wp:extent cx="5905500" cy="3390900"/>
            <wp:effectExtent l="0" t="0" r="0" b="0"/>
            <wp:docPr id="1074" name="Рисунок 1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4"/>
                    <pic:cNvPicPr>
                      <a:picLocks noChangeAspect="1" noChangeArrowheads="1"/>
                    </pic:cNvPicPr>
                  </pic:nvPicPr>
                  <pic:blipFill>
                    <a:blip r:embed="rId2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3E31" w:rsidRPr="00757928">
        <w:rPr>
          <w:i/>
          <w:noProof/>
          <w:sz w:val="28"/>
          <w:szCs w:val="28"/>
        </w:rPr>
        <w:t xml:space="preserve">Метод </w:t>
      </w:r>
      <w:r w:rsidR="00203E31" w:rsidRPr="00757928">
        <w:rPr>
          <w:i/>
          <w:noProof/>
          <w:sz w:val="28"/>
          <w:szCs w:val="28"/>
          <w:lang w:val="en-US"/>
        </w:rPr>
        <w:t>BeginConnect</w:t>
      </w:r>
      <w:r w:rsidR="00203E31" w:rsidRPr="00757928">
        <w:rPr>
          <w:i/>
          <w:noProof/>
          <w:sz w:val="28"/>
          <w:szCs w:val="28"/>
        </w:rPr>
        <w:t xml:space="preserve"> начинает асинхронно устанавливать соединение с удаленным хостом. Для него требуется метод обратного вызова, в котором реализован представитель </w:t>
      </w:r>
      <w:r w:rsidR="00203E31" w:rsidRPr="00757928">
        <w:rPr>
          <w:i/>
          <w:noProof/>
          <w:sz w:val="28"/>
          <w:szCs w:val="28"/>
          <w:lang w:val="en-US"/>
        </w:rPr>
        <w:t>AsyncCallBack</w:t>
      </w:r>
      <w:r w:rsidR="00203E31" w:rsidRPr="00757928">
        <w:rPr>
          <w:i/>
          <w:noProof/>
          <w:sz w:val="28"/>
          <w:szCs w:val="28"/>
        </w:rPr>
        <w:t xml:space="preserve">. Метод обратного вызова должен вызвать метод </w:t>
      </w:r>
      <w:r w:rsidR="00203E31" w:rsidRPr="00757928">
        <w:rPr>
          <w:i/>
          <w:noProof/>
          <w:sz w:val="28"/>
          <w:szCs w:val="28"/>
          <w:lang w:val="en-US"/>
        </w:rPr>
        <w:t>EndConnect</w:t>
      </w:r>
      <w:r w:rsidR="00203E31" w:rsidRPr="00757928">
        <w:rPr>
          <w:i/>
          <w:noProof/>
          <w:sz w:val="28"/>
          <w:szCs w:val="28"/>
        </w:rPr>
        <w:t>(), который завершит запрос на соединение и вернет соединенный сокет.</w:t>
      </w:r>
    </w:p>
    <w:p w:rsidR="00203E31" w:rsidRPr="00757928" w:rsidRDefault="00203E31" w:rsidP="00203E31">
      <w:pPr>
        <w:autoSpaceDE w:val="0"/>
        <w:autoSpaceDN w:val="0"/>
        <w:adjustRightInd w:val="0"/>
        <w:ind w:right="-144"/>
        <w:rPr>
          <w:noProof/>
          <w:sz w:val="28"/>
          <w:szCs w:val="28"/>
          <w:lang w:val="en-US"/>
        </w:rPr>
      </w:pPr>
      <w:r w:rsidRPr="00757928">
        <w:rPr>
          <w:noProof/>
          <w:sz w:val="28"/>
          <w:szCs w:val="28"/>
        </w:rPr>
        <w:t xml:space="preserve">                </w:t>
      </w:r>
      <w:r w:rsidRPr="00757928">
        <w:rPr>
          <w:noProof/>
          <w:sz w:val="28"/>
          <w:szCs w:val="28"/>
          <w:lang w:val="en-US"/>
        </w:rPr>
        <w:t xml:space="preserve">sClient.BeginConnect(endPoint, </w:t>
      </w:r>
      <w:r w:rsidRPr="00757928">
        <w:rPr>
          <w:noProof/>
          <w:color w:val="0000FF"/>
          <w:sz w:val="28"/>
          <w:szCs w:val="28"/>
          <w:lang w:val="en-US"/>
        </w:rPr>
        <w:t>new</w:t>
      </w:r>
      <w:r w:rsidRPr="00757928">
        <w:rPr>
          <w:noProof/>
          <w:sz w:val="28"/>
          <w:szCs w:val="28"/>
          <w:lang w:val="en-US"/>
        </w:rPr>
        <w:t xml:space="preserve"> </w:t>
      </w:r>
      <w:r w:rsidRPr="00757928">
        <w:rPr>
          <w:noProof/>
          <w:color w:val="008080"/>
          <w:sz w:val="28"/>
          <w:szCs w:val="28"/>
          <w:lang w:val="en-US"/>
        </w:rPr>
        <w:t>AsyncCallback</w:t>
      </w:r>
      <w:r w:rsidRPr="00757928">
        <w:rPr>
          <w:noProof/>
          <w:sz w:val="28"/>
          <w:szCs w:val="28"/>
          <w:lang w:val="en-US"/>
        </w:rPr>
        <w:t>(ConnectCallBack), sClient);</w:t>
      </w:r>
    </w:p>
    <w:p w:rsidR="00203E31" w:rsidRPr="00757928" w:rsidRDefault="00203E31" w:rsidP="00203E31">
      <w:pPr>
        <w:autoSpaceDE w:val="0"/>
        <w:autoSpaceDN w:val="0"/>
        <w:adjustRightInd w:val="0"/>
        <w:ind w:right="-144"/>
        <w:rPr>
          <w:i/>
          <w:noProof/>
          <w:sz w:val="28"/>
          <w:szCs w:val="28"/>
        </w:rPr>
      </w:pPr>
      <w:r w:rsidRPr="00757928">
        <w:rPr>
          <w:i/>
          <w:noProof/>
          <w:sz w:val="28"/>
          <w:szCs w:val="28"/>
        </w:rPr>
        <w:t>Этот метод блокирует текущий поток, пока объект не перейдет в сигнальное состояние.</w:t>
      </w:r>
    </w:p>
    <w:p w:rsidR="00203E31" w:rsidRPr="00757928" w:rsidRDefault="00203E31" w:rsidP="00203E31">
      <w:pPr>
        <w:autoSpaceDE w:val="0"/>
        <w:autoSpaceDN w:val="0"/>
        <w:adjustRightInd w:val="0"/>
        <w:ind w:right="-144"/>
        <w:rPr>
          <w:noProof/>
          <w:sz w:val="28"/>
          <w:szCs w:val="28"/>
        </w:rPr>
      </w:pPr>
      <w:r w:rsidRPr="00757928">
        <w:rPr>
          <w:noProof/>
          <w:sz w:val="28"/>
          <w:szCs w:val="28"/>
        </w:rPr>
        <w:t xml:space="preserve">                </w:t>
      </w:r>
      <w:r w:rsidRPr="00757928">
        <w:rPr>
          <w:noProof/>
          <w:sz w:val="28"/>
          <w:szCs w:val="28"/>
          <w:lang w:val="en-US"/>
        </w:rPr>
        <w:t>ConnectDone</w:t>
      </w:r>
      <w:r w:rsidRPr="00757928">
        <w:rPr>
          <w:noProof/>
          <w:sz w:val="28"/>
          <w:szCs w:val="28"/>
        </w:rPr>
        <w:t>.</w:t>
      </w:r>
      <w:r w:rsidRPr="00757928">
        <w:rPr>
          <w:noProof/>
          <w:sz w:val="28"/>
          <w:szCs w:val="28"/>
          <w:lang w:val="en-US"/>
        </w:rPr>
        <w:t>WaitOne</w:t>
      </w:r>
      <w:r w:rsidRPr="00757928">
        <w:rPr>
          <w:noProof/>
          <w:sz w:val="28"/>
          <w:szCs w:val="28"/>
        </w:rPr>
        <w:t>();</w:t>
      </w:r>
    </w:p>
    <w:p w:rsidR="00203E31" w:rsidRPr="00757928" w:rsidRDefault="00203E31" w:rsidP="00203E31">
      <w:pPr>
        <w:autoSpaceDE w:val="0"/>
        <w:autoSpaceDN w:val="0"/>
        <w:adjustRightInd w:val="0"/>
        <w:ind w:right="-144"/>
        <w:rPr>
          <w:i/>
          <w:noProof/>
          <w:sz w:val="28"/>
          <w:szCs w:val="28"/>
        </w:rPr>
      </w:pPr>
      <w:r w:rsidRPr="00757928">
        <w:rPr>
          <w:i/>
          <w:noProof/>
          <w:sz w:val="28"/>
          <w:szCs w:val="28"/>
        </w:rPr>
        <w:t>Соединившись с сервером, приступаем к отправке данных.</w:t>
      </w:r>
    </w:p>
    <w:p w:rsidR="00203E31" w:rsidRPr="00757928" w:rsidRDefault="00203E31" w:rsidP="00203E31">
      <w:pPr>
        <w:autoSpaceDE w:val="0"/>
        <w:autoSpaceDN w:val="0"/>
        <w:adjustRightInd w:val="0"/>
        <w:ind w:right="-144"/>
        <w:rPr>
          <w:i/>
          <w:noProof/>
          <w:sz w:val="28"/>
          <w:szCs w:val="28"/>
        </w:rPr>
      </w:pPr>
      <w:r w:rsidRPr="00757928">
        <w:rPr>
          <w:i/>
          <w:noProof/>
          <w:sz w:val="28"/>
          <w:szCs w:val="28"/>
        </w:rPr>
        <w:t>Определим сообщение, которое пошлем серверу.</w:t>
      </w:r>
    </w:p>
    <w:p w:rsidR="00203E31" w:rsidRPr="00757928" w:rsidRDefault="00203E31" w:rsidP="00203E31">
      <w:pPr>
        <w:autoSpaceDE w:val="0"/>
        <w:autoSpaceDN w:val="0"/>
        <w:adjustRightInd w:val="0"/>
        <w:ind w:right="-144"/>
        <w:rPr>
          <w:noProof/>
          <w:sz w:val="28"/>
          <w:szCs w:val="28"/>
        </w:rPr>
      </w:pPr>
      <w:r w:rsidRPr="00757928">
        <w:rPr>
          <w:noProof/>
          <w:sz w:val="28"/>
          <w:szCs w:val="28"/>
        </w:rPr>
        <w:t xml:space="preserve">                </w:t>
      </w:r>
      <w:r w:rsidR="008051BA" w:rsidRPr="00757928">
        <w:rPr>
          <w:noProof/>
          <w:color w:val="0000FF"/>
          <w:sz w:val="28"/>
          <w:szCs w:val="28"/>
        </w:rPr>
        <w:drawing>
          <wp:inline distT="0" distB="0" distL="0" distR="0">
            <wp:extent cx="5591175" cy="1019175"/>
            <wp:effectExtent l="0" t="0" r="0" b="0"/>
            <wp:docPr id="1075" name="Рисунок 1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5"/>
                    <pic:cNvPicPr>
                      <a:picLocks noChangeAspect="1" noChangeArrowheads="1"/>
                    </pic:cNvPicPr>
                  </pic:nvPicPr>
                  <pic:blipFill>
                    <a:blip r:embed="rId2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E31" w:rsidRPr="00757928" w:rsidRDefault="00203E31" w:rsidP="00203E31">
      <w:pPr>
        <w:autoSpaceDE w:val="0"/>
        <w:autoSpaceDN w:val="0"/>
        <w:adjustRightInd w:val="0"/>
        <w:ind w:right="-144"/>
        <w:rPr>
          <w:i/>
          <w:noProof/>
          <w:sz w:val="28"/>
          <w:szCs w:val="28"/>
        </w:rPr>
      </w:pPr>
      <w:r w:rsidRPr="00757928">
        <w:rPr>
          <w:i/>
          <w:noProof/>
          <w:sz w:val="28"/>
          <w:szCs w:val="28"/>
        </w:rPr>
        <w:t>Первый параметр – массив байтов, содержащий данные для отправки, второй –позиция в буффере, от которой нужно начать посылать данные, третий – размер буфера, последний используется для сохранения информации о состоянии. Метод BeginSend() вызывает функцию обратного вызова, переданную посредством делегата AsyncCallback.</w:t>
      </w:r>
    </w:p>
    <w:p w:rsidR="00203E31" w:rsidRPr="00757928" w:rsidRDefault="00203E31" w:rsidP="00203E31">
      <w:pPr>
        <w:autoSpaceDE w:val="0"/>
        <w:autoSpaceDN w:val="0"/>
        <w:adjustRightInd w:val="0"/>
        <w:ind w:right="-144"/>
        <w:rPr>
          <w:i/>
          <w:noProof/>
          <w:sz w:val="28"/>
          <w:szCs w:val="28"/>
        </w:rPr>
      </w:pPr>
      <w:r w:rsidRPr="00757928">
        <w:rPr>
          <w:i/>
          <w:noProof/>
          <w:sz w:val="28"/>
          <w:szCs w:val="28"/>
        </w:rPr>
        <w:t>Для иллюстрации асинхронной работы, выполним другую обработку. В цикле переводим текущий поток в ожидание на на сотую долю секунды – имитация вычислений тратящих процессорное время.</w:t>
      </w:r>
    </w:p>
    <w:p w:rsidR="00203E31" w:rsidRPr="00757928" w:rsidRDefault="00203E31" w:rsidP="00203E31">
      <w:pPr>
        <w:autoSpaceDE w:val="0"/>
        <w:autoSpaceDN w:val="0"/>
        <w:adjustRightInd w:val="0"/>
        <w:ind w:right="-144"/>
        <w:rPr>
          <w:noProof/>
          <w:sz w:val="28"/>
          <w:szCs w:val="28"/>
        </w:rPr>
      </w:pPr>
      <w:r w:rsidRPr="00757928">
        <w:rPr>
          <w:noProof/>
          <w:sz w:val="28"/>
          <w:szCs w:val="28"/>
        </w:rPr>
        <w:t xml:space="preserve">               </w:t>
      </w:r>
    </w:p>
    <w:p w:rsidR="00203E31" w:rsidRPr="00757928" w:rsidRDefault="00203E31" w:rsidP="00203E31">
      <w:pPr>
        <w:autoSpaceDE w:val="0"/>
        <w:autoSpaceDN w:val="0"/>
        <w:adjustRightInd w:val="0"/>
        <w:ind w:right="-144"/>
        <w:rPr>
          <w:noProof/>
          <w:sz w:val="28"/>
          <w:szCs w:val="28"/>
        </w:rPr>
      </w:pPr>
      <w:r w:rsidRPr="00757928">
        <w:rPr>
          <w:noProof/>
          <w:sz w:val="28"/>
          <w:szCs w:val="28"/>
        </w:rPr>
        <w:lastRenderedPageBreak/>
        <w:t xml:space="preserve"> </w:t>
      </w:r>
      <w:r w:rsidR="008051BA" w:rsidRPr="00757928">
        <w:rPr>
          <w:noProof/>
          <w:color w:val="0000FF"/>
          <w:sz w:val="28"/>
          <w:szCs w:val="28"/>
        </w:rPr>
        <w:drawing>
          <wp:inline distT="0" distB="0" distL="0" distR="0">
            <wp:extent cx="5457825" cy="2771775"/>
            <wp:effectExtent l="0" t="0" r="0" b="0"/>
            <wp:docPr id="1076" name="Рисунок 1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6"/>
                    <pic:cNvPicPr>
                      <a:picLocks noChangeAspect="1" noChangeArrowheads="1"/>
                    </pic:cNvPicPr>
                  </pic:nvPicPr>
                  <pic:blipFill>
                    <a:blip r:embed="rId2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E31" w:rsidRPr="00757928" w:rsidRDefault="00203E31" w:rsidP="00203E31">
      <w:pPr>
        <w:autoSpaceDE w:val="0"/>
        <w:autoSpaceDN w:val="0"/>
        <w:adjustRightInd w:val="0"/>
        <w:ind w:right="-144"/>
        <w:rPr>
          <w:i/>
          <w:noProof/>
          <w:sz w:val="28"/>
          <w:szCs w:val="28"/>
        </w:rPr>
      </w:pPr>
      <w:r w:rsidRPr="00757928">
        <w:rPr>
          <w:i/>
          <w:noProof/>
          <w:sz w:val="28"/>
          <w:szCs w:val="28"/>
        </w:rPr>
        <w:t>Инспектируем поток, в котором выполняется асинхронный метод, он покажет, что выполнение метода идет в фоновом потоке. Параметр IAsyncResult содержит информацию о состоянии асинхронной операции.</w:t>
      </w:r>
    </w:p>
    <w:p w:rsidR="00203E31" w:rsidRPr="00757928" w:rsidRDefault="008051BA" w:rsidP="00203E31">
      <w:pPr>
        <w:autoSpaceDE w:val="0"/>
        <w:autoSpaceDN w:val="0"/>
        <w:adjustRightInd w:val="0"/>
        <w:ind w:right="-144"/>
        <w:rPr>
          <w:i/>
          <w:noProof/>
          <w:sz w:val="28"/>
          <w:szCs w:val="28"/>
        </w:rPr>
      </w:pPr>
      <w:r w:rsidRPr="00757928">
        <w:rPr>
          <w:noProof/>
          <w:sz w:val="28"/>
          <w:szCs w:val="28"/>
        </w:rPr>
        <w:drawing>
          <wp:inline distT="0" distB="0" distL="0" distR="0">
            <wp:extent cx="5924550" cy="3524250"/>
            <wp:effectExtent l="0" t="0" r="0" b="0"/>
            <wp:docPr id="1077" name="Рисунок 1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7"/>
                    <pic:cNvPicPr>
                      <a:picLocks noChangeAspect="1" noChangeArrowheads="1"/>
                    </pic:cNvPicPr>
                  </pic:nvPicPr>
                  <pic:blipFill>
                    <a:blip r:embed="rId2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3E31" w:rsidRPr="00757928">
        <w:rPr>
          <w:i/>
          <w:noProof/>
          <w:sz w:val="28"/>
          <w:szCs w:val="28"/>
        </w:rPr>
        <w:t>Возвращает число отправленных байтов, поэтому проверяем, остались ли еще данные в очереди. Полученные данные сохраняем в theResponce.</w:t>
      </w:r>
    </w:p>
    <w:p w:rsidR="00203E31" w:rsidRPr="00757928" w:rsidRDefault="008051BA" w:rsidP="00203E31">
      <w:pPr>
        <w:ind w:right="-144"/>
        <w:rPr>
          <w:sz w:val="28"/>
          <w:szCs w:val="28"/>
        </w:rPr>
      </w:pPr>
      <w:r w:rsidRPr="00757928">
        <w:rPr>
          <w:noProof/>
          <w:sz w:val="28"/>
          <w:szCs w:val="28"/>
        </w:rPr>
        <w:drawing>
          <wp:inline distT="0" distB="0" distL="0" distR="0">
            <wp:extent cx="5915025" cy="1343025"/>
            <wp:effectExtent l="0" t="0" r="0" b="0"/>
            <wp:docPr id="1078" name="Рисунок 1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8"/>
                    <pic:cNvPicPr>
                      <a:picLocks noChangeAspect="1" noChangeArrowheads="1"/>
                    </pic:cNvPicPr>
                  </pic:nvPicPr>
                  <pic:blipFill>
                    <a:blip r:embed="rId2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E31" w:rsidRPr="00757928" w:rsidRDefault="00203E31" w:rsidP="00203E31">
      <w:pPr>
        <w:ind w:right="-144"/>
        <w:rPr>
          <w:sz w:val="28"/>
          <w:szCs w:val="28"/>
        </w:rPr>
      </w:pPr>
      <w:r w:rsidRPr="00757928">
        <w:rPr>
          <w:sz w:val="28"/>
          <w:szCs w:val="28"/>
        </w:rPr>
        <w:lastRenderedPageBreak/>
        <w:t>Вывод на консоль асинхронного – клиента, когда он запускается вместе с синхронным сервером, разработанным в предыдущей лабораторной работе, имеет следующий вид.</w:t>
      </w:r>
    </w:p>
    <w:p w:rsidR="00203E31" w:rsidRPr="00757928" w:rsidRDefault="00203E31" w:rsidP="00203E31">
      <w:pPr>
        <w:ind w:right="-144"/>
        <w:rPr>
          <w:sz w:val="28"/>
          <w:szCs w:val="28"/>
        </w:rPr>
      </w:pPr>
    </w:p>
    <w:p w:rsidR="00203E31" w:rsidRPr="00757928" w:rsidRDefault="008051BA" w:rsidP="00203E31">
      <w:pPr>
        <w:ind w:right="-144"/>
        <w:rPr>
          <w:sz w:val="28"/>
          <w:szCs w:val="28"/>
        </w:rPr>
      </w:pPr>
      <w:r w:rsidRPr="00757928">
        <w:rPr>
          <w:noProof/>
          <w:sz w:val="28"/>
          <w:szCs w:val="28"/>
        </w:rPr>
        <w:drawing>
          <wp:inline distT="0" distB="0" distL="0" distR="0">
            <wp:extent cx="3562350" cy="1619250"/>
            <wp:effectExtent l="0" t="0" r="0" b="0"/>
            <wp:docPr id="1079" name="Рисунок 1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9"/>
                    <pic:cNvPicPr>
                      <a:picLocks noChangeAspect="1" noChangeArrowheads="1"/>
                    </pic:cNvPicPr>
                  </pic:nvPicPr>
                  <pic:blipFill>
                    <a:blip r:embed="rId2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E31" w:rsidRPr="00757928" w:rsidRDefault="00203E31" w:rsidP="00203E31">
      <w:pPr>
        <w:ind w:right="-144"/>
        <w:rPr>
          <w:sz w:val="28"/>
          <w:szCs w:val="28"/>
        </w:rPr>
      </w:pPr>
    </w:p>
    <w:p w:rsidR="00203E31" w:rsidRPr="00757928" w:rsidRDefault="00203E31" w:rsidP="00203E31">
      <w:pPr>
        <w:ind w:right="-144"/>
        <w:rPr>
          <w:sz w:val="28"/>
          <w:szCs w:val="28"/>
        </w:rPr>
      </w:pPr>
      <w:r w:rsidRPr="00757928">
        <w:rPr>
          <w:sz w:val="28"/>
          <w:szCs w:val="28"/>
          <w:u w:val="single"/>
        </w:rPr>
        <w:t>Задание -2</w:t>
      </w:r>
      <w:r w:rsidRPr="00757928">
        <w:rPr>
          <w:sz w:val="28"/>
          <w:szCs w:val="28"/>
        </w:rPr>
        <w:t xml:space="preserve"> : </w:t>
      </w:r>
      <w:r w:rsidRPr="00757928">
        <w:rPr>
          <w:sz w:val="28"/>
          <w:szCs w:val="28"/>
          <w:u w:val="single"/>
        </w:rPr>
        <w:t>Создать асинхронное приложение – сервер</w:t>
      </w:r>
      <w:r w:rsidRPr="00757928">
        <w:rPr>
          <w:sz w:val="28"/>
          <w:szCs w:val="28"/>
        </w:rPr>
        <w:t>.</w:t>
      </w:r>
    </w:p>
    <w:p w:rsidR="00203E31" w:rsidRPr="00757928" w:rsidRDefault="00203E31" w:rsidP="00203E31">
      <w:pPr>
        <w:ind w:right="-144"/>
        <w:rPr>
          <w:sz w:val="28"/>
          <w:szCs w:val="28"/>
        </w:rPr>
      </w:pPr>
      <w:r w:rsidRPr="00757928">
        <w:rPr>
          <w:sz w:val="28"/>
          <w:szCs w:val="28"/>
        </w:rPr>
        <w:t xml:space="preserve">Для асинхронного приема соединений асинхронному приложению -серверу необходимо использовать метод </w:t>
      </w:r>
      <w:r w:rsidRPr="00757928">
        <w:rPr>
          <w:sz w:val="28"/>
          <w:szCs w:val="28"/>
          <w:lang w:val="en-US"/>
        </w:rPr>
        <w:t>BeginAccept</w:t>
      </w:r>
      <w:r w:rsidRPr="00757928">
        <w:rPr>
          <w:sz w:val="28"/>
          <w:szCs w:val="28"/>
        </w:rPr>
        <w:t xml:space="preserve">(), а после установления соединения для получения и отправки данных используются методы </w:t>
      </w:r>
      <w:r w:rsidRPr="00757928">
        <w:rPr>
          <w:sz w:val="28"/>
          <w:szCs w:val="28"/>
          <w:lang w:val="en-US"/>
        </w:rPr>
        <w:t>BeginSend</w:t>
      </w:r>
      <w:r w:rsidRPr="00757928">
        <w:rPr>
          <w:sz w:val="28"/>
          <w:szCs w:val="28"/>
        </w:rPr>
        <w:t xml:space="preserve">() и </w:t>
      </w:r>
      <w:r w:rsidRPr="00757928">
        <w:rPr>
          <w:sz w:val="28"/>
          <w:szCs w:val="28"/>
          <w:lang w:val="en-US"/>
        </w:rPr>
        <w:t>BeginReceive</w:t>
      </w:r>
      <w:r w:rsidRPr="00757928">
        <w:rPr>
          <w:sz w:val="28"/>
          <w:szCs w:val="28"/>
        </w:rPr>
        <w:t>().</w:t>
      </w:r>
    </w:p>
    <w:p w:rsidR="00203E31" w:rsidRPr="00757928" w:rsidRDefault="00203E31" w:rsidP="00203E31">
      <w:pPr>
        <w:ind w:right="-144"/>
        <w:rPr>
          <w:sz w:val="28"/>
          <w:szCs w:val="28"/>
        </w:rPr>
      </w:pPr>
      <w:r w:rsidRPr="00757928">
        <w:rPr>
          <w:sz w:val="28"/>
          <w:szCs w:val="28"/>
        </w:rPr>
        <w:t xml:space="preserve">После вызова метода </w:t>
      </w:r>
      <w:r w:rsidRPr="00757928">
        <w:rPr>
          <w:sz w:val="28"/>
          <w:szCs w:val="28"/>
          <w:lang w:val="en-US"/>
        </w:rPr>
        <w:t>BeginAccept</w:t>
      </w:r>
      <w:r w:rsidRPr="00757928">
        <w:rPr>
          <w:sz w:val="28"/>
          <w:szCs w:val="28"/>
        </w:rPr>
        <w:t>(), устанавливаем событие в режим ожидания, чтобы другой поток приложения мог выполняться пока не будет установлено соединение.</w:t>
      </w:r>
    </w:p>
    <w:p w:rsidR="00203E31" w:rsidRPr="00757928" w:rsidRDefault="00203E31" w:rsidP="00203E31">
      <w:pPr>
        <w:ind w:right="-144"/>
        <w:rPr>
          <w:sz w:val="28"/>
          <w:szCs w:val="28"/>
        </w:rPr>
      </w:pPr>
      <w:r w:rsidRPr="00757928">
        <w:rPr>
          <w:sz w:val="28"/>
          <w:szCs w:val="28"/>
        </w:rPr>
        <w:t>Если этого не сделать, то из – за асинхронной природы сервера, приложение раньше завершится прежде клиента.</w:t>
      </w:r>
    </w:p>
    <w:p w:rsidR="00203E31" w:rsidRPr="00757928" w:rsidRDefault="00203E31" w:rsidP="00203E31">
      <w:pPr>
        <w:ind w:right="-144"/>
        <w:rPr>
          <w:sz w:val="28"/>
          <w:szCs w:val="28"/>
        </w:rPr>
      </w:pPr>
    </w:p>
    <w:p w:rsidR="00203E31" w:rsidRPr="00757928" w:rsidRDefault="008051BA" w:rsidP="00203E31">
      <w:pPr>
        <w:autoSpaceDE w:val="0"/>
        <w:autoSpaceDN w:val="0"/>
        <w:adjustRightInd w:val="0"/>
        <w:ind w:right="-144"/>
        <w:rPr>
          <w:noProof/>
          <w:sz w:val="28"/>
          <w:szCs w:val="28"/>
        </w:rPr>
      </w:pPr>
      <w:r w:rsidRPr="00757928">
        <w:rPr>
          <w:noProof/>
          <w:color w:val="0000FF"/>
          <w:sz w:val="28"/>
          <w:szCs w:val="28"/>
        </w:rPr>
        <w:lastRenderedPageBreak/>
        <w:drawing>
          <wp:inline distT="0" distB="0" distL="0" distR="0">
            <wp:extent cx="5934075" cy="4667250"/>
            <wp:effectExtent l="0" t="0" r="0" b="0"/>
            <wp:docPr id="1080" name="Рисунок 1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0"/>
                    <pic:cNvPicPr>
                      <a:picLocks noChangeAspect="1" noChangeArrowheads="1"/>
                    </pic:cNvPicPr>
                  </pic:nvPicPr>
                  <pic:blipFill>
                    <a:blip r:embed="rId2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3E31" w:rsidRPr="00757928">
        <w:rPr>
          <w:noProof/>
          <w:sz w:val="28"/>
          <w:szCs w:val="28"/>
        </w:rPr>
        <w:t xml:space="preserve">        </w:t>
      </w:r>
      <w:r w:rsidRPr="00757928">
        <w:rPr>
          <w:noProof/>
          <w:color w:val="0000FF"/>
          <w:sz w:val="28"/>
          <w:szCs w:val="28"/>
        </w:rPr>
        <w:drawing>
          <wp:inline distT="0" distB="0" distL="0" distR="0">
            <wp:extent cx="4752975" cy="1123950"/>
            <wp:effectExtent l="0" t="0" r="0" b="0"/>
            <wp:docPr id="1081" name="Рисунок 1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1"/>
                    <pic:cNvPicPr>
                      <a:picLocks noChangeAspect="1" noChangeArrowheads="1"/>
                    </pic:cNvPicPr>
                  </pic:nvPicPr>
                  <pic:blipFill>
                    <a:blip r:embed="rId2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E31" w:rsidRPr="00757928" w:rsidRDefault="00203E31" w:rsidP="00203E31">
      <w:pPr>
        <w:autoSpaceDE w:val="0"/>
        <w:autoSpaceDN w:val="0"/>
        <w:adjustRightInd w:val="0"/>
        <w:ind w:right="-144"/>
        <w:rPr>
          <w:noProof/>
          <w:color w:val="008000"/>
          <w:sz w:val="28"/>
          <w:szCs w:val="28"/>
        </w:rPr>
      </w:pPr>
      <w:r w:rsidRPr="00757928">
        <w:rPr>
          <w:noProof/>
          <w:sz w:val="28"/>
          <w:szCs w:val="28"/>
        </w:rPr>
        <w:t xml:space="preserve">            </w:t>
      </w:r>
      <w:r w:rsidRPr="00757928">
        <w:rPr>
          <w:noProof/>
          <w:color w:val="008000"/>
          <w:sz w:val="28"/>
          <w:szCs w:val="28"/>
        </w:rPr>
        <w:t>//если данные есть ...</w:t>
      </w:r>
    </w:p>
    <w:p w:rsidR="00203E31" w:rsidRPr="00757928" w:rsidRDefault="00203E31" w:rsidP="00203E31">
      <w:pPr>
        <w:autoSpaceDE w:val="0"/>
        <w:autoSpaceDN w:val="0"/>
        <w:adjustRightInd w:val="0"/>
        <w:ind w:right="-144"/>
        <w:rPr>
          <w:noProof/>
          <w:sz w:val="28"/>
          <w:szCs w:val="28"/>
        </w:rPr>
      </w:pPr>
      <w:r w:rsidRPr="00757928">
        <w:rPr>
          <w:noProof/>
          <w:sz w:val="28"/>
          <w:szCs w:val="28"/>
        </w:rPr>
        <w:t xml:space="preserve">            </w:t>
      </w:r>
      <w:r w:rsidRPr="00757928">
        <w:rPr>
          <w:noProof/>
          <w:color w:val="0000FF"/>
          <w:sz w:val="28"/>
          <w:szCs w:val="28"/>
        </w:rPr>
        <w:t>if</w:t>
      </w:r>
      <w:r w:rsidRPr="00757928">
        <w:rPr>
          <w:noProof/>
          <w:sz w:val="28"/>
          <w:szCs w:val="28"/>
        </w:rPr>
        <w:t xml:space="preserve"> (bytesRead &gt; 0)</w:t>
      </w:r>
    </w:p>
    <w:p w:rsidR="00203E31" w:rsidRPr="00757928" w:rsidRDefault="00203E31" w:rsidP="00203E31">
      <w:pPr>
        <w:autoSpaceDE w:val="0"/>
        <w:autoSpaceDN w:val="0"/>
        <w:adjustRightInd w:val="0"/>
        <w:ind w:right="-144"/>
        <w:rPr>
          <w:noProof/>
          <w:sz w:val="28"/>
          <w:szCs w:val="28"/>
        </w:rPr>
      </w:pPr>
      <w:r w:rsidRPr="00757928">
        <w:rPr>
          <w:noProof/>
          <w:sz w:val="28"/>
          <w:szCs w:val="28"/>
        </w:rPr>
        <w:t xml:space="preserve">            {</w:t>
      </w:r>
    </w:p>
    <w:p w:rsidR="00203E31" w:rsidRPr="00757928" w:rsidRDefault="00203E31" w:rsidP="00203E31">
      <w:pPr>
        <w:autoSpaceDE w:val="0"/>
        <w:autoSpaceDN w:val="0"/>
        <w:adjustRightInd w:val="0"/>
        <w:ind w:right="-144"/>
        <w:rPr>
          <w:noProof/>
          <w:color w:val="008000"/>
          <w:sz w:val="28"/>
          <w:szCs w:val="28"/>
        </w:rPr>
      </w:pPr>
      <w:r w:rsidRPr="00757928">
        <w:rPr>
          <w:noProof/>
          <w:color w:val="008000"/>
          <w:sz w:val="28"/>
          <w:szCs w:val="28"/>
        </w:rPr>
        <w:t>//присоединяем их к основной строке</w:t>
      </w:r>
    </w:p>
    <w:p w:rsidR="00203E31" w:rsidRPr="00757928" w:rsidRDefault="00203E31" w:rsidP="00203E31">
      <w:pPr>
        <w:autoSpaceDE w:val="0"/>
        <w:autoSpaceDN w:val="0"/>
        <w:adjustRightInd w:val="0"/>
        <w:ind w:right="-144"/>
        <w:rPr>
          <w:noProof/>
          <w:sz w:val="28"/>
          <w:szCs w:val="28"/>
        </w:rPr>
      </w:pPr>
      <w:r w:rsidRPr="00757928">
        <w:rPr>
          <w:noProof/>
          <w:sz w:val="28"/>
          <w:szCs w:val="28"/>
        </w:rPr>
        <w:t xml:space="preserve">                </w:t>
      </w:r>
      <w:r w:rsidRPr="00757928">
        <w:rPr>
          <w:noProof/>
          <w:sz w:val="28"/>
          <w:szCs w:val="28"/>
          <w:lang w:val="en-US"/>
        </w:rPr>
        <w:t>content</w:t>
      </w:r>
      <w:r w:rsidRPr="00757928">
        <w:rPr>
          <w:noProof/>
          <w:sz w:val="28"/>
          <w:szCs w:val="28"/>
        </w:rPr>
        <w:t xml:space="preserve"> += </w:t>
      </w:r>
      <w:r w:rsidRPr="00757928">
        <w:rPr>
          <w:noProof/>
          <w:color w:val="008080"/>
          <w:sz w:val="28"/>
          <w:szCs w:val="28"/>
          <w:lang w:val="en-US"/>
        </w:rPr>
        <w:t>Encoding</w:t>
      </w:r>
      <w:r w:rsidRPr="00757928">
        <w:rPr>
          <w:noProof/>
          <w:sz w:val="28"/>
          <w:szCs w:val="28"/>
        </w:rPr>
        <w:t>.</w:t>
      </w:r>
      <w:r w:rsidRPr="00757928">
        <w:rPr>
          <w:noProof/>
          <w:sz w:val="28"/>
          <w:szCs w:val="28"/>
          <w:lang w:val="en-US"/>
        </w:rPr>
        <w:t>ASCII</w:t>
      </w:r>
      <w:r w:rsidRPr="00757928">
        <w:rPr>
          <w:noProof/>
          <w:sz w:val="28"/>
          <w:szCs w:val="28"/>
        </w:rPr>
        <w:t>.</w:t>
      </w:r>
      <w:r w:rsidRPr="00757928">
        <w:rPr>
          <w:noProof/>
          <w:sz w:val="28"/>
          <w:szCs w:val="28"/>
          <w:lang w:val="en-US"/>
        </w:rPr>
        <w:t>GetString</w:t>
      </w:r>
      <w:r w:rsidRPr="00757928">
        <w:rPr>
          <w:noProof/>
          <w:sz w:val="28"/>
          <w:szCs w:val="28"/>
        </w:rPr>
        <w:t>(</w:t>
      </w:r>
      <w:r w:rsidRPr="00757928">
        <w:rPr>
          <w:noProof/>
          <w:sz w:val="28"/>
          <w:szCs w:val="28"/>
          <w:lang w:val="en-US"/>
        </w:rPr>
        <w:t>buffer</w:t>
      </w:r>
      <w:r w:rsidRPr="00757928">
        <w:rPr>
          <w:noProof/>
          <w:sz w:val="28"/>
          <w:szCs w:val="28"/>
        </w:rPr>
        <w:t xml:space="preserve">, 0, </w:t>
      </w:r>
      <w:r w:rsidRPr="00757928">
        <w:rPr>
          <w:noProof/>
          <w:sz w:val="28"/>
          <w:szCs w:val="28"/>
          <w:lang w:val="en-US"/>
        </w:rPr>
        <w:t>bytesRead</w:t>
      </w:r>
      <w:r w:rsidRPr="00757928">
        <w:rPr>
          <w:noProof/>
          <w:sz w:val="28"/>
          <w:szCs w:val="28"/>
        </w:rPr>
        <w:t>);</w:t>
      </w:r>
    </w:p>
    <w:p w:rsidR="00203E31" w:rsidRPr="00757928" w:rsidRDefault="00203E31" w:rsidP="00203E31">
      <w:pPr>
        <w:autoSpaceDE w:val="0"/>
        <w:autoSpaceDN w:val="0"/>
        <w:adjustRightInd w:val="0"/>
        <w:ind w:right="-144"/>
        <w:rPr>
          <w:noProof/>
          <w:color w:val="008000"/>
          <w:sz w:val="28"/>
          <w:szCs w:val="28"/>
        </w:rPr>
      </w:pPr>
      <w:r w:rsidRPr="00757928">
        <w:rPr>
          <w:noProof/>
          <w:sz w:val="28"/>
          <w:szCs w:val="28"/>
        </w:rPr>
        <w:t xml:space="preserve">                </w:t>
      </w:r>
      <w:r w:rsidRPr="00757928">
        <w:rPr>
          <w:noProof/>
          <w:color w:val="008000"/>
          <w:sz w:val="28"/>
          <w:szCs w:val="28"/>
        </w:rPr>
        <w:t>//если мы находим символ конца сообщения &lt;TheEnd&gt;</w:t>
      </w:r>
    </w:p>
    <w:p w:rsidR="00203E31" w:rsidRPr="00757928" w:rsidRDefault="00203E31" w:rsidP="00203E31">
      <w:pPr>
        <w:autoSpaceDE w:val="0"/>
        <w:autoSpaceDN w:val="0"/>
        <w:adjustRightInd w:val="0"/>
        <w:ind w:right="-144"/>
        <w:rPr>
          <w:noProof/>
          <w:sz w:val="28"/>
          <w:szCs w:val="28"/>
        </w:rPr>
      </w:pPr>
      <w:r w:rsidRPr="00757928">
        <w:rPr>
          <w:noProof/>
          <w:sz w:val="28"/>
          <w:szCs w:val="28"/>
        </w:rPr>
        <w:t xml:space="preserve">                </w:t>
      </w:r>
      <w:r w:rsidRPr="00757928">
        <w:rPr>
          <w:noProof/>
          <w:color w:val="0000FF"/>
          <w:sz w:val="28"/>
          <w:szCs w:val="28"/>
        </w:rPr>
        <w:t>if</w:t>
      </w:r>
      <w:r w:rsidRPr="00757928">
        <w:rPr>
          <w:noProof/>
          <w:sz w:val="28"/>
          <w:szCs w:val="28"/>
        </w:rPr>
        <w:t xml:space="preserve"> (content.IndexOf(</w:t>
      </w:r>
      <w:r w:rsidRPr="00757928">
        <w:rPr>
          <w:noProof/>
          <w:color w:val="800000"/>
          <w:sz w:val="28"/>
          <w:szCs w:val="28"/>
        </w:rPr>
        <w:t>"&lt;TheEnd"</w:t>
      </w:r>
      <w:r w:rsidRPr="00757928">
        <w:rPr>
          <w:noProof/>
          <w:sz w:val="28"/>
          <w:szCs w:val="28"/>
        </w:rPr>
        <w:t>) &gt; -1)</w:t>
      </w:r>
    </w:p>
    <w:p w:rsidR="00203E31" w:rsidRPr="00757928" w:rsidRDefault="00203E31" w:rsidP="00203E31">
      <w:pPr>
        <w:autoSpaceDE w:val="0"/>
        <w:autoSpaceDN w:val="0"/>
        <w:adjustRightInd w:val="0"/>
        <w:ind w:right="-144"/>
        <w:rPr>
          <w:noProof/>
          <w:sz w:val="28"/>
          <w:szCs w:val="28"/>
        </w:rPr>
      </w:pPr>
      <w:r w:rsidRPr="00757928">
        <w:rPr>
          <w:noProof/>
          <w:sz w:val="28"/>
          <w:szCs w:val="28"/>
        </w:rPr>
        <w:t xml:space="preserve">                {</w:t>
      </w:r>
    </w:p>
    <w:p w:rsidR="00203E31" w:rsidRPr="00757928" w:rsidRDefault="00203E31" w:rsidP="00203E31">
      <w:pPr>
        <w:autoSpaceDE w:val="0"/>
        <w:autoSpaceDN w:val="0"/>
        <w:adjustRightInd w:val="0"/>
        <w:ind w:right="-144"/>
        <w:rPr>
          <w:noProof/>
          <w:sz w:val="28"/>
          <w:szCs w:val="28"/>
        </w:rPr>
      </w:pPr>
      <w:r w:rsidRPr="00757928">
        <w:rPr>
          <w:noProof/>
          <w:sz w:val="28"/>
          <w:szCs w:val="28"/>
        </w:rPr>
        <w:t xml:space="preserve">                    </w:t>
      </w:r>
      <w:r w:rsidRPr="00757928">
        <w:rPr>
          <w:noProof/>
          <w:color w:val="008080"/>
          <w:sz w:val="28"/>
          <w:szCs w:val="28"/>
        </w:rPr>
        <w:t>Console</w:t>
      </w:r>
      <w:r w:rsidRPr="00757928">
        <w:rPr>
          <w:noProof/>
          <w:sz w:val="28"/>
          <w:szCs w:val="28"/>
        </w:rPr>
        <w:t>.WriteLine(</w:t>
      </w:r>
      <w:r w:rsidRPr="00757928">
        <w:rPr>
          <w:noProof/>
          <w:color w:val="800000"/>
          <w:sz w:val="28"/>
          <w:szCs w:val="28"/>
        </w:rPr>
        <w:t>"Считано {0} байт из сокета\n Данные: {1}"</w:t>
      </w:r>
      <w:r w:rsidRPr="00757928">
        <w:rPr>
          <w:noProof/>
          <w:sz w:val="28"/>
          <w:szCs w:val="28"/>
        </w:rPr>
        <w:t>, content.Length, content);</w:t>
      </w:r>
    </w:p>
    <w:p w:rsidR="00203E31" w:rsidRPr="00757928" w:rsidRDefault="00203E31" w:rsidP="00203E31">
      <w:pPr>
        <w:autoSpaceDE w:val="0"/>
        <w:autoSpaceDN w:val="0"/>
        <w:adjustRightInd w:val="0"/>
        <w:ind w:right="-144"/>
        <w:rPr>
          <w:noProof/>
          <w:sz w:val="28"/>
          <w:szCs w:val="28"/>
          <w:lang w:val="en-US"/>
        </w:rPr>
      </w:pPr>
      <w:r w:rsidRPr="00757928">
        <w:rPr>
          <w:noProof/>
          <w:sz w:val="28"/>
          <w:szCs w:val="28"/>
        </w:rPr>
        <w:t xml:space="preserve">                    </w:t>
      </w:r>
      <w:r w:rsidRPr="00757928">
        <w:rPr>
          <w:noProof/>
          <w:color w:val="0000FF"/>
          <w:sz w:val="28"/>
          <w:szCs w:val="28"/>
          <w:lang w:val="en-US"/>
        </w:rPr>
        <w:t>byte</w:t>
      </w:r>
      <w:r w:rsidRPr="00757928">
        <w:rPr>
          <w:noProof/>
          <w:sz w:val="28"/>
          <w:szCs w:val="28"/>
          <w:lang w:val="en-US"/>
        </w:rPr>
        <w:t xml:space="preserve">[] bytedata = </w:t>
      </w:r>
      <w:r w:rsidRPr="00757928">
        <w:rPr>
          <w:noProof/>
          <w:color w:val="008080"/>
          <w:sz w:val="28"/>
          <w:szCs w:val="28"/>
          <w:lang w:val="en-US"/>
        </w:rPr>
        <w:t>Encoding</w:t>
      </w:r>
      <w:r w:rsidRPr="00757928">
        <w:rPr>
          <w:noProof/>
          <w:sz w:val="28"/>
          <w:szCs w:val="28"/>
          <w:lang w:val="en-US"/>
        </w:rPr>
        <w:t>.ASCII.GetBytes(content);</w:t>
      </w:r>
    </w:p>
    <w:p w:rsidR="00203E31" w:rsidRPr="00757928" w:rsidRDefault="00203E31" w:rsidP="00203E31">
      <w:pPr>
        <w:autoSpaceDE w:val="0"/>
        <w:autoSpaceDN w:val="0"/>
        <w:adjustRightInd w:val="0"/>
        <w:ind w:right="-144"/>
        <w:rPr>
          <w:noProof/>
          <w:color w:val="008000"/>
          <w:sz w:val="28"/>
          <w:szCs w:val="28"/>
          <w:lang w:val="en-US"/>
        </w:rPr>
      </w:pPr>
      <w:r w:rsidRPr="00757928">
        <w:rPr>
          <w:noProof/>
          <w:sz w:val="28"/>
          <w:szCs w:val="28"/>
          <w:lang w:val="en-US"/>
        </w:rPr>
        <w:t xml:space="preserve">                    </w:t>
      </w:r>
      <w:r w:rsidRPr="00757928">
        <w:rPr>
          <w:noProof/>
          <w:color w:val="008000"/>
          <w:sz w:val="28"/>
          <w:szCs w:val="28"/>
          <w:lang w:val="en-US"/>
        </w:rPr>
        <w:t>//</w:t>
      </w:r>
      <w:r w:rsidRPr="00757928">
        <w:rPr>
          <w:noProof/>
          <w:color w:val="008000"/>
          <w:sz w:val="28"/>
          <w:szCs w:val="28"/>
        </w:rPr>
        <w:t>отправляем</w:t>
      </w:r>
      <w:r w:rsidRPr="00757928">
        <w:rPr>
          <w:noProof/>
          <w:color w:val="008000"/>
          <w:sz w:val="28"/>
          <w:szCs w:val="28"/>
          <w:lang w:val="en-US"/>
        </w:rPr>
        <w:t xml:space="preserve"> </w:t>
      </w:r>
      <w:r w:rsidRPr="00757928">
        <w:rPr>
          <w:noProof/>
          <w:color w:val="008000"/>
          <w:sz w:val="28"/>
          <w:szCs w:val="28"/>
        </w:rPr>
        <w:t>данные</w:t>
      </w:r>
      <w:r w:rsidRPr="00757928">
        <w:rPr>
          <w:noProof/>
          <w:color w:val="008000"/>
          <w:sz w:val="28"/>
          <w:szCs w:val="28"/>
          <w:lang w:val="en-US"/>
        </w:rPr>
        <w:t xml:space="preserve"> </w:t>
      </w:r>
      <w:r w:rsidRPr="00757928">
        <w:rPr>
          <w:noProof/>
          <w:color w:val="008000"/>
          <w:sz w:val="28"/>
          <w:szCs w:val="28"/>
        </w:rPr>
        <w:t>обратно</w:t>
      </w:r>
      <w:r w:rsidRPr="00757928">
        <w:rPr>
          <w:noProof/>
          <w:color w:val="008000"/>
          <w:sz w:val="28"/>
          <w:szCs w:val="28"/>
          <w:lang w:val="en-US"/>
        </w:rPr>
        <w:t xml:space="preserve"> </w:t>
      </w:r>
      <w:r w:rsidRPr="00757928">
        <w:rPr>
          <w:noProof/>
          <w:color w:val="008000"/>
          <w:sz w:val="28"/>
          <w:szCs w:val="28"/>
        </w:rPr>
        <w:t>клиенту</w:t>
      </w:r>
    </w:p>
    <w:p w:rsidR="00203E31" w:rsidRPr="00757928" w:rsidRDefault="00203E31" w:rsidP="00203E31">
      <w:pPr>
        <w:autoSpaceDE w:val="0"/>
        <w:autoSpaceDN w:val="0"/>
        <w:adjustRightInd w:val="0"/>
        <w:ind w:right="-144"/>
        <w:rPr>
          <w:noProof/>
          <w:sz w:val="28"/>
          <w:szCs w:val="28"/>
          <w:lang w:val="en-US"/>
        </w:rPr>
      </w:pPr>
      <w:r w:rsidRPr="00757928">
        <w:rPr>
          <w:noProof/>
          <w:sz w:val="28"/>
          <w:szCs w:val="28"/>
          <w:lang w:val="en-US"/>
        </w:rPr>
        <w:t xml:space="preserve">                    handler.BeginSend(bytedata, 0, bytedata.Length, 0, </w:t>
      </w:r>
      <w:r w:rsidRPr="00757928">
        <w:rPr>
          <w:noProof/>
          <w:color w:val="0000FF"/>
          <w:sz w:val="28"/>
          <w:szCs w:val="28"/>
          <w:lang w:val="en-US"/>
        </w:rPr>
        <w:t>new</w:t>
      </w:r>
      <w:r w:rsidRPr="00757928">
        <w:rPr>
          <w:noProof/>
          <w:sz w:val="28"/>
          <w:szCs w:val="28"/>
          <w:lang w:val="en-US"/>
        </w:rPr>
        <w:t xml:space="preserve"> </w:t>
      </w:r>
      <w:r w:rsidRPr="00757928">
        <w:rPr>
          <w:noProof/>
          <w:color w:val="008080"/>
          <w:sz w:val="28"/>
          <w:szCs w:val="28"/>
          <w:lang w:val="en-US"/>
        </w:rPr>
        <w:t>AsyncCallback</w:t>
      </w:r>
      <w:r w:rsidRPr="00757928">
        <w:rPr>
          <w:noProof/>
          <w:sz w:val="28"/>
          <w:szCs w:val="28"/>
          <w:lang w:val="en-US"/>
        </w:rPr>
        <w:t>(SendCallBack), handler);</w:t>
      </w:r>
    </w:p>
    <w:p w:rsidR="00203E31" w:rsidRPr="00757928" w:rsidRDefault="00203E31" w:rsidP="00203E31">
      <w:pPr>
        <w:autoSpaceDE w:val="0"/>
        <w:autoSpaceDN w:val="0"/>
        <w:adjustRightInd w:val="0"/>
        <w:ind w:right="-144"/>
        <w:rPr>
          <w:noProof/>
          <w:sz w:val="28"/>
          <w:szCs w:val="28"/>
          <w:lang w:val="en-US"/>
        </w:rPr>
      </w:pPr>
      <w:r w:rsidRPr="00757928">
        <w:rPr>
          <w:noProof/>
          <w:sz w:val="28"/>
          <w:szCs w:val="28"/>
          <w:lang w:val="en-US"/>
        </w:rPr>
        <w:lastRenderedPageBreak/>
        <w:t xml:space="preserve">                }</w:t>
      </w:r>
    </w:p>
    <w:p w:rsidR="00203E31" w:rsidRPr="00757928" w:rsidRDefault="00203E31" w:rsidP="00203E31">
      <w:pPr>
        <w:autoSpaceDE w:val="0"/>
        <w:autoSpaceDN w:val="0"/>
        <w:adjustRightInd w:val="0"/>
        <w:ind w:right="-144"/>
        <w:rPr>
          <w:noProof/>
          <w:color w:val="0000FF"/>
          <w:sz w:val="28"/>
          <w:szCs w:val="28"/>
          <w:lang w:val="en-US"/>
        </w:rPr>
      </w:pPr>
      <w:r w:rsidRPr="00757928">
        <w:rPr>
          <w:noProof/>
          <w:sz w:val="28"/>
          <w:szCs w:val="28"/>
          <w:lang w:val="en-US"/>
        </w:rPr>
        <w:t xml:space="preserve">                </w:t>
      </w:r>
      <w:r w:rsidRPr="00757928">
        <w:rPr>
          <w:noProof/>
          <w:color w:val="0000FF"/>
          <w:sz w:val="28"/>
          <w:szCs w:val="28"/>
          <w:lang w:val="en-US"/>
        </w:rPr>
        <w:t>else</w:t>
      </w:r>
    </w:p>
    <w:p w:rsidR="00203E31" w:rsidRPr="00757928" w:rsidRDefault="00203E31" w:rsidP="00203E31">
      <w:pPr>
        <w:autoSpaceDE w:val="0"/>
        <w:autoSpaceDN w:val="0"/>
        <w:adjustRightInd w:val="0"/>
        <w:ind w:right="-144"/>
        <w:rPr>
          <w:noProof/>
          <w:color w:val="008000"/>
          <w:sz w:val="28"/>
          <w:szCs w:val="28"/>
          <w:lang w:val="en-US"/>
        </w:rPr>
      </w:pPr>
      <w:r w:rsidRPr="00757928">
        <w:rPr>
          <w:noProof/>
          <w:sz w:val="28"/>
          <w:szCs w:val="28"/>
          <w:lang w:val="en-US"/>
        </w:rPr>
        <w:t xml:space="preserve">                {</w:t>
      </w:r>
      <w:r w:rsidRPr="00757928">
        <w:rPr>
          <w:noProof/>
          <w:color w:val="008000"/>
          <w:sz w:val="28"/>
          <w:szCs w:val="28"/>
          <w:lang w:val="en-US"/>
        </w:rPr>
        <w:t>//</w:t>
      </w:r>
      <w:r w:rsidRPr="00757928">
        <w:rPr>
          <w:noProof/>
          <w:color w:val="008000"/>
          <w:sz w:val="28"/>
          <w:szCs w:val="28"/>
        </w:rPr>
        <w:t>иначе</w:t>
      </w:r>
      <w:r w:rsidRPr="00757928">
        <w:rPr>
          <w:noProof/>
          <w:color w:val="008000"/>
          <w:sz w:val="28"/>
          <w:szCs w:val="28"/>
          <w:lang w:val="en-US"/>
        </w:rPr>
        <w:t xml:space="preserve"> </w:t>
      </w:r>
      <w:r w:rsidRPr="00757928">
        <w:rPr>
          <w:noProof/>
          <w:color w:val="008000"/>
          <w:sz w:val="28"/>
          <w:szCs w:val="28"/>
        </w:rPr>
        <w:t>получаем</w:t>
      </w:r>
      <w:r w:rsidRPr="00757928">
        <w:rPr>
          <w:noProof/>
          <w:color w:val="008000"/>
          <w:sz w:val="28"/>
          <w:szCs w:val="28"/>
          <w:lang w:val="en-US"/>
        </w:rPr>
        <w:t xml:space="preserve"> </w:t>
      </w:r>
      <w:r w:rsidRPr="00757928">
        <w:rPr>
          <w:noProof/>
          <w:color w:val="008000"/>
          <w:sz w:val="28"/>
          <w:szCs w:val="28"/>
        </w:rPr>
        <w:t>оставшиеся</w:t>
      </w:r>
      <w:r w:rsidRPr="00757928">
        <w:rPr>
          <w:noProof/>
          <w:color w:val="008000"/>
          <w:sz w:val="28"/>
          <w:szCs w:val="28"/>
          <w:lang w:val="en-US"/>
        </w:rPr>
        <w:t xml:space="preserve"> </w:t>
      </w:r>
      <w:r w:rsidRPr="00757928">
        <w:rPr>
          <w:noProof/>
          <w:color w:val="008000"/>
          <w:sz w:val="28"/>
          <w:szCs w:val="28"/>
        </w:rPr>
        <w:t>данные</w:t>
      </w:r>
    </w:p>
    <w:p w:rsidR="00203E31" w:rsidRPr="00757928" w:rsidRDefault="00203E31" w:rsidP="00203E31">
      <w:pPr>
        <w:autoSpaceDE w:val="0"/>
        <w:autoSpaceDN w:val="0"/>
        <w:adjustRightInd w:val="0"/>
        <w:ind w:right="-144"/>
        <w:rPr>
          <w:noProof/>
          <w:sz w:val="28"/>
          <w:szCs w:val="28"/>
          <w:lang w:val="en-US"/>
        </w:rPr>
      </w:pPr>
      <w:r w:rsidRPr="00757928">
        <w:rPr>
          <w:noProof/>
          <w:sz w:val="28"/>
          <w:szCs w:val="28"/>
          <w:lang w:val="en-US"/>
        </w:rPr>
        <w:t xml:space="preserve"> handler.BeginReceive(buffer, 0, buffer.Length, 0, </w:t>
      </w:r>
      <w:r w:rsidRPr="00757928">
        <w:rPr>
          <w:noProof/>
          <w:color w:val="0000FF"/>
          <w:sz w:val="28"/>
          <w:szCs w:val="28"/>
          <w:lang w:val="en-US"/>
        </w:rPr>
        <w:t>new</w:t>
      </w:r>
      <w:r w:rsidRPr="00757928">
        <w:rPr>
          <w:noProof/>
          <w:sz w:val="28"/>
          <w:szCs w:val="28"/>
          <w:lang w:val="en-US"/>
        </w:rPr>
        <w:t xml:space="preserve"> </w:t>
      </w:r>
      <w:r w:rsidRPr="00757928">
        <w:rPr>
          <w:noProof/>
          <w:color w:val="008080"/>
          <w:sz w:val="28"/>
          <w:szCs w:val="28"/>
          <w:lang w:val="en-US"/>
        </w:rPr>
        <w:t>AsyncCallback</w:t>
      </w:r>
      <w:r w:rsidRPr="00757928">
        <w:rPr>
          <w:noProof/>
          <w:sz w:val="28"/>
          <w:szCs w:val="28"/>
          <w:lang w:val="en-US"/>
        </w:rPr>
        <w:t>(ReceiveCallBack), handler);</w:t>
      </w:r>
    </w:p>
    <w:p w:rsidR="00203E31" w:rsidRPr="00757928" w:rsidRDefault="00203E31" w:rsidP="00203E31">
      <w:pPr>
        <w:autoSpaceDE w:val="0"/>
        <w:autoSpaceDN w:val="0"/>
        <w:adjustRightInd w:val="0"/>
        <w:ind w:right="-144"/>
        <w:rPr>
          <w:noProof/>
          <w:sz w:val="28"/>
          <w:szCs w:val="28"/>
          <w:lang w:val="en-US"/>
        </w:rPr>
      </w:pPr>
      <w:r w:rsidRPr="00757928">
        <w:rPr>
          <w:noProof/>
          <w:sz w:val="28"/>
          <w:szCs w:val="28"/>
          <w:lang w:val="en-US"/>
        </w:rPr>
        <w:t xml:space="preserve">                }</w:t>
      </w:r>
    </w:p>
    <w:p w:rsidR="00203E31" w:rsidRPr="00757928" w:rsidRDefault="00203E31" w:rsidP="00203E31">
      <w:pPr>
        <w:autoSpaceDE w:val="0"/>
        <w:autoSpaceDN w:val="0"/>
        <w:adjustRightInd w:val="0"/>
        <w:ind w:right="-144"/>
        <w:rPr>
          <w:noProof/>
          <w:sz w:val="28"/>
          <w:szCs w:val="28"/>
          <w:lang w:val="en-US"/>
        </w:rPr>
      </w:pPr>
      <w:r w:rsidRPr="00757928">
        <w:rPr>
          <w:noProof/>
          <w:sz w:val="28"/>
          <w:szCs w:val="28"/>
          <w:lang w:val="en-US"/>
        </w:rPr>
        <w:t xml:space="preserve">            }</w:t>
      </w:r>
    </w:p>
    <w:p w:rsidR="00203E31" w:rsidRPr="00757928" w:rsidRDefault="00203E31" w:rsidP="00203E31">
      <w:pPr>
        <w:autoSpaceDE w:val="0"/>
        <w:autoSpaceDN w:val="0"/>
        <w:adjustRightInd w:val="0"/>
        <w:ind w:right="-144"/>
        <w:rPr>
          <w:noProof/>
          <w:sz w:val="28"/>
          <w:szCs w:val="28"/>
          <w:lang w:val="en-US"/>
        </w:rPr>
      </w:pPr>
      <w:r w:rsidRPr="00757928">
        <w:rPr>
          <w:noProof/>
          <w:sz w:val="28"/>
          <w:szCs w:val="28"/>
          <w:lang w:val="en-US"/>
        </w:rPr>
        <w:t xml:space="preserve">       }</w:t>
      </w:r>
    </w:p>
    <w:p w:rsidR="00203E31" w:rsidRPr="00757928" w:rsidRDefault="008051BA" w:rsidP="00203E31">
      <w:pPr>
        <w:ind w:right="-144"/>
        <w:rPr>
          <w:noProof/>
          <w:sz w:val="28"/>
          <w:szCs w:val="28"/>
        </w:rPr>
      </w:pPr>
      <w:r w:rsidRPr="00757928">
        <w:rPr>
          <w:noProof/>
          <w:sz w:val="28"/>
          <w:szCs w:val="28"/>
        </w:rPr>
        <w:drawing>
          <wp:inline distT="0" distB="0" distL="0" distR="0">
            <wp:extent cx="5572125" cy="2171700"/>
            <wp:effectExtent l="0" t="0" r="0" b="0"/>
            <wp:docPr id="1082" name="Рисунок 1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2"/>
                    <pic:cNvPicPr>
                      <a:picLocks noChangeAspect="1" noChangeArrowheads="1"/>
                    </pic:cNvPicPr>
                  </pic:nvPicPr>
                  <pic:blipFill>
                    <a:blip r:embed="rId2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E31" w:rsidRPr="00757928" w:rsidRDefault="00203E31" w:rsidP="00203E31">
      <w:pPr>
        <w:ind w:right="-144"/>
        <w:rPr>
          <w:sz w:val="28"/>
          <w:szCs w:val="28"/>
        </w:rPr>
      </w:pPr>
      <w:r w:rsidRPr="00757928">
        <w:rPr>
          <w:sz w:val="28"/>
          <w:szCs w:val="28"/>
          <w:u w:val="single"/>
        </w:rPr>
        <w:t>Задание -3:</w:t>
      </w:r>
      <w:r w:rsidRPr="00757928">
        <w:rPr>
          <w:sz w:val="28"/>
          <w:szCs w:val="28"/>
        </w:rPr>
        <w:t xml:space="preserve"> Создать два клиента, передающих сообщения посредством сервера. Сервер ведет подсчет переданных данных и предоставляет их по требованию клиента.</w:t>
      </w:r>
    </w:p>
    <w:p w:rsidR="00203E31" w:rsidRPr="00757928" w:rsidRDefault="00203E31" w:rsidP="00203E31">
      <w:pPr>
        <w:ind w:right="-144"/>
        <w:rPr>
          <w:sz w:val="28"/>
          <w:szCs w:val="28"/>
          <w:u w:val="single"/>
        </w:rPr>
      </w:pPr>
    </w:p>
    <w:p w:rsidR="00203E31" w:rsidRPr="00757928" w:rsidRDefault="00203E31" w:rsidP="00203E31">
      <w:pPr>
        <w:ind w:right="-144"/>
        <w:rPr>
          <w:sz w:val="28"/>
          <w:szCs w:val="28"/>
        </w:rPr>
      </w:pPr>
      <w:r w:rsidRPr="00757928">
        <w:rPr>
          <w:sz w:val="28"/>
          <w:szCs w:val="28"/>
          <w:u w:val="single"/>
        </w:rPr>
        <w:t xml:space="preserve">Задание 4 : </w:t>
      </w:r>
    </w:p>
    <w:p w:rsidR="00203E31" w:rsidRPr="00757928" w:rsidRDefault="00203E31" w:rsidP="00203E31">
      <w:pPr>
        <w:ind w:right="-144"/>
        <w:rPr>
          <w:sz w:val="28"/>
          <w:szCs w:val="28"/>
        </w:rPr>
      </w:pPr>
      <w:r w:rsidRPr="00757928">
        <w:rPr>
          <w:sz w:val="28"/>
          <w:szCs w:val="28"/>
        </w:rPr>
        <w:t>Выполнить индивидуальное задание, полученное у преподавателя.</w:t>
      </w:r>
    </w:p>
    <w:p w:rsidR="00203E31" w:rsidRPr="00757928" w:rsidRDefault="00203E31" w:rsidP="00203E31">
      <w:pPr>
        <w:ind w:right="-144"/>
        <w:rPr>
          <w:sz w:val="28"/>
          <w:szCs w:val="28"/>
        </w:rPr>
      </w:pPr>
    </w:p>
    <w:p w:rsidR="00203E31" w:rsidRPr="00757928" w:rsidRDefault="00203E31" w:rsidP="00203E31">
      <w:pPr>
        <w:ind w:right="-144"/>
        <w:jc w:val="center"/>
        <w:rPr>
          <w:b/>
          <w:i/>
          <w:sz w:val="28"/>
          <w:szCs w:val="28"/>
        </w:rPr>
      </w:pPr>
      <w:r w:rsidRPr="00757928">
        <w:rPr>
          <w:b/>
          <w:i/>
          <w:sz w:val="28"/>
          <w:szCs w:val="28"/>
        </w:rPr>
        <w:t>Вопросы для самостоятельной работы</w:t>
      </w:r>
    </w:p>
    <w:p w:rsidR="00203E31" w:rsidRPr="00757928" w:rsidRDefault="00203E31" w:rsidP="00203E31">
      <w:pPr>
        <w:numPr>
          <w:ilvl w:val="0"/>
          <w:numId w:val="82"/>
        </w:numPr>
        <w:ind w:left="0" w:right="-144" w:firstLine="0"/>
        <w:rPr>
          <w:sz w:val="28"/>
          <w:szCs w:val="28"/>
        </w:rPr>
      </w:pPr>
      <w:r w:rsidRPr="00757928">
        <w:rPr>
          <w:sz w:val="28"/>
          <w:szCs w:val="28"/>
        </w:rPr>
        <w:t>Преимущества асинхронного программирования сокетов.</w:t>
      </w:r>
    </w:p>
    <w:p w:rsidR="00203E31" w:rsidRPr="00757928" w:rsidRDefault="00203E31" w:rsidP="00203E31">
      <w:pPr>
        <w:numPr>
          <w:ilvl w:val="0"/>
          <w:numId w:val="82"/>
        </w:numPr>
        <w:ind w:left="0" w:right="-144" w:firstLine="0"/>
        <w:rPr>
          <w:sz w:val="28"/>
          <w:szCs w:val="28"/>
        </w:rPr>
      </w:pPr>
      <w:r w:rsidRPr="00757928">
        <w:rPr>
          <w:sz w:val="28"/>
          <w:szCs w:val="28"/>
        </w:rPr>
        <w:t>Методы, используемые в асинхронном приложении – клиента и приложении  -сервера.</w:t>
      </w:r>
    </w:p>
    <w:p w:rsidR="00203E31" w:rsidRPr="00757928" w:rsidRDefault="00203E31" w:rsidP="00203E31">
      <w:pPr>
        <w:numPr>
          <w:ilvl w:val="0"/>
          <w:numId w:val="82"/>
        </w:numPr>
        <w:ind w:left="0" w:right="-144" w:firstLine="0"/>
        <w:rPr>
          <w:sz w:val="28"/>
          <w:szCs w:val="28"/>
        </w:rPr>
      </w:pPr>
      <w:r w:rsidRPr="00757928">
        <w:rPr>
          <w:sz w:val="28"/>
          <w:szCs w:val="28"/>
        </w:rPr>
        <w:t>Как реализовано параллельное взаимодействие потоков.</w:t>
      </w:r>
    </w:p>
    <w:p w:rsidR="00203E31" w:rsidRPr="00757928" w:rsidRDefault="00203E31" w:rsidP="00203E31">
      <w:pPr>
        <w:numPr>
          <w:ilvl w:val="0"/>
          <w:numId w:val="82"/>
        </w:numPr>
        <w:ind w:left="0" w:right="-144" w:firstLine="0"/>
        <w:rPr>
          <w:sz w:val="28"/>
          <w:szCs w:val="28"/>
        </w:rPr>
      </w:pPr>
      <w:r w:rsidRPr="00757928">
        <w:rPr>
          <w:sz w:val="28"/>
          <w:szCs w:val="28"/>
        </w:rPr>
        <w:t>Сокеты, используемые на стороне сервера.</w:t>
      </w:r>
    </w:p>
    <w:p w:rsidR="00203E31" w:rsidRPr="00757928" w:rsidRDefault="00203E31" w:rsidP="00203E31">
      <w:pPr>
        <w:numPr>
          <w:ilvl w:val="0"/>
          <w:numId w:val="82"/>
        </w:numPr>
        <w:ind w:left="0" w:right="-144" w:firstLine="0"/>
        <w:rPr>
          <w:sz w:val="28"/>
          <w:szCs w:val="28"/>
        </w:rPr>
      </w:pPr>
      <w:r w:rsidRPr="00757928">
        <w:rPr>
          <w:sz w:val="28"/>
          <w:szCs w:val="28"/>
        </w:rPr>
        <w:t>Как возвращается управление текущему потоку?</w:t>
      </w:r>
    </w:p>
    <w:p w:rsidR="00203E31" w:rsidRPr="00757928" w:rsidRDefault="00203E31" w:rsidP="00203E31">
      <w:pPr>
        <w:numPr>
          <w:ilvl w:val="0"/>
          <w:numId w:val="82"/>
        </w:numPr>
        <w:ind w:left="0" w:right="-144" w:firstLine="0"/>
        <w:rPr>
          <w:sz w:val="28"/>
          <w:szCs w:val="28"/>
        </w:rPr>
      </w:pPr>
      <w:r w:rsidRPr="00757928">
        <w:rPr>
          <w:sz w:val="28"/>
          <w:szCs w:val="28"/>
        </w:rPr>
        <w:t>Класс представители которого, помогают организовать синхронизацию.</w:t>
      </w:r>
    </w:p>
    <w:p w:rsidR="00203E31" w:rsidRPr="00757928" w:rsidRDefault="00203E31" w:rsidP="00203E31">
      <w:pPr>
        <w:numPr>
          <w:ilvl w:val="0"/>
          <w:numId w:val="82"/>
        </w:numPr>
        <w:ind w:left="0" w:right="-144" w:firstLine="0"/>
        <w:rPr>
          <w:sz w:val="28"/>
          <w:szCs w:val="28"/>
        </w:rPr>
      </w:pPr>
      <w:r w:rsidRPr="00757928">
        <w:rPr>
          <w:sz w:val="28"/>
          <w:szCs w:val="28"/>
        </w:rPr>
        <w:t>Отличие передачи данных в синхронном приложении от асинхронного.</w:t>
      </w:r>
    </w:p>
    <w:p w:rsidR="00203E31" w:rsidRPr="00857FA2" w:rsidRDefault="00203E31" w:rsidP="00203E31">
      <w:pPr>
        <w:ind w:right="-144"/>
        <w:rPr>
          <w:sz w:val="28"/>
          <w:szCs w:val="28"/>
        </w:rPr>
      </w:pPr>
    </w:p>
    <w:p w:rsidR="00203E31" w:rsidRPr="00857FA2" w:rsidRDefault="00203E31" w:rsidP="00203E31">
      <w:pPr>
        <w:ind w:right="-144"/>
        <w:rPr>
          <w:sz w:val="28"/>
          <w:szCs w:val="28"/>
        </w:rPr>
      </w:pPr>
    </w:p>
    <w:p w:rsidR="00203E31" w:rsidRPr="00580B50" w:rsidRDefault="00203E31" w:rsidP="00203E31">
      <w:pPr>
        <w:ind w:right="-144"/>
        <w:jc w:val="center"/>
        <w:outlineLvl w:val="0"/>
        <w:rPr>
          <w:sz w:val="28"/>
          <w:szCs w:val="28"/>
        </w:rPr>
      </w:pPr>
      <w:bookmarkStart w:id="120" w:name="_Toc443714388"/>
      <w:bookmarkStart w:id="121" w:name="_Toc472443975"/>
      <w:bookmarkStart w:id="122" w:name="_Toc472588004"/>
      <w:bookmarkStart w:id="123" w:name="_Toc86311671"/>
      <w:r w:rsidRPr="00580B50">
        <w:rPr>
          <w:sz w:val="28"/>
          <w:szCs w:val="28"/>
        </w:rPr>
        <w:t>Практическое занятие №</w:t>
      </w:r>
      <w:r w:rsidR="00580B50">
        <w:rPr>
          <w:sz w:val="28"/>
          <w:szCs w:val="28"/>
        </w:rPr>
        <w:t>19</w:t>
      </w:r>
      <w:r w:rsidRPr="00580B50">
        <w:rPr>
          <w:sz w:val="28"/>
          <w:szCs w:val="28"/>
        </w:rPr>
        <w:br/>
        <w:t>Тема «Построение приложения на сокетах с использованием протокола ТСР»</w:t>
      </w:r>
      <w:bookmarkEnd w:id="120"/>
      <w:bookmarkEnd w:id="121"/>
      <w:bookmarkEnd w:id="122"/>
      <w:bookmarkEnd w:id="123"/>
    </w:p>
    <w:p w:rsidR="00580B50" w:rsidRPr="00580B50" w:rsidRDefault="00580B50" w:rsidP="00203E31">
      <w:pPr>
        <w:ind w:right="-144"/>
        <w:jc w:val="center"/>
        <w:rPr>
          <w:sz w:val="28"/>
          <w:szCs w:val="28"/>
        </w:rPr>
      </w:pPr>
      <w:r w:rsidRPr="00580B50">
        <w:rPr>
          <w:sz w:val="28"/>
        </w:rPr>
        <w:t>2 часа</w:t>
      </w:r>
    </w:p>
    <w:p w:rsidR="00203E31" w:rsidRPr="00757928" w:rsidRDefault="00203E31" w:rsidP="00203E31">
      <w:pPr>
        <w:ind w:right="-144"/>
        <w:jc w:val="center"/>
        <w:rPr>
          <w:b/>
          <w:i/>
          <w:sz w:val="28"/>
          <w:szCs w:val="28"/>
        </w:rPr>
      </w:pPr>
      <w:r w:rsidRPr="00757928">
        <w:rPr>
          <w:b/>
          <w:i/>
          <w:sz w:val="28"/>
          <w:szCs w:val="28"/>
        </w:rPr>
        <w:t>Задание к лабораторной работе</w:t>
      </w:r>
    </w:p>
    <w:p w:rsidR="00203E31" w:rsidRPr="00757928" w:rsidRDefault="00203E31" w:rsidP="00203E31">
      <w:pPr>
        <w:ind w:right="-144"/>
        <w:rPr>
          <w:sz w:val="28"/>
          <w:szCs w:val="28"/>
        </w:rPr>
      </w:pPr>
      <w:r w:rsidRPr="00757928">
        <w:rPr>
          <w:sz w:val="28"/>
          <w:szCs w:val="28"/>
          <w:u w:val="single"/>
        </w:rPr>
        <w:t xml:space="preserve">Задание 1: Создать многопоточное приложение. </w:t>
      </w:r>
      <w:r w:rsidRPr="00757928">
        <w:rPr>
          <w:sz w:val="28"/>
          <w:szCs w:val="28"/>
        </w:rPr>
        <w:t>Сервер, используя потоки возвращает клиентам, получаемые от них сообщения.</w:t>
      </w:r>
    </w:p>
    <w:p w:rsidR="00203E31" w:rsidRPr="00757928" w:rsidRDefault="00203E31" w:rsidP="00203E31">
      <w:pPr>
        <w:ind w:right="-144"/>
        <w:rPr>
          <w:sz w:val="28"/>
          <w:szCs w:val="28"/>
          <w:u w:val="single"/>
        </w:rPr>
      </w:pPr>
      <w:r w:rsidRPr="00757928">
        <w:rPr>
          <w:sz w:val="28"/>
          <w:szCs w:val="28"/>
        </w:rPr>
        <w:lastRenderedPageBreak/>
        <w:t xml:space="preserve">Поддержку многопоточности обеспечивает пространство </w:t>
      </w:r>
      <w:r w:rsidRPr="00757928">
        <w:rPr>
          <w:sz w:val="28"/>
          <w:szCs w:val="28"/>
          <w:lang w:val="en-US"/>
        </w:rPr>
        <w:t>System</w:t>
      </w:r>
      <w:r w:rsidRPr="00757928">
        <w:rPr>
          <w:sz w:val="28"/>
          <w:szCs w:val="28"/>
        </w:rPr>
        <w:t>.</w:t>
      </w:r>
      <w:r w:rsidRPr="00757928">
        <w:rPr>
          <w:sz w:val="28"/>
          <w:szCs w:val="28"/>
          <w:lang w:val="en-US"/>
        </w:rPr>
        <w:t>Threading</w:t>
      </w:r>
      <w:r w:rsidRPr="00757928">
        <w:rPr>
          <w:sz w:val="28"/>
          <w:szCs w:val="28"/>
        </w:rPr>
        <w:t xml:space="preserve">, класс </w:t>
      </w:r>
      <w:r w:rsidRPr="00757928">
        <w:rPr>
          <w:sz w:val="28"/>
          <w:szCs w:val="28"/>
          <w:lang w:val="en-US"/>
        </w:rPr>
        <w:t>Thread</w:t>
      </w:r>
      <w:r w:rsidRPr="00757928">
        <w:rPr>
          <w:sz w:val="28"/>
          <w:szCs w:val="28"/>
        </w:rPr>
        <w:t xml:space="preserve"> представляет отдельный поток. Делегат </w:t>
      </w:r>
      <w:r w:rsidRPr="00757928">
        <w:rPr>
          <w:sz w:val="28"/>
          <w:szCs w:val="28"/>
          <w:lang w:val="en-US"/>
        </w:rPr>
        <w:t>ThreadStart</w:t>
      </w:r>
      <w:r w:rsidRPr="00757928">
        <w:rPr>
          <w:sz w:val="28"/>
          <w:szCs w:val="28"/>
        </w:rPr>
        <w:t xml:space="preserve"> представляет точку входа, с которой начнется  выполнение потока. Метод </w:t>
      </w:r>
      <w:r w:rsidRPr="00757928">
        <w:rPr>
          <w:sz w:val="28"/>
          <w:szCs w:val="28"/>
          <w:lang w:val="en-US"/>
        </w:rPr>
        <w:t>Start</w:t>
      </w:r>
      <w:r w:rsidRPr="00757928">
        <w:rPr>
          <w:sz w:val="28"/>
          <w:szCs w:val="28"/>
        </w:rPr>
        <w:t>() уведомляет операционную систему , что поток изменил состояние и начал выполняться.</w:t>
      </w:r>
    </w:p>
    <w:p w:rsidR="00203E31" w:rsidRPr="00757928" w:rsidRDefault="00203E31" w:rsidP="00203E31">
      <w:pPr>
        <w:ind w:right="-144"/>
        <w:rPr>
          <w:sz w:val="28"/>
          <w:szCs w:val="28"/>
          <w:lang w:val="en-US"/>
        </w:rPr>
      </w:pPr>
      <w:r w:rsidRPr="00757928">
        <w:rPr>
          <w:sz w:val="28"/>
          <w:szCs w:val="28"/>
        </w:rPr>
        <w:t>Клиент</w:t>
      </w:r>
      <w:r w:rsidRPr="00757928">
        <w:rPr>
          <w:sz w:val="28"/>
          <w:szCs w:val="28"/>
          <w:lang w:val="en-US"/>
        </w:rPr>
        <w:t xml:space="preserve"> –</w:t>
      </w:r>
      <w:r w:rsidRPr="00757928">
        <w:rPr>
          <w:sz w:val="28"/>
          <w:szCs w:val="28"/>
        </w:rPr>
        <w:t>приложение</w:t>
      </w:r>
      <w:r w:rsidRPr="00757928">
        <w:rPr>
          <w:sz w:val="28"/>
          <w:szCs w:val="28"/>
          <w:lang w:val="en-US"/>
        </w:rPr>
        <w:t xml:space="preserve">. </w:t>
      </w:r>
    </w:p>
    <w:p w:rsidR="00203E31" w:rsidRPr="00757928" w:rsidRDefault="00203E31" w:rsidP="00203E31">
      <w:pPr>
        <w:autoSpaceDE w:val="0"/>
        <w:autoSpaceDN w:val="0"/>
        <w:adjustRightInd w:val="0"/>
        <w:ind w:right="-144"/>
        <w:rPr>
          <w:noProof/>
          <w:sz w:val="28"/>
          <w:szCs w:val="28"/>
          <w:lang w:val="en-US"/>
        </w:rPr>
      </w:pPr>
      <w:r w:rsidRPr="00757928">
        <w:rPr>
          <w:noProof/>
          <w:color w:val="0000FF"/>
          <w:sz w:val="28"/>
          <w:szCs w:val="28"/>
          <w:lang w:val="en-US"/>
        </w:rPr>
        <w:t>using</w:t>
      </w:r>
      <w:r w:rsidRPr="00757928">
        <w:rPr>
          <w:noProof/>
          <w:sz w:val="28"/>
          <w:szCs w:val="28"/>
          <w:lang w:val="en-US"/>
        </w:rPr>
        <w:t xml:space="preserve"> System;</w:t>
      </w:r>
    </w:p>
    <w:p w:rsidR="00203E31" w:rsidRPr="00757928" w:rsidRDefault="00203E31" w:rsidP="00203E31">
      <w:pPr>
        <w:autoSpaceDE w:val="0"/>
        <w:autoSpaceDN w:val="0"/>
        <w:adjustRightInd w:val="0"/>
        <w:ind w:right="-144"/>
        <w:rPr>
          <w:noProof/>
          <w:sz w:val="28"/>
          <w:szCs w:val="28"/>
          <w:lang w:val="en-US"/>
        </w:rPr>
      </w:pPr>
      <w:r w:rsidRPr="00757928">
        <w:rPr>
          <w:noProof/>
          <w:color w:val="0000FF"/>
          <w:sz w:val="28"/>
          <w:szCs w:val="28"/>
          <w:lang w:val="en-US"/>
        </w:rPr>
        <w:t>using</w:t>
      </w:r>
      <w:r w:rsidRPr="00757928">
        <w:rPr>
          <w:noProof/>
          <w:sz w:val="28"/>
          <w:szCs w:val="28"/>
          <w:lang w:val="en-US"/>
        </w:rPr>
        <w:t xml:space="preserve"> System.Collections.Generic;</w:t>
      </w:r>
    </w:p>
    <w:p w:rsidR="00203E31" w:rsidRPr="00757928" w:rsidRDefault="00203E31" w:rsidP="00203E31">
      <w:pPr>
        <w:autoSpaceDE w:val="0"/>
        <w:autoSpaceDN w:val="0"/>
        <w:adjustRightInd w:val="0"/>
        <w:ind w:right="-144"/>
        <w:rPr>
          <w:noProof/>
          <w:sz w:val="28"/>
          <w:szCs w:val="28"/>
          <w:lang w:val="en-US"/>
        </w:rPr>
      </w:pPr>
      <w:r w:rsidRPr="00757928">
        <w:rPr>
          <w:noProof/>
          <w:color w:val="0000FF"/>
          <w:sz w:val="28"/>
          <w:szCs w:val="28"/>
          <w:lang w:val="en-US"/>
        </w:rPr>
        <w:t>using</w:t>
      </w:r>
      <w:r w:rsidRPr="00757928">
        <w:rPr>
          <w:noProof/>
          <w:sz w:val="28"/>
          <w:szCs w:val="28"/>
          <w:lang w:val="en-US"/>
        </w:rPr>
        <w:t xml:space="preserve"> System.Text;</w:t>
      </w:r>
    </w:p>
    <w:p w:rsidR="00203E31" w:rsidRPr="00757928" w:rsidRDefault="00203E31" w:rsidP="00203E31">
      <w:pPr>
        <w:autoSpaceDE w:val="0"/>
        <w:autoSpaceDN w:val="0"/>
        <w:adjustRightInd w:val="0"/>
        <w:ind w:right="-144"/>
        <w:rPr>
          <w:noProof/>
          <w:sz w:val="28"/>
          <w:szCs w:val="28"/>
          <w:lang w:val="en-US"/>
        </w:rPr>
      </w:pPr>
      <w:r w:rsidRPr="00757928">
        <w:rPr>
          <w:noProof/>
          <w:color w:val="0000FF"/>
          <w:sz w:val="28"/>
          <w:szCs w:val="28"/>
          <w:lang w:val="en-US"/>
        </w:rPr>
        <w:t>using</w:t>
      </w:r>
      <w:r w:rsidRPr="00757928">
        <w:rPr>
          <w:noProof/>
          <w:sz w:val="28"/>
          <w:szCs w:val="28"/>
          <w:lang w:val="en-US"/>
        </w:rPr>
        <w:t xml:space="preserve"> System.Threading;</w:t>
      </w:r>
    </w:p>
    <w:p w:rsidR="00203E31" w:rsidRPr="00757928" w:rsidRDefault="00203E31" w:rsidP="00203E31">
      <w:pPr>
        <w:autoSpaceDE w:val="0"/>
        <w:autoSpaceDN w:val="0"/>
        <w:adjustRightInd w:val="0"/>
        <w:ind w:right="-144"/>
        <w:rPr>
          <w:noProof/>
          <w:sz w:val="28"/>
          <w:szCs w:val="28"/>
          <w:lang w:val="en-US"/>
        </w:rPr>
      </w:pPr>
      <w:r w:rsidRPr="00757928">
        <w:rPr>
          <w:noProof/>
          <w:color w:val="0000FF"/>
          <w:sz w:val="28"/>
          <w:szCs w:val="28"/>
          <w:lang w:val="en-US"/>
        </w:rPr>
        <w:t>using</w:t>
      </w:r>
      <w:r w:rsidRPr="00757928">
        <w:rPr>
          <w:noProof/>
          <w:sz w:val="28"/>
          <w:szCs w:val="28"/>
          <w:lang w:val="en-US"/>
        </w:rPr>
        <w:t xml:space="preserve"> System.Net;</w:t>
      </w:r>
    </w:p>
    <w:p w:rsidR="00203E31" w:rsidRPr="00757928" w:rsidRDefault="00203E31" w:rsidP="00203E31">
      <w:pPr>
        <w:autoSpaceDE w:val="0"/>
        <w:autoSpaceDN w:val="0"/>
        <w:adjustRightInd w:val="0"/>
        <w:ind w:right="-144"/>
        <w:rPr>
          <w:noProof/>
          <w:sz w:val="28"/>
          <w:szCs w:val="28"/>
          <w:lang w:val="en-US"/>
        </w:rPr>
      </w:pPr>
      <w:r w:rsidRPr="00757928">
        <w:rPr>
          <w:noProof/>
          <w:color w:val="0000FF"/>
          <w:sz w:val="28"/>
          <w:szCs w:val="28"/>
          <w:lang w:val="en-US"/>
        </w:rPr>
        <w:t>using</w:t>
      </w:r>
      <w:r w:rsidRPr="00757928">
        <w:rPr>
          <w:noProof/>
          <w:sz w:val="28"/>
          <w:szCs w:val="28"/>
          <w:lang w:val="en-US"/>
        </w:rPr>
        <w:t xml:space="preserve"> System.Net.Sockets;</w:t>
      </w:r>
    </w:p>
    <w:p w:rsidR="00203E31" w:rsidRPr="00757928" w:rsidRDefault="00203E31" w:rsidP="00203E31">
      <w:pPr>
        <w:autoSpaceDE w:val="0"/>
        <w:autoSpaceDN w:val="0"/>
        <w:adjustRightInd w:val="0"/>
        <w:ind w:right="-144"/>
        <w:rPr>
          <w:noProof/>
          <w:sz w:val="28"/>
          <w:szCs w:val="28"/>
          <w:lang w:val="en-US"/>
        </w:rPr>
      </w:pPr>
      <w:r w:rsidRPr="00757928">
        <w:rPr>
          <w:noProof/>
          <w:color w:val="0000FF"/>
          <w:sz w:val="28"/>
          <w:szCs w:val="28"/>
          <w:lang w:val="en-US"/>
        </w:rPr>
        <w:t>using</w:t>
      </w:r>
      <w:r w:rsidRPr="00757928">
        <w:rPr>
          <w:noProof/>
          <w:sz w:val="28"/>
          <w:szCs w:val="28"/>
          <w:lang w:val="en-US"/>
        </w:rPr>
        <w:t xml:space="preserve"> System.IO;</w:t>
      </w:r>
    </w:p>
    <w:p w:rsidR="00203E31" w:rsidRPr="00757928" w:rsidRDefault="00203E31" w:rsidP="00203E31">
      <w:pPr>
        <w:autoSpaceDE w:val="0"/>
        <w:autoSpaceDN w:val="0"/>
        <w:adjustRightInd w:val="0"/>
        <w:ind w:right="-144"/>
        <w:rPr>
          <w:noProof/>
          <w:sz w:val="28"/>
          <w:szCs w:val="28"/>
          <w:lang w:val="en-US"/>
        </w:rPr>
      </w:pPr>
    </w:p>
    <w:p w:rsidR="00203E31" w:rsidRPr="00757928" w:rsidRDefault="00203E31" w:rsidP="00203E31">
      <w:pPr>
        <w:autoSpaceDE w:val="0"/>
        <w:autoSpaceDN w:val="0"/>
        <w:adjustRightInd w:val="0"/>
        <w:ind w:right="-144"/>
        <w:rPr>
          <w:noProof/>
          <w:sz w:val="28"/>
          <w:szCs w:val="28"/>
          <w:lang w:val="en-US"/>
        </w:rPr>
      </w:pPr>
      <w:r w:rsidRPr="00757928">
        <w:rPr>
          <w:noProof/>
          <w:color w:val="0000FF"/>
          <w:sz w:val="28"/>
          <w:szCs w:val="28"/>
          <w:lang w:val="en-US"/>
        </w:rPr>
        <w:t>namespace</w:t>
      </w:r>
      <w:r w:rsidRPr="00757928">
        <w:rPr>
          <w:noProof/>
          <w:sz w:val="28"/>
          <w:szCs w:val="28"/>
          <w:lang w:val="en-US"/>
        </w:rPr>
        <w:t xml:space="preserve"> ThreadKlient</w:t>
      </w:r>
    </w:p>
    <w:p w:rsidR="00203E31" w:rsidRPr="00757928" w:rsidRDefault="008051BA" w:rsidP="00203E31">
      <w:pPr>
        <w:autoSpaceDE w:val="0"/>
        <w:autoSpaceDN w:val="0"/>
        <w:adjustRightInd w:val="0"/>
        <w:ind w:right="-144"/>
        <w:rPr>
          <w:noProof/>
          <w:sz w:val="28"/>
          <w:szCs w:val="28"/>
          <w:lang w:val="en-US"/>
        </w:rPr>
      </w:pPr>
      <w:r w:rsidRPr="00757928">
        <w:rPr>
          <w:noProof/>
          <w:sz w:val="28"/>
          <w:szCs w:val="28"/>
        </w:rPr>
        <w:drawing>
          <wp:inline distT="0" distB="0" distL="0" distR="0">
            <wp:extent cx="5934075" cy="4819650"/>
            <wp:effectExtent l="0" t="0" r="0" b="0"/>
            <wp:docPr id="1083" name="Рисунок 1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3"/>
                    <pic:cNvPicPr>
                      <a:picLocks noChangeAspect="1" noChangeArrowheads="1"/>
                    </pic:cNvPicPr>
                  </pic:nvPicPr>
                  <pic:blipFill>
                    <a:blip r:embed="rId2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E31" w:rsidRPr="00757928" w:rsidRDefault="00203E31" w:rsidP="00203E31">
      <w:pPr>
        <w:autoSpaceDE w:val="0"/>
        <w:autoSpaceDN w:val="0"/>
        <w:adjustRightInd w:val="0"/>
        <w:ind w:right="-144"/>
        <w:rPr>
          <w:noProof/>
          <w:sz w:val="28"/>
          <w:szCs w:val="28"/>
        </w:rPr>
      </w:pPr>
      <w:r w:rsidRPr="00757928">
        <w:rPr>
          <w:noProof/>
          <w:sz w:val="28"/>
          <w:szCs w:val="28"/>
        </w:rPr>
        <w:t xml:space="preserve">    </w:t>
      </w:r>
    </w:p>
    <w:p w:rsidR="00203E31" w:rsidRPr="00757928" w:rsidRDefault="00203E31" w:rsidP="00203E31">
      <w:pPr>
        <w:autoSpaceDE w:val="0"/>
        <w:autoSpaceDN w:val="0"/>
        <w:adjustRightInd w:val="0"/>
        <w:ind w:right="-144"/>
        <w:rPr>
          <w:noProof/>
          <w:sz w:val="28"/>
          <w:szCs w:val="28"/>
        </w:rPr>
      </w:pPr>
      <w:r w:rsidRPr="00757928">
        <w:rPr>
          <w:noProof/>
          <w:sz w:val="28"/>
          <w:szCs w:val="28"/>
        </w:rPr>
        <w:t xml:space="preserve">            } } }}</w:t>
      </w:r>
    </w:p>
    <w:p w:rsidR="00203E31" w:rsidRPr="00757928" w:rsidRDefault="00203E31" w:rsidP="00203E31">
      <w:pPr>
        <w:ind w:right="-144"/>
        <w:rPr>
          <w:sz w:val="28"/>
          <w:szCs w:val="28"/>
          <w:u w:val="single"/>
        </w:rPr>
      </w:pPr>
      <w:r w:rsidRPr="00757928">
        <w:rPr>
          <w:sz w:val="28"/>
          <w:szCs w:val="28"/>
          <w:u w:val="single"/>
        </w:rPr>
        <w:t>Приложение –сервер.</w:t>
      </w:r>
    </w:p>
    <w:p w:rsidR="00203E31" w:rsidRPr="00757928" w:rsidRDefault="00203E31" w:rsidP="00203E31">
      <w:pPr>
        <w:ind w:right="-144"/>
        <w:rPr>
          <w:sz w:val="28"/>
          <w:szCs w:val="28"/>
        </w:rPr>
      </w:pPr>
      <w:r w:rsidRPr="00757928">
        <w:rPr>
          <w:sz w:val="28"/>
          <w:szCs w:val="28"/>
        </w:rPr>
        <w:t xml:space="preserve">Класс </w:t>
      </w:r>
      <w:r w:rsidRPr="00757928">
        <w:rPr>
          <w:sz w:val="28"/>
          <w:szCs w:val="28"/>
          <w:lang w:val="en-US"/>
        </w:rPr>
        <w:t>TCPListener</w:t>
      </w:r>
      <w:r w:rsidRPr="00757928">
        <w:rPr>
          <w:sz w:val="28"/>
          <w:szCs w:val="28"/>
        </w:rPr>
        <w:t xml:space="preserve"> слушает входящие запросы от клиентов, принимает запрос и создает новый экземпляр от </w:t>
      </w:r>
      <w:r w:rsidRPr="00757928">
        <w:rPr>
          <w:sz w:val="28"/>
          <w:szCs w:val="28"/>
          <w:lang w:val="en-US"/>
        </w:rPr>
        <w:t>Socket</w:t>
      </w:r>
      <w:r w:rsidRPr="00757928">
        <w:rPr>
          <w:sz w:val="28"/>
          <w:szCs w:val="28"/>
        </w:rPr>
        <w:t xml:space="preserve"> или </w:t>
      </w:r>
      <w:r w:rsidRPr="00757928">
        <w:rPr>
          <w:sz w:val="28"/>
          <w:szCs w:val="28"/>
          <w:lang w:val="en-US"/>
        </w:rPr>
        <w:t>TCPClient</w:t>
      </w:r>
      <w:r w:rsidRPr="00757928">
        <w:rPr>
          <w:sz w:val="28"/>
          <w:szCs w:val="28"/>
        </w:rPr>
        <w:t xml:space="preserve"> для взаимодействия с клиентом. </w:t>
      </w:r>
      <w:r w:rsidRPr="00757928">
        <w:rPr>
          <w:sz w:val="28"/>
          <w:szCs w:val="28"/>
        </w:rPr>
        <w:lastRenderedPageBreak/>
        <w:t xml:space="preserve">После создания сокета слушает клиентов, уже приступив к прослушиванию можно вызвать метод </w:t>
      </w:r>
      <w:r w:rsidRPr="00757928">
        <w:rPr>
          <w:sz w:val="28"/>
          <w:szCs w:val="28"/>
          <w:lang w:val="en-US"/>
        </w:rPr>
        <w:t>Pending</w:t>
      </w:r>
      <w:r w:rsidRPr="00757928">
        <w:rPr>
          <w:sz w:val="28"/>
          <w:szCs w:val="28"/>
        </w:rPr>
        <w:t>(), чтобы проверять, нет ли ожидающих запросов о соединении.</w:t>
      </w:r>
    </w:p>
    <w:p w:rsidR="00203E31" w:rsidRPr="00757928" w:rsidRDefault="00203E31" w:rsidP="00203E31">
      <w:pPr>
        <w:ind w:right="-144"/>
        <w:rPr>
          <w:sz w:val="28"/>
          <w:szCs w:val="28"/>
        </w:rPr>
      </w:pPr>
      <w:r w:rsidRPr="00757928">
        <w:rPr>
          <w:sz w:val="28"/>
          <w:szCs w:val="28"/>
        </w:rPr>
        <w:t xml:space="preserve">Типичная серверная программа оперирует двумя сокетами, один слушает запросы, другой – для взаимодействия с клиентом. Чтобы дать согласие на любой запрос – метод </w:t>
      </w:r>
      <w:r w:rsidRPr="00757928">
        <w:rPr>
          <w:sz w:val="28"/>
          <w:szCs w:val="28"/>
          <w:lang w:val="en-US"/>
        </w:rPr>
        <w:t>AcceptTcpClient</w:t>
      </w:r>
      <w:r w:rsidRPr="00757928">
        <w:rPr>
          <w:sz w:val="28"/>
          <w:szCs w:val="28"/>
        </w:rPr>
        <w:t xml:space="preserve">(). В многопоточном приложении дав согласие на соединение, сервер запускает новый поток, предназначенный для введения обмена с клиентом. </w:t>
      </w:r>
    </w:p>
    <w:p w:rsidR="00203E31" w:rsidRPr="00757928" w:rsidRDefault="00203E31" w:rsidP="00203E31">
      <w:pPr>
        <w:ind w:right="-144"/>
        <w:rPr>
          <w:sz w:val="28"/>
          <w:szCs w:val="28"/>
        </w:rPr>
      </w:pPr>
      <w:r w:rsidRPr="00757928">
        <w:rPr>
          <w:sz w:val="28"/>
          <w:szCs w:val="28"/>
        </w:rPr>
        <w:t xml:space="preserve">Основной поток сервера продолжает слушать следующие запросы. </w:t>
      </w:r>
    </w:p>
    <w:p w:rsidR="00203E31" w:rsidRPr="00757928" w:rsidRDefault="00203E31" w:rsidP="00203E31">
      <w:pPr>
        <w:ind w:right="-144"/>
        <w:rPr>
          <w:sz w:val="28"/>
          <w:szCs w:val="28"/>
        </w:rPr>
      </w:pPr>
      <w:r w:rsidRPr="00757928">
        <w:rPr>
          <w:sz w:val="28"/>
          <w:szCs w:val="28"/>
        </w:rPr>
        <w:t xml:space="preserve">Выполняемый во вторичном потоке метод реализован в другом классе </w:t>
      </w:r>
      <w:r w:rsidRPr="00757928">
        <w:rPr>
          <w:sz w:val="28"/>
          <w:szCs w:val="28"/>
          <w:lang w:val="en-US"/>
        </w:rPr>
        <w:t>ClientHandler</w:t>
      </w:r>
      <w:r w:rsidRPr="00757928">
        <w:rPr>
          <w:sz w:val="28"/>
          <w:szCs w:val="28"/>
        </w:rPr>
        <w:t>.</w:t>
      </w:r>
    </w:p>
    <w:p w:rsidR="00203E31" w:rsidRPr="00757928" w:rsidRDefault="00203E31" w:rsidP="00203E31">
      <w:pPr>
        <w:ind w:right="-144"/>
        <w:rPr>
          <w:sz w:val="28"/>
          <w:szCs w:val="28"/>
        </w:rPr>
      </w:pPr>
      <w:r w:rsidRPr="00757928">
        <w:rPr>
          <w:sz w:val="28"/>
          <w:szCs w:val="28"/>
        </w:rPr>
        <w:t xml:space="preserve"> Вводим переменную, чтобы передавать данные между основным и вторичным потоком. </w:t>
      </w:r>
    </w:p>
    <w:p w:rsidR="00203E31" w:rsidRPr="00757928" w:rsidRDefault="00203E31" w:rsidP="00203E31">
      <w:pPr>
        <w:ind w:right="-144"/>
        <w:rPr>
          <w:sz w:val="28"/>
          <w:szCs w:val="28"/>
        </w:rPr>
      </w:pPr>
      <w:r w:rsidRPr="00757928">
        <w:rPr>
          <w:sz w:val="28"/>
          <w:szCs w:val="28"/>
        </w:rPr>
        <w:t xml:space="preserve">Метод </w:t>
      </w:r>
      <w:r w:rsidRPr="00757928">
        <w:rPr>
          <w:sz w:val="28"/>
          <w:szCs w:val="28"/>
          <w:lang w:val="en-US"/>
        </w:rPr>
        <w:t>RunClient</w:t>
      </w:r>
      <w:r w:rsidRPr="00757928">
        <w:rPr>
          <w:sz w:val="28"/>
          <w:szCs w:val="28"/>
        </w:rPr>
        <w:t>() отвечает за весь обмен с одним клиентом. Он выполняет процедуру создания сокета, чтение и запись сообщений в сокет.</w:t>
      </w:r>
    </w:p>
    <w:p w:rsidR="00203E31" w:rsidRPr="00757928" w:rsidRDefault="00203E31" w:rsidP="00203E31">
      <w:pPr>
        <w:ind w:right="-144"/>
        <w:rPr>
          <w:sz w:val="28"/>
          <w:szCs w:val="28"/>
        </w:rPr>
      </w:pPr>
      <w:r w:rsidRPr="00757928">
        <w:rPr>
          <w:sz w:val="28"/>
          <w:szCs w:val="28"/>
        </w:rPr>
        <w:t>Листинг кода для серверного приложения.</w:t>
      </w:r>
    </w:p>
    <w:p w:rsidR="00203E31" w:rsidRPr="00757928" w:rsidRDefault="008051BA" w:rsidP="00203E31">
      <w:pPr>
        <w:autoSpaceDE w:val="0"/>
        <w:autoSpaceDN w:val="0"/>
        <w:adjustRightInd w:val="0"/>
        <w:ind w:right="-144"/>
        <w:rPr>
          <w:noProof/>
          <w:color w:val="0000FF"/>
          <w:sz w:val="28"/>
          <w:szCs w:val="28"/>
        </w:rPr>
      </w:pPr>
      <w:r w:rsidRPr="00757928">
        <w:rPr>
          <w:noProof/>
          <w:color w:val="0000FF"/>
          <w:sz w:val="28"/>
          <w:szCs w:val="28"/>
        </w:rPr>
        <w:drawing>
          <wp:inline distT="0" distB="0" distL="0" distR="0">
            <wp:extent cx="5934075" cy="4276725"/>
            <wp:effectExtent l="0" t="0" r="0" b="0"/>
            <wp:docPr id="1084" name="Рисунок 1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4"/>
                    <pic:cNvPicPr>
                      <a:picLocks noChangeAspect="1" noChangeArrowheads="1"/>
                    </pic:cNvPicPr>
                  </pic:nvPicPr>
                  <pic:blipFill>
                    <a:blip r:embed="rId2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E31" w:rsidRPr="00757928" w:rsidRDefault="008051BA" w:rsidP="00203E31">
      <w:pPr>
        <w:autoSpaceDE w:val="0"/>
        <w:autoSpaceDN w:val="0"/>
        <w:adjustRightInd w:val="0"/>
        <w:ind w:right="-144"/>
        <w:rPr>
          <w:noProof/>
          <w:sz w:val="28"/>
          <w:szCs w:val="28"/>
        </w:rPr>
      </w:pPr>
      <w:r w:rsidRPr="00757928">
        <w:rPr>
          <w:noProof/>
          <w:sz w:val="28"/>
          <w:szCs w:val="28"/>
        </w:rPr>
        <w:lastRenderedPageBreak/>
        <w:drawing>
          <wp:inline distT="0" distB="0" distL="0" distR="0">
            <wp:extent cx="5943600" cy="4352925"/>
            <wp:effectExtent l="0" t="0" r="0" b="0"/>
            <wp:docPr id="1085" name="Рисунок 1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5"/>
                    <pic:cNvPicPr>
                      <a:picLocks noChangeAspect="1" noChangeArrowheads="1"/>
                    </pic:cNvPicPr>
                  </pic:nvPicPr>
                  <pic:blipFill>
                    <a:blip r:embed="rId2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3E31" w:rsidRPr="00757928">
        <w:rPr>
          <w:noProof/>
          <w:sz w:val="28"/>
          <w:szCs w:val="28"/>
        </w:rPr>
        <w:t xml:space="preserve">    </w:t>
      </w:r>
    </w:p>
    <w:p w:rsidR="00203E31" w:rsidRPr="00757928" w:rsidRDefault="00203E31" w:rsidP="00203E31">
      <w:pPr>
        <w:ind w:right="-144"/>
        <w:rPr>
          <w:sz w:val="28"/>
          <w:szCs w:val="28"/>
        </w:rPr>
      </w:pPr>
      <w:r w:rsidRPr="00757928">
        <w:rPr>
          <w:sz w:val="28"/>
          <w:szCs w:val="28"/>
        </w:rPr>
        <w:t>Протестируйте многопоточное приложение, запустив сначала сервер, а затем несколько клиентов, введите разные имена пользователей и проследите взаимодействие клиентов и сервера.</w:t>
      </w:r>
    </w:p>
    <w:p w:rsidR="00203E31" w:rsidRPr="00757928" w:rsidRDefault="00203E31" w:rsidP="00203E31">
      <w:pPr>
        <w:ind w:right="-144"/>
        <w:rPr>
          <w:b/>
          <w:sz w:val="28"/>
          <w:szCs w:val="28"/>
        </w:rPr>
      </w:pPr>
    </w:p>
    <w:p w:rsidR="00203E31" w:rsidRPr="00757928" w:rsidRDefault="00203E31" w:rsidP="00203E31">
      <w:pPr>
        <w:ind w:right="-144"/>
        <w:jc w:val="center"/>
        <w:rPr>
          <w:b/>
          <w:i/>
          <w:sz w:val="28"/>
          <w:szCs w:val="28"/>
        </w:rPr>
      </w:pPr>
      <w:r w:rsidRPr="00757928">
        <w:rPr>
          <w:b/>
          <w:i/>
          <w:sz w:val="28"/>
          <w:szCs w:val="28"/>
        </w:rPr>
        <w:t>Задание для самостоятельной работы:</w:t>
      </w:r>
    </w:p>
    <w:p w:rsidR="00203E31" w:rsidRPr="00757928" w:rsidRDefault="00203E31" w:rsidP="00203E31">
      <w:pPr>
        <w:ind w:right="-144"/>
        <w:rPr>
          <w:sz w:val="28"/>
          <w:szCs w:val="28"/>
        </w:rPr>
      </w:pPr>
      <w:r w:rsidRPr="00757928">
        <w:rPr>
          <w:sz w:val="28"/>
          <w:szCs w:val="28"/>
        </w:rPr>
        <w:t>1. Приложение получает небольшой текстовый файл с исходными данными для построения круговой диаграммы, содержимое которого, например:</w:t>
      </w:r>
    </w:p>
    <w:p w:rsidR="00203E31" w:rsidRPr="00757928" w:rsidRDefault="00203E31" w:rsidP="00203E31">
      <w:pPr>
        <w:ind w:right="-144"/>
        <w:rPr>
          <w:sz w:val="28"/>
          <w:szCs w:val="28"/>
        </w:rPr>
      </w:pPr>
    </w:p>
    <w:p w:rsidR="00203E31" w:rsidRPr="00757928" w:rsidRDefault="00203E31" w:rsidP="00203E31">
      <w:pPr>
        <w:ind w:right="-144"/>
        <w:rPr>
          <w:sz w:val="28"/>
          <w:szCs w:val="28"/>
        </w:rPr>
      </w:pPr>
      <w:r w:rsidRPr="00757928">
        <w:rPr>
          <w:sz w:val="28"/>
          <w:szCs w:val="28"/>
        </w:rPr>
        <w:t>10,20,5,35,11,10,3,6,80,10,20,5,35,11,10,3,6,80</w:t>
      </w:r>
    </w:p>
    <w:p w:rsidR="00203E31" w:rsidRPr="00757928" w:rsidRDefault="00203E31" w:rsidP="00203E31">
      <w:pPr>
        <w:ind w:right="-144"/>
        <w:rPr>
          <w:sz w:val="28"/>
          <w:szCs w:val="28"/>
        </w:rPr>
      </w:pPr>
    </w:p>
    <w:p w:rsidR="00203E31" w:rsidRPr="00757928" w:rsidRDefault="00203E31" w:rsidP="00203E31">
      <w:pPr>
        <w:ind w:right="-144"/>
        <w:rPr>
          <w:sz w:val="28"/>
          <w:szCs w:val="28"/>
        </w:rPr>
      </w:pPr>
      <w:r w:rsidRPr="00757928">
        <w:rPr>
          <w:sz w:val="28"/>
          <w:szCs w:val="28"/>
        </w:rPr>
        <w:t>В этом файле находятся численные значения углов для отдельных секторов диаграммы, причем сумма этих значений равна 360 градусам. Сервер принимает этот файл через сеть и рисует круговую диаграмму.</w:t>
      </w:r>
    </w:p>
    <w:p w:rsidR="00203E31" w:rsidRPr="00757928" w:rsidRDefault="00203E31" w:rsidP="00203E31">
      <w:pPr>
        <w:ind w:right="-144"/>
        <w:rPr>
          <w:sz w:val="28"/>
          <w:szCs w:val="28"/>
        </w:rPr>
      </w:pPr>
      <w:r w:rsidRPr="00757928">
        <w:rPr>
          <w:sz w:val="28"/>
          <w:szCs w:val="28"/>
        </w:rPr>
        <w:t>2. Создать клиент – серверное приложение, в котором сервер анализирует полученные сообщения от клиента и возвращает соответствующие значения, детали задания уточнить у преподавателя.</w:t>
      </w:r>
    </w:p>
    <w:p w:rsidR="00203E31" w:rsidRPr="00857FA2" w:rsidRDefault="00203E31" w:rsidP="00203E31">
      <w:pPr>
        <w:ind w:right="-144"/>
        <w:rPr>
          <w:sz w:val="28"/>
          <w:szCs w:val="28"/>
        </w:rPr>
      </w:pPr>
    </w:p>
    <w:p w:rsidR="00203E31" w:rsidRPr="00857FA2" w:rsidRDefault="00203E31" w:rsidP="00203E31">
      <w:pPr>
        <w:ind w:right="-144"/>
        <w:rPr>
          <w:sz w:val="28"/>
          <w:szCs w:val="28"/>
        </w:rPr>
      </w:pPr>
    </w:p>
    <w:p w:rsidR="00203E31" w:rsidRPr="00580B50" w:rsidRDefault="00203E31" w:rsidP="00203E31">
      <w:pPr>
        <w:ind w:right="-144"/>
        <w:jc w:val="center"/>
        <w:outlineLvl w:val="0"/>
        <w:rPr>
          <w:sz w:val="28"/>
          <w:szCs w:val="28"/>
        </w:rPr>
      </w:pPr>
      <w:bookmarkStart w:id="124" w:name="_Toc443714389"/>
      <w:bookmarkStart w:id="125" w:name="_Toc472443976"/>
      <w:bookmarkStart w:id="126" w:name="_Toc472588005"/>
      <w:bookmarkStart w:id="127" w:name="_Toc86311672"/>
      <w:r w:rsidRPr="00580B50">
        <w:rPr>
          <w:sz w:val="28"/>
          <w:szCs w:val="28"/>
        </w:rPr>
        <w:t xml:space="preserve">Практическое занятие № </w:t>
      </w:r>
      <w:r w:rsidR="00580B50" w:rsidRPr="00580B50">
        <w:rPr>
          <w:sz w:val="28"/>
          <w:szCs w:val="28"/>
        </w:rPr>
        <w:t>20</w:t>
      </w:r>
      <w:r w:rsidRPr="00580B50">
        <w:rPr>
          <w:sz w:val="28"/>
          <w:szCs w:val="28"/>
        </w:rPr>
        <w:br/>
        <w:t xml:space="preserve">Тема: «Создание приложений интерактивного форума, использующее </w:t>
      </w:r>
      <w:r w:rsidRPr="00580B50">
        <w:rPr>
          <w:sz w:val="28"/>
          <w:szCs w:val="28"/>
          <w:lang w:val="en-US"/>
        </w:rPr>
        <w:t>UDP</w:t>
      </w:r>
      <w:r w:rsidRPr="00580B50">
        <w:rPr>
          <w:sz w:val="28"/>
          <w:szCs w:val="28"/>
        </w:rPr>
        <w:t xml:space="preserve"> »</w:t>
      </w:r>
      <w:bookmarkEnd w:id="124"/>
      <w:bookmarkEnd w:id="125"/>
      <w:bookmarkEnd w:id="126"/>
      <w:bookmarkEnd w:id="127"/>
    </w:p>
    <w:p w:rsidR="00203E31" w:rsidRPr="00757928" w:rsidRDefault="00203E31" w:rsidP="00203E31">
      <w:pPr>
        <w:ind w:right="-144"/>
        <w:rPr>
          <w:sz w:val="28"/>
          <w:szCs w:val="28"/>
        </w:rPr>
      </w:pPr>
    </w:p>
    <w:p w:rsidR="00203E31" w:rsidRPr="00757928" w:rsidRDefault="00203E31" w:rsidP="00203E31">
      <w:pPr>
        <w:ind w:right="-144"/>
        <w:rPr>
          <w:sz w:val="28"/>
          <w:szCs w:val="28"/>
        </w:rPr>
      </w:pPr>
      <w:r w:rsidRPr="00757928">
        <w:rPr>
          <w:sz w:val="28"/>
          <w:szCs w:val="28"/>
          <w:lang w:val="en-US"/>
        </w:rPr>
        <w:lastRenderedPageBreak/>
        <w:t>UDP</w:t>
      </w:r>
      <w:r w:rsidRPr="00757928">
        <w:rPr>
          <w:sz w:val="28"/>
          <w:szCs w:val="28"/>
        </w:rPr>
        <w:t xml:space="preserve"> использует следующие известные порты: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48"/>
        <w:gridCol w:w="7380"/>
      </w:tblGrid>
      <w:tr w:rsidR="00203E31" w:rsidRPr="00757928" w:rsidTr="00F00D6A">
        <w:tc>
          <w:tcPr>
            <w:tcW w:w="1548" w:type="dxa"/>
            <w:shd w:val="clear" w:color="auto" w:fill="auto"/>
          </w:tcPr>
          <w:p w:rsidR="00203E31" w:rsidRPr="00757928" w:rsidRDefault="00203E31" w:rsidP="00F00D6A">
            <w:pPr>
              <w:ind w:right="-144"/>
              <w:rPr>
                <w:sz w:val="28"/>
                <w:szCs w:val="28"/>
              </w:rPr>
            </w:pPr>
            <w:r w:rsidRPr="00757928">
              <w:rPr>
                <w:sz w:val="28"/>
                <w:szCs w:val="28"/>
              </w:rPr>
              <w:t>Номер порта</w:t>
            </w:r>
          </w:p>
        </w:tc>
        <w:tc>
          <w:tcPr>
            <w:tcW w:w="7380" w:type="dxa"/>
            <w:shd w:val="clear" w:color="auto" w:fill="auto"/>
          </w:tcPr>
          <w:p w:rsidR="00203E31" w:rsidRPr="00757928" w:rsidRDefault="00203E31" w:rsidP="00F00D6A">
            <w:pPr>
              <w:ind w:right="-144"/>
              <w:rPr>
                <w:sz w:val="28"/>
                <w:szCs w:val="28"/>
              </w:rPr>
            </w:pPr>
            <w:r w:rsidRPr="00757928">
              <w:rPr>
                <w:sz w:val="28"/>
                <w:szCs w:val="28"/>
              </w:rPr>
              <w:t>Описание</w:t>
            </w:r>
          </w:p>
        </w:tc>
      </w:tr>
      <w:tr w:rsidR="00203E31" w:rsidRPr="00757928" w:rsidTr="00F00D6A">
        <w:tc>
          <w:tcPr>
            <w:tcW w:w="1548" w:type="dxa"/>
            <w:shd w:val="clear" w:color="auto" w:fill="auto"/>
          </w:tcPr>
          <w:p w:rsidR="00203E31" w:rsidRPr="00757928" w:rsidRDefault="00203E31" w:rsidP="00F00D6A">
            <w:pPr>
              <w:ind w:right="-144"/>
              <w:rPr>
                <w:sz w:val="28"/>
                <w:szCs w:val="28"/>
              </w:rPr>
            </w:pPr>
            <w:r w:rsidRPr="00757928">
              <w:rPr>
                <w:sz w:val="28"/>
                <w:szCs w:val="28"/>
              </w:rPr>
              <w:t>15</w:t>
            </w:r>
          </w:p>
        </w:tc>
        <w:tc>
          <w:tcPr>
            <w:tcW w:w="7380" w:type="dxa"/>
            <w:shd w:val="clear" w:color="auto" w:fill="auto"/>
          </w:tcPr>
          <w:p w:rsidR="00203E31" w:rsidRPr="00757928" w:rsidRDefault="00203E31" w:rsidP="00F00D6A">
            <w:pPr>
              <w:ind w:right="-144"/>
              <w:rPr>
                <w:sz w:val="28"/>
                <w:szCs w:val="28"/>
              </w:rPr>
            </w:pPr>
            <w:r w:rsidRPr="00757928">
              <w:rPr>
                <w:sz w:val="28"/>
                <w:szCs w:val="28"/>
                <w:lang w:val="en-US"/>
              </w:rPr>
              <w:t xml:space="preserve">NETSTAT – </w:t>
            </w:r>
            <w:r w:rsidRPr="00757928">
              <w:rPr>
                <w:sz w:val="28"/>
                <w:szCs w:val="28"/>
              </w:rPr>
              <w:t xml:space="preserve"> состояние сети</w:t>
            </w:r>
          </w:p>
        </w:tc>
      </w:tr>
      <w:tr w:rsidR="00203E31" w:rsidRPr="00757928" w:rsidTr="00F00D6A">
        <w:tc>
          <w:tcPr>
            <w:tcW w:w="1548" w:type="dxa"/>
            <w:shd w:val="clear" w:color="auto" w:fill="auto"/>
          </w:tcPr>
          <w:p w:rsidR="00203E31" w:rsidRPr="00757928" w:rsidRDefault="00203E31" w:rsidP="00F00D6A">
            <w:pPr>
              <w:ind w:right="-144"/>
              <w:rPr>
                <w:sz w:val="28"/>
                <w:szCs w:val="28"/>
                <w:lang w:val="en-US"/>
              </w:rPr>
            </w:pPr>
            <w:r w:rsidRPr="00757928">
              <w:rPr>
                <w:sz w:val="28"/>
                <w:szCs w:val="28"/>
                <w:lang w:val="en-US"/>
              </w:rPr>
              <w:t>53</w:t>
            </w:r>
          </w:p>
        </w:tc>
        <w:tc>
          <w:tcPr>
            <w:tcW w:w="7380" w:type="dxa"/>
            <w:shd w:val="clear" w:color="auto" w:fill="auto"/>
          </w:tcPr>
          <w:p w:rsidR="00203E31" w:rsidRPr="00757928" w:rsidRDefault="00203E31" w:rsidP="00F00D6A">
            <w:pPr>
              <w:ind w:right="-144"/>
              <w:rPr>
                <w:sz w:val="28"/>
                <w:szCs w:val="28"/>
              </w:rPr>
            </w:pPr>
            <w:r w:rsidRPr="00757928">
              <w:rPr>
                <w:sz w:val="28"/>
                <w:szCs w:val="28"/>
                <w:lang w:val="en-US"/>
              </w:rPr>
              <w:t>DNS</w:t>
            </w:r>
            <w:r w:rsidRPr="00757928">
              <w:rPr>
                <w:sz w:val="28"/>
                <w:szCs w:val="28"/>
              </w:rPr>
              <w:t xml:space="preserve"> – сервер доменных имен</w:t>
            </w:r>
          </w:p>
        </w:tc>
      </w:tr>
      <w:tr w:rsidR="00203E31" w:rsidRPr="00757928" w:rsidTr="00F00D6A">
        <w:tc>
          <w:tcPr>
            <w:tcW w:w="1548" w:type="dxa"/>
            <w:shd w:val="clear" w:color="auto" w:fill="auto"/>
          </w:tcPr>
          <w:p w:rsidR="00203E31" w:rsidRPr="00757928" w:rsidRDefault="00203E31" w:rsidP="00F00D6A">
            <w:pPr>
              <w:ind w:right="-144"/>
              <w:rPr>
                <w:sz w:val="28"/>
                <w:szCs w:val="28"/>
                <w:lang w:val="en-US"/>
              </w:rPr>
            </w:pPr>
            <w:r w:rsidRPr="00757928">
              <w:rPr>
                <w:sz w:val="28"/>
                <w:szCs w:val="28"/>
                <w:lang w:val="en-US"/>
              </w:rPr>
              <w:t>69</w:t>
            </w:r>
          </w:p>
        </w:tc>
        <w:tc>
          <w:tcPr>
            <w:tcW w:w="7380" w:type="dxa"/>
            <w:shd w:val="clear" w:color="auto" w:fill="auto"/>
          </w:tcPr>
          <w:p w:rsidR="00203E31" w:rsidRPr="00757928" w:rsidRDefault="00203E31" w:rsidP="00F00D6A">
            <w:pPr>
              <w:ind w:right="-144"/>
              <w:rPr>
                <w:sz w:val="28"/>
                <w:szCs w:val="28"/>
              </w:rPr>
            </w:pPr>
            <w:r w:rsidRPr="00757928">
              <w:rPr>
                <w:sz w:val="28"/>
                <w:szCs w:val="28"/>
                <w:lang w:val="en-US"/>
              </w:rPr>
              <w:t>TFTP</w:t>
            </w:r>
            <w:r w:rsidRPr="00757928">
              <w:rPr>
                <w:sz w:val="28"/>
                <w:szCs w:val="28"/>
              </w:rPr>
              <w:t>- простейший протокол передачи файлов</w:t>
            </w:r>
          </w:p>
        </w:tc>
      </w:tr>
      <w:tr w:rsidR="00203E31" w:rsidRPr="00757928" w:rsidTr="00F00D6A">
        <w:tc>
          <w:tcPr>
            <w:tcW w:w="1548" w:type="dxa"/>
            <w:shd w:val="clear" w:color="auto" w:fill="auto"/>
          </w:tcPr>
          <w:p w:rsidR="00203E31" w:rsidRPr="00757928" w:rsidRDefault="00203E31" w:rsidP="00F00D6A">
            <w:pPr>
              <w:ind w:right="-144"/>
              <w:rPr>
                <w:sz w:val="28"/>
                <w:szCs w:val="28"/>
                <w:lang w:val="en-US"/>
              </w:rPr>
            </w:pPr>
            <w:r w:rsidRPr="00757928">
              <w:rPr>
                <w:sz w:val="28"/>
                <w:szCs w:val="28"/>
                <w:lang w:val="en-US"/>
              </w:rPr>
              <w:t>137</w:t>
            </w:r>
          </w:p>
        </w:tc>
        <w:tc>
          <w:tcPr>
            <w:tcW w:w="7380" w:type="dxa"/>
            <w:shd w:val="clear" w:color="auto" w:fill="auto"/>
          </w:tcPr>
          <w:p w:rsidR="00203E31" w:rsidRPr="00757928" w:rsidRDefault="00203E31" w:rsidP="00F00D6A">
            <w:pPr>
              <w:ind w:right="-144"/>
              <w:rPr>
                <w:sz w:val="28"/>
                <w:szCs w:val="28"/>
                <w:lang w:val="en-US"/>
              </w:rPr>
            </w:pPr>
            <w:r w:rsidRPr="00757928">
              <w:rPr>
                <w:sz w:val="28"/>
                <w:szCs w:val="28"/>
              </w:rPr>
              <w:t xml:space="preserve">Служба имен </w:t>
            </w:r>
            <w:r w:rsidRPr="00757928">
              <w:rPr>
                <w:sz w:val="28"/>
                <w:szCs w:val="28"/>
                <w:lang w:val="en-US"/>
              </w:rPr>
              <w:t>NetBIOS</w:t>
            </w:r>
          </w:p>
        </w:tc>
      </w:tr>
      <w:tr w:rsidR="00203E31" w:rsidRPr="00757928" w:rsidTr="00F00D6A">
        <w:tc>
          <w:tcPr>
            <w:tcW w:w="1548" w:type="dxa"/>
            <w:shd w:val="clear" w:color="auto" w:fill="auto"/>
          </w:tcPr>
          <w:p w:rsidR="00203E31" w:rsidRPr="00757928" w:rsidRDefault="00203E31" w:rsidP="00F00D6A">
            <w:pPr>
              <w:ind w:right="-144"/>
              <w:rPr>
                <w:sz w:val="28"/>
                <w:szCs w:val="28"/>
                <w:lang w:val="en-US"/>
              </w:rPr>
            </w:pPr>
            <w:r w:rsidRPr="00757928">
              <w:rPr>
                <w:sz w:val="28"/>
                <w:szCs w:val="28"/>
                <w:lang w:val="en-US"/>
              </w:rPr>
              <w:t>138</w:t>
            </w:r>
          </w:p>
        </w:tc>
        <w:tc>
          <w:tcPr>
            <w:tcW w:w="7380" w:type="dxa"/>
            <w:shd w:val="clear" w:color="auto" w:fill="auto"/>
          </w:tcPr>
          <w:p w:rsidR="00203E31" w:rsidRPr="00757928" w:rsidRDefault="00203E31" w:rsidP="00F00D6A">
            <w:pPr>
              <w:ind w:right="-144"/>
              <w:rPr>
                <w:sz w:val="28"/>
                <w:szCs w:val="28"/>
              </w:rPr>
            </w:pPr>
            <w:r w:rsidRPr="00757928">
              <w:rPr>
                <w:sz w:val="28"/>
                <w:szCs w:val="28"/>
              </w:rPr>
              <w:t xml:space="preserve">Дейтаграммная служба </w:t>
            </w:r>
            <w:r w:rsidRPr="00757928">
              <w:rPr>
                <w:sz w:val="28"/>
                <w:szCs w:val="28"/>
                <w:lang w:val="en-US"/>
              </w:rPr>
              <w:t>NetBIOS</w:t>
            </w:r>
          </w:p>
        </w:tc>
      </w:tr>
      <w:tr w:rsidR="00203E31" w:rsidRPr="00757928" w:rsidTr="00F00D6A">
        <w:tc>
          <w:tcPr>
            <w:tcW w:w="1548" w:type="dxa"/>
            <w:shd w:val="clear" w:color="auto" w:fill="auto"/>
          </w:tcPr>
          <w:p w:rsidR="00203E31" w:rsidRPr="00757928" w:rsidRDefault="00203E31" w:rsidP="00F00D6A">
            <w:pPr>
              <w:ind w:right="-144"/>
              <w:rPr>
                <w:sz w:val="28"/>
                <w:szCs w:val="28"/>
                <w:lang w:val="en-US"/>
              </w:rPr>
            </w:pPr>
            <w:r w:rsidRPr="00757928">
              <w:rPr>
                <w:sz w:val="28"/>
                <w:szCs w:val="28"/>
                <w:lang w:val="en-US"/>
              </w:rPr>
              <w:t>161</w:t>
            </w:r>
          </w:p>
        </w:tc>
        <w:tc>
          <w:tcPr>
            <w:tcW w:w="7380" w:type="dxa"/>
            <w:shd w:val="clear" w:color="auto" w:fill="auto"/>
          </w:tcPr>
          <w:p w:rsidR="00203E31" w:rsidRPr="00757928" w:rsidRDefault="00203E31" w:rsidP="00F00D6A">
            <w:pPr>
              <w:ind w:right="-144"/>
              <w:rPr>
                <w:sz w:val="28"/>
                <w:szCs w:val="28"/>
                <w:lang w:val="en-US"/>
              </w:rPr>
            </w:pPr>
            <w:r w:rsidRPr="00757928">
              <w:rPr>
                <w:sz w:val="28"/>
                <w:szCs w:val="28"/>
                <w:lang w:val="en-US"/>
              </w:rPr>
              <w:t>SNMP</w:t>
            </w:r>
          </w:p>
        </w:tc>
      </w:tr>
    </w:tbl>
    <w:p w:rsidR="00203E31" w:rsidRPr="00757928" w:rsidRDefault="00203E31" w:rsidP="00203E31">
      <w:pPr>
        <w:ind w:right="-144"/>
        <w:rPr>
          <w:sz w:val="28"/>
          <w:szCs w:val="28"/>
        </w:rPr>
      </w:pPr>
      <w:r w:rsidRPr="00757928">
        <w:rPr>
          <w:sz w:val="28"/>
          <w:szCs w:val="28"/>
        </w:rPr>
        <w:t xml:space="preserve">Однонаправленный </w:t>
      </w:r>
      <w:r w:rsidRPr="00757928">
        <w:rPr>
          <w:sz w:val="28"/>
          <w:szCs w:val="28"/>
          <w:lang w:val="en-US"/>
        </w:rPr>
        <w:t>IP</w:t>
      </w:r>
      <w:r w:rsidRPr="00757928">
        <w:rPr>
          <w:sz w:val="28"/>
          <w:szCs w:val="28"/>
        </w:rPr>
        <w:t xml:space="preserve">-адрес уникально определяет хост в сети, тогда как групповой </w:t>
      </w:r>
      <w:r w:rsidRPr="00757928">
        <w:rPr>
          <w:sz w:val="28"/>
          <w:szCs w:val="28"/>
          <w:lang w:val="en-US"/>
        </w:rPr>
        <w:t>IP</w:t>
      </w:r>
      <w:r w:rsidRPr="00757928">
        <w:rPr>
          <w:sz w:val="28"/>
          <w:szCs w:val="28"/>
        </w:rPr>
        <w:t>-адрес определяет конкретную группу адресов в сети. Широковещательные адреса получаются и обрабатываются всеми хостами локальной сети или конкретной подсети.</w:t>
      </w:r>
    </w:p>
    <w:p w:rsidR="00203E31" w:rsidRPr="00757928" w:rsidRDefault="00203E31" w:rsidP="00203E31">
      <w:pPr>
        <w:ind w:right="-144"/>
        <w:rPr>
          <w:sz w:val="28"/>
          <w:szCs w:val="28"/>
        </w:rPr>
      </w:pPr>
      <w:r w:rsidRPr="00757928">
        <w:rPr>
          <w:sz w:val="28"/>
          <w:szCs w:val="28"/>
        </w:rPr>
        <w:t xml:space="preserve">Среда </w:t>
      </w:r>
      <w:r w:rsidRPr="00757928">
        <w:rPr>
          <w:sz w:val="28"/>
          <w:szCs w:val="28"/>
          <w:lang w:val="en-US"/>
        </w:rPr>
        <w:t>Microsoft</w:t>
      </w:r>
      <w:r w:rsidRPr="00757928">
        <w:rPr>
          <w:sz w:val="28"/>
          <w:szCs w:val="28"/>
        </w:rPr>
        <w:t>.</w:t>
      </w:r>
      <w:r w:rsidRPr="00757928">
        <w:rPr>
          <w:sz w:val="28"/>
          <w:szCs w:val="28"/>
          <w:lang w:val="en-US"/>
        </w:rPr>
        <w:t>NET</w:t>
      </w:r>
      <w:r w:rsidRPr="00757928">
        <w:rPr>
          <w:sz w:val="28"/>
          <w:szCs w:val="28"/>
        </w:rPr>
        <w:t xml:space="preserve"> </w:t>
      </w:r>
      <w:r w:rsidRPr="00757928">
        <w:rPr>
          <w:sz w:val="28"/>
          <w:szCs w:val="28"/>
          <w:lang w:val="en-US"/>
        </w:rPr>
        <w:t>Framework</w:t>
      </w:r>
      <w:r w:rsidRPr="00757928">
        <w:rPr>
          <w:sz w:val="28"/>
          <w:szCs w:val="28"/>
        </w:rPr>
        <w:t xml:space="preserve"> предоставляет класс </w:t>
      </w:r>
      <w:r w:rsidRPr="00757928">
        <w:rPr>
          <w:sz w:val="28"/>
          <w:szCs w:val="28"/>
          <w:lang w:val="en-US"/>
        </w:rPr>
        <w:t>UdpClient</w:t>
      </w:r>
      <w:r w:rsidRPr="00757928">
        <w:rPr>
          <w:sz w:val="28"/>
          <w:szCs w:val="28"/>
        </w:rPr>
        <w:t xml:space="preserve"> для реализации в сети протокола </w:t>
      </w:r>
      <w:r w:rsidRPr="00757928">
        <w:rPr>
          <w:sz w:val="28"/>
          <w:szCs w:val="28"/>
          <w:lang w:val="en-US"/>
        </w:rPr>
        <w:t>UDP</w:t>
      </w:r>
      <w:r w:rsidRPr="00757928">
        <w:rPr>
          <w:sz w:val="28"/>
          <w:szCs w:val="28"/>
        </w:rPr>
        <w:t>.</w:t>
      </w:r>
    </w:p>
    <w:p w:rsidR="00203E31" w:rsidRPr="00757928" w:rsidRDefault="00203E31" w:rsidP="00203E31">
      <w:pPr>
        <w:ind w:right="-144"/>
        <w:rPr>
          <w:sz w:val="28"/>
          <w:szCs w:val="28"/>
          <w:u w:val="single"/>
        </w:rPr>
      </w:pPr>
      <w:r w:rsidRPr="00757928">
        <w:rPr>
          <w:sz w:val="28"/>
          <w:szCs w:val="28"/>
          <w:u w:val="single"/>
        </w:rPr>
        <w:t>Алгоритм:</w:t>
      </w:r>
    </w:p>
    <w:p w:rsidR="00203E31" w:rsidRPr="00757928" w:rsidRDefault="00203E31" w:rsidP="00203E31">
      <w:pPr>
        <w:ind w:right="-144"/>
        <w:rPr>
          <w:sz w:val="28"/>
          <w:szCs w:val="28"/>
        </w:rPr>
      </w:pPr>
      <w:r w:rsidRPr="00757928">
        <w:rPr>
          <w:sz w:val="28"/>
          <w:szCs w:val="28"/>
        </w:rPr>
        <w:t xml:space="preserve">Создайте экземпляр </w:t>
      </w:r>
      <w:r w:rsidRPr="00757928">
        <w:rPr>
          <w:sz w:val="28"/>
          <w:szCs w:val="28"/>
          <w:lang w:val="en-US"/>
        </w:rPr>
        <w:t>UdpClient</w:t>
      </w:r>
      <w:r w:rsidRPr="00757928">
        <w:rPr>
          <w:sz w:val="28"/>
          <w:szCs w:val="28"/>
        </w:rPr>
        <w:t xml:space="preserve">. Далее через метод </w:t>
      </w:r>
      <w:r w:rsidRPr="00757928">
        <w:rPr>
          <w:sz w:val="28"/>
          <w:szCs w:val="28"/>
          <w:lang w:val="en-US"/>
        </w:rPr>
        <w:t>Connect</w:t>
      </w:r>
      <w:r w:rsidRPr="00757928">
        <w:rPr>
          <w:sz w:val="28"/>
          <w:szCs w:val="28"/>
        </w:rPr>
        <w:t>() создается соединение с удаленным хостом. Особенность данного протокола, что метод соединения не устанавливает соединение с удаленным хостом до отправки или получения данных.</w:t>
      </w:r>
    </w:p>
    <w:p w:rsidR="00203E31" w:rsidRPr="00757928" w:rsidRDefault="00203E31" w:rsidP="00203E31">
      <w:pPr>
        <w:ind w:right="-144"/>
        <w:rPr>
          <w:sz w:val="28"/>
          <w:szCs w:val="28"/>
        </w:rPr>
      </w:pPr>
      <w:r w:rsidRPr="00757928">
        <w:rPr>
          <w:sz w:val="28"/>
          <w:szCs w:val="28"/>
        </w:rPr>
        <w:t xml:space="preserve">Далее отправки и получении данных используется методы </w:t>
      </w:r>
      <w:r w:rsidRPr="00757928">
        <w:rPr>
          <w:sz w:val="28"/>
          <w:szCs w:val="28"/>
          <w:lang w:val="en-US"/>
        </w:rPr>
        <w:t>Send</w:t>
      </w:r>
      <w:r w:rsidRPr="00757928">
        <w:rPr>
          <w:sz w:val="28"/>
          <w:szCs w:val="28"/>
        </w:rPr>
        <w:t xml:space="preserve">() и </w:t>
      </w:r>
      <w:r w:rsidRPr="00757928">
        <w:rPr>
          <w:sz w:val="28"/>
          <w:szCs w:val="28"/>
          <w:lang w:val="en-US"/>
        </w:rPr>
        <w:t>Receive</w:t>
      </w:r>
      <w:r w:rsidRPr="00757928">
        <w:rPr>
          <w:sz w:val="28"/>
          <w:szCs w:val="28"/>
        </w:rPr>
        <w:t xml:space="preserve">(). В конце закрывается соединение методом </w:t>
      </w:r>
      <w:r w:rsidRPr="00757928">
        <w:rPr>
          <w:sz w:val="28"/>
          <w:szCs w:val="28"/>
          <w:lang w:val="en-US"/>
        </w:rPr>
        <w:t>Close</w:t>
      </w:r>
      <w:r w:rsidRPr="00757928">
        <w:rPr>
          <w:sz w:val="28"/>
          <w:szCs w:val="28"/>
        </w:rPr>
        <w:t xml:space="preserve"> ().</w:t>
      </w:r>
    </w:p>
    <w:p w:rsidR="00203E31" w:rsidRPr="00757928" w:rsidRDefault="00203E31" w:rsidP="00203E31">
      <w:pPr>
        <w:ind w:right="-144"/>
        <w:rPr>
          <w:sz w:val="28"/>
          <w:szCs w:val="28"/>
        </w:rPr>
      </w:pPr>
      <w:r w:rsidRPr="00757928">
        <w:rPr>
          <w:sz w:val="28"/>
          <w:szCs w:val="28"/>
        </w:rPr>
        <w:t>Если создать экземпляр класса следующим образом:</w:t>
      </w:r>
    </w:p>
    <w:p w:rsidR="00203E31" w:rsidRPr="00757928" w:rsidRDefault="00203E31" w:rsidP="00203E31">
      <w:pPr>
        <w:ind w:right="-144"/>
        <w:rPr>
          <w:sz w:val="28"/>
          <w:szCs w:val="28"/>
        </w:rPr>
      </w:pPr>
      <w:r w:rsidRPr="00757928">
        <w:rPr>
          <w:sz w:val="28"/>
          <w:szCs w:val="28"/>
          <w:lang w:val="en-US"/>
        </w:rPr>
        <w:t>UdpClient</w:t>
      </w:r>
      <w:r w:rsidRPr="00757928">
        <w:rPr>
          <w:sz w:val="28"/>
          <w:szCs w:val="28"/>
        </w:rPr>
        <w:t xml:space="preserve"> </w:t>
      </w:r>
      <w:r w:rsidRPr="00757928">
        <w:rPr>
          <w:sz w:val="28"/>
          <w:szCs w:val="28"/>
          <w:lang w:val="en-US"/>
        </w:rPr>
        <w:t>udpClient</w:t>
      </w:r>
      <w:r w:rsidRPr="00757928">
        <w:rPr>
          <w:sz w:val="28"/>
          <w:szCs w:val="28"/>
        </w:rPr>
        <w:t xml:space="preserve"> = </w:t>
      </w:r>
      <w:r w:rsidRPr="00757928">
        <w:rPr>
          <w:sz w:val="28"/>
          <w:szCs w:val="28"/>
          <w:lang w:val="en-US"/>
        </w:rPr>
        <w:t>new</w:t>
      </w:r>
      <w:r w:rsidRPr="00757928">
        <w:rPr>
          <w:sz w:val="28"/>
          <w:szCs w:val="28"/>
        </w:rPr>
        <w:t xml:space="preserve"> </w:t>
      </w:r>
      <w:r w:rsidRPr="00757928">
        <w:rPr>
          <w:sz w:val="28"/>
          <w:szCs w:val="28"/>
          <w:lang w:val="en-US"/>
        </w:rPr>
        <w:t>UdpClient</w:t>
      </w:r>
      <w:r w:rsidRPr="00757928">
        <w:rPr>
          <w:sz w:val="28"/>
          <w:szCs w:val="28"/>
        </w:rPr>
        <w:t xml:space="preserve"> ();</w:t>
      </w:r>
    </w:p>
    <w:p w:rsidR="00203E31" w:rsidRPr="00757928" w:rsidRDefault="00203E31" w:rsidP="00203E31">
      <w:pPr>
        <w:ind w:right="-144"/>
        <w:rPr>
          <w:sz w:val="28"/>
          <w:szCs w:val="28"/>
        </w:rPr>
      </w:pPr>
    </w:p>
    <w:p w:rsidR="00203E31" w:rsidRPr="00757928" w:rsidRDefault="00203E31" w:rsidP="00203E31">
      <w:pPr>
        <w:ind w:right="-144"/>
        <w:rPr>
          <w:sz w:val="28"/>
          <w:szCs w:val="28"/>
        </w:rPr>
      </w:pPr>
      <w:r w:rsidRPr="00757928">
        <w:rPr>
          <w:sz w:val="28"/>
          <w:szCs w:val="28"/>
        </w:rPr>
        <w:t xml:space="preserve">В этом случае будут использоваться произвольный свободный порт и </w:t>
      </w:r>
      <w:r w:rsidRPr="00757928">
        <w:rPr>
          <w:sz w:val="28"/>
          <w:szCs w:val="28"/>
          <w:lang w:val="en-US"/>
        </w:rPr>
        <w:t>IP</w:t>
      </w:r>
      <w:r w:rsidRPr="00757928">
        <w:rPr>
          <w:sz w:val="28"/>
          <w:szCs w:val="28"/>
        </w:rPr>
        <w:t xml:space="preserve"> – адрес 0.0.0.0</w:t>
      </w:r>
    </w:p>
    <w:p w:rsidR="00203E31" w:rsidRPr="00757928" w:rsidRDefault="00203E31" w:rsidP="00203E31">
      <w:pPr>
        <w:ind w:right="-144"/>
        <w:rPr>
          <w:sz w:val="28"/>
          <w:szCs w:val="28"/>
        </w:rPr>
      </w:pPr>
      <w:r w:rsidRPr="00757928">
        <w:rPr>
          <w:sz w:val="28"/>
          <w:szCs w:val="28"/>
        </w:rPr>
        <w:t xml:space="preserve">Можно создать объект </w:t>
      </w:r>
      <w:r w:rsidRPr="00757928">
        <w:rPr>
          <w:sz w:val="28"/>
          <w:szCs w:val="28"/>
          <w:lang w:val="en-US"/>
        </w:rPr>
        <w:t>UdpClient</w:t>
      </w:r>
      <w:r w:rsidRPr="00757928">
        <w:rPr>
          <w:sz w:val="28"/>
          <w:szCs w:val="28"/>
        </w:rPr>
        <w:t xml:space="preserve">, указав в параметре номер порта. Если номер порта находится вне пределов, указанных полями </w:t>
      </w:r>
      <w:r w:rsidRPr="00757928">
        <w:rPr>
          <w:sz w:val="28"/>
          <w:szCs w:val="28"/>
          <w:lang w:val="en-US"/>
        </w:rPr>
        <w:t>MinPort</w:t>
      </w:r>
      <w:r w:rsidRPr="00757928">
        <w:rPr>
          <w:sz w:val="28"/>
          <w:szCs w:val="28"/>
        </w:rPr>
        <w:t xml:space="preserve"> и </w:t>
      </w:r>
      <w:r w:rsidRPr="00757928">
        <w:rPr>
          <w:sz w:val="28"/>
          <w:szCs w:val="28"/>
          <w:lang w:val="en-US"/>
        </w:rPr>
        <w:t>MaxPort</w:t>
      </w:r>
      <w:r w:rsidRPr="00757928">
        <w:rPr>
          <w:sz w:val="28"/>
          <w:szCs w:val="28"/>
        </w:rPr>
        <w:t xml:space="preserve"> класса </w:t>
      </w:r>
      <w:r w:rsidRPr="00757928">
        <w:rPr>
          <w:sz w:val="28"/>
          <w:szCs w:val="28"/>
          <w:lang w:val="en-US"/>
        </w:rPr>
        <w:t>IPEndPoint</w:t>
      </w:r>
      <w:r w:rsidRPr="00757928">
        <w:rPr>
          <w:sz w:val="28"/>
          <w:szCs w:val="28"/>
        </w:rPr>
        <w:t>, или порт занят, то порождается исключение.</w:t>
      </w:r>
    </w:p>
    <w:p w:rsidR="00203E31" w:rsidRPr="00757928" w:rsidRDefault="00203E31" w:rsidP="00203E31">
      <w:pPr>
        <w:ind w:right="-144"/>
        <w:rPr>
          <w:sz w:val="28"/>
          <w:szCs w:val="28"/>
        </w:rPr>
      </w:pPr>
      <w:r w:rsidRPr="00757928">
        <w:rPr>
          <w:sz w:val="28"/>
          <w:szCs w:val="28"/>
        </w:rPr>
        <w:t xml:space="preserve">//Создаем </w:t>
      </w:r>
      <w:r w:rsidRPr="00757928">
        <w:rPr>
          <w:sz w:val="28"/>
          <w:szCs w:val="28"/>
          <w:lang w:val="en-US"/>
        </w:rPr>
        <w:t>UdpClient</w:t>
      </w:r>
      <w:r w:rsidRPr="00757928">
        <w:rPr>
          <w:sz w:val="28"/>
          <w:szCs w:val="28"/>
        </w:rPr>
        <w:t>, используя номер порта</w:t>
      </w:r>
    </w:p>
    <w:p w:rsidR="00203E31" w:rsidRPr="00757928" w:rsidRDefault="00203E31" w:rsidP="00203E31">
      <w:pPr>
        <w:ind w:right="-144"/>
        <w:rPr>
          <w:sz w:val="28"/>
          <w:szCs w:val="28"/>
        </w:rPr>
      </w:pPr>
      <w:r w:rsidRPr="00757928">
        <w:rPr>
          <w:sz w:val="28"/>
          <w:szCs w:val="28"/>
          <w:lang w:val="en-US"/>
        </w:rPr>
        <w:t>try</w:t>
      </w:r>
    </w:p>
    <w:p w:rsidR="00203E31" w:rsidRPr="00757928" w:rsidRDefault="00203E31" w:rsidP="00203E31">
      <w:pPr>
        <w:ind w:right="-144"/>
        <w:rPr>
          <w:sz w:val="28"/>
          <w:szCs w:val="28"/>
          <w:lang w:val="en-US"/>
        </w:rPr>
      </w:pPr>
      <w:r w:rsidRPr="00757928">
        <w:rPr>
          <w:sz w:val="28"/>
          <w:szCs w:val="28"/>
          <w:lang w:val="en-US"/>
        </w:rPr>
        <w:t>{ UdpClient udpClient = new UdpClient (5001);</w:t>
      </w:r>
    </w:p>
    <w:p w:rsidR="00203E31" w:rsidRPr="00757928" w:rsidRDefault="00203E31" w:rsidP="00203E31">
      <w:pPr>
        <w:ind w:right="-144"/>
        <w:rPr>
          <w:sz w:val="28"/>
          <w:szCs w:val="28"/>
          <w:lang w:val="en-US"/>
        </w:rPr>
      </w:pPr>
      <w:r w:rsidRPr="00757928">
        <w:rPr>
          <w:sz w:val="28"/>
          <w:szCs w:val="28"/>
          <w:lang w:val="en-US"/>
        </w:rPr>
        <w:t>}</w:t>
      </w:r>
    </w:p>
    <w:p w:rsidR="00203E31" w:rsidRPr="00757928" w:rsidRDefault="00203E31" w:rsidP="00203E31">
      <w:pPr>
        <w:ind w:right="-144"/>
        <w:rPr>
          <w:sz w:val="28"/>
          <w:szCs w:val="28"/>
          <w:lang w:val="en-US"/>
        </w:rPr>
      </w:pPr>
      <w:r w:rsidRPr="00757928">
        <w:rPr>
          <w:sz w:val="28"/>
          <w:szCs w:val="28"/>
          <w:lang w:val="en-US"/>
        </w:rPr>
        <w:t>catch (ArgumentOutOfRangeExeption e)</w:t>
      </w:r>
    </w:p>
    <w:p w:rsidR="00203E31" w:rsidRPr="00757928" w:rsidRDefault="00203E31" w:rsidP="00203E31">
      <w:pPr>
        <w:ind w:right="-144"/>
        <w:rPr>
          <w:sz w:val="28"/>
          <w:szCs w:val="28"/>
        </w:rPr>
      </w:pPr>
      <w:r w:rsidRPr="00757928">
        <w:rPr>
          <w:sz w:val="28"/>
          <w:szCs w:val="28"/>
        </w:rPr>
        <w:t xml:space="preserve">{ </w:t>
      </w:r>
      <w:r w:rsidRPr="00757928">
        <w:rPr>
          <w:sz w:val="28"/>
          <w:szCs w:val="28"/>
          <w:lang w:val="en-US"/>
        </w:rPr>
        <w:t>Console</w:t>
      </w:r>
      <w:r w:rsidRPr="00757928">
        <w:rPr>
          <w:sz w:val="28"/>
          <w:szCs w:val="28"/>
        </w:rPr>
        <w:t>.</w:t>
      </w:r>
      <w:r w:rsidRPr="00757928">
        <w:rPr>
          <w:sz w:val="28"/>
          <w:szCs w:val="28"/>
          <w:lang w:val="en-US"/>
        </w:rPr>
        <w:t>Writeline</w:t>
      </w:r>
      <w:r w:rsidRPr="00757928">
        <w:rPr>
          <w:sz w:val="28"/>
          <w:szCs w:val="28"/>
        </w:rPr>
        <w:t xml:space="preserve"> (“Неправильный номер порта”);</w:t>
      </w:r>
    </w:p>
    <w:p w:rsidR="00203E31" w:rsidRPr="00757928" w:rsidRDefault="00203E31" w:rsidP="00203E31">
      <w:pPr>
        <w:ind w:right="-144"/>
        <w:rPr>
          <w:sz w:val="28"/>
          <w:szCs w:val="28"/>
        </w:rPr>
      </w:pPr>
      <w:r w:rsidRPr="00757928">
        <w:rPr>
          <w:sz w:val="28"/>
          <w:szCs w:val="28"/>
        </w:rPr>
        <w:t>}</w:t>
      </w:r>
    </w:p>
    <w:p w:rsidR="00203E31" w:rsidRPr="00757928" w:rsidRDefault="00203E31" w:rsidP="00203E31">
      <w:pPr>
        <w:ind w:right="-144"/>
        <w:rPr>
          <w:sz w:val="28"/>
          <w:szCs w:val="28"/>
        </w:rPr>
      </w:pPr>
      <w:r w:rsidRPr="00757928">
        <w:rPr>
          <w:sz w:val="28"/>
          <w:szCs w:val="28"/>
          <w:lang w:val="en-US"/>
        </w:rPr>
        <w:t>catch</w:t>
      </w:r>
      <w:r w:rsidRPr="00757928">
        <w:rPr>
          <w:sz w:val="28"/>
          <w:szCs w:val="28"/>
        </w:rPr>
        <w:t xml:space="preserve"> (</w:t>
      </w:r>
      <w:r w:rsidRPr="00757928">
        <w:rPr>
          <w:sz w:val="28"/>
          <w:szCs w:val="28"/>
          <w:lang w:val="en-US"/>
        </w:rPr>
        <w:t>SocketExeption</w:t>
      </w:r>
      <w:r w:rsidRPr="00757928">
        <w:rPr>
          <w:sz w:val="28"/>
          <w:szCs w:val="28"/>
        </w:rPr>
        <w:t xml:space="preserve"> </w:t>
      </w:r>
      <w:r w:rsidRPr="00757928">
        <w:rPr>
          <w:sz w:val="28"/>
          <w:szCs w:val="28"/>
          <w:lang w:val="en-US"/>
        </w:rPr>
        <w:t>e</w:t>
      </w:r>
      <w:r w:rsidRPr="00757928">
        <w:rPr>
          <w:sz w:val="28"/>
          <w:szCs w:val="28"/>
        </w:rPr>
        <w:t>)</w:t>
      </w:r>
    </w:p>
    <w:p w:rsidR="00203E31" w:rsidRPr="00757928" w:rsidRDefault="00203E31" w:rsidP="00203E31">
      <w:pPr>
        <w:ind w:right="-144"/>
        <w:rPr>
          <w:sz w:val="28"/>
          <w:szCs w:val="28"/>
        </w:rPr>
      </w:pPr>
      <w:r w:rsidRPr="00757928">
        <w:rPr>
          <w:sz w:val="28"/>
          <w:szCs w:val="28"/>
        </w:rPr>
        <w:t xml:space="preserve">{ </w:t>
      </w:r>
      <w:r w:rsidRPr="00757928">
        <w:rPr>
          <w:sz w:val="28"/>
          <w:szCs w:val="28"/>
          <w:lang w:val="en-US"/>
        </w:rPr>
        <w:t>Console</w:t>
      </w:r>
      <w:r w:rsidRPr="00757928">
        <w:rPr>
          <w:sz w:val="28"/>
          <w:szCs w:val="28"/>
        </w:rPr>
        <w:t>.</w:t>
      </w:r>
      <w:r w:rsidRPr="00757928">
        <w:rPr>
          <w:sz w:val="28"/>
          <w:szCs w:val="28"/>
          <w:lang w:val="en-US"/>
        </w:rPr>
        <w:t>Writeline</w:t>
      </w:r>
      <w:r w:rsidRPr="00757928">
        <w:rPr>
          <w:sz w:val="28"/>
          <w:szCs w:val="28"/>
        </w:rPr>
        <w:t xml:space="preserve"> (“Порт уже используется”);</w:t>
      </w:r>
    </w:p>
    <w:p w:rsidR="00203E31" w:rsidRPr="00757928" w:rsidRDefault="00203E31" w:rsidP="00203E31">
      <w:pPr>
        <w:ind w:right="-144"/>
        <w:rPr>
          <w:sz w:val="28"/>
          <w:szCs w:val="28"/>
        </w:rPr>
      </w:pPr>
      <w:r w:rsidRPr="00757928">
        <w:rPr>
          <w:sz w:val="28"/>
          <w:szCs w:val="28"/>
        </w:rPr>
        <w:t>}</w:t>
      </w:r>
    </w:p>
    <w:p w:rsidR="00203E31" w:rsidRPr="00757928" w:rsidRDefault="00203E31" w:rsidP="00203E31">
      <w:pPr>
        <w:ind w:right="-144"/>
        <w:rPr>
          <w:sz w:val="28"/>
          <w:szCs w:val="28"/>
        </w:rPr>
      </w:pPr>
    </w:p>
    <w:p w:rsidR="00203E31" w:rsidRPr="00757928" w:rsidRDefault="00203E31" w:rsidP="00203E31">
      <w:pPr>
        <w:ind w:right="-144"/>
        <w:rPr>
          <w:sz w:val="28"/>
          <w:szCs w:val="28"/>
        </w:rPr>
      </w:pPr>
      <w:r w:rsidRPr="00757928">
        <w:rPr>
          <w:sz w:val="28"/>
          <w:szCs w:val="28"/>
        </w:rPr>
        <w:t xml:space="preserve">В классе </w:t>
      </w:r>
      <w:r w:rsidRPr="00757928">
        <w:rPr>
          <w:sz w:val="28"/>
          <w:szCs w:val="28"/>
          <w:lang w:val="en-US"/>
        </w:rPr>
        <w:t>UdpClient</w:t>
      </w:r>
      <w:r w:rsidRPr="00757928">
        <w:rPr>
          <w:sz w:val="28"/>
          <w:szCs w:val="28"/>
        </w:rPr>
        <w:t xml:space="preserve"> есть два защищенных свойства, доступных из класса, в котором они объявлены, и из производного класса. Это означает, что к защищенным </w:t>
      </w:r>
      <w:r w:rsidRPr="00757928">
        <w:rPr>
          <w:sz w:val="28"/>
          <w:szCs w:val="28"/>
        </w:rPr>
        <w:lastRenderedPageBreak/>
        <w:t xml:space="preserve">свойствам нельзя напрямую обращаться из экземпляра </w:t>
      </w:r>
      <w:r w:rsidRPr="00757928">
        <w:rPr>
          <w:sz w:val="28"/>
          <w:szCs w:val="28"/>
          <w:lang w:val="en-US"/>
        </w:rPr>
        <w:t>UdpClient</w:t>
      </w:r>
      <w:r w:rsidRPr="00757928">
        <w:rPr>
          <w:sz w:val="28"/>
          <w:szCs w:val="28"/>
        </w:rPr>
        <w:t xml:space="preserve">. Свойство </w:t>
      </w:r>
      <w:r w:rsidRPr="00757928">
        <w:rPr>
          <w:sz w:val="28"/>
          <w:szCs w:val="28"/>
          <w:lang w:val="en-US"/>
        </w:rPr>
        <w:t>Active</w:t>
      </w:r>
      <w:r w:rsidRPr="00757928">
        <w:rPr>
          <w:sz w:val="28"/>
          <w:szCs w:val="28"/>
        </w:rPr>
        <w:t xml:space="preserve"> используется для проверки соединения с удаленным хостом. Это свойство возвращает значение </w:t>
      </w:r>
      <w:r w:rsidRPr="00757928">
        <w:rPr>
          <w:sz w:val="28"/>
          <w:szCs w:val="28"/>
          <w:lang w:val="en-US"/>
        </w:rPr>
        <w:t>true</w:t>
      </w:r>
      <w:r w:rsidRPr="00757928">
        <w:rPr>
          <w:sz w:val="28"/>
          <w:szCs w:val="28"/>
        </w:rPr>
        <w:t>, если соединение активно.</w:t>
      </w:r>
    </w:p>
    <w:p w:rsidR="00203E31" w:rsidRPr="00757928" w:rsidRDefault="00203E31" w:rsidP="00203E31">
      <w:pPr>
        <w:ind w:right="-144"/>
        <w:rPr>
          <w:sz w:val="28"/>
          <w:szCs w:val="28"/>
        </w:rPr>
      </w:pPr>
      <w:r w:rsidRPr="00757928">
        <w:rPr>
          <w:sz w:val="28"/>
          <w:szCs w:val="28"/>
        </w:rPr>
        <w:t xml:space="preserve">Свойство </w:t>
      </w:r>
      <w:r w:rsidRPr="00757928">
        <w:rPr>
          <w:sz w:val="28"/>
          <w:szCs w:val="28"/>
          <w:lang w:val="en-US"/>
        </w:rPr>
        <w:t>Client</w:t>
      </w:r>
      <w:r w:rsidRPr="00757928">
        <w:rPr>
          <w:sz w:val="28"/>
          <w:szCs w:val="28"/>
        </w:rPr>
        <w:t xml:space="preserve"> используется для получения базового объекта </w:t>
      </w:r>
      <w:r w:rsidRPr="00757928">
        <w:rPr>
          <w:sz w:val="28"/>
          <w:szCs w:val="28"/>
          <w:lang w:val="en-US"/>
        </w:rPr>
        <w:t>Socket</w:t>
      </w:r>
      <w:r w:rsidRPr="00757928">
        <w:rPr>
          <w:sz w:val="28"/>
          <w:szCs w:val="28"/>
        </w:rPr>
        <w:t xml:space="preserve">, оно позволяет обращаться к лежащему в основе сокету и следовательно, всем членам класса </w:t>
      </w:r>
      <w:r w:rsidRPr="00757928">
        <w:rPr>
          <w:sz w:val="28"/>
          <w:szCs w:val="28"/>
          <w:lang w:val="en-US"/>
        </w:rPr>
        <w:t>Socket</w:t>
      </w:r>
      <w:r w:rsidRPr="00757928">
        <w:rPr>
          <w:sz w:val="28"/>
          <w:szCs w:val="28"/>
        </w:rPr>
        <w:t xml:space="preserve">, недоступным через класс </w:t>
      </w:r>
      <w:r w:rsidRPr="00757928">
        <w:rPr>
          <w:sz w:val="28"/>
          <w:szCs w:val="28"/>
          <w:lang w:val="en-US"/>
        </w:rPr>
        <w:t>UdpClient</w:t>
      </w:r>
      <w:r w:rsidRPr="00757928">
        <w:rPr>
          <w:sz w:val="28"/>
          <w:szCs w:val="28"/>
        </w:rPr>
        <w:t xml:space="preserve">. Например, в свойстве </w:t>
      </w:r>
      <w:r w:rsidRPr="00757928">
        <w:rPr>
          <w:sz w:val="28"/>
          <w:szCs w:val="28"/>
          <w:lang w:val="en-US"/>
        </w:rPr>
        <w:t>Blocking</w:t>
      </w:r>
      <w:r w:rsidRPr="00757928">
        <w:rPr>
          <w:sz w:val="28"/>
          <w:szCs w:val="28"/>
        </w:rPr>
        <w:t xml:space="preserve"> класса </w:t>
      </w:r>
      <w:r w:rsidRPr="00757928">
        <w:rPr>
          <w:sz w:val="28"/>
          <w:szCs w:val="28"/>
          <w:lang w:val="en-US"/>
        </w:rPr>
        <w:t>Socket</w:t>
      </w:r>
      <w:r w:rsidRPr="00757928">
        <w:rPr>
          <w:sz w:val="28"/>
          <w:szCs w:val="28"/>
        </w:rPr>
        <w:t xml:space="preserve"> можно указать, находится ли сокет в блокирующем режиме. С помощью доступных членов класса </w:t>
      </w:r>
      <w:r w:rsidRPr="00757928">
        <w:rPr>
          <w:sz w:val="28"/>
          <w:szCs w:val="28"/>
          <w:lang w:val="en-US"/>
        </w:rPr>
        <w:t>UdpClient</w:t>
      </w:r>
      <w:r w:rsidRPr="00757928">
        <w:rPr>
          <w:sz w:val="28"/>
          <w:szCs w:val="28"/>
        </w:rPr>
        <w:t xml:space="preserve"> этого сделать нельзя. В следующем примере используются оба этих свойства. Реализуйте его.</w:t>
      </w:r>
    </w:p>
    <w:p w:rsidR="00203E31" w:rsidRPr="00757928" w:rsidRDefault="008051BA" w:rsidP="00203E31">
      <w:pPr>
        <w:ind w:right="-144"/>
        <w:rPr>
          <w:sz w:val="28"/>
          <w:szCs w:val="28"/>
        </w:rPr>
      </w:pPr>
      <w:r w:rsidRPr="00757928">
        <w:rPr>
          <w:noProof/>
          <w:sz w:val="28"/>
          <w:szCs w:val="28"/>
        </w:rPr>
        <w:drawing>
          <wp:inline distT="0" distB="0" distL="0" distR="0">
            <wp:extent cx="5934075" cy="4343400"/>
            <wp:effectExtent l="0" t="0" r="0" b="0"/>
            <wp:docPr id="1086" name="Рисунок 1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6"/>
                    <pic:cNvPicPr>
                      <a:picLocks noChangeAspect="1" noChangeArrowheads="1"/>
                    </pic:cNvPicPr>
                  </pic:nvPicPr>
                  <pic:blipFill>
                    <a:blip r:embed="rId2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E31" w:rsidRPr="00757928" w:rsidRDefault="00203E31" w:rsidP="00203E31">
      <w:pPr>
        <w:ind w:right="-144"/>
        <w:rPr>
          <w:sz w:val="28"/>
          <w:szCs w:val="28"/>
        </w:rPr>
      </w:pPr>
    </w:p>
    <w:p w:rsidR="00203E31" w:rsidRPr="00757928" w:rsidRDefault="00203E31" w:rsidP="00203E31">
      <w:pPr>
        <w:ind w:right="-144"/>
        <w:jc w:val="center"/>
        <w:rPr>
          <w:b/>
          <w:sz w:val="28"/>
          <w:szCs w:val="28"/>
        </w:rPr>
      </w:pPr>
      <w:r w:rsidRPr="00757928">
        <w:rPr>
          <w:b/>
          <w:sz w:val="28"/>
          <w:szCs w:val="28"/>
        </w:rPr>
        <w:t xml:space="preserve">Приложение интерактивного форума, использующее </w:t>
      </w:r>
      <w:r w:rsidRPr="00757928">
        <w:rPr>
          <w:b/>
          <w:sz w:val="28"/>
          <w:szCs w:val="28"/>
          <w:lang w:val="en-US"/>
        </w:rPr>
        <w:t>UDP</w:t>
      </w:r>
      <w:r w:rsidRPr="00757928">
        <w:rPr>
          <w:b/>
          <w:sz w:val="28"/>
          <w:szCs w:val="28"/>
        </w:rPr>
        <w:t>.</w:t>
      </w:r>
    </w:p>
    <w:p w:rsidR="00203E31" w:rsidRPr="00757928" w:rsidRDefault="00203E31" w:rsidP="00203E31">
      <w:pPr>
        <w:ind w:right="-144"/>
        <w:rPr>
          <w:sz w:val="28"/>
          <w:szCs w:val="28"/>
        </w:rPr>
      </w:pPr>
      <w:r w:rsidRPr="00757928">
        <w:rPr>
          <w:sz w:val="28"/>
          <w:szCs w:val="28"/>
        </w:rPr>
        <w:t xml:space="preserve">Пусть диалоговое приложение использует отдельный поток, чтобы слушать сообщения от удаленных хостов. Это приложение разделено на три логические части. В первой части пользователю предлагается ввести информацию о локальных и удаленных портах и удаленном </w:t>
      </w:r>
      <w:r w:rsidRPr="00757928">
        <w:rPr>
          <w:sz w:val="28"/>
          <w:szCs w:val="28"/>
          <w:lang w:val="en-US"/>
        </w:rPr>
        <w:t>IP</w:t>
      </w:r>
      <w:r w:rsidRPr="00757928">
        <w:rPr>
          <w:sz w:val="28"/>
          <w:szCs w:val="28"/>
        </w:rPr>
        <w:t xml:space="preserve"> – адресе, которые он хочет использовать. Во второй части приложение слушает входящие данные от удаленного хоста. Метод </w:t>
      </w:r>
      <w:r w:rsidRPr="00757928">
        <w:rPr>
          <w:sz w:val="28"/>
          <w:szCs w:val="28"/>
          <w:lang w:val="en-US"/>
        </w:rPr>
        <w:t>Receive</w:t>
      </w:r>
      <w:r w:rsidRPr="00757928">
        <w:rPr>
          <w:sz w:val="28"/>
          <w:szCs w:val="28"/>
        </w:rPr>
        <w:t xml:space="preserve">() проверяет наличие входящих дейтаграмм и блокирует поток, пока от удаленного хоста не поступит сообщение. Чтобы отделить этот процесс от основной последовательности действий, создается новый поток. Третий блок в приложении принимает данные, введенные пользователем, и отправляет их указанному </w:t>
      </w:r>
      <w:r w:rsidRPr="00757928">
        <w:rPr>
          <w:sz w:val="28"/>
          <w:szCs w:val="28"/>
        </w:rPr>
        <w:lastRenderedPageBreak/>
        <w:t>удаленному порту. Он выполняется на основном потоке, пока рабочий поток продолжает слушать входящие сообщения.</w:t>
      </w:r>
    </w:p>
    <w:p w:rsidR="00203E31" w:rsidRPr="00757928" w:rsidRDefault="00203E31" w:rsidP="00203E31">
      <w:pPr>
        <w:ind w:right="-144"/>
        <w:rPr>
          <w:sz w:val="28"/>
          <w:szCs w:val="28"/>
        </w:rPr>
      </w:pPr>
      <w:r w:rsidRPr="00757928">
        <w:rPr>
          <w:sz w:val="28"/>
          <w:szCs w:val="28"/>
        </w:rPr>
        <w:t>Реализуйте следующий код чата:</w:t>
      </w:r>
    </w:p>
    <w:p w:rsidR="00203E31" w:rsidRPr="00757928" w:rsidRDefault="008051BA" w:rsidP="00203E31">
      <w:pPr>
        <w:ind w:right="-144"/>
        <w:rPr>
          <w:sz w:val="28"/>
          <w:szCs w:val="28"/>
        </w:rPr>
      </w:pPr>
      <w:r w:rsidRPr="00757928">
        <w:rPr>
          <w:noProof/>
          <w:sz w:val="28"/>
          <w:szCs w:val="28"/>
        </w:rPr>
        <w:drawing>
          <wp:inline distT="0" distB="0" distL="0" distR="0">
            <wp:extent cx="5838825" cy="4219575"/>
            <wp:effectExtent l="0" t="0" r="0" b="0"/>
            <wp:docPr id="1087" name="Рисунок 1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7"/>
                    <pic:cNvPicPr>
                      <a:picLocks noChangeAspect="1" noChangeArrowheads="1"/>
                    </pic:cNvPicPr>
                  </pic:nvPicPr>
                  <pic:blipFill>
                    <a:blip r:embed="rId2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E31" w:rsidRPr="00757928" w:rsidRDefault="008051BA" w:rsidP="00203E31">
      <w:pPr>
        <w:ind w:right="-144"/>
        <w:rPr>
          <w:sz w:val="28"/>
          <w:szCs w:val="28"/>
        </w:rPr>
      </w:pPr>
      <w:r w:rsidRPr="00757928">
        <w:rPr>
          <w:noProof/>
          <w:sz w:val="28"/>
          <w:szCs w:val="28"/>
        </w:rPr>
        <w:lastRenderedPageBreak/>
        <w:drawing>
          <wp:inline distT="0" distB="0" distL="0" distR="0">
            <wp:extent cx="5676900" cy="4810125"/>
            <wp:effectExtent l="0" t="0" r="0" b="0"/>
            <wp:docPr id="1088" name="Рисунок 1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8"/>
                    <pic:cNvPicPr>
                      <a:picLocks noChangeAspect="1" noChangeArrowheads="1"/>
                    </pic:cNvPicPr>
                  </pic:nvPicPr>
                  <pic:blipFill>
                    <a:blip r:embed="rId2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481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E31" w:rsidRPr="00757928" w:rsidRDefault="008051BA" w:rsidP="00203E31">
      <w:pPr>
        <w:ind w:right="-144"/>
        <w:rPr>
          <w:sz w:val="28"/>
          <w:szCs w:val="28"/>
        </w:rPr>
      </w:pPr>
      <w:r w:rsidRPr="00757928">
        <w:rPr>
          <w:noProof/>
          <w:sz w:val="28"/>
          <w:szCs w:val="28"/>
        </w:rPr>
        <w:drawing>
          <wp:inline distT="0" distB="0" distL="0" distR="0">
            <wp:extent cx="5943600" cy="3162300"/>
            <wp:effectExtent l="0" t="0" r="0" b="0"/>
            <wp:docPr id="1089" name="Рисунок 1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9"/>
                    <pic:cNvPicPr>
                      <a:picLocks noChangeAspect="1" noChangeArrowheads="1"/>
                    </pic:cNvPicPr>
                  </pic:nvPicPr>
                  <pic:blipFill>
                    <a:blip r:embed="rId2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E31" w:rsidRPr="00757928" w:rsidRDefault="00203E31" w:rsidP="00203E31">
      <w:pPr>
        <w:ind w:right="-144"/>
        <w:jc w:val="center"/>
        <w:rPr>
          <w:b/>
          <w:i/>
          <w:sz w:val="28"/>
          <w:szCs w:val="28"/>
        </w:rPr>
      </w:pPr>
      <w:r w:rsidRPr="00757928">
        <w:rPr>
          <w:b/>
          <w:i/>
          <w:sz w:val="28"/>
          <w:szCs w:val="28"/>
        </w:rPr>
        <w:t>Задание к лабораторной работе</w:t>
      </w:r>
    </w:p>
    <w:p w:rsidR="00203E31" w:rsidRPr="00757928" w:rsidRDefault="00203E31" w:rsidP="00203E31">
      <w:pPr>
        <w:ind w:right="-144"/>
        <w:rPr>
          <w:sz w:val="28"/>
          <w:szCs w:val="28"/>
        </w:rPr>
      </w:pPr>
      <w:r w:rsidRPr="00757928">
        <w:rPr>
          <w:sz w:val="28"/>
          <w:szCs w:val="28"/>
        </w:rPr>
        <w:t xml:space="preserve">Запустите два экземпляра приложения, для тестирования на локальной машине в качестве номера локального порта выберите 5001, а для удаленного 5002, </w:t>
      </w:r>
      <w:r w:rsidRPr="00757928">
        <w:rPr>
          <w:sz w:val="28"/>
          <w:szCs w:val="28"/>
          <w:lang w:val="en-US"/>
        </w:rPr>
        <w:t>IP</w:t>
      </w:r>
      <w:r w:rsidRPr="00757928">
        <w:rPr>
          <w:sz w:val="28"/>
          <w:szCs w:val="28"/>
        </w:rPr>
        <w:t xml:space="preserve">- адрес </w:t>
      </w:r>
      <w:r w:rsidRPr="00757928">
        <w:rPr>
          <w:sz w:val="28"/>
          <w:szCs w:val="28"/>
        </w:rPr>
        <w:lastRenderedPageBreak/>
        <w:t xml:space="preserve">127.0.0.1, во втором приложении локальный порт – 5002, удаленный – 5001, </w:t>
      </w:r>
      <w:r w:rsidRPr="00757928">
        <w:rPr>
          <w:sz w:val="28"/>
          <w:szCs w:val="28"/>
          <w:lang w:val="en-US"/>
        </w:rPr>
        <w:t>IP</w:t>
      </w:r>
      <w:r w:rsidRPr="00757928">
        <w:rPr>
          <w:sz w:val="28"/>
          <w:szCs w:val="28"/>
        </w:rPr>
        <w:t>- адрес 127.0.0.1.</w:t>
      </w:r>
    </w:p>
    <w:p w:rsidR="00203E31" w:rsidRPr="00757928" w:rsidRDefault="00203E31" w:rsidP="00203E31">
      <w:pPr>
        <w:ind w:right="-144"/>
        <w:rPr>
          <w:sz w:val="28"/>
          <w:szCs w:val="28"/>
        </w:rPr>
      </w:pPr>
    </w:p>
    <w:p w:rsidR="00203E31" w:rsidRPr="00757928" w:rsidRDefault="00203E31" w:rsidP="00203E31">
      <w:pPr>
        <w:ind w:right="-144"/>
        <w:jc w:val="center"/>
        <w:rPr>
          <w:b/>
          <w:sz w:val="28"/>
          <w:szCs w:val="28"/>
        </w:rPr>
      </w:pPr>
      <w:r w:rsidRPr="00757928">
        <w:rPr>
          <w:b/>
          <w:sz w:val="28"/>
          <w:szCs w:val="28"/>
        </w:rPr>
        <w:t>Приложение передачи файлов</w:t>
      </w:r>
    </w:p>
    <w:p w:rsidR="00203E31" w:rsidRPr="00757928" w:rsidRDefault="00203E31" w:rsidP="00203E31">
      <w:pPr>
        <w:ind w:right="-144"/>
        <w:rPr>
          <w:sz w:val="28"/>
          <w:szCs w:val="28"/>
        </w:rPr>
      </w:pPr>
      <w:r w:rsidRPr="00757928">
        <w:rPr>
          <w:sz w:val="28"/>
          <w:szCs w:val="28"/>
        </w:rPr>
        <w:t>Создадим приложение для передачи файлов и сериализованного объекта. Программы отправителя и получателя разделены на две логические части. В первой части отправитель посылает  получателю информацию о файле как сериализованный объект, а во второй части отправляет сам файл.</w:t>
      </w:r>
    </w:p>
    <w:p w:rsidR="00203E31" w:rsidRPr="00757928" w:rsidRDefault="00203E31" w:rsidP="00203E31">
      <w:pPr>
        <w:ind w:right="-144"/>
        <w:rPr>
          <w:sz w:val="28"/>
          <w:szCs w:val="28"/>
        </w:rPr>
      </w:pPr>
      <w:r w:rsidRPr="00757928">
        <w:rPr>
          <w:sz w:val="28"/>
          <w:szCs w:val="28"/>
        </w:rPr>
        <w:t xml:space="preserve">В получателе в первой части принимает сериализованный объект с соответсвующей информацией, а вторая часть создает файл  на машине получателя. Сохраненный файл будем открывать соответствующей программой(например, *. </w:t>
      </w:r>
      <w:r w:rsidRPr="00757928">
        <w:rPr>
          <w:sz w:val="28"/>
          <w:szCs w:val="28"/>
          <w:lang w:val="en-US"/>
        </w:rPr>
        <w:t>doc</w:t>
      </w:r>
      <w:r w:rsidRPr="00757928">
        <w:rPr>
          <w:sz w:val="28"/>
          <w:szCs w:val="28"/>
        </w:rPr>
        <w:t xml:space="preserve">  в </w:t>
      </w:r>
      <w:r w:rsidRPr="00757928">
        <w:rPr>
          <w:sz w:val="28"/>
          <w:szCs w:val="28"/>
          <w:lang w:val="en-US"/>
        </w:rPr>
        <w:t>Word</w:t>
      </w:r>
      <w:r w:rsidRPr="00757928">
        <w:rPr>
          <w:sz w:val="28"/>
          <w:szCs w:val="28"/>
        </w:rPr>
        <w:t>, а *.</w:t>
      </w:r>
      <w:r w:rsidRPr="00757928">
        <w:rPr>
          <w:sz w:val="28"/>
          <w:szCs w:val="28"/>
          <w:lang w:val="en-US"/>
        </w:rPr>
        <w:t>htm</w:t>
      </w:r>
      <w:r w:rsidRPr="00757928">
        <w:rPr>
          <w:sz w:val="28"/>
          <w:szCs w:val="28"/>
        </w:rPr>
        <w:t xml:space="preserve"> – браузером </w:t>
      </w:r>
      <w:r w:rsidRPr="00757928">
        <w:rPr>
          <w:sz w:val="28"/>
          <w:szCs w:val="28"/>
          <w:lang w:val="en-US"/>
        </w:rPr>
        <w:t>Internet</w:t>
      </w:r>
      <w:r w:rsidRPr="00757928">
        <w:rPr>
          <w:sz w:val="28"/>
          <w:szCs w:val="28"/>
        </w:rPr>
        <w:t xml:space="preserve"> </w:t>
      </w:r>
      <w:r w:rsidRPr="00757928">
        <w:rPr>
          <w:sz w:val="28"/>
          <w:szCs w:val="28"/>
          <w:lang w:val="en-US"/>
        </w:rPr>
        <w:t>Explorer</w:t>
      </w:r>
      <w:r w:rsidRPr="00757928">
        <w:rPr>
          <w:sz w:val="28"/>
          <w:szCs w:val="28"/>
        </w:rPr>
        <w:t xml:space="preserve"> ).</w:t>
      </w:r>
    </w:p>
    <w:p w:rsidR="00203E31" w:rsidRPr="00757928" w:rsidRDefault="00203E31" w:rsidP="00203E31">
      <w:pPr>
        <w:ind w:right="-144"/>
        <w:jc w:val="center"/>
        <w:rPr>
          <w:sz w:val="28"/>
          <w:szCs w:val="28"/>
          <w:u w:val="single"/>
        </w:rPr>
      </w:pPr>
      <w:r w:rsidRPr="00757928">
        <w:rPr>
          <w:sz w:val="28"/>
          <w:szCs w:val="28"/>
          <w:u w:val="single"/>
        </w:rPr>
        <w:t>Файловый сервер.</w:t>
      </w:r>
    </w:p>
    <w:p w:rsidR="00203E31" w:rsidRPr="00757928" w:rsidRDefault="00203E31" w:rsidP="00203E31">
      <w:pPr>
        <w:ind w:right="-144"/>
        <w:rPr>
          <w:sz w:val="28"/>
          <w:szCs w:val="28"/>
        </w:rPr>
      </w:pPr>
      <w:r w:rsidRPr="00757928">
        <w:rPr>
          <w:sz w:val="28"/>
          <w:szCs w:val="28"/>
        </w:rPr>
        <w:t xml:space="preserve">Файловый сервер – это простое консольное приложение, реализованное в классе </w:t>
      </w:r>
      <w:r w:rsidRPr="00757928">
        <w:rPr>
          <w:sz w:val="28"/>
          <w:szCs w:val="28"/>
          <w:lang w:val="en-US"/>
        </w:rPr>
        <w:t>FileSender</w:t>
      </w:r>
      <w:r w:rsidRPr="00757928">
        <w:rPr>
          <w:sz w:val="28"/>
          <w:szCs w:val="28"/>
        </w:rPr>
        <w:t xml:space="preserve">. В этом классе есть вложенный класс </w:t>
      </w:r>
      <w:r w:rsidRPr="00757928">
        <w:rPr>
          <w:sz w:val="28"/>
          <w:szCs w:val="28"/>
          <w:lang w:val="en-US"/>
        </w:rPr>
        <w:t>FileDetails</w:t>
      </w:r>
      <w:r w:rsidRPr="00757928">
        <w:rPr>
          <w:sz w:val="28"/>
          <w:szCs w:val="28"/>
        </w:rPr>
        <w:t>, содержащий информацию о файле – тип и размер файла. Начнем с импорта необходимых пространств имен и объявления полей класса. В классе есть память закрытых полей: экземпляр класса</w:t>
      </w:r>
    </w:p>
    <w:p w:rsidR="00203E31" w:rsidRPr="00757928" w:rsidRDefault="00203E31" w:rsidP="00203E31">
      <w:pPr>
        <w:ind w:right="-144"/>
        <w:rPr>
          <w:sz w:val="28"/>
          <w:szCs w:val="28"/>
        </w:rPr>
      </w:pPr>
      <w:r w:rsidRPr="00757928">
        <w:rPr>
          <w:sz w:val="28"/>
          <w:szCs w:val="28"/>
          <w:lang w:val="en-US"/>
        </w:rPr>
        <w:t>FileDetails</w:t>
      </w:r>
      <w:r w:rsidRPr="00757928">
        <w:rPr>
          <w:sz w:val="28"/>
          <w:szCs w:val="28"/>
        </w:rPr>
        <w:t xml:space="preserve">, Объект </w:t>
      </w:r>
      <w:r w:rsidRPr="00757928">
        <w:rPr>
          <w:sz w:val="28"/>
          <w:szCs w:val="28"/>
          <w:lang w:val="en-US"/>
        </w:rPr>
        <w:t>UdpClient</w:t>
      </w:r>
      <w:r w:rsidRPr="00757928">
        <w:rPr>
          <w:sz w:val="28"/>
          <w:szCs w:val="28"/>
        </w:rPr>
        <w:t xml:space="preserve">, а также информация о соединении с удаленным клиентом и объект </w:t>
      </w:r>
      <w:r w:rsidRPr="00757928">
        <w:rPr>
          <w:sz w:val="28"/>
          <w:szCs w:val="28"/>
          <w:lang w:val="en-US"/>
        </w:rPr>
        <w:t>FileStream</w:t>
      </w:r>
      <w:r w:rsidRPr="00757928">
        <w:rPr>
          <w:sz w:val="28"/>
          <w:szCs w:val="28"/>
        </w:rPr>
        <w:t xml:space="preserve"> для считывания файла, который отправляется клиенту. </w:t>
      </w:r>
    </w:p>
    <w:p w:rsidR="00203E31" w:rsidRPr="00757928" w:rsidRDefault="00203E31" w:rsidP="00203E31">
      <w:pPr>
        <w:ind w:right="-144"/>
        <w:rPr>
          <w:sz w:val="28"/>
          <w:szCs w:val="28"/>
        </w:rPr>
      </w:pPr>
      <w:r w:rsidRPr="00757928">
        <w:rPr>
          <w:sz w:val="28"/>
          <w:szCs w:val="28"/>
        </w:rPr>
        <w:t xml:space="preserve">Чтобы послать через сеть объект </w:t>
      </w:r>
      <w:r w:rsidRPr="00757928">
        <w:rPr>
          <w:sz w:val="28"/>
          <w:szCs w:val="28"/>
          <w:lang w:val="en-US"/>
        </w:rPr>
        <w:t>FileDetails</w:t>
      </w:r>
      <w:r w:rsidRPr="00757928">
        <w:rPr>
          <w:sz w:val="28"/>
          <w:szCs w:val="28"/>
        </w:rPr>
        <w:t>, его требуется сериализовать, поэтому добавляем атрибут [</w:t>
      </w:r>
      <w:r w:rsidRPr="00757928">
        <w:rPr>
          <w:sz w:val="28"/>
          <w:szCs w:val="28"/>
          <w:lang w:val="en-US"/>
        </w:rPr>
        <w:t>Serializable</w:t>
      </w:r>
      <w:r w:rsidRPr="00757928">
        <w:rPr>
          <w:sz w:val="28"/>
          <w:szCs w:val="28"/>
        </w:rPr>
        <w:t>].</w:t>
      </w:r>
    </w:p>
    <w:p w:rsidR="00203E31" w:rsidRPr="00757928" w:rsidRDefault="00203E31" w:rsidP="00203E31">
      <w:pPr>
        <w:ind w:right="-144"/>
        <w:rPr>
          <w:sz w:val="28"/>
          <w:szCs w:val="28"/>
        </w:rPr>
      </w:pPr>
      <w:r w:rsidRPr="00757928">
        <w:rPr>
          <w:sz w:val="28"/>
          <w:szCs w:val="28"/>
        </w:rPr>
        <w:t xml:space="preserve">Приглашаем пользователя ввести удаленный </w:t>
      </w:r>
      <w:r w:rsidRPr="00757928">
        <w:rPr>
          <w:sz w:val="28"/>
          <w:szCs w:val="28"/>
          <w:lang w:val="en-US"/>
        </w:rPr>
        <w:t>IP</w:t>
      </w:r>
      <w:r w:rsidRPr="00757928">
        <w:rPr>
          <w:sz w:val="28"/>
          <w:szCs w:val="28"/>
        </w:rPr>
        <w:t xml:space="preserve">-адрес, по которому нужно отправить файл, путь и имя отправляемого файла. Открываем этот файл в объекте </w:t>
      </w:r>
      <w:r w:rsidRPr="00757928">
        <w:rPr>
          <w:sz w:val="28"/>
          <w:szCs w:val="28"/>
          <w:lang w:val="en-US"/>
        </w:rPr>
        <w:t>FileStream</w:t>
      </w:r>
      <w:r w:rsidRPr="00757928">
        <w:rPr>
          <w:sz w:val="28"/>
          <w:szCs w:val="28"/>
        </w:rPr>
        <w:t xml:space="preserve"> и определяем его длину. Если она больше максимально допустимой длины, равной 8192 байтам, закрываем </w:t>
      </w:r>
      <w:r w:rsidRPr="00757928">
        <w:rPr>
          <w:sz w:val="28"/>
          <w:szCs w:val="28"/>
          <w:lang w:val="en-US"/>
        </w:rPr>
        <w:t>UdpClient</w:t>
      </w:r>
      <w:r w:rsidRPr="00757928">
        <w:rPr>
          <w:sz w:val="28"/>
          <w:szCs w:val="28"/>
        </w:rPr>
        <w:t xml:space="preserve"> и </w:t>
      </w:r>
      <w:r w:rsidRPr="00757928">
        <w:rPr>
          <w:sz w:val="28"/>
          <w:szCs w:val="28"/>
          <w:lang w:val="en-US"/>
        </w:rPr>
        <w:t>FileStream</w:t>
      </w:r>
      <w:r w:rsidRPr="00757928">
        <w:rPr>
          <w:sz w:val="28"/>
          <w:szCs w:val="28"/>
        </w:rPr>
        <w:t xml:space="preserve"> и выходим из приложения. Иначе отправляем информацию о файле, выжидаем две секунды, вызвав метод </w:t>
      </w:r>
      <w:r w:rsidRPr="00757928">
        <w:rPr>
          <w:sz w:val="28"/>
          <w:szCs w:val="28"/>
          <w:lang w:val="en-US"/>
        </w:rPr>
        <w:t>Thread</w:t>
      </w:r>
      <w:r w:rsidRPr="00757928">
        <w:rPr>
          <w:sz w:val="28"/>
          <w:szCs w:val="28"/>
        </w:rPr>
        <w:t>.</w:t>
      </w:r>
      <w:r w:rsidRPr="00757928">
        <w:rPr>
          <w:sz w:val="28"/>
          <w:szCs w:val="28"/>
          <w:lang w:val="en-US"/>
        </w:rPr>
        <w:t>Sleep</w:t>
      </w:r>
      <w:r w:rsidRPr="00757928">
        <w:rPr>
          <w:sz w:val="28"/>
          <w:szCs w:val="28"/>
        </w:rPr>
        <w:t xml:space="preserve">(), и отправляем сам файл. Метод </w:t>
      </w:r>
      <w:r w:rsidRPr="00757928">
        <w:rPr>
          <w:sz w:val="28"/>
          <w:szCs w:val="28"/>
          <w:lang w:val="en-US"/>
        </w:rPr>
        <w:t>SendFileInfo</w:t>
      </w:r>
      <w:r w:rsidRPr="00757928">
        <w:rPr>
          <w:sz w:val="28"/>
          <w:szCs w:val="28"/>
        </w:rPr>
        <w:t xml:space="preserve">() заполняет поля объекта </w:t>
      </w:r>
      <w:r w:rsidRPr="00757928">
        <w:rPr>
          <w:sz w:val="28"/>
          <w:szCs w:val="28"/>
          <w:lang w:val="en-US"/>
        </w:rPr>
        <w:t>FileDetails</w:t>
      </w:r>
      <w:r w:rsidRPr="00757928">
        <w:rPr>
          <w:sz w:val="28"/>
          <w:szCs w:val="28"/>
        </w:rPr>
        <w:t xml:space="preserve">, а затем сериализует объект в </w:t>
      </w:r>
      <w:r w:rsidRPr="00757928">
        <w:rPr>
          <w:sz w:val="28"/>
          <w:szCs w:val="28"/>
          <w:lang w:val="en-US"/>
        </w:rPr>
        <w:t>MemoriStream</w:t>
      </w:r>
      <w:r w:rsidRPr="00757928">
        <w:rPr>
          <w:sz w:val="28"/>
          <w:szCs w:val="28"/>
        </w:rPr>
        <w:t xml:space="preserve">, используя объект </w:t>
      </w:r>
      <w:r w:rsidRPr="00757928">
        <w:rPr>
          <w:sz w:val="28"/>
          <w:szCs w:val="28"/>
          <w:lang w:val="en-US"/>
        </w:rPr>
        <w:t>XmlSerializer</w:t>
      </w:r>
      <w:r w:rsidRPr="00757928">
        <w:rPr>
          <w:sz w:val="28"/>
          <w:szCs w:val="28"/>
        </w:rPr>
        <w:t xml:space="preserve">. Этот объект считывается в массив байтов и передается методу </w:t>
      </w:r>
      <w:r w:rsidRPr="00757928">
        <w:rPr>
          <w:sz w:val="28"/>
          <w:szCs w:val="28"/>
          <w:lang w:val="en-US"/>
        </w:rPr>
        <w:t>Send</w:t>
      </w:r>
      <w:r w:rsidRPr="00757928">
        <w:rPr>
          <w:sz w:val="28"/>
          <w:szCs w:val="28"/>
        </w:rPr>
        <w:t xml:space="preserve">() класса </w:t>
      </w:r>
      <w:r w:rsidRPr="00757928">
        <w:rPr>
          <w:sz w:val="28"/>
          <w:szCs w:val="28"/>
          <w:lang w:val="en-US"/>
        </w:rPr>
        <w:t>UdpClient</w:t>
      </w:r>
      <w:r w:rsidRPr="00757928">
        <w:rPr>
          <w:sz w:val="28"/>
          <w:szCs w:val="28"/>
        </w:rPr>
        <w:t xml:space="preserve">, который отправляет информацию о файле клиенту. Метод </w:t>
      </w:r>
      <w:r w:rsidRPr="00757928">
        <w:rPr>
          <w:sz w:val="28"/>
          <w:szCs w:val="28"/>
          <w:lang w:val="en-US"/>
        </w:rPr>
        <w:t>SendFile</w:t>
      </w:r>
      <w:r w:rsidRPr="00757928">
        <w:rPr>
          <w:sz w:val="28"/>
          <w:szCs w:val="28"/>
        </w:rPr>
        <w:t xml:space="preserve">() просто считывает содержимое файла из </w:t>
      </w:r>
      <w:r w:rsidRPr="00757928">
        <w:rPr>
          <w:sz w:val="28"/>
          <w:szCs w:val="28"/>
          <w:lang w:val="en-US"/>
        </w:rPr>
        <w:t>FileStream</w:t>
      </w:r>
      <w:r w:rsidRPr="00757928">
        <w:rPr>
          <w:sz w:val="28"/>
          <w:szCs w:val="28"/>
        </w:rPr>
        <w:t xml:space="preserve"> в массив байтов и отправляет его клиенту.</w:t>
      </w:r>
    </w:p>
    <w:p w:rsidR="00203E31" w:rsidRPr="00757928" w:rsidRDefault="00203E31" w:rsidP="00203E31">
      <w:pPr>
        <w:autoSpaceDE w:val="0"/>
        <w:autoSpaceDN w:val="0"/>
        <w:adjustRightInd w:val="0"/>
        <w:ind w:right="-144"/>
        <w:rPr>
          <w:noProof/>
          <w:sz w:val="28"/>
          <w:szCs w:val="28"/>
          <w:lang w:val="en-US"/>
        </w:rPr>
      </w:pPr>
      <w:r w:rsidRPr="00757928">
        <w:rPr>
          <w:noProof/>
          <w:color w:val="0000FF"/>
          <w:sz w:val="28"/>
          <w:szCs w:val="28"/>
          <w:lang w:val="en-US"/>
        </w:rPr>
        <w:t>using</w:t>
      </w:r>
      <w:r w:rsidRPr="00757928">
        <w:rPr>
          <w:noProof/>
          <w:sz w:val="28"/>
          <w:szCs w:val="28"/>
          <w:lang w:val="en-US"/>
        </w:rPr>
        <w:t xml:space="preserve"> System.IO;</w:t>
      </w:r>
    </w:p>
    <w:p w:rsidR="00203E31" w:rsidRPr="00757928" w:rsidRDefault="00203E31" w:rsidP="00203E31">
      <w:pPr>
        <w:autoSpaceDE w:val="0"/>
        <w:autoSpaceDN w:val="0"/>
        <w:adjustRightInd w:val="0"/>
        <w:ind w:right="-144"/>
        <w:rPr>
          <w:noProof/>
          <w:sz w:val="28"/>
          <w:szCs w:val="28"/>
          <w:lang w:val="en-US"/>
        </w:rPr>
      </w:pPr>
      <w:r w:rsidRPr="00757928">
        <w:rPr>
          <w:noProof/>
          <w:color w:val="0000FF"/>
          <w:sz w:val="28"/>
          <w:szCs w:val="28"/>
          <w:lang w:val="en-US"/>
        </w:rPr>
        <w:t>using</w:t>
      </w:r>
      <w:r w:rsidRPr="00757928">
        <w:rPr>
          <w:noProof/>
          <w:sz w:val="28"/>
          <w:szCs w:val="28"/>
          <w:lang w:val="en-US"/>
        </w:rPr>
        <w:t xml:space="preserve"> System.Threading;</w:t>
      </w:r>
    </w:p>
    <w:p w:rsidR="00203E31" w:rsidRPr="00757928" w:rsidRDefault="00203E31" w:rsidP="00203E31">
      <w:pPr>
        <w:autoSpaceDE w:val="0"/>
        <w:autoSpaceDN w:val="0"/>
        <w:adjustRightInd w:val="0"/>
        <w:ind w:right="-144"/>
        <w:rPr>
          <w:noProof/>
          <w:sz w:val="28"/>
          <w:szCs w:val="28"/>
          <w:lang w:val="en-US"/>
        </w:rPr>
      </w:pPr>
      <w:r w:rsidRPr="00757928">
        <w:rPr>
          <w:noProof/>
          <w:color w:val="0000FF"/>
          <w:sz w:val="28"/>
          <w:szCs w:val="28"/>
          <w:lang w:val="en-US"/>
        </w:rPr>
        <w:t>using</w:t>
      </w:r>
      <w:r w:rsidRPr="00757928">
        <w:rPr>
          <w:noProof/>
          <w:sz w:val="28"/>
          <w:szCs w:val="28"/>
          <w:lang w:val="en-US"/>
        </w:rPr>
        <w:t xml:space="preserve"> System.Xml.Serialization;</w:t>
      </w:r>
    </w:p>
    <w:p w:rsidR="00203E31" w:rsidRPr="00757928" w:rsidRDefault="00203E31" w:rsidP="00203E31">
      <w:pPr>
        <w:autoSpaceDE w:val="0"/>
        <w:autoSpaceDN w:val="0"/>
        <w:adjustRightInd w:val="0"/>
        <w:ind w:right="-144"/>
        <w:rPr>
          <w:noProof/>
          <w:sz w:val="28"/>
          <w:szCs w:val="28"/>
          <w:lang w:val="en-US"/>
        </w:rPr>
      </w:pPr>
      <w:r w:rsidRPr="00757928">
        <w:rPr>
          <w:noProof/>
          <w:color w:val="0000FF"/>
          <w:sz w:val="28"/>
          <w:szCs w:val="28"/>
          <w:lang w:val="en-US"/>
        </w:rPr>
        <w:t>using</w:t>
      </w:r>
      <w:r w:rsidRPr="00757928">
        <w:rPr>
          <w:noProof/>
          <w:sz w:val="28"/>
          <w:szCs w:val="28"/>
          <w:lang w:val="en-US"/>
        </w:rPr>
        <w:t xml:space="preserve"> System.Net;</w:t>
      </w:r>
    </w:p>
    <w:p w:rsidR="00203E31" w:rsidRPr="00757928" w:rsidRDefault="00203E31" w:rsidP="00203E31">
      <w:pPr>
        <w:autoSpaceDE w:val="0"/>
        <w:autoSpaceDN w:val="0"/>
        <w:adjustRightInd w:val="0"/>
        <w:ind w:right="-144"/>
        <w:rPr>
          <w:noProof/>
          <w:sz w:val="28"/>
          <w:szCs w:val="28"/>
          <w:lang w:val="en-US"/>
        </w:rPr>
      </w:pPr>
      <w:r w:rsidRPr="00757928">
        <w:rPr>
          <w:noProof/>
          <w:color w:val="0000FF"/>
          <w:sz w:val="28"/>
          <w:szCs w:val="28"/>
          <w:lang w:val="en-US"/>
        </w:rPr>
        <w:t>using</w:t>
      </w:r>
      <w:r w:rsidRPr="00757928">
        <w:rPr>
          <w:noProof/>
          <w:sz w:val="28"/>
          <w:szCs w:val="28"/>
          <w:lang w:val="en-US"/>
        </w:rPr>
        <w:t xml:space="preserve"> System.Net.Sockets;</w:t>
      </w:r>
    </w:p>
    <w:p w:rsidR="00203E31" w:rsidRPr="00757928" w:rsidRDefault="00203E31" w:rsidP="00203E31">
      <w:pPr>
        <w:ind w:right="-144"/>
        <w:rPr>
          <w:noProof/>
          <w:sz w:val="28"/>
          <w:szCs w:val="28"/>
          <w:lang w:val="en-US"/>
        </w:rPr>
      </w:pPr>
      <w:r w:rsidRPr="00757928">
        <w:rPr>
          <w:noProof/>
          <w:color w:val="0000FF"/>
          <w:sz w:val="28"/>
          <w:szCs w:val="28"/>
          <w:lang w:val="en-US"/>
        </w:rPr>
        <w:t>using</w:t>
      </w:r>
      <w:r w:rsidRPr="00757928">
        <w:rPr>
          <w:noProof/>
          <w:sz w:val="28"/>
          <w:szCs w:val="28"/>
          <w:lang w:val="en-US"/>
        </w:rPr>
        <w:t xml:space="preserve"> System.Diagnostics;</w:t>
      </w:r>
    </w:p>
    <w:p w:rsidR="00203E31" w:rsidRPr="00757928" w:rsidRDefault="00203E31" w:rsidP="00203E31">
      <w:pPr>
        <w:ind w:right="-144"/>
        <w:rPr>
          <w:sz w:val="28"/>
          <w:szCs w:val="28"/>
          <w:lang w:val="en-US"/>
        </w:rPr>
      </w:pPr>
    </w:p>
    <w:p w:rsidR="00203E31" w:rsidRPr="00757928" w:rsidRDefault="008051BA" w:rsidP="00203E31">
      <w:pPr>
        <w:ind w:right="-144"/>
        <w:rPr>
          <w:sz w:val="28"/>
          <w:szCs w:val="28"/>
        </w:rPr>
      </w:pPr>
      <w:r w:rsidRPr="00757928">
        <w:rPr>
          <w:noProof/>
          <w:sz w:val="28"/>
          <w:szCs w:val="28"/>
        </w:rPr>
        <w:lastRenderedPageBreak/>
        <w:drawing>
          <wp:inline distT="0" distB="0" distL="0" distR="0">
            <wp:extent cx="5953125" cy="4267200"/>
            <wp:effectExtent l="0" t="0" r="0" b="0"/>
            <wp:docPr id="1090" name="Рисунок 1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0"/>
                    <pic:cNvPicPr>
                      <a:picLocks noChangeAspect="1" noChangeArrowheads="1"/>
                    </pic:cNvPicPr>
                  </pic:nvPicPr>
                  <pic:blipFill>
                    <a:blip r:embed="rId2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E31" w:rsidRPr="00757928" w:rsidRDefault="008051BA" w:rsidP="00203E31">
      <w:pPr>
        <w:ind w:right="-144"/>
        <w:rPr>
          <w:sz w:val="28"/>
          <w:szCs w:val="28"/>
        </w:rPr>
      </w:pPr>
      <w:r w:rsidRPr="00757928">
        <w:rPr>
          <w:noProof/>
          <w:sz w:val="28"/>
          <w:szCs w:val="28"/>
        </w:rPr>
        <w:drawing>
          <wp:inline distT="0" distB="0" distL="0" distR="0">
            <wp:extent cx="6438900" cy="4067175"/>
            <wp:effectExtent l="0" t="0" r="0" b="0"/>
            <wp:docPr id="1091" name="Рисунок 1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1"/>
                    <pic:cNvPicPr>
                      <a:picLocks noChangeAspect="1" noChangeArrowheads="1"/>
                    </pic:cNvPicPr>
                  </pic:nvPicPr>
                  <pic:blipFill>
                    <a:blip r:embed="rId2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E31" w:rsidRPr="00757928" w:rsidRDefault="008051BA" w:rsidP="00203E31">
      <w:pPr>
        <w:ind w:right="-144"/>
        <w:rPr>
          <w:sz w:val="28"/>
          <w:szCs w:val="28"/>
        </w:rPr>
      </w:pPr>
      <w:r w:rsidRPr="00757928">
        <w:rPr>
          <w:noProof/>
          <w:sz w:val="28"/>
          <w:szCs w:val="28"/>
        </w:rPr>
        <w:lastRenderedPageBreak/>
        <w:drawing>
          <wp:inline distT="0" distB="0" distL="0" distR="0">
            <wp:extent cx="5353050" cy="4181475"/>
            <wp:effectExtent l="0" t="0" r="0" b="0"/>
            <wp:docPr id="1092" name="Рисунок 1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2"/>
                    <pic:cNvPicPr>
                      <a:picLocks noChangeAspect="1" noChangeArrowheads="1"/>
                    </pic:cNvPicPr>
                  </pic:nvPicPr>
                  <pic:blipFill>
                    <a:blip r:embed="rId2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E31" w:rsidRPr="00757928" w:rsidRDefault="008051BA" w:rsidP="00203E31">
      <w:pPr>
        <w:ind w:right="-144"/>
        <w:rPr>
          <w:sz w:val="28"/>
          <w:szCs w:val="28"/>
        </w:rPr>
      </w:pPr>
      <w:r w:rsidRPr="00757928">
        <w:rPr>
          <w:noProof/>
          <w:sz w:val="28"/>
          <w:szCs w:val="28"/>
        </w:rPr>
        <w:drawing>
          <wp:inline distT="0" distB="0" distL="0" distR="0">
            <wp:extent cx="4238625" cy="695325"/>
            <wp:effectExtent l="0" t="0" r="0" b="0"/>
            <wp:docPr id="1093" name="Рисунок 1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3"/>
                    <pic:cNvPicPr>
                      <a:picLocks noChangeAspect="1" noChangeArrowheads="1"/>
                    </pic:cNvPicPr>
                  </pic:nvPicPr>
                  <pic:blipFill>
                    <a:blip r:embed="rId2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E31" w:rsidRPr="00757928" w:rsidRDefault="00203E31" w:rsidP="00203E31">
      <w:pPr>
        <w:ind w:right="-144"/>
        <w:jc w:val="center"/>
        <w:rPr>
          <w:sz w:val="28"/>
          <w:szCs w:val="28"/>
          <w:u w:val="single"/>
        </w:rPr>
      </w:pPr>
      <w:r w:rsidRPr="00757928">
        <w:rPr>
          <w:sz w:val="28"/>
          <w:szCs w:val="28"/>
          <w:u w:val="single"/>
        </w:rPr>
        <w:t>Приемник файла</w:t>
      </w:r>
    </w:p>
    <w:p w:rsidR="00203E31" w:rsidRPr="00757928" w:rsidRDefault="00203E31" w:rsidP="00203E31">
      <w:pPr>
        <w:ind w:right="-144"/>
        <w:rPr>
          <w:sz w:val="28"/>
          <w:szCs w:val="28"/>
        </w:rPr>
      </w:pPr>
    </w:p>
    <w:p w:rsidR="00203E31" w:rsidRPr="00757928" w:rsidRDefault="00203E31" w:rsidP="00203E31">
      <w:pPr>
        <w:ind w:right="-144"/>
        <w:rPr>
          <w:sz w:val="28"/>
          <w:szCs w:val="28"/>
        </w:rPr>
      </w:pPr>
      <w:r w:rsidRPr="00757928">
        <w:rPr>
          <w:sz w:val="28"/>
          <w:szCs w:val="28"/>
        </w:rPr>
        <w:t xml:space="preserve">Приемник файла – тоже консольное приложение, реализованное в классе </w:t>
      </w:r>
      <w:r w:rsidRPr="00757928">
        <w:rPr>
          <w:sz w:val="28"/>
          <w:szCs w:val="28"/>
          <w:lang w:val="en-US"/>
        </w:rPr>
        <w:t>FileRecv</w:t>
      </w:r>
      <w:r w:rsidRPr="00757928">
        <w:rPr>
          <w:sz w:val="28"/>
          <w:szCs w:val="28"/>
        </w:rPr>
        <w:t>. Здесь так же начинаем с экспорта необходимых пространств имен и объявление полей класса. Потребуется десериализовать информацию о файле, отправленную сервером, в объект FileDetals, поэтому нужно определить этот класс и в приложение – клиенте. Метод Main () этого приложение только называет два метода, чтобы получить, соответственно, информацию о файле и сам файл. Метод Main () этого приложение только называет два метода, чтобы получить, соответственно, информацию о файле и сам файл. Метод ReceiveFile() получает файл от сервера и сохраняет его на диске под именем temp, добавляя расширение, извлеченное из объекта FileDetails. Затем вызываем статический метод Process.Start() и открываем документ связанной с расширением программой.</w:t>
      </w:r>
    </w:p>
    <w:p w:rsidR="00203E31" w:rsidRPr="00757928" w:rsidRDefault="00203E31" w:rsidP="00203E31">
      <w:pPr>
        <w:autoSpaceDE w:val="0"/>
        <w:autoSpaceDN w:val="0"/>
        <w:adjustRightInd w:val="0"/>
        <w:ind w:right="-144"/>
        <w:rPr>
          <w:noProof/>
          <w:sz w:val="28"/>
          <w:szCs w:val="28"/>
          <w:lang w:val="en-US"/>
        </w:rPr>
      </w:pPr>
      <w:r w:rsidRPr="00757928">
        <w:rPr>
          <w:noProof/>
          <w:color w:val="0000FF"/>
          <w:sz w:val="28"/>
          <w:szCs w:val="28"/>
          <w:lang w:val="en-US"/>
        </w:rPr>
        <w:t>using</w:t>
      </w:r>
      <w:r w:rsidRPr="00757928">
        <w:rPr>
          <w:noProof/>
          <w:sz w:val="28"/>
          <w:szCs w:val="28"/>
          <w:lang w:val="en-US"/>
        </w:rPr>
        <w:t xml:space="preserve"> System.Xml.Serialization;</w:t>
      </w:r>
    </w:p>
    <w:p w:rsidR="00203E31" w:rsidRPr="00757928" w:rsidRDefault="00203E31" w:rsidP="00203E31">
      <w:pPr>
        <w:autoSpaceDE w:val="0"/>
        <w:autoSpaceDN w:val="0"/>
        <w:adjustRightInd w:val="0"/>
        <w:ind w:right="-144"/>
        <w:rPr>
          <w:noProof/>
          <w:sz w:val="28"/>
          <w:szCs w:val="28"/>
          <w:lang w:val="en-US"/>
        </w:rPr>
      </w:pPr>
      <w:r w:rsidRPr="00757928">
        <w:rPr>
          <w:noProof/>
          <w:color w:val="0000FF"/>
          <w:sz w:val="28"/>
          <w:szCs w:val="28"/>
          <w:lang w:val="en-US"/>
        </w:rPr>
        <w:t>using</w:t>
      </w:r>
      <w:r w:rsidRPr="00757928">
        <w:rPr>
          <w:noProof/>
          <w:sz w:val="28"/>
          <w:szCs w:val="28"/>
          <w:lang w:val="en-US"/>
        </w:rPr>
        <w:t xml:space="preserve"> System.Net;</w:t>
      </w:r>
    </w:p>
    <w:p w:rsidR="00203E31" w:rsidRPr="00757928" w:rsidRDefault="00203E31" w:rsidP="00203E31">
      <w:pPr>
        <w:autoSpaceDE w:val="0"/>
        <w:autoSpaceDN w:val="0"/>
        <w:adjustRightInd w:val="0"/>
        <w:ind w:right="-144"/>
        <w:rPr>
          <w:noProof/>
          <w:sz w:val="28"/>
          <w:szCs w:val="28"/>
          <w:lang w:val="en-US"/>
        </w:rPr>
      </w:pPr>
      <w:r w:rsidRPr="00757928">
        <w:rPr>
          <w:noProof/>
          <w:color w:val="0000FF"/>
          <w:sz w:val="28"/>
          <w:szCs w:val="28"/>
          <w:lang w:val="en-US"/>
        </w:rPr>
        <w:t>using</w:t>
      </w:r>
      <w:r w:rsidRPr="00757928">
        <w:rPr>
          <w:noProof/>
          <w:sz w:val="28"/>
          <w:szCs w:val="28"/>
          <w:lang w:val="en-US"/>
        </w:rPr>
        <w:t xml:space="preserve"> System.Net.Sockets;</w:t>
      </w:r>
    </w:p>
    <w:p w:rsidR="00203E31" w:rsidRPr="00757928" w:rsidRDefault="00203E31" w:rsidP="00203E31">
      <w:pPr>
        <w:autoSpaceDE w:val="0"/>
        <w:autoSpaceDN w:val="0"/>
        <w:adjustRightInd w:val="0"/>
        <w:ind w:right="-144"/>
        <w:rPr>
          <w:noProof/>
          <w:sz w:val="28"/>
          <w:szCs w:val="28"/>
          <w:lang w:val="en-US"/>
        </w:rPr>
      </w:pPr>
      <w:r w:rsidRPr="00757928">
        <w:rPr>
          <w:noProof/>
          <w:color w:val="0000FF"/>
          <w:sz w:val="28"/>
          <w:szCs w:val="28"/>
          <w:lang w:val="en-US"/>
        </w:rPr>
        <w:t>using</w:t>
      </w:r>
      <w:r w:rsidRPr="00757928">
        <w:rPr>
          <w:noProof/>
          <w:sz w:val="28"/>
          <w:szCs w:val="28"/>
          <w:lang w:val="en-US"/>
        </w:rPr>
        <w:t xml:space="preserve"> System.Diagnostics;</w:t>
      </w:r>
    </w:p>
    <w:p w:rsidR="00203E31" w:rsidRPr="00757928" w:rsidRDefault="00203E31" w:rsidP="00203E31">
      <w:pPr>
        <w:autoSpaceDE w:val="0"/>
        <w:autoSpaceDN w:val="0"/>
        <w:adjustRightInd w:val="0"/>
        <w:ind w:right="-144"/>
        <w:rPr>
          <w:noProof/>
          <w:sz w:val="28"/>
          <w:szCs w:val="28"/>
          <w:lang w:val="en-US"/>
        </w:rPr>
      </w:pPr>
      <w:r w:rsidRPr="00757928">
        <w:rPr>
          <w:noProof/>
          <w:color w:val="0000FF"/>
          <w:sz w:val="28"/>
          <w:szCs w:val="28"/>
          <w:lang w:val="en-US"/>
        </w:rPr>
        <w:t>using</w:t>
      </w:r>
      <w:r w:rsidRPr="00757928">
        <w:rPr>
          <w:noProof/>
          <w:sz w:val="28"/>
          <w:szCs w:val="28"/>
          <w:lang w:val="en-US"/>
        </w:rPr>
        <w:t xml:space="preserve"> System.IO;</w:t>
      </w:r>
    </w:p>
    <w:p w:rsidR="00203E31" w:rsidRPr="00757928" w:rsidRDefault="00203E31" w:rsidP="00203E31">
      <w:pPr>
        <w:autoSpaceDE w:val="0"/>
        <w:autoSpaceDN w:val="0"/>
        <w:adjustRightInd w:val="0"/>
        <w:ind w:right="-144"/>
        <w:rPr>
          <w:noProof/>
          <w:sz w:val="28"/>
          <w:szCs w:val="28"/>
          <w:lang w:val="en-US"/>
        </w:rPr>
      </w:pPr>
    </w:p>
    <w:p w:rsidR="00203E31" w:rsidRPr="00757928" w:rsidRDefault="00203E31" w:rsidP="00203E31">
      <w:pPr>
        <w:autoSpaceDE w:val="0"/>
        <w:autoSpaceDN w:val="0"/>
        <w:adjustRightInd w:val="0"/>
        <w:ind w:right="-144"/>
        <w:rPr>
          <w:noProof/>
          <w:sz w:val="28"/>
          <w:szCs w:val="28"/>
          <w:lang w:val="en-US"/>
        </w:rPr>
      </w:pPr>
      <w:r w:rsidRPr="00757928">
        <w:rPr>
          <w:noProof/>
          <w:color w:val="0000FF"/>
          <w:sz w:val="28"/>
          <w:szCs w:val="28"/>
          <w:lang w:val="en-US"/>
        </w:rPr>
        <w:lastRenderedPageBreak/>
        <w:t>namespace</w:t>
      </w:r>
      <w:r w:rsidRPr="00757928">
        <w:rPr>
          <w:noProof/>
          <w:sz w:val="28"/>
          <w:szCs w:val="28"/>
          <w:lang w:val="en-US"/>
        </w:rPr>
        <w:t xml:space="preserve"> FileRecs</w:t>
      </w:r>
    </w:p>
    <w:p w:rsidR="00203E31" w:rsidRPr="00757928" w:rsidRDefault="00203E31" w:rsidP="00203E31">
      <w:pPr>
        <w:autoSpaceDE w:val="0"/>
        <w:autoSpaceDN w:val="0"/>
        <w:adjustRightInd w:val="0"/>
        <w:ind w:right="-144"/>
        <w:rPr>
          <w:noProof/>
          <w:sz w:val="28"/>
          <w:szCs w:val="28"/>
          <w:lang w:val="en-US"/>
        </w:rPr>
      </w:pPr>
      <w:r w:rsidRPr="00757928">
        <w:rPr>
          <w:noProof/>
          <w:sz w:val="28"/>
          <w:szCs w:val="28"/>
          <w:lang w:val="en-US"/>
        </w:rPr>
        <w:t>{</w:t>
      </w:r>
    </w:p>
    <w:p w:rsidR="00203E31" w:rsidRPr="00757928" w:rsidRDefault="00203E31" w:rsidP="00203E31">
      <w:pPr>
        <w:ind w:right="-144"/>
        <w:rPr>
          <w:noProof/>
          <w:color w:val="008080"/>
          <w:sz w:val="28"/>
          <w:szCs w:val="28"/>
        </w:rPr>
      </w:pPr>
      <w:r w:rsidRPr="00757928">
        <w:rPr>
          <w:noProof/>
          <w:sz w:val="28"/>
          <w:szCs w:val="28"/>
          <w:lang w:val="en-US"/>
        </w:rPr>
        <w:t xml:space="preserve">    </w:t>
      </w:r>
      <w:r w:rsidRPr="00757928">
        <w:rPr>
          <w:noProof/>
          <w:color w:val="0000FF"/>
          <w:sz w:val="28"/>
          <w:szCs w:val="28"/>
        </w:rPr>
        <w:t>class</w:t>
      </w:r>
      <w:r w:rsidRPr="00757928">
        <w:rPr>
          <w:noProof/>
          <w:sz w:val="28"/>
          <w:szCs w:val="28"/>
        </w:rPr>
        <w:t xml:space="preserve"> </w:t>
      </w:r>
      <w:r w:rsidRPr="00757928">
        <w:rPr>
          <w:noProof/>
          <w:color w:val="008080"/>
          <w:sz w:val="28"/>
          <w:szCs w:val="28"/>
        </w:rPr>
        <w:t>Program</w:t>
      </w:r>
    </w:p>
    <w:p w:rsidR="00203E31" w:rsidRPr="00757928" w:rsidRDefault="008051BA" w:rsidP="00203E31">
      <w:pPr>
        <w:ind w:right="-144"/>
        <w:rPr>
          <w:sz w:val="28"/>
          <w:szCs w:val="28"/>
        </w:rPr>
      </w:pPr>
      <w:r w:rsidRPr="00757928">
        <w:rPr>
          <w:noProof/>
          <w:sz w:val="28"/>
          <w:szCs w:val="28"/>
        </w:rPr>
        <w:drawing>
          <wp:inline distT="0" distB="0" distL="0" distR="0">
            <wp:extent cx="6029325" cy="4162425"/>
            <wp:effectExtent l="0" t="0" r="0" b="0"/>
            <wp:docPr id="1094" name="Рисунок 1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4"/>
                    <pic:cNvPicPr>
                      <a:picLocks noChangeAspect="1" noChangeArrowheads="1"/>
                    </pic:cNvPicPr>
                  </pic:nvPicPr>
                  <pic:blipFill>
                    <a:blip r:embed="rId2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E31" w:rsidRPr="00757928" w:rsidRDefault="008051BA" w:rsidP="00203E31">
      <w:pPr>
        <w:ind w:right="-144"/>
        <w:rPr>
          <w:sz w:val="28"/>
          <w:szCs w:val="28"/>
        </w:rPr>
      </w:pPr>
      <w:r w:rsidRPr="00757928">
        <w:rPr>
          <w:noProof/>
          <w:sz w:val="28"/>
          <w:szCs w:val="28"/>
        </w:rPr>
        <w:drawing>
          <wp:inline distT="0" distB="0" distL="0" distR="0">
            <wp:extent cx="6448425" cy="3971925"/>
            <wp:effectExtent l="0" t="0" r="0" b="0"/>
            <wp:docPr id="1095" name="Рисунок 1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5"/>
                    <pic:cNvPicPr>
                      <a:picLocks noChangeAspect="1" noChangeArrowheads="1"/>
                    </pic:cNvPicPr>
                  </pic:nvPicPr>
                  <pic:blipFill>
                    <a:blip r:embed="rId2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E31" w:rsidRPr="00757928" w:rsidRDefault="008051BA" w:rsidP="00203E31">
      <w:pPr>
        <w:ind w:right="-144"/>
        <w:rPr>
          <w:sz w:val="28"/>
          <w:szCs w:val="28"/>
        </w:rPr>
      </w:pPr>
      <w:r w:rsidRPr="00757928">
        <w:rPr>
          <w:noProof/>
          <w:sz w:val="28"/>
          <w:szCs w:val="28"/>
        </w:rPr>
        <w:lastRenderedPageBreak/>
        <w:drawing>
          <wp:inline distT="0" distB="0" distL="0" distR="0">
            <wp:extent cx="6448425" cy="1685925"/>
            <wp:effectExtent l="0" t="0" r="0" b="0"/>
            <wp:docPr id="1096" name="Рисунок 1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6"/>
                    <pic:cNvPicPr>
                      <a:picLocks noChangeAspect="1" noChangeArrowheads="1"/>
                    </pic:cNvPicPr>
                  </pic:nvPicPr>
                  <pic:blipFill>
                    <a:blip r:embed="rId2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E31" w:rsidRPr="00757928" w:rsidRDefault="00203E31" w:rsidP="00203E31">
      <w:pPr>
        <w:ind w:right="-144"/>
        <w:jc w:val="center"/>
        <w:rPr>
          <w:b/>
          <w:i/>
          <w:sz w:val="28"/>
          <w:szCs w:val="28"/>
        </w:rPr>
      </w:pPr>
      <w:r w:rsidRPr="00757928">
        <w:rPr>
          <w:b/>
          <w:i/>
          <w:sz w:val="28"/>
          <w:szCs w:val="28"/>
        </w:rPr>
        <w:t>Задание для самостоятельной работы:</w:t>
      </w:r>
    </w:p>
    <w:p w:rsidR="00203E31" w:rsidRPr="00757928" w:rsidRDefault="00203E31" w:rsidP="00203E31">
      <w:pPr>
        <w:numPr>
          <w:ilvl w:val="0"/>
          <w:numId w:val="83"/>
        </w:numPr>
        <w:ind w:left="0" w:right="-144" w:firstLine="0"/>
        <w:rPr>
          <w:sz w:val="28"/>
          <w:szCs w:val="28"/>
        </w:rPr>
      </w:pPr>
      <w:r w:rsidRPr="00757928">
        <w:rPr>
          <w:sz w:val="28"/>
          <w:szCs w:val="28"/>
        </w:rPr>
        <w:t xml:space="preserve">Создать приложение отправки и получения файла в </w:t>
      </w:r>
      <w:r w:rsidRPr="00757928">
        <w:rPr>
          <w:sz w:val="28"/>
          <w:szCs w:val="28"/>
          <w:lang w:val="en-US"/>
        </w:rPr>
        <w:t>Windows</w:t>
      </w:r>
      <w:r w:rsidRPr="00757928">
        <w:rPr>
          <w:sz w:val="28"/>
          <w:szCs w:val="28"/>
        </w:rPr>
        <w:t xml:space="preserve"> – приложении с подтверждением от сервера о получении отправляемых ему данных.</w:t>
      </w:r>
    </w:p>
    <w:p w:rsidR="00203E31" w:rsidRPr="00757928" w:rsidRDefault="00203E31" w:rsidP="00203E31">
      <w:pPr>
        <w:numPr>
          <w:ilvl w:val="0"/>
          <w:numId w:val="83"/>
        </w:numPr>
        <w:ind w:left="0" w:right="-144" w:firstLine="0"/>
        <w:rPr>
          <w:sz w:val="28"/>
          <w:szCs w:val="28"/>
        </w:rPr>
      </w:pPr>
      <w:r w:rsidRPr="00757928">
        <w:rPr>
          <w:sz w:val="28"/>
          <w:szCs w:val="28"/>
        </w:rPr>
        <w:t>Серверное приложение перекодирует в теги и возвращает ответ в браузере клиента.</w:t>
      </w:r>
    </w:p>
    <w:p w:rsidR="00203E31" w:rsidRPr="00757928" w:rsidRDefault="00203E31" w:rsidP="00203E31">
      <w:pPr>
        <w:numPr>
          <w:ilvl w:val="0"/>
          <w:numId w:val="83"/>
        </w:numPr>
        <w:ind w:left="0" w:right="-144" w:firstLine="0"/>
        <w:rPr>
          <w:sz w:val="28"/>
          <w:szCs w:val="28"/>
        </w:rPr>
      </w:pPr>
      <w:r w:rsidRPr="00757928">
        <w:rPr>
          <w:sz w:val="28"/>
          <w:szCs w:val="28"/>
        </w:rPr>
        <w:t>Выполнить задание преподавателя.</w:t>
      </w:r>
    </w:p>
    <w:p w:rsidR="00203E31" w:rsidRPr="00757928" w:rsidRDefault="00203E31" w:rsidP="00203E31">
      <w:pPr>
        <w:ind w:right="-144"/>
        <w:rPr>
          <w:sz w:val="28"/>
          <w:szCs w:val="28"/>
          <w:lang w:val="en-US"/>
        </w:rPr>
      </w:pPr>
    </w:p>
    <w:p w:rsidR="00203E31" w:rsidRPr="00580B50" w:rsidRDefault="00580B50" w:rsidP="00203E31">
      <w:pPr>
        <w:ind w:right="-144"/>
        <w:jc w:val="center"/>
        <w:outlineLvl w:val="0"/>
        <w:rPr>
          <w:sz w:val="28"/>
          <w:szCs w:val="28"/>
        </w:rPr>
      </w:pPr>
      <w:bookmarkStart w:id="128" w:name="_Toc443714390"/>
      <w:bookmarkStart w:id="129" w:name="_Toc472443977"/>
      <w:bookmarkStart w:id="130" w:name="_Toc472588006"/>
      <w:bookmarkStart w:id="131" w:name="_Toc86311673"/>
      <w:r>
        <w:rPr>
          <w:color w:val="000000"/>
          <w:sz w:val="28"/>
          <w:szCs w:val="28"/>
        </w:rPr>
        <w:t>Практическая</w:t>
      </w:r>
      <w:r w:rsidRPr="00580B50">
        <w:t xml:space="preserve"> </w:t>
      </w:r>
      <w:r w:rsidRPr="00580B50">
        <w:rPr>
          <w:sz w:val="28"/>
        </w:rPr>
        <w:t>подготовка</w:t>
      </w:r>
      <w:r w:rsidRPr="00580B50">
        <w:rPr>
          <w:color w:val="000000"/>
          <w:sz w:val="32"/>
          <w:szCs w:val="28"/>
        </w:rPr>
        <w:t xml:space="preserve"> </w:t>
      </w:r>
      <w:r w:rsidR="00203E31" w:rsidRPr="00580B50">
        <w:rPr>
          <w:sz w:val="28"/>
          <w:szCs w:val="28"/>
        </w:rPr>
        <w:t xml:space="preserve">№ </w:t>
      </w:r>
      <w:r>
        <w:rPr>
          <w:sz w:val="28"/>
          <w:szCs w:val="28"/>
        </w:rPr>
        <w:t>20</w:t>
      </w:r>
      <w:r w:rsidR="00203E31" w:rsidRPr="00757928">
        <w:rPr>
          <w:b/>
          <w:i/>
          <w:sz w:val="28"/>
          <w:szCs w:val="28"/>
        </w:rPr>
        <w:br/>
      </w:r>
      <w:r w:rsidR="00203E31" w:rsidRPr="00580B50">
        <w:rPr>
          <w:sz w:val="28"/>
          <w:szCs w:val="28"/>
        </w:rPr>
        <w:t>Тема: «Использование сокетов групповой рассылки»</w:t>
      </w:r>
      <w:bookmarkEnd w:id="128"/>
      <w:bookmarkEnd w:id="129"/>
      <w:bookmarkEnd w:id="130"/>
      <w:bookmarkEnd w:id="131"/>
    </w:p>
    <w:p w:rsidR="00580B50" w:rsidRDefault="00580B50" w:rsidP="00203E31">
      <w:pPr>
        <w:ind w:right="-144"/>
        <w:jc w:val="center"/>
        <w:rPr>
          <w:sz w:val="28"/>
          <w:szCs w:val="28"/>
        </w:rPr>
      </w:pPr>
      <w:r w:rsidRPr="00580B50">
        <w:rPr>
          <w:sz w:val="28"/>
        </w:rPr>
        <w:t>2 часа</w:t>
      </w:r>
    </w:p>
    <w:p w:rsidR="00203E31" w:rsidRPr="00580B50" w:rsidRDefault="00203E31" w:rsidP="00203E31">
      <w:pPr>
        <w:ind w:right="-144"/>
        <w:jc w:val="center"/>
        <w:rPr>
          <w:sz w:val="28"/>
          <w:szCs w:val="28"/>
        </w:rPr>
      </w:pPr>
      <w:r w:rsidRPr="00580B50">
        <w:rPr>
          <w:sz w:val="28"/>
          <w:szCs w:val="28"/>
        </w:rPr>
        <w:t>Задание к лабораторной работе</w:t>
      </w:r>
    </w:p>
    <w:p w:rsidR="00203E31" w:rsidRPr="00757928" w:rsidRDefault="00203E31" w:rsidP="00203E31">
      <w:pPr>
        <w:ind w:right="-144"/>
        <w:rPr>
          <w:sz w:val="28"/>
          <w:szCs w:val="28"/>
        </w:rPr>
      </w:pPr>
      <w:r w:rsidRPr="00757928">
        <w:rPr>
          <w:sz w:val="28"/>
          <w:szCs w:val="28"/>
        </w:rPr>
        <w:t>Создадим приложение групповой рассылки и интерактивного форума, к которому могут обратиться несколько пользователей, чтобы отправить сообщение всем остальным клиентам. В этом приложении каждая станция действует и как клиент, и как сервер. Каждый пользователь может ввести сообщение, отправляемое всем участникам форума.</w:t>
      </w:r>
    </w:p>
    <w:p w:rsidR="00203E31" w:rsidRPr="00757928" w:rsidRDefault="00203E31" w:rsidP="00203E31">
      <w:pPr>
        <w:ind w:right="-144"/>
        <w:rPr>
          <w:sz w:val="28"/>
          <w:szCs w:val="28"/>
        </w:rPr>
      </w:pPr>
      <w:r w:rsidRPr="00757928">
        <w:rPr>
          <w:sz w:val="28"/>
          <w:szCs w:val="28"/>
        </w:rPr>
        <w:t xml:space="preserve">Строим следующую </w:t>
      </w:r>
      <w:r w:rsidRPr="00757928">
        <w:rPr>
          <w:sz w:val="28"/>
          <w:szCs w:val="28"/>
          <w:lang w:val="en-US"/>
        </w:rPr>
        <w:t>Windows</w:t>
      </w:r>
      <w:r w:rsidRPr="00757928">
        <w:rPr>
          <w:sz w:val="28"/>
          <w:szCs w:val="28"/>
        </w:rPr>
        <w:t xml:space="preserve"> –форму:</w:t>
      </w:r>
    </w:p>
    <w:p w:rsidR="00203E31" w:rsidRPr="00757928" w:rsidRDefault="008051BA" w:rsidP="00203E31">
      <w:pPr>
        <w:ind w:right="-144"/>
        <w:rPr>
          <w:sz w:val="28"/>
          <w:szCs w:val="28"/>
        </w:rPr>
      </w:pPr>
      <w:r w:rsidRPr="00757928">
        <w:rPr>
          <w:noProof/>
          <w:sz w:val="28"/>
          <w:szCs w:val="28"/>
        </w:rPr>
        <w:drawing>
          <wp:inline distT="0" distB="0" distL="0" distR="0">
            <wp:extent cx="5143500" cy="3448050"/>
            <wp:effectExtent l="0" t="0" r="0" b="0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2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E31" w:rsidRPr="00757928" w:rsidRDefault="00203E31" w:rsidP="00203E31">
      <w:pPr>
        <w:ind w:right="-144"/>
        <w:rPr>
          <w:sz w:val="28"/>
          <w:szCs w:val="28"/>
        </w:rPr>
      </w:pPr>
    </w:p>
    <w:p w:rsidR="00203E31" w:rsidRPr="00757928" w:rsidRDefault="00203E31" w:rsidP="00203E31">
      <w:pPr>
        <w:ind w:right="-144"/>
        <w:rPr>
          <w:sz w:val="28"/>
          <w:szCs w:val="28"/>
        </w:rPr>
      </w:pPr>
      <w:r w:rsidRPr="00757928">
        <w:rPr>
          <w:sz w:val="28"/>
          <w:szCs w:val="28"/>
        </w:rPr>
        <w:t>В таблице показаны основные элементы управления формы с их именами изначениями свойств по умолчанию: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90"/>
        <w:gridCol w:w="3190"/>
        <w:gridCol w:w="3191"/>
      </w:tblGrid>
      <w:tr w:rsidR="00203E31" w:rsidRPr="00757928" w:rsidTr="00F00D6A">
        <w:tc>
          <w:tcPr>
            <w:tcW w:w="3190" w:type="dxa"/>
            <w:shd w:val="clear" w:color="auto" w:fill="auto"/>
          </w:tcPr>
          <w:p w:rsidR="00203E31" w:rsidRPr="00757928" w:rsidRDefault="00203E31" w:rsidP="00F00D6A">
            <w:pPr>
              <w:ind w:right="-144"/>
              <w:rPr>
                <w:sz w:val="28"/>
                <w:szCs w:val="28"/>
              </w:rPr>
            </w:pPr>
            <w:r w:rsidRPr="00757928">
              <w:rPr>
                <w:sz w:val="28"/>
                <w:szCs w:val="28"/>
              </w:rPr>
              <w:t>Тип элемента</w:t>
            </w:r>
          </w:p>
        </w:tc>
        <w:tc>
          <w:tcPr>
            <w:tcW w:w="3190" w:type="dxa"/>
            <w:shd w:val="clear" w:color="auto" w:fill="auto"/>
          </w:tcPr>
          <w:p w:rsidR="00203E31" w:rsidRPr="00757928" w:rsidRDefault="00203E31" w:rsidP="00F00D6A">
            <w:pPr>
              <w:ind w:right="-144"/>
              <w:rPr>
                <w:sz w:val="28"/>
                <w:szCs w:val="28"/>
              </w:rPr>
            </w:pPr>
            <w:r w:rsidRPr="00757928">
              <w:rPr>
                <w:sz w:val="28"/>
                <w:szCs w:val="28"/>
              </w:rPr>
              <w:t>имя</w:t>
            </w:r>
          </w:p>
        </w:tc>
        <w:tc>
          <w:tcPr>
            <w:tcW w:w="3191" w:type="dxa"/>
            <w:shd w:val="clear" w:color="auto" w:fill="auto"/>
          </w:tcPr>
          <w:p w:rsidR="00203E31" w:rsidRPr="00757928" w:rsidRDefault="00203E31" w:rsidP="00F00D6A">
            <w:pPr>
              <w:ind w:right="-144"/>
              <w:rPr>
                <w:sz w:val="28"/>
                <w:szCs w:val="28"/>
              </w:rPr>
            </w:pPr>
            <w:r w:rsidRPr="00757928">
              <w:rPr>
                <w:sz w:val="28"/>
                <w:szCs w:val="28"/>
              </w:rPr>
              <w:t>Свойства</w:t>
            </w:r>
          </w:p>
        </w:tc>
      </w:tr>
      <w:tr w:rsidR="00203E31" w:rsidRPr="00757928" w:rsidTr="00F00D6A">
        <w:tc>
          <w:tcPr>
            <w:tcW w:w="3190" w:type="dxa"/>
            <w:shd w:val="clear" w:color="auto" w:fill="auto"/>
          </w:tcPr>
          <w:p w:rsidR="00203E31" w:rsidRPr="00757928" w:rsidRDefault="00203E31" w:rsidP="00F00D6A">
            <w:pPr>
              <w:ind w:right="-144"/>
              <w:rPr>
                <w:sz w:val="28"/>
                <w:szCs w:val="28"/>
              </w:rPr>
            </w:pPr>
            <w:r w:rsidRPr="00757928">
              <w:rPr>
                <w:sz w:val="28"/>
                <w:szCs w:val="28"/>
              </w:rPr>
              <w:t>Текстовое поле</w:t>
            </w:r>
          </w:p>
        </w:tc>
        <w:tc>
          <w:tcPr>
            <w:tcW w:w="3190" w:type="dxa"/>
            <w:shd w:val="clear" w:color="auto" w:fill="auto"/>
          </w:tcPr>
          <w:p w:rsidR="00203E31" w:rsidRPr="00757928" w:rsidRDefault="00203E31" w:rsidP="00F00D6A">
            <w:pPr>
              <w:ind w:right="-144"/>
              <w:rPr>
                <w:sz w:val="28"/>
                <w:szCs w:val="28"/>
                <w:lang w:val="en-US"/>
              </w:rPr>
            </w:pPr>
            <w:r w:rsidRPr="00757928">
              <w:rPr>
                <w:sz w:val="28"/>
                <w:szCs w:val="28"/>
                <w:lang w:val="en-US"/>
              </w:rPr>
              <w:t>textName</w:t>
            </w:r>
          </w:p>
        </w:tc>
        <w:tc>
          <w:tcPr>
            <w:tcW w:w="3191" w:type="dxa"/>
            <w:shd w:val="clear" w:color="auto" w:fill="auto"/>
          </w:tcPr>
          <w:p w:rsidR="00203E31" w:rsidRPr="00757928" w:rsidRDefault="00203E31" w:rsidP="00F00D6A">
            <w:pPr>
              <w:ind w:right="-144"/>
              <w:rPr>
                <w:sz w:val="28"/>
                <w:szCs w:val="28"/>
              </w:rPr>
            </w:pPr>
          </w:p>
        </w:tc>
      </w:tr>
      <w:tr w:rsidR="00203E31" w:rsidRPr="00757928" w:rsidTr="00F00D6A">
        <w:tc>
          <w:tcPr>
            <w:tcW w:w="3190" w:type="dxa"/>
            <w:shd w:val="clear" w:color="auto" w:fill="auto"/>
          </w:tcPr>
          <w:p w:rsidR="00203E31" w:rsidRPr="00757928" w:rsidRDefault="00203E31" w:rsidP="00F00D6A">
            <w:pPr>
              <w:ind w:right="-144"/>
              <w:rPr>
                <w:sz w:val="28"/>
                <w:szCs w:val="28"/>
              </w:rPr>
            </w:pPr>
            <w:r w:rsidRPr="00757928">
              <w:rPr>
                <w:sz w:val="28"/>
                <w:szCs w:val="28"/>
              </w:rPr>
              <w:t>кнопка</w:t>
            </w:r>
          </w:p>
        </w:tc>
        <w:tc>
          <w:tcPr>
            <w:tcW w:w="3190" w:type="dxa"/>
            <w:shd w:val="clear" w:color="auto" w:fill="auto"/>
          </w:tcPr>
          <w:p w:rsidR="00203E31" w:rsidRPr="00757928" w:rsidRDefault="00203E31" w:rsidP="00F00D6A">
            <w:pPr>
              <w:ind w:right="-144"/>
              <w:rPr>
                <w:sz w:val="28"/>
                <w:szCs w:val="28"/>
                <w:lang w:val="en-US"/>
              </w:rPr>
            </w:pPr>
            <w:r w:rsidRPr="00757928">
              <w:rPr>
                <w:sz w:val="28"/>
                <w:szCs w:val="28"/>
                <w:lang w:val="en-US"/>
              </w:rPr>
              <w:t>buttonStart</w:t>
            </w:r>
          </w:p>
        </w:tc>
        <w:tc>
          <w:tcPr>
            <w:tcW w:w="3191" w:type="dxa"/>
            <w:shd w:val="clear" w:color="auto" w:fill="auto"/>
          </w:tcPr>
          <w:p w:rsidR="00203E31" w:rsidRPr="00757928" w:rsidRDefault="00203E31" w:rsidP="00F00D6A">
            <w:pPr>
              <w:ind w:right="-144"/>
              <w:rPr>
                <w:sz w:val="28"/>
                <w:szCs w:val="28"/>
              </w:rPr>
            </w:pPr>
          </w:p>
        </w:tc>
      </w:tr>
      <w:tr w:rsidR="00203E31" w:rsidRPr="00757928" w:rsidTr="00F00D6A">
        <w:tc>
          <w:tcPr>
            <w:tcW w:w="3190" w:type="dxa"/>
            <w:shd w:val="clear" w:color="auto" w:fill="auto"/>
          </w:tcPr>
          <w:p w:rsidR="00203E31" w:rsidRPr="00757928" w:rsidRDefault="00203E31" w:rsidP="00F00D6A">
            <w:pPr>
              <w:ind w:right="-144"/>
              <w:rPr>
                <w:sz w:val="28"/>
                <w:szCs w:val="28"/>
              </w:rPr>
            </w:pPr>
            <w:r w:rsidRPr="00757928">
              <w:rPr>
                <w:sz w:val="28"/>
                <w:szCs w:val="28"/>
              </w:rPr>
              <w:t>кнопка</w:t>
            </w:r>
          </w:p>
        </w:tc>
        <w:tc>
          <w:tcPr>
            <w:tcW w:w="3190" w:type="dxa"/>
            <w:shd w:val="clear" w:color="auto" w:fill="auto"/>
          </w:tcPr>
          <w:p w:rsidR="00203E31" w:rsidRPr="00757928" w:rsidRDefault="00203E31" w:rsidP="00F00D6A">
            <w:pPr>
              <w:ind w:right="-144"/>
              <w:rPr>
                <w:sz w:val="28"/>
                <w:szCs w:val="28"/>
              </w:rPr>
            </w:pPr>
            <w:r w:rsidRPr="00757928">
              <w:rPr>
                <w:sz w:val="28"/>
                <w:szCs w:val="28"/>
                <w:lang w:val="en-US"/>
              </w:rPr>
              <w:t>buttonStop</w:t>
            </w:r>
          </w:p>
        </w:tc>
        <w:tc>
          <w:tcPr>
            <w:tcW w:w="3191" w:type="dxa"/>
            <w:shd w:val="clear" w:color="auto" w:fill="auto"/>
          </w:tcPr>
          <w:p w:rsidR="00203E31" w:rsidRPr="00757928" w:rsidRDefault="00203E31" w:rsidP="00F00D6A">
            <w:pPr>
              <w:ind w:right="-144"/>
              <w:rPr>
                <w:sz w:val="28"/>
                <w:szCs w:val="28"/>
                <w:lang w:val="en-US"/>
              </w:rPr>
            </w:pPr>
            <w:r w:rsidRPr="00757928">
              <w:rPr>
                <w:sz w:val="28"/>
                <w:szCs w:val="28"/>
                <w:lang w:val="en-US"/>
              </w:rPr>
              <w:t>Enabled = “false”</w:t>
            </w:r>
          </w:p>
        </w:tc>
      </w:tr>
      <w:tr w:rsidR="00203E31" w:rsidRPr="00757928" w:rsidTr="00F00D6A">
        <w:tc>
          <w:tcPr>
            <w:tcW w:w="3190" w:type="dxa"/>
            <w:shd w:val="clear" w:color="auto" w:fill="auto"/>
          </w:tcPr>
          <w:p w:rsidR="00203E31" w:rsidRPr="00757928" w:rsidRDefault="00203E31" w:rsidP="00F00D6A">
            <w:pPr>
              <w:ind w:right="-144"/>
              <w:rPr>
                <w:sz w:val="28"/>
                <w:szCs w:val="28"/>
              </w:rPr>
            </w:pPr>
            <w:r w:rsidRPr="00757928">
              <w:rPr>
                <w:sz w:val="28"/>
                <w:szCs w:val="28"/>
              </w:rPr>
              <w:t>кнопка</w:t>
            </w:r>
          </w:p>
        </w:tc>
        <w:tc>
          <w:tcPr>
            <w:tcW w:w="3190" w:type="dxa"/>
            <w:shd w:val="clear" w:color="auto" w:fill="auto"/>
          </w:tcPr>
          <w:p w:rsidR="00203E31" w:rsidRPr="00757928" w:rsidRDefault="00203E31" w:rsidP="00F00D6A">
            <w:pPr>
              <w:ind w:right="-144"/>
              <w:rPr>
                <w:sz w:val="28"/>
                <w:szCs w:val="28"/>
              </w:rPr>
            </w:pPr>
            <w:r w:rsidRPr="00757928">
              <w:rPr>
                <w:sz w:val="28"/>
                <w:szCs w:val="28"/>
                <w:lang w:val="en-US"/>
              </w:rPr>
              <w:t>buttonSend</w:t>
            </w:r>
          </w:p>
        </w:tc>
        <w:tc>
          <w:tcPr>
            <w:tcW w:w="3191" w:type="dxa"/>
            <w:shd w:val="clear" w:color="auto" w:fill="auto"/>
          </w:tcPr>
          <w:p w:rsidR="00203E31" w:rsidRPr="00757928" w:rsidRDefault="00203E31" w:rsidP="00F00D6A">
            <w:pPr>
              <w:ind w:right="-144"/>
              <w:rPr>
                <w:sz w:val="28"/>
                <w:szCs w:val="28"/>
                <w:lang w:val="en-US"/>
              </w:rPr>
            </w:pPr>
            <w:r w:rsidRPr="00757928">
              <w:rPr>
                <w:sz w:val="28"/>
                <w:szCs w:val="28"/>
                <w:lang w:val="en-US"/>
              </w:rPr>
              <w:t>Enabled = “false”</w:t>
            </w:r>
          </w:p>
        </w:tc>
      </w:tr>
      <w:tr w:rsidR="00203E31" w:rsidRPr="00757928" w:rsidTr="00F00D6A">
        <w:tc>
          <w:tcPr>
            <w:tcW w:w="3190" w:type="dxa"/>
            <w:shd w:val="clear" w:color="auto" w:fill="auto"/>
          </w:tcPr>
          <w:p w:rsidR="00203E31" w:rsidRPr="00757928" w:rsidRDefault="00203E31" w:rsidP="00F00D6A">
            <w:pPr>
              <w:ind w:right="-144"/>
              <w:rPr>
                <w:sz w:val="28"/>
                <w:szCs w:val="28"/>
              </w:rPr>
            </w:pPr>
            <w:r w:rsidRPr="00757928">
              <w:rPr>
                <w:sz w:val="28"/>
                <w:szCs w:val="28"/>
              </w:rPr>
              <w:t>Текстовое поле</w:t>
            </w:r>
          </w:p>
        </w:tc>
        <w:tc>
          <w:tcPr>
            <w:tcW w:w="3190" w:type="dxa"/>
            <w:shd w:val="clear" w:color="auto" w:fill="auto"/>
          </w:tcPr>
          <w:p w:rsidR="00203E31" w:rsidRPr="00757928" w:rsidRDefault="00203E31" w:rsidP="00F00D6A">
            <w:pPr>
              <w:ind w:right="-144"/>
              <w:rPr>
                <w:sz w:val="28"/>
                <w:szCs w:val="28"/>
              </w:rPr>
            </w:pPr>
            <w:r w:rsidRPr="00757928">
              <w:rPr>
                <w:sz w:val="28"/>
                <w:szCs w:val="28"/>
                <w:lang w:val="en-US"/>
              </w:rPr>
              <w:t>textMessage</w:t>
            </w:r>
          </w:p>
        </w:tc>
        <w:tc>
          <w:tcPr>
            <w:tcW w:w="3191" w:type="dxa"/>
            <w:shd w:val="clear" w:color="auto" w:fill="auto"/>
          </w:tcPr>
          <w:p w:rsidR="00203E31" w:rsidRPr="00757928" w:rsidRDefault="00203E31" w:rsidP="00F00D6A">
            <w:pPr>
              <w:ind w:right="-144"/>
              <w:rPr>
                <w:sz w:val="28"/>
                <w:szCs w:val="28"/>
                <w:lang w:val="en-US"/>
              </w:rPr>
            </w:pPr>
            <w:r w:rsidRPr="00757928">
              <w:rPr>
                <w:sz w:val="28"/>
                <w:szCs w:val="28"/>
                <w:lang w:val="en-US"/>
              </w:rPr>
              <w:t>Multiline = true</w:t>
            </w:r>
          </w:p>
        </w:tc>
      </w:tr>
      <w:tr w:rsidR="00203E31" w:rsidRPr="003D3D0F" w:rsidTr="00F00D6A">
        <w:tc>
          <w:tcPr>
            <w:tcW w:w="3190" w:type="dxa"/>
            <w:shd w:val="clear" w:color="auto" w:fill="auto"/>
          </w:tcPr>
          <w:p w:rsidR="00203E31" w:rsidRPr="00757928" w:rsidRDefault="00203E31" w:rsidP="00F00D6A">
            <w:pPr>
              <w:ind w:right="-144"/>
              <w:rPr>
                <w:sz w:val="28"/>
                <w:szCs w:val="28"/>
              </w:rPr>
            </w:pPr>
            <w:r w:rsidRPr="00757928">
              <w:rPr>
                <w:sz w:val="28"/>
                <w:szCs w:val="28"/>
              </w:rPr>
              <w:t>Текстовое поле</w:t>
            </w:r>
          </w:p>
        </w:tc>
        <w:tc>
          <w:tcPr>
            <w:tcW w:w="3190" w:type="dxa"/>
            <w:shd w:val="clear" w:color="auto" w:fill="auto"/>
          </w:tcPr>
          <w:p w:rsidR="00203E31" w:rsidRPr="00757928" w:rsidRDefault="00203E31" w:rsidP="00F00D6A">
            <w:pPr>
              <w:ind w:right="-144"/>
              <w:rPr>
                <w:sz w:val="28"/>
                <w:szCs w:val="28"/>
              </w:rPr>
            </w:pPr>
            <w:r w:rsidRPr="00757928">
              <w:rPr>
                <w:sz w:val="28"/>
                <w:szCs w:val="28"/>
                <w:lang w:val="en-US"/>
              </w:rPr>
              <w:t>textMessages</w:t>
            </w:r>
          </w:p>
        </w:tc>
        <w:tc>
          <w:tcPr>
            <w:tcW w:w="3191" w:type="dxa"/>
            <w:shd w:val="clear" w:color="auto" w:fill="auto"/>
          </w:tcPr>
          <w:p w:rsidR="00203E31" w:rsidRPr="00757928" w:rsidRDefault="00203E31" w:rsidP="00F00D6A">
            <w:pPr>
              <w:ind w:right="-144"/>
              <w:rPr>
                <w:sz w:val="28"/>
                <w:szCs w:val="28"/>
                <w:lang w:val="en-US"/>
              </w:rPr>
            </w:pPr>
            <w:r w:rsidRPr="00757928">
              <w:rPr>
                <w:sz w:val="28"/>
                <w:szCs w:val="28"/>
                <w:lang w:val="en-US"/>
              </w:rPr>
              <w:t>Multiline = true</w:t>
            </w:r>
          </w:p>
          <w:p w:rsidR="00203E31" w:rsidRPr="00757928" w:rsidRDefault="00203E31" w:rsidP="00F00D6A">
            <w:pPr>
              <w:ind w:right="-144"/>
              <w:rPr>
                <w:sz w:val="28"/>
                <w:szCs w:val="28"/>
                <w:lang w:val="en-US"/>
              </w:rPr>
            </w:pPr>
            <w:r w:rsidRPr="00757928">
              <w:rPr>
                <w:sz w:val="28"/>
                <w:szCs w:val="28"/>
                <w:lang w:val="en-US"/>
              </w:rPr>
              <w:t>ReadOnly = true</w:t>
            </w:r>
          </w:p>
          <w:p w:rsidR="00203E31" w:rsidRPr="00757928" w:rsidRDefault="00203E31" w:rsidP="00F00D6A">
            <w:pPr>
              <w:ind w:right="-144"/>
              <w:rPr>
                <w:sz w:val="28"/>
                <w:szCs w:val="28"/>
                <w:lang w:val="en-US"/>
              </w:rPr>
            </w:pPr>
            <w:r w:rsidRPr="00757928">
              <w:rPr>
                <w:sz w:val="28"/>
                <w:szCs w:val="28"/>
                <w:lang w:val="en-US"/>
              </w:rPr>
              <w:t>Scrollbars = vertical</w:t>
            </w:r>
          </w:p>
        </w:tc>
      </w:tr>
      <w:tr w:rsidR="00203E31" w:rsidRPr="00757928" w:rsidTr="00F00D6A">
        <w:tc>
          <w:tcPr>
            <w:tcW w:w="3190" w:type="dxa"/>
            <w:shd w:val="clear" w:color="auto" w:fill="auto"/>
          </w:tcPr>
          <w:p w:rsidR="00203E31" w:rsidRPr="00757928" w:rsidRDefault="00203E31" w:rsidP="00F00D6A">
            <w:pPr>
              <w:ind w:right="-144"/>
              <w:rPr>
                <w:sz w:val="28"/>
                <w:szCs w:val="28"/>
              </w:rPr>
            </w:pPr>
            <w:r w:rsidRPr="00757928">
              <w:rPr>
                <w:sz w:val="28"/>
                <w:szCs w:val="28"/>
              </w:rPr>
              <w:t>Полоса состояния</w:t>
            </w:r>
          </w:p>
        </w:tc>
        <w:tc>
          <w:tcPr>
            <w:tcW w:w="3190" w:type="dxa"/>
            <w:shd w:val="clear" w:color="auto" w:fill="auto"/>
          </w:tcPr>
          <w:p w:rsidR="00203E31" w:rsidRPr="00757928" w:rsidRDefault="00203E31" w:rsidP="00F00D6A">
            <w:pPr>
              <w:ind w:right="-144"/>
              <w:rPr>
                <w:sz w:val="28"/>
                <w:szCs w:val="28"/>
                <w:lang w:val="en-US"/>
              </w:rPr>
            </w:pPr>
            <w:r w:rsidRPr="00757928">
              <w:rPr>
                <w:sz w:val="28"/>
                <w:szCs w:val="28"/>
                <w:lang w:val="en-US"/>
              </w:rPr>
              <w:t>statusBar</w:t>
            </w:r>
          </w:p>
        </w:tc>
        <w:tc>
          <w:tcPr>
            <w:tcW w:w="3191" w:type="dxa"/>
            <w:shd w:val="clear" w:color="auto" w:fill="auto"/>
          </w:tcPr>
          <w:p w:rsidR="00203E31" w:rsidRPr="00757928" w:rsidRDefault="00203E31" w:rsidP="00F00D6A">
            <w:pPr>
              <w:ind w:right="-144"/>
              <w:rPr>
                <w:sz w:val="28"/>
                <w:szCs w:val="28"/>
              </w:rPr>
            </w:pPr>
          </w:p>
        </w:tc>
      </w:tr>
    </w:tbl>
    <w:p w:rsidR="00203E31" w:rsidRPr="00757928" w:rsidRDefault="00203E31" w:rsidP="00203E31">
      <w:pPr>
        <w:autoSpaceDE w:val="0"/>
        <w:autoSpaceDN w:val="0"/>
        <w:adjustRightInd w:val="0"/>
        <w:ind w:right="-144"/>
        <w:rPr>
          <w:noProof/>
          <w:color w:val="0000FF"/>
          <w:sz w:val="28"/>
          <w:szCs w:val="28"/>
        </w:rPr>
      </w:pPr>
    </w:p>
    <w:p w:rsidR="00203E31" w:rsidRPr="00757928" w:rsidRDefault="00203E31" w:rsidP="00203E31">
      <w:pPr>
        <w:autoSpaceDE w:val="0"/>
        <w:autoSpaceDN w:val="0"/>
        <w:adjustRightInd w:val="0"/>
        <w:ind w:right="-144"/>
        <w:rPr>
          <w:noProof/>
          <w:color w:val="0000FF"/>
          <w:sz w:val="28"/>
          <w:szCs w:val="28"/>
        </w:rPr>
      </w:pPr>
    </w:p>
    <w:p w:rsidR="00203E31" w:rsidRPr="00757928" w:rsidRDefault="00203E31" w:rsidP="00203E31">
      <w:pPr>
        <w:autoSpaceDE w:val="0"/>
        <w:autoSpaceDN w:val="0"/>
        <w:adjustRightInd w:val="0"/>
        <w:ind w:right="-144"/>
        <w:rPr>
          <w:noProof/>
          <w:color w:val="0000FF"/>
          <w:sz w:val="28"/>
          <w:szCs w:val="28"/>
        </w:rPr>
      </w:pPr>
    </w:p>
    <w:p w:rsidR="00203E31" w:rsidRPr="00757928" w:rsidRDefault="00203E31" w:rsidP="00203E31">
      <w:pPr>
        <w:autoSpaceDE w:val="0"/>
        <w:autoSpaceDN w:val="0"/>
        <w:adjustRightInd w:val="0"/>
        <w:ind w:right="-144"/>
        <w:rPr>
          <w:noProof/>
          <w:color w:val="0000FF"/>
          <w:sz w:val="28"/>
          <w:szCs w:val="28"/>
        </w:rPr>
      </w:pPr>
    </w:p>
    <w:p w:rsidR="00203E31" w:rsidRPr="00757928" w:rsidRDefault="00203E31" w:rsidP="00203E31">
      <w:pPr>
        <w:autoSpaceDE w:val="0"/>
        <w:autoSpaceDN w:val="0"/>
        <w:adjustRightInd w:val="0"/>
        <w:ind w:right="-144"/>
        <w:rPr>
          <w:noProof/>
          <w:color w:val="0000FF"/>
          <w:sz w:val="28"/>
          <w:szCs w:val="28"/>
        </w:rPr>
      </w:pPr>
    </w:p>
    <w:p w:rsidR="00203E31" w:rsidRPr="00757928" w:rsidRDefault="00203E31" w:rsidP="00203E31">
      <w:pPr>
        <w:autoSpaceDE w:val="0"/>
        <w:autoSpaceDN w:val="0"/>
        <w:adjustRightInd w:val="0"/>
        <w:ind w:right="-144"/>
        <w:rPr>
          <w:noProof/>
          <w:color w:val="0000FF"/>
          <w:sz w:val="28"/>
          <w:szCs w:val="28"/>
        </w:rPr>
      </w:pPr>
    </w:p>
    <w:p w:rsidR="00203E31" w:rsidRPr="00757928" w:rsidRDefault="00203E31" w:rsidP="00203E31">
      <w:pPr>
        <w:ind w:right="-144"/>
        <w:rPr>
          <w:sz w:val="28"/>
          <w:szCs w:val="28"/>
          <w:lang w:val="en-US"/>
        </w:rPr>
      </w:pPr>
      <w:r w:rsidRPr="00757928">
        <w:rPr>
          <w:noProof/>
          <w:color w:val="0000FF"/>
          <w:sz w:val="28"/>
          <w:szCs w:val="28"/>
          <w:lang w:val="en-US"/>
        </w:rPr>
        <w:t>using</w:t>
      </w:r>
      <w:r w:rsidRPr="00757928">
        <w:rPr>
          <w:noProof/>
          <w:sz w:val="28"/>
          <w:szCs w:val="28"/>
          <w:lang w:val="en-US"/>
        </w:rPr>
        <w:t xml:space="preserve"> System.Collections.Specialized;</w:t>
      </w:r>
    </w:p>
    <w:p w:rsidR="00203E31" w:rsidRPr="00757928" w:rsidRDefault="008051BA" w:rsidP="00203E31">
      <w:pPr>
        <w:ind w:right="-144"/>
        <w:rPr>
          <w:sz w:val="28"/>
          <w:szCs w:val="28"/>
          <w:lang w:val="en-US"/>
        </w:rPr>
      </w:pPr>
      <w:r w:rsidRPr="00757928">
        <w:rPr>
          <w:noProof/>
          <w:sz w:val="28"/>
          <w:szCs w:val="28"/>
        </w:rPr>
        <w:drawing>
          <wp:inline distT="0" distB="0" distL="0" distR="0">
            <wp:extent cx="5419725" cy="2914650"/>
            <wp:effectExtent l="0" t="0" r="0" b="0"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2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E31" w:rsidRPr="00757928" w:rsidRDefault="00203E31" w:rsidP="00203E31">
      <w:pPr>
        <w:ind w:right="-144"/>
        <w:rPr>
          <w:sz w:val="28"/>
          <w:szCs w:val="28"/>
        </w:rPr>
      </w:pPr>
      <w:r w:rsidRPr="00757928">
        <w:rPr>
          <w:sz w:val="28"/>
          <w:szCs w:val="28"/>
        </w:rPr>
        <w:t xml:space="preserve">Групповые адреса и номера портов должны быть легко конфигурируемыми, поэтому создадим </w:t>
      </w:r>
      <w:r w:rsidRPr="00757928">
        <w:rPr>
          <w:sz w:val="28"/>
          <w:szCs w:val="28"/>
          <w:lang w:val="en-US"/>
        </w:rPr>
        <w:t>XML</w:t>
      </w:r>
      <w:r w:rsidRPr="00757928">
        <w:rPr>
          <w:sz w:val="28"/>
          <w:szCs w:val="28"/>
        </w:rPr>
        <w:t xml:space="preserve"> – файл конфигурирования приложения с именем </w:t>
      </w:r>
      <w:r w:rsidRPr="00757928">
        <w:rPr>
          <w:sz w:val="28"/>
          <w:szCs w:val="28"/>
          <w:lang w:val="en-US"/>
        </w:rPr>
        <w:t>MulticastChat</w:t>
      </w:r>
      <w:r w:rsidRPr="00757928">
        <w:rPr>
          <w:sz w:val="28"/>
          <w:szCs w:val="28"/>
        </w:rPr>
        <w:t>.</w:t>
      </w:r>
      <w:r w:rsidRPr="00757928">
        <w:rPr>
          <w:sz w:val="28"/>
          <w:szCs w:val="28"/>
          <w:lang w:val="en-US"/>
        </w:rPr>
        <w:t>exe</w:t>
      </w:r>
      <w:r w:rsidRPr="00757928">
        <w:rPr>
          <w:sz w:val="28"/>
          <w:szCs w:val="28"/>
        </w:rPr>
        <w:t>.</w:t>
      </w:r>
      <w:r w:rsidRPr="00757928">
        <w:rPr>
          <w:sz w:val="28"/>
          <w:szCs w:val="28"/>
          <w:lang w:val="en-US"/>
        </w:rPr>
        <w:t>config</w:t>
      </w:r>
      <w:r w:rsidRPr="00757928">
        <w:rPr>
          <w:sz w:val="28"/>
          <w:szCs w:val="28"/>
        </w:rPr>
        <w:t xml:space="preserve"> и следующим содержанием. </w:t>
      </w:r>
    </w:p>
    <w:p w:rsidR="00203E31" w:rsidRPr="00757928" w:rsidRDefault="008051BA" w:rsidP="00203E31">
      <w:pPr>
        <w:ind w:right="-144"/>
        <w:rPr>
          <w:sz w:val="28"/>
          <w:szCs w:val="28"/>
        </w:rPr>
      </w:pPr>
      <w:r w:rsidRPr="00757928">
        <w:rPr>
          <w:noProof/>
          <w:sz w:val="28"/>
          <w:szCs w:val="28"/>
        </w:rPr>
        <w:lastRenderedPageBreak/>
        <w:drawing>
          <wp:inline distT="0" distB="0" distL="0" distR="0">
            <wp:extent cx="3810000" cy="1543050"/>
            <wp:effectExtent l="0" t="0" r="0" b="0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2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E31" w:rsidRPr="00757928" w:rsidRDefault="00203E31" w:rsidP="00203E31">
      <w:pPr>
        <w:ind w:right="-144"/>
        <w:rPr>
          <w:sz w:val="28"/>
          <w:szCs w:val="28"/>
        </w:rPr>
      </w:pPr>
    </w:p>
    <w:p w:rsidR="00203E31" w:rsidRPr="00757928" w:rsidRDefault="00203E31" w:rsidP="00203E31">
      <w:pPr>
        <w:ind w:right="-144"/>
        <w:rPr>
          <w:sz w:val="28"/>
          <w:szCs w:val="28"/>
        </w:rPr>
      </w:pPr>
      <w:r w:rsidRPr="00757928">
        <w:rPr>
          <w:sz w:val="28"/>
          <w:szCs w:val="28"/>
        </w:rPr>
        <w:t>Этот конфигурационный файл нужно поместить в тот же каталог, где находится исполнимый файл.(</w:t>
      </w:r>
      <w:r w:rsidRPr="00757928">
        <w:rPr>
          <w:sz w:val="28"/>
          <w:szCs w:val="28"/>
          <w:lang w:val="en-US"/>
        </w:rPr>
        <w:t>Debug</w:t>
      </w:r>
      <w:r w:rsidRPr="00757928">
        <w:rPr>
          <w:sz w:val="28"/>
          <w:szCs w:val="28"/>
        </w:rPr>
        <w:t>)</w:t>
      </w:r>
    </w:p>
    <w:p w:rsidR="00203E31" w:rsidRPr="00757928" w:rsidRDefault="008051BA" w:rsidP="00203E31">
      <w:pPr>
        <w:ind w:right="-144"/>
        <w:rPr>
          <w:sz w:val="28"/>
          <w:szCs w:val="28"/>
        </w:rPr>
      </w:pPr>
      <w:r w:rsidRPr="00757928">
        <w:rPr>
          <w:noProof/>
          <w:sz w:val="28"/>
          <w:szCs w:val="28"/>
        </w:rPr>
        <w:drawing>
          <wp:inline distT="0" distB="0" distL="0" distR="0">
            <wp:extent cx="5934075" cy="2695575"/>
            <wp:effectExtent l="0" t="0" r="0" b="0"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2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E31" w:rsidRPr="00757928" w:rsidRDefault="00203E31" w:rsidP="00203E31">
      <w:pPr>
        <w:ind w:right="-144"/>
        <w:rPr>
          <w:sz w:val="28"/>
          <w:szCs w:val="28"/>
        </w:rPr>
      </w:pPr>
    </w:p>
    <w:p w:rsidR="00203E31" w:rsidRPr="00757928" w:rsidRDefault="00203E31" w:rsidP="00203E31">
      <w:pPr>
        <w:ind w:right="-144"/>
        <w:rPr>
          <w:sz w:val="28"/>
          <w:szCs w:val="28"/>
        </w:rPr>
      </w:pPr>
      <w:r w:rsidRPr="00757928">
        <w:rPr>
          <w:sz w:val="28"/>
          <w:szCs w:val="28"/>
        </w:rPr>
        <w:t>Для присоединения к группе, получающей рассылку, в обработчике щелчка по кнопке Старт считываем имя.</w:t>
      </w:r>
    </w:p>
    <w:p w:rsidR="00203E31" w:rsidRPr="00757928" w:rsidRDefault="008051BA" w:rsidP="00203E31">
      <w:pPr>
        <w:ind w:right="-144"/>
        <w:rPr>
          <w:sz w:val="28"/>
          <w:szCs w:val="28"/>
        </w:rPr>
      </w:pPr>
      <w:r w:rsidRPr="00757928">
        <w:rPr>
          <w:noProof/>
          <w:sz w:val="28"/>
          <w:szCs w:val="28"/>
        </w:rPr>
        <w:lastRenderedPageBreak/>
        <w:drawing>
          <wp:inline distT="0" distB="0" distL="0" distR="0">
            <wp:extent cx="5934075" cy="3724275"/>
            <wp:effectExtent l="0" t="0" r="0" b="0"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2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E31" w:rsidRPr="00757928" w:rsidRDefault="00203E31" w:rsidP="00203E31">
      <w:pPr>
        <w:ind w:right="-144"/>
        <w:rPr>
          <w:sz w:val="28"/>
          <w:szCs w:val="28"/>
        </w:rPr>
      </w:pPr>
      <w:r w:rsidRPr="00757928">
        <w:rPr>
          <w:sz w:val="28"/>
          <w:szCs w:val="28"/>
        </w:rPr>
        <w:t>}</w:t>
      </w:r>
    </w:p>
    <w:p w:rsidR="00203E31" w:rsidRPr="00757928" w:rsidRDefault="00203E31" w:rsidP="00203E31">
      <w:pPr>
        <w:ind w:right="-144"/>
        <w:jc w:val="center"/>
        <w:rPr>
          <w:sz w:val="28"/>
          <w:szCs w:val="28"/>
          <w:u w:val="single"/>
        </w:rPr>
      </w:pPr>
      <w:r w:rsidRPr="00757928">
        <w:rPr>
          <w:sz w:val="28"/>
          <w:szCs w:val="28"/>
          <w:u w:val="single"/>
        </w:rPr>
        <w:t>Получение сообщений, адресованных группе</w:t>
      </w:r>
    </w:p>
    <w:p w:rsidR="00203E31" w:rsidRPr="00757928" w:rsidRDefault="00203E31" w:rsidP="00203E31">
      <w:pPr>
        <w:ind w:right="-144"/>
        <w:rPr>
          <w:sz w:val="28"/>
          <w:szCs w:val="28"/>
        </w:rPr>
      </w:pPr>
      <w:r w:rsidRPr="00757928">
        <w:rPr>
          <w:b/>
          <w:sz w:val="28"/>
          <w:szCs w:val="28"/>
        </w:rPr>
        <w:tab/>
      </w:r>
      <w:r w:rsidRPr="00757928">
        <w:rPr>
          <w:sz w:val="28"/>
          <w:szCs w:val="28"/>
        </w:rPr>
        <w:t xml:space="preserve">В методе слушающего потока, который был создан раньше, ждём в методе </w:t>
      </w:r>
      <w:r w:rsidRPr="00757928">
        <w:rPr>
          <w:sz w:val="28"/>
          <w:szCs w:val="28"/>
          <w:lang w:val="en-US"/>
        </w:rPr>
        <w:t>cli</w:t>
      </w:r>
      <w:r w:rsidRPr="00757928">
        <w:rPr>
          <w:sz w:val="28"/>
          <w:szCs w:val="28"/>
        </w:rPr>
        <w:t>-</w:t>
      </w:r>
      <w:r w:rsidRPr="00757928">
        <w:rPr>
          <w:sz w:val="28"/>
          <w:szCs w:val="28"/>
          <w:lang w:val="en-US"/>
        </w:rPr>
        <w:t>ent</w:t>
      </w:r>
      <w:r w:rsidRPr="00757928">
        <w:rPr>
          <w:sz w:val="28"/>
          <w:szCs w:val="28"/>
        </w:rPr>
        <w:t>.</w:t>
      </w:r>
      <w:r w:rsidRPr="00757928">
        <w:rPr>
          <w:sz w:val="28"/>
          <w:szCs w:val="28"/>
          <w:lang w:val="en-US"/>
        </w:rPr>
        <w:t>Receive</w:t>
      </w:r>
      <w:r w:rsidRPr="00757928">
        <w:rPr>
          <w:sz w:val="28"/>
          <w:szCs w:val="28"/>
        </w:rPr>
        <w:t xml:space="preserve">(), пока не поступит сообщение. С помощью класса </w:t>
      </w:r>
      <w:r w:rsidRPr="00757928">
        <w:rPr>
          <w:sz w:val="28"/>
          <w:szCs w:val="28"/>
          <w:lang w:val="en-US"/>
        </w:rPr>
        <w:t>UnicodeEncoding</w:t>
      </w:r>
      <w:r w:rsidRPr="00757928">
        <w:rPr>
          <w:sz w:val="28"/>
          <w:szCs w:val="28"/>
        </w:rPr>
        <w:t xml:space="preserve"> полученный массив байтов преобразуется в строку. </w:t>
      </w:r>
    </w:p>
    <w:p w:rsidR="00203E31" w:rsidRPr="00757928" w:rsidRDefault="00203E31" w:rsidP="00203E31">
      <w:pPr>
        <w:ind w:right="-144"/>
        <w:rPr>
          <w:sz w:val="28"/>
          <w:szCs w:val="28"/>
        </w:rPr>
      </w:pPr>
      <w:r w:rsidRPr="00757928">
        <w:rPr>
          <w:sz w:val="28"/>
          <w:szCs w:val="28"/>
        </w:rPr>
        <w:tab/>
        <w:t xml:space="preserve">Теперь возвращаемое сообщение нужно отобразить в пользовательском интерфейсе. При пользовании потоков элементов управления </w:t>
      </w:r>
      <w:r w:rsidRPr="00757928">
        <w:rPr>
          <w:sz w:val="28"/>
          <w:szCs w:val="28"/>
          <w:lang w:val="en-US"/>
        </w:rPr>
        <w:t>Windows</w:t>
      </w:r>
      <w:r w:rsidRPr="00757928">
        <w:rPr>
          <w:sz w:val="28"/>
          <w:szCs w:val="28"/>
        </w:rPr>
        <w:t xml:space="preserve"> следует обращать внимание на один важный момент. В традиционной среде программирования </w:t>
      </w:r>
      <w:r w:rsidRPr="00757928">
        <w:rPr>
          <w:sz w:val="28"/>
          <w:szCs w:val="28"/>
          <w:lang w:val="en-US"/>
        </w:rPr>
        <w:t>Windows</w:t>
      </w:r>
      <w:r w:rsidRPr="00757928">
        <w:rPr>
          <w:sz w:val="28"/>
          <w:szCs w:val="28"/>
        </w:rPr>
        <w:t xml:space="preserve"> элементы управления </w:t>
      </w:r>
      <w:r w:rsidRPr="00757928">
        <w:rPr>
          <w:sz w:val="28"/>
          <w:szCs w:val="28"/>
          <w:lang w:val="en-US"/>
        </w:rPr>
        <w:t>Windows</w:t>
      </w:r>
      <w:r w:rsidRPr="00757928">
        <w:rPr>
          <w:sz w:val="28"/>
          <w:szCs w:val="28"/>
        </w:rPr>
        <w:t xml:space="preserve"> можно создавать из разных потоков, но лишь поток, создавший элемент управления, может вызывать в нём методы, поэтому все функции обработки элемента управления </w:t>
      </w:r>
      <w:r w:rsidRPr="00757928">
        <w:rPr>
          <w:sz w:val="28"/>
          <w:szCs w:val="28"/>
          <w:lang w:val="en-US"/>
        </w:rPr>
        <w:t>Windows</w:t>
      </w:r>
      <w:r w:rsidRPr="00757928">
        <w:rPr>
          <w:sz w:val="28"/>
          <w:szCs w:val="28"/>
        </w:rPr>
        <w:t xml:space="preserve"> должны вызываться в создавшем его потоке. Все методы управления </w:t>
      </w:r>
      <w:r w:rsidRPr="00757928">
        <w:rPr>
          <w:sz w:val="28"/>
          <w:szCs w:val="28"/>
          <w:lang w:val="en-US"/>
        </w:rPr>
        <w:t>Windows</w:t>
      </w:r>
      <w:r w:rsidRPr="00757928">
        <w:rPr>
          <w:sz w:val="28"/>
          <w:szCs w:val="28"/>
        </w:rPr>
        <w:t xml:space="preserve">-форм должны вызываться на создающем потоке, за исключением метода </w:t>
      </w:r>
      <w:r w:rsidRPr="00757928">
        <w:rPr>
          <w:sz w:val="28"/>
          <w:szCs w:val="28"/>
          <w:lang w:val="en-US"/>
        </w:rPr>
        <w:t>Invoke</w:t>
      </w:r>
      <w:r w:rsidRPr="00757928">
        <w:rPr>
          <w:sz w:val="28"/>
          <w:szCs w:val="28"/>
        </w:rPr>
        <w:t xml:space="preserve">()и его асинхронных версий </w:t>
      </w:r>
      <w:r w:rsidRPr="00757928">
        <w:rPr>
          <w:sz w:val="28"/>
          <w:szCs w:val="28"/>
          <w:lang w:val="en-US"/>
        </w:rPr>
        <w:t>BeginInvoke</w:t>
      </w:r>
      <w:r w:rsidRPr="00757928">
        <w:rPr>
          <w:sz w:val="28"/>
          <w:szCs w:val="28"/>
        </w:rPr>
        <w:t xml:space="preserve">() и </w:t>
      </w:r>
      <w:r w:rsidRPr="00757928">
        <w:rPr>
          <w:sz w:val="28"/>
          <w:szCs w:val="28"/>
          <w:lang w:val="en-US"/>
        </w:rPr>
        <w:t>EndInvoke</w:t>
      </w:r>
      <w:r w:rsidRPr="00757928">
        <w:rPr>
          <w:sz w:val="28"/>
          <w:szCs w:val="28"/>
        </w:rPr>
        <w:t xml:space="preserve">(). Эти методы можно вызывать из любого потока, поскольку они переадресуют вызываемый метод потоку, создавшему элемент управления </w:t>
      </w:r>
      <w:r w:rsidRPr="00757928">
        <w:rPr>
          <w:sz w:val="28"/>
          <w:szCs w:val="28"/>
          <w:lang w:val="en-US"/>
        </w:rPr>
        <w:t>Windows</w:t>
      </w:r>
      <w:r w:rsidRPr="00757928">
        <w:rPr>
          <w:sz w:val="28"/>
          <w:szCs w:val="28"/>
        </w:rPr>
        <w:t>, а уже тот поток вызывает метод.</w:t>
      </w:r>
    </w:p>
    <w:p w:rsidR="00203E31" w:rsidRPr="00757928" w:rsidRDefault="00203E31" w:rsidP="00203E31">
      <w:pPr>
        <w:ind w:right="-144"/>
        <w:rPr>
          <w:sz w:val="28"/>
          <w:szCs w:val="28"/>
        </w:rPr>
      </w:pPr>
      <w:r w:rsidRPr="00757928">
        <w:rPr>
          <w:sz w:val="28"/>
          <w:szCs w:val="28"/>
        </w:rPr>
        <w:tab/>
        <w:t xml:space="preserve">Поэтому вместо того, чтобы непосредственно отобразить сообщение в текстовом поле, вызываем метод </w:t>
      </w:r>
      <w:r w:rsidRPr="00757928">
        <w:rPr>
          <w:sz w:val="28"/>
          <w:szCs w:val="28"/>
          <w:lang w:val="en-US"/>
        </w:rPr>
        <w:t>Invoke</w:t>
      </w:r>
      <w:r w:rsidRPr="00757928">
        <w:rPr>
          <w:sz w:val="28"/>
          <w:szCs w:val="28"/>
        </w:rPr>
        <w:t xml:space="preserve">() класса </w:t>
      </w:r>
      <w:r w:rsidRPr="00757928">
        <w:rPr>
          <w:sz w:val="28"/>
          <w:szCs w:val="28"/>
          <w:lang w:val="en-US"/>
        </w:rPr>
        <w:t>From</w:t>
      </w:r>
      <w:r w:rsidRPr="00757928">
        <w:rPr>
          <w:sz w:val="28"/>
          <w:szCs w:val="28"/>
        </w:rPr>
        <w:t>. Поскольку этот же самый поток создал текстовое поле, он удовлетворяет всем требованиям.</w:t>
      </w:r>
    </w:p>
    <w:p w:rsidR="00203E31" w:rsidRPr="00757928" w:rsidRDefault="00203E31" w:rsidP="00203E31">
      <w:pPr>
        <w:ind w:right="-144"/>
        <w:rPr>
          <w:sz w:val="28"/>
          <w:szCs w:val="28"/>
        </w:rPr>
      </w:pPr>
      <w:r w:rsidRPr="00757928">
        <w:rPr>
          <w:sz w:val="28"/>
          <w:szCs w:val="28"/>
        </w:rPr>
        <w:tab/>
        <w:t xml:space="preserve">Метод </w:t>
      </w:r>
      <w:r w:rsidRPr="00757928">
        <w:rPr>
          <w:sz w:val="28"/>
          <w:szCs w:val="28"/>
          <w:lang w:val="en-US"/>
        </w:rPr>
        <w:t>Invoke</w:t>
      </w:r>
      <w:r w:rsidRPr="00757928">
        <w:rPr>
          <w:sz w:val="28"/>
          <w:szCs w:val="28"/>
        </w:rPr>
        <w:t xml:space="preserve">() требует параметра типа </w:t>
      </w:r>
      <w:r w:rsidRPr="00757928">
        <w:rPr>
          <w:sz w:val="28"/>
          <w:szCs w:val="28"/>
          <w:lang w:val="en-US"/>
        </w:rPr>
        <w:t>Delegate</w:t>
      </w:r>
      <w:r w:rsidRPr="00757928">
        <w:rPr>
          <w:sz w:val="28"/>
          <w:szCs w:val="28"/>
        </w:rPr>
        <w:t xml:space="preserve">, и поскольку любой делегат порождён этим классом, то метод может быть передан в любой делегат. В среде. </w:t>
      </w:r>
      <w:r w:rsidRPr="00757928">
        <w:rPr>
          <w:sz w:val="28"/>
          <w:szCs w:val="28"/>
          <w:lang w:val="en-US"/>
        </w:rPr>
        <w:t>NET</w:t>
      </w:r>
      <w:r w:rsidRPr="00757928">
        <w:rPr>
          <w:sz w:val="28"/>
          <w:szCs w:val="28"/>
        </w:rPr>
        <w:t xml:space="preserve">. </w:t>
      </w:r>
      <w:r w:rsidRPr="00757928">
        <w:rPr>
          <w:sz w:val="28"/>
          <w:szCs w:val="28"/>
          <w:lang w:val="en-US"/>
        </w:rPr>
        <w:t>Framework</w:t>
      </w:r>
      <w:r w:rsidRPr="00757928">
        <w:rPr>
          <w:sz w:val="28"/>
          <w:szCs w:val="28"/>
        </w:rPr>
        <w:t xml:space="preserve"> уже определён делегат для вызова метода без параметров: </w:t>
      </w:r>
      <w:r w:rsidRPr="00757928">
        <w:rPr>
          <w:sz w:val="28"/>
          <w:szCs w:val="28"/>
          <w:lang w:val="en-US"/>
        </w:rPr>
        <w:t>System</w:t>
      </w:r>
      <w:r w:rsidRPr="00757928">
        <w:rPr>
          <w:sz w:val="28"/>
          <w:szCs w:val="28"/>
        </w:rPr>
        <w:t xml:space="preserve">. </w:t>
      </w:r>
      <w:r w:rsidRPr="00757928">
        <w:rPr>
          <w:sz w:val="28"/>
          <w:szCs w:val="28"/>
          <w:lang w:val="en-US"/>
        </w:rPr>
        <w:t>Windows</w:t>
      </w:r>
      <w:r w:rsidRPr="00757928">
        <w:rPr>
          <w:sz w:val="28"/>
          <w:szCs w:val="28"/>
        </w:rPr>
        <w:t>.</w:t>
      </w:r>
      <w:r w:rsidRPr="00757928">
        <w:rPr>
          <w:sz w:val="28"/>
          <w:szCs w:val="28"/>
          <w:lang w:val="en-US"/>
        </w:rPr>
        <w:t>Forms</w:t>
      </w:r>
      <w:r w:rsidRPr="00757928">
        <w:rPr>
          <w:sz w:val="28"/>
          <w:szCs w:val="28"/>
        </w:rPr>
        <w:t>.</w:t>
      </w:r>
      <w:r w:rsidRPr="00757928">
        <w:rPr>
          <w:sz w:val="28"/>
          <w:szCs w:val="28"/>
          <w:lang w:val="en-US"/>
        </w:rPr>
        <w:t>MehtodInvoker</w:t>
      </w:r>
      <w:r w:rsidRPr="00757928">
        <w:rPr>
          <w:sz w:val="28"/>
          <w:szCs w:val="28"/>
        </w:rPr>
        <w:t xml:space="preserve">. Этот делегат принимает такие методы без параметров., как метод </w:t>
      </w:r>
      <w:r w:rsidRPr="00757928">
        <w:rPr>
          <w:sz w:val="28"/>
          <w:szCs w:val="28"/>
          <w:lang w:val="en-US"/>
        </w:rPr>
        <w:t>DisplayRecieviedMassege</w:t>
      </w:r>
      <w:r w:rsidRPr="00757928">
        <w:rPr>
          <w:sz w:val="28"/>
          <w:szCs w:val="28"/>
        </w:rPr>
        <w:t>().</w:t>
      </w:r>
    </w:p>
    <w:p w:rsidR="00203E31" w:rsidRPr="00757928" w:rsidRDefault="008051BA" w:rsidP="00203E31">
      <w:pPr>
        <w:ind w:right="-144"/>
        <w:rPr>
          <w:sz w:val="28"/>
          <w:szCs w:val="28"/>
        </w:rPr>
      </w:pPr>
      <w:r w:rsidRPr="00757928">
        <w:rPr>
          <w:noProof/>
          <w:sz w:val="28"/>
          <w:szCs w:val="28"/>
        </w:rPr>
        <w:lastRenderedPageBreak/>
        <w:drawing>
          <wp:inline distT="0" distB="0" distL="0" distR="0">
            <wp:extent cx="5943600" cy="3924300"/>
            <wp:effectExtent l="0" t="0" r="0" b="0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2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E31" w:rsidRPr="00757928" w:rsidRDefault="008051BA" w:rsidP="00203E31">
      <w:pPr>
        <w:ind w:right="-144"/>
        <w:rPr>
          <w:sz w:val="28"/>
          <w:szCs w:val="28"/>
        </w:rPr>
      </w:pPr>
      <w:r w:rsidRPr="00757928">
        <w:rPr>
          <w:noProof/>
          <w:sz w:val="28"/>
          <w:szCs w:val="28"/>
        </w:rPr>
        <w:drawing>
          <wp:inline distT="0" distB="0" distL="0" distR="0">
            <wp:extent cx="5324475" cy="2943225"/>
            <wp:effectExtent l="0" t="0" r="0" b="0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2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E31" w:rsidRPr="00757928" w:rsidRDefault="008051BA" w:rsidP="00203E31">
      <w:pPr>
        <w:ind w:right="-144"/>
        <w:rPr>
          <w:sz w:val="28"/>
          <w:szCs w:val="28"/>
        </w:rPr>
      </w:pPr>
      <w:r w:rsidRPr="00757928">
        <w:rPr>
          <w:noProof/>
          <w:sz w:val="28"/>
          <w:szCs w:val="28"/>
        </w:rPr>
        <w:lastRenderedPageBreak/>
        <w:drawing>
          <wp:inline distT="0" distB="0" distL="0" distR="0">
            <wp:extent cx="5934075" cy="3133725"/>
            <wp:effectExtent l="0" t="0" r="0" b="0"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2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E31" w:rsidRPr="00757928" w:rsidRDefault="00203E31" w:rsidP="00203E31">
      <w:pPr>
        <w:ind w:right="-144"/>
        <w:rPr>
          <w:sz w:val="28"/>
          <w:szCs w:val="28"/>
        </w:rPr>
      </w:pPr>
      <w:r w:rsidRPr="00757928">
        <w:rPr>
          <w:sz w:val="28"/>
          <w:szCs w:val="28"/>
        </w:rPr>
        <w:t>Запустите приложение на нескольких станциях.</w:t>
      </w:r>
    </w:p>
    <w:p w:rsidR="00F464DC" w:rsidRPr="00203E31" w:rsidRDefault="00F464DC" w:rsidP="00F464DC">
      <w:pPr>
        <w:spacing w:line="200" w:lineRule="exact"/>
      </w:pPr>
    </w:p>
    <w:p w:rsidR="00F464DC" w:rsidRPr="00203E31" w:rsidRDefault="00F464DC" w:rsidP="00F464DC">
      <w:pPr>
        <w:spacing w:line="200" w:lineRule="exact"/>
      </w:pPr>
    </w:p>
    <w:p w:rsidR="003130D3" w:rsidRDefault="00622C18" w:rsidP="00F00D6A">
      <w:pPr>
        <w:suppressAutoHyphens/>
        <w:spacing w:line="360" w:lineRule="auto"/>
        <w:jc w:val="center"/>
        <w:rPr>
          <w:noProof/>
          <w:sz w:val="28"/>
          <w:szCs w:val="28"/>
        </w:rPr>
      </w:pPr>
      <w:r w:rsidRPr="00622C18">
        <w:rPr>
          <w:b/>
          <w:sz w:val="28"/>
          <w:szCs w:val="28"/>
        </w:rPr>
        <w:br w:type="page"/>
      </w:r>
      <w:r w:rsidR="00F00D6A" w:rsidRPr="00F00D6A">
        <w:rPr>
          <w:noProof/>
          <w:sz w:val="28"/>
          <w:szCs w:val="28"/>
        </w:rPr>
        <w:lastRenderedPageBreak/>
        <w:t>СПИСОК ИСПОЛЬЗУЕМЫХ ИСТОЧНИКОВ</w:t>
      </w:r>
    </w:p>
    <w:p w:rsidR="002B4295" w:rsidRPr="00F00D6A" w:rsidRDefault="002B4295" w:rsidP="00F00D6A">
      <w:pPr>
        <w:suppressAutoHyphens/>
        <w:spacing w:line="360" w:lineRule="auto"/>
        <w:jc w:val="center"/>
        <w:rPr>
          <w:sz w:val="28"/>
          <w:szCs w:val="28"/>
          <w:lang w:eastAsia="ar-SA"/>
        </w:rPr>
      </w:pPr>
    </w:p>
    <w:p w:rsidR="00F00D6A" w:rsidRPr="00F00D6A" w:rsidRDefault="00F00D6A" w:rsidP="002B4295">
      <w:pPr>
        <w:spacing w:line="360" w:lineRule="auto"/>
        <w:jc w:val="both"/>
        <w:rPr>
          <w:rFonts w:eastAsia="Calibri"/>
          <w:b/>
          <w:sz w:val="28"/>
          <w:szCs w:val="28"/>
          <w:lang w:eastAsia="en-US"/>
        </w:rPr>
      </w:pPr>
      <w:r w:rsidRPr="00F00D6A">
        <w:rPr>
          <w:rFonts w:eastAsia="Calibri"/>
          <w:b/>
          <w:sz w:val="28"/>
          <w:szCs w:val="28"/>
          <w:lang w:eastAsia="en-US"/>
        </w:rPr>
        <w:t>Список основной литературы:</w:t>
      </w:r>
    </w:p>
    <w:p w:rsidR="00F00D6A" w:rsidRPr="00F00D6A" w:rsidRDefault="00F00D6A" w:rsidP="002B4295">
      <w:pPr>
        <w:spacing w:line="360" w:lineRule="auto"/>
        <w:jc w:val="both"/>
        <w:rPr>
          <w:b/>
          <w:color w:val="000000"/>
          <w:sz w:val="28"/>
          <w:szCs w:val="28"/>
        </w:rPr>
      </w:pPr>
      <w:r w:rsidRPr="00F00D6A">
        <w:rPr>
          <w:sz w:val="28"/>
          <w:szCs w:val="28"/>
        </w:rPr>
        <w:t xml:space="preserve">1. Гохберг Г.С. Информационные технологии: </w:t>
      </w:r>
      <w:r w:rsidRPr="00F00D6A">
        <w:rPr>
          <w:bCs/>
          <w:sz w:val="28"/>
          <w:szCs w:val="28"/>
        </w:rPr>
        <w:t>учебник для студ. учреждений сред. проф. образования</w:t>
      </w:r>
      <w:r w:rsidRPr="00F00D6A">
        <w:rPr>
          <w:sz w:val="28"/>
          <w:szCs w:val="28"/>
        </w:rPr>
        <w:t xml:space="preserve"> /Г.С. Гохберг , А.В. Зафиевский , А.А. Короткин .- 2-е изд., стер.--М.:</w:t>
      </w:r>
      <w:r w:rsidRPr="00F00D6A">
        <w:rPr>
          <w:iCs/>
          <w:sz w:val="28"/>
          <w:szCs w:val="28"/>
        </w:rPr>
        <w:t xml:space="preserve"> ИЦ «Академия», 2018.- 240с.</w:t>
      </w:r>
    </w:p>
    <w:p w:rsidR="00F00D6A" w:rsidRPr="00F00D6A" w:rsidRDefault="00F00D6A" w:rsidP="002B4295">
      <w:pPr>
        <w:spacing w:line="360" w:lineRule="auto"/>
        <w:jc w:val="both"/>
        <w:rPr>
          <w:rFonts w:eastAsia="Calibri"/>
          <w:b/>
          <w:sz w:val="28"/>
          <w:szCs w:val="28"/>
          <w:lang w:eastAsia="en-US"/>
        </w:rPr>
      </w:pPr>
      <w:r w:rsidRPr="00F00D6A">
        <w:rPr>
          <w:rFonts w:eastAsia="Calibri"/>
          <w:b/>
          <w:sz w:val="28"/>
          <w:szCs w:val="28"/>
          <w:lang w:eastAsia="en-US"/>
        </w:rPr>
        <w:t>Список дополнительной литературы</w:t>
      </w:r>
    </w:p>
    <w:p w:rsidR="00190B68" w:rsidRPr="00F00D6A" w:rsidRDefault="00F00D6A" w:rsidP="002B4295">
      <w:pPr>
        <w:suppressAutoHyphens/>
        <w:spacing w:line="360" w:lineRule="auto"/>
        <w:jc w:val="both"/>
        <w:rPr>
          <w:sz w:val="28"/>
          <w:szCs w:val="28"/>
          <w:lang w:eastAsia="ar-SA"/>
        </w:rPr>
      </w:pPr>
      <w:r w:rsidRPr="00F00D6A">
        <w:rPr>
          <w:bCs/>
          <w:sz w:val="28"/>
          <w:szCs w:val="28"/>
        </w:rPr>
        <w:t>1. Информационные системы предприятия</w:t>
      </w:r>
      <w:r w:rsidRPr="00F00D6A">
        <w:rPr>
          <w:sz w:val="28"/>
          <w:szCs w:val="28"/>
        </w:rPr>
        <w:t xml:space="preserve"> : учеб. пособие / А.О. Варфоломеева, А.В. Коряковский, В.П. Романов. — 2-е изд., перераб. и доп. — М. : ИНФРА-М, 2019. — 330 с. — (Среднее профессиональное образование). - Режим доступа: </w:t>
      </w:r>
      <w:hyperlink r:id="rId240" w:history="1">
        <w:r w:rsidRPr="00F00D6A">
          <w:rPr>
            <w:color w:val="0000FF"/>
            <w:sz w:val="28"/>
            <w:szCs w:val="28"/>
            <w:u w:val="single"/>
          </w:rPr>
          <w:t>http://znanium.com/catalog/product/1002068</w:t>
        </w:r>
      </w:hyperlink>
    </w:p>
    <w:sectPr w:rsidR="00190B68" w:rsidRPr="00F00D6A" w:rsidSect="00E65AFA">
      <w:headerReference w:type="even" r:id="rId241"/>
      <w:headerReference w:type="default" r:id="rId242"/>
      <w:footerReference w:type="even" r:id="rId243"/>
      <w:footerReference w:type="default" r:id="rId244"/>
      <w:type w:val="continuous"/>
      <w:pgSz w:w="11907" w:h="16840" w:code="9"/>
      <w:pgMar w:top="1134" w:right="567" w:bottom="1701" w:left="1134" w:header="720" w:footer="720" w:gutter="0"/>
      <w:pgNumType w:start="96"/>
      <w:cols w:space="60"/>
      <w:noEndnote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4687E" w:rsidRDefault="0034687E">
      <w:r>
        <w:separator/>
      </w:r>
    </w:p>
  </w:endnote>
  <w:endnote w:type="continuationSeparator" w:id="0">
    <w:p w:rsidR="0034687E" w:rsidRDefault="003468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auto"/>
    <w:pitch w:val="variable"/>
    <w:sig w:usb0="00000001" w:usb1="08080000" w:usb2="00000010" w:usb3="00000000" w:csb0="00100000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14CC" w:rsidRDefault="00F114CC" w:rsidP="001D6141">
    <w:pPr>
      <w:pStyle w:val="a9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F114CC" w:rsidRDefault="00F114CC" w:rsidP="005A3F34">
    <w:pPr>
      <w:pStyle w:val="a9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14CC" w:rsidRDefault="00F114CC" w:rsidP="00CC74F3">
    <w:pPr>
      <w:pStyle w:val="a9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4687E" w:rsidRDefault="0034687E">
      <w:r>
        <w:separator/>
      </w:r>
    </w:p>
  </w:footnote>
  <w:footnote w:type="continuationSeparator" w:id="0">
    <w:p w:rsidR="0034687E" w:rsidRDefault="003468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14CC" w:rsidRDefault="00F114CC">
    <w:pPr>
      <w:pStyle w:val="a6"/>
      <w:jc w:val="right"/>
    </w:pPr>
    <w:r>
      <w:fldChar w:fldCharType="begin"/>
    </w:r>
    <w:r>
      <w:instrText>PAGE   \* MERGEFORMAT</w:instrText>
    </w:r>
    <w:r>
      <w:fldChar w:fldCharType="separate"/>
    </w:r>
    <w:r w:rsidR="003D3D0F">
      <w:rPr>
        <w:noProof/>
      </w:rPr>
      <w:t>2</w:t>
    </w:r>
    <w:r>
      <w:fldChar w:fldCharType="end"/>
    </w:r>
  </w:p>
  <w:p w:rsidR="00F114CC" w:rsidRDefault="00F114CC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14CC" w:rsidRDefault="00F114CC">
    <w:pPr>
      <w:pStyle w:val="a6"/>
      <w:jc w:val="right"/>
    </w:pPr>
    <w:r>
      <w:fldChar w:fldCharType="begin"/>
    </w:r>
    <w:r>
      <w:instrText>PAGE   \* MERGEFORMAT</w:instrText>
    </w:r>
    <w:r>
      <w:fldChar w:fldCharType="separate"/>
    </w:r>
    <w:r w:rsidR="003D3D0F">
      <w:rPr>
        <w:noProof/>
      </w:rPr>
      <w:t>96</w:t>
    </w:r>
    <w:r>
      <w:fldChar w:fldCharType="end"/>
    </w:r>
  </w:p>
  <w:p w:rsidR="00F114CC" w:rsidRDefault="00F114CC">
    <w:pPr>
      <w:pStyle w:val="a6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14CC" w:rsidRDefault="00F114CC" w:rsidP="003336DA">
    <w:pPr>
      <w:pStyle w:val="a6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F114CC" w:rsidRDefault="00F114CC" w:rsidP="003336DA">
    <w:pPr>
      <w:pStyle w:val="a6"/>
      <w:ind w:right="360"/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14CC" w:rsidRDefault="00F114CC">
    <w:pPr>
      <w:pStyle w:val="a6"/>
      <w:jc w:val="right"/>
    </w:pPr>
    <w:r>
      <w:fldChar w:fldCharType="begin"/>
    </w:r>
    <w:r>
      <w:instrText>PAGE   \* MERGEFORMAT</w:instrText>
    </w:r>
    <w:r>
      <w:fldChar w:fldCharType="separate"/>
    </w:r>
    <w:r w:rsidR="003D3D0F">
      <w:rPr>
        <w:noProof/>
      </w:rPr>
      <w:t>140</w:t>
    </w:r>
    <w:r>
      <w:fldChar w:fldCharType="end"/>
    </w:r>
  </w:p>
  <w:p w:rsidR="00F114CC" w:rsidRDefault="00F114CC" w:rsidP="003336DA">
    <w:pPr>
      <w:pStyle w:val="a6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hybridMultilevel"/>
    <w:tmpl w:val="71F32454"/>
    <w:lvl w:ilvl="0" w:tplc="FFFFFFFF">
      <w:start w:val="1"/>
      <w:numFmt w:val="bullet"/>
      <w:lvlText w:val="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02"/>
    <w:multiLevelType w:val="hybridMultilevel"/>
    <w:tmpl w:val="2CA88610"/>
    <w:lvl w:ilvl="0" w:tplc="FFFFFFFF">
      <w:start w:val="1"/>
      <w:numFmt w:val="bullet"/>
      <w:lvlText w:val="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 w15:restartNumberingAfterBreak="0">
    <w:nsid w:val="00000003"/>
    <w:multiLevelType w:val="hybridMultilevel"/>
    <w:tmpl w:val="0836C40E"/>
    <w:lvl w:ilvl="0" w:tplc="FFFFFFFF">
      <w:start w:val="1"/>
      <w:numFmt w:val="bullet"/>
      <w:lvlText w:val="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 w15:restartNumberingAfterBreak="0">
    <w:nsid w:val="00000004"/>
    <w:multiLevelType w:val="hybridMultilevel"/>
    <w:tmpl w:val="02901D82"/>
    <w:lvl w:ilvl="0" w:tplc="FFFFFFFF">
      <w:start w:val="1"/>
      <w:numFmt w:val="bullet"/>
      <w:lvlText w:val="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 w15:restartNumberingAfterBreak="0">
    <w:nsid w:val="00000005"/>
    <w:multiLevelType w:val="hybridMultilevel"/>
    <w:tmpl w:val="3A95F874"/>
    <w:lvl w:ilvl="0" w:tplc="FFFFFFFF">
      <w:start w:val="1"/>
      <w:numFmt w:val="bullet"/>
      <w:lvlText w:val="к"/>
      <w:lvlJc w:val="left"/>
    </w:lvl>
    <w:lvl w:ilvl="1" w:tplc="FFFFFFFF">
      <w:start w:val="1"/>
      <w:numFmt w:val="bullet"/>
      <w:lvlText w:val="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" w15:restartNumberingAfterBreak="0">
    <w:nsid w:val="00000007"/>
    <w:multiLevelType w:val="hybridMultilevel"/>
    <w:tmpl w:val="1E7FF520"/>
    <w:lvl w:ilvl="0" w:tplc="FFFFFFFF">
      <w:start w:val="1"/>
      <w:numFmt w:val="bullet"/>
      <w:lvlText w:val="к"/>
      <w:lvlJc w:val="left"/>
    </w:lvl>
    <w:lvl w:ilvl="1" w:tplc="FFFFFFFF">
      <w:start w:val="1"/>
      <w:numFmt w:val="bullet"/>
      <w:lvlText w:val="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6" w15:restartNumberingAfterBreak="0">
    <w:nsid w:val="00000008"/>
    <w:multiLevelType w:val="hybridMultilevel"/>
    <w:tmpl w:val="7C3DBD3C"/>
    <w:lvl w:ilvl="0" w:tplc="FFFFFFFF">
      <w:start w:val="1"/>
      <w:numFmt w:val="bullet"/>
      <w:lvlText w:val="в"/>
      <w:lvlJc w:val="left"/>
    </w:lvl>
    <w:lvl w:ilvl="1" w:tplc="FFFFFFFF">
      <w:start w:val="1"/>
      <w:numFmt w:val="bullet"/>
      <w:lvlText w:val="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7" w15:restartNumberingAfterBreak="0">
    <w:nsid w:val="00000009"/>
    <w:multiLevelType w:val="hybridMultilevel"/>
    <w:tmpl w:val="737B8DDC"/>
    <w:lvl w:ilvl="0" w:tplc="FFFFFFFF">
      <w:start w:val="1"/>
      <w:numFmt w:val="bullet"/>
      <w:lvlText w:val="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8" w15:restartNumberingAfterBreak="0">
    <w:nsid w:val="0000000A"/>
    <w:multiLevelType w:val="hybridMultilevel"/>
    <w:tmpl w:val="6CEAF086"/>
    <w:lvl w:ilvl="0" w:tplc="FFFFFFFF">
      <w:start w:val="1"/>
      <w:numFmt w:val="bullet"/>
      <w:lvlText w:val="В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9" w15:restartNumberingAfterBreak="0">
    <w:nsid w:val="0000000B"/>
    <w:multiLevelType w:val="hybridMultilevel"/>
    <w:tmpl w:val="22221A70"/>
    <w:lvl w:ilvl="0" w:tplc="FFFFFFFF">
      <w:start w:val="1"/>
      <w:numFmt w:val="bullet"/>
      <w:lvlText w:val="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0" w15:restartNumberingAfterBreak="0">
    <w:nsid w:val="0000000C"/>
    <w:multiLevelType w:val="hybridMultilevel"/>
    <w:tmpl w:val="4516DDE8"/>
    <w:lvl w:ilvl="0" w:tplc="FFFFFFFF">
      <w:start w:val="1"/>
      <w:numFmt w:val="bullet"/>
      <w:lvlText w:val="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1" w15:restartNumberingAfterBreak="0">
    <w:nsid w:val="0000000D"/>
    <w:multiLevelType w:val="hybridMultilevel"/>
    <w:tmpl w:val="3006C83E"/>
    <w:lvl w:ilvl="0" w:tplc="FFFFFFFF">
      <w:start w:val="1"/>
      <w:numFmt w:val="bullet"/>
      <w:lvlText w:val="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2" w15:restartNumberingAfterBreak="0">
    <w:nsid w:val="0000000E"/>
    <w:multiLevelType w:val="hybridMultilevel"/>
    <w:tmpl w:val="614FD4A0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3" w15:restartNumberingAfterBreak="0">
    <w:nsid w:val="0000000F"/>
    <w:multiLevelType w:val="hybridMultilevel"/>
    <w:tmpl w:val="419AC240"/>
    <w:lvl w:ilvl="0" w:tplc="FFFFFFFF">
      <w:start w:val="1"/>
      <w:numFmt w:val="bullet"/>
      <w:lvlText w:val="и"/>
      <w:lvlJc w:val="left"/>
    </w:lvl>
    <w:lvl w:ilvl="1" w:tplc="FFFFFFFF">
      <w:start w:val="2"/>
      <w:numFmt w:val="decimal"/>
      <w:lvlText w:val="%2.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4" w15:restartNumberingAfterBreak="0">
    <w:nsid w:val="00000010"/>
    <w:multiLevelType w:val="hybridMultilevel"/>
    <w:tmpl w:val="5577F8E0"/>
    <w:lvl w:ilvl="0" w:tplc="FFFFFFFF">
      <w:start w:val="1"/>
      <w:numFmt w:val="bullet"/>
      <w:lvlText w:val="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5" w15:restartNumberingAfterBreak="0">
    <w:nsid w:val="00000011"/>
    <w:multiLevelType w:val="hybridMultilevel"/>
    <w:tmpl w:val="440BADFC"/>
    <w:lvl w:ilvl="0" w:tplc="FFFFFFFF">
      <w:start w:val="3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6" w15:restartNumberingAfterBreak="0">
    <w:nsid w:val="00000012"/>
    <w:multiLevelType w:val="hybridMultilevel"/>
    <w:tmpl w:val="05072366"/>
    <w:lvl w:ilvl="0" w:tplc="FFFFFFFF">
      <w:start w:val="2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7" w15:restartNumberingAfterBreak="0">
    <w:nsid w:val="00000013"/>
    <w:multiLevelType w:val="hybridMultilevel"/>
    <w:tmpl w:val="3804823E"/>
    <w:lvl w:ilvl="0" w:tplc="FFFFFFFF">
      <w:start w:val="1"/>
      <w:numFmt w:val="bullet"/>
      <w:lvlText w:val="и"/>
      <w:lvlJc w:val="left"/>
    </w:lvl>
    <w:lvl w:ilvl="1" w:tplc="FFFFFFFF">
      <w:start w:val="9"/>
      <w:numFmt w:val="decimal"/>
      <w:lvlText w:val="%2.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8" w15:restartNumberingAfterBreak="0">
    <w:nsid w:val="00000014"/>
    <w:multiLevelType w:val="hybridMultilevel"/>
    <w:tmpl w:val="77465F00"/>
    <w:lvl w:ilvl="0" w:tplc="FFFFFFFF">
      <w:start w:val="1"/>
      <w:numFmt w:val="bullet"/>
      <w:lvlText w:val="и"/>
      <w:lvlJc w:val="left"/>
    </w:lvl>
    <w:lvl w:ilvl="1" w:tplc="FFFFFFFF">
      <w:start w:val="13"/>
      <w:numFmt w:val="decimal"/>
      <w:lvlText w:val="%2.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9" w15:restartNumberingAfterBreak="0">
    <w:nsid w:val="00000015"/>
    <w:multiLevelType w:val="hybridMultilevel"/>
    <w:tmpl w:val="7724C67E"/>
    <w:lvl w:ilvl="0" w:tplc="FFFFFFFF">
      <w:start w:val="1"/>
      <w:numFmt w:val="bullet"/>
      <w:lvlText w:val="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0" w15:restartNumberingAfterBreak="0">
    <w:nsid w:val="00000016"/>
    <w:multiLevelType w:val="hybridMultilevel"/>
    <w:tmpl w:val="5C482A96"/>
    <w:lvl w:ilvl="0" w:tplc="FFFFFFFF">
      <w:start w:val="14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1" w15:restartNumberingAfterBreak="0">
    <w:nsid w:val="00000017"/>
    <w:multiLevelType w:val="hybridMultilevel"/>
    <w:tmpl w:val="2463B9EA"/>
    <w:lvl w:ilvl="0" w:tplc="FFFFFFFF">
      <w:start w:val="2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2" w15:restartNumberingAfterBreak="0">
    <w:nsid w:val="00000018"/>
    <w:multiLevelType w:val="hybridMultilevel"/>
    <w:tmpl w:val="5E884ADC"/>
    <w:lvl w:ilvl="0" w:tplc="FFFFFFFF">
      <w:start w:val="1"/>
      <w:numFmt w:val="decimal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3" w15:restartNumberingAfterBreak="0">
    <w:nsid w:val="00000019"/>
    <w:multiLevelType w:val="hybridMultilevel"/>
    <w:tmpl w:val="51EAD36A"/>
    <w:lvl w:ilvl="0" w:tplc="FFFFFFFF">
      <w:start w:val="5"/>
      <w:numFmt w:val="decimal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4" w15:restartNumberingAfterBreak="0">
    <w:nsid w:val="0000001A"/>
    <w:multiLevelType w:val="hybridMultilevel"/>
    <w:tmpl w:val="2D517796"/>
    <w:lvl w:ilvl="0" w:tplc="FFFFFFFF">
      <w:start w:val="1"/>
      <w:numFmt w:val="bullet"/>
      <w:lvlText w:val=""/>
      <w:lvlJc w:val="left"/>
    </w:lvl>
    <w:lvl w:ilvl="1" w:tplc="FFFFFFFF">
      <w:start w:val="1"/>
      <w:numFmt w:val="bullet"/>
      <w:lvlText w:val="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5" w15:restartNumberingAfterBreak="0">
    <w:nsid w:val="0000001B"/>
    <w:multiLevelType w:val="hybridMultilevel"/>
    <w:tmpl w:val="580BD78E"/>
    <w:lvl w:ilvl="0" w:tplc="FFFFFFFF">
      <w:start w:val="11"/>
      <w:numFmt w:val="decimal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6" w15:restartNumberingAfterBreak="0">
    <w:nsid w:val="0000001C"/>
    <w:multiLevelType w:val="hybridMultilevel"/>
    <w:tmpl w:val="153EA438"/>
    <w:lvl w:ilvl="0" w:tplc="FFFFFFFF">
      <w:start w:val="13"/>
      <w:numFmt w:val="decimal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7" w15:restartNumberingAfterBreak="0">
    <w:nsid w:val="0000001D"/>
    <w:multiLevelType w:val="hybridMultilevel"/>
    <w:tmpl w:val="3855585C"/>
    <w:lvl w:ilvl="0" w:tplc="FFFFFFFF">
      <w:start w:val="15"/>
      <w:numFmt w:val="decimal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8" w15:restartNumberingAfterBreak="0">
    <w:nsid w:val="0000001E"/>
    <w:multiLevelType w:val="hybridMultilevel"/>
    <w:tmpl w:val="70A64E2A"/>
    <w:lvl w:ilvl="0" w:tplc="FFFFFFFF">
      <w:start w:val="2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9" w15:restartNumberingAfterBreak="0">
    <w:nsid w:val="0000001F"/>
    <w:multiLevelType w:val="hybridMultilevel"/>
    <w:tmpl w:val="6A2342EC"/>
    <w:lvl w:ilvl="0" w:tplc="FFFFFFFF">
      <w:start w:val="5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0" w15:restartNumberingAfterBreak="0">
    <w:nsid w:val="00000020"/>
    <w:multiLevelType w:val="hybridMultilevel"/>
    <w:tmpl w:val="2A487CB0"/>
    <w:lvl w:ilvl="0" w:tplc="FFFFFFFF">
      <w:start w:val="17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1" w15:restartNumberingAfterBreak="0">
    <w:nsid w:val="00000021"/>
    <w:multiLevelType w:val="hybridMultilevel"/>
    <w:tmpl w:val="1D4ED43A"/>
    <w:lvl w:ilvl="0" w:tplc="FFFFFFFF">
      <w:start w:val="1"/>
      <w:numFmt w:val="bullet"/>
      <w:lvlText w:val="в"/>
      <w:lvlJc w:val="left"/>
    </w:lvl>
    <w:lvl w:ilvl="1" w:tplc="FFFFFFFF">
      <w:start w:val="21"/>
      <w:numFmt w:val="decimal"/>
      <w:lvlText w:val="%2.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2" w15:restartNumberingAfterBreak="0">
    <w:nsid w:val="00000022"/>
    <w:multiLevelType w:val="hybridMultilevel"/>
    <w:tmpl w:val="725A06FA"/>
    <w:lvl w:ilvl="0" w:tplc="FFFFFFFF">
      <w:start w:val="1"/>
      <w:numFmt w:val="bullet"/>
      <w:lvlText w:val="в"/>
      <w:lvlJc w:val="left"/>
    </w:lvl>
    <w:lvl w:ilvl="1" w:tplc="FFFFFFFF">
      <w:start w:val="28"/>
      <w:numFmt w:val="decimal"/>
      <w:lvlText w:val="%2.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3" w15:restartNumberingAfterBreak="0">
    <w:nsid w:val="00000023"/>
    <w:multiLevelType w:val="hybridMultilevel"/>
    <w:tmpl w:val="2CD89A32"/>
    <w:lvl w:ilvl="0" w:tplc="FFFFFFFF">
      <w:start w:val="1"/>
      <w:numFmt w:val="decimal"/>
      <w:lvlText w:val="%1."/>
      <w:lvlJc w:val="left"/>
    </w:lvl>
    <w:lvl w:ilvl="1" w:tplc="FFFFFFFF">
      <w:start w:val="2"/>
      <w:numFmt w:val="decimal"/>
      <w:lvlText w:val="%2.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4" w15:restartNumberingAfterBreak="0">
    <w:nsid w:val="00000024"/>
    <w:multiLevelType w:val="hybridMultilevel"/>
    <w:tmpl w:val="57E4CCAE"/>
    <w:lvl w:ilvl="0" w:tplc="FFFFFFFF">
      <w:start w:val="1"/>
      <w:numFmt w:val="bullet"/>
      <w:lvlText w:val="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5" w15:restartNumberingAfterBreak="0">
    <w:nsid w:val="00000025"/>
    <w:multiLevelType w:val="hybridMultilevel"/>
    <w:tmpl w:val="7A6D8D3C"/>
    <w:lvl w:ilvl="0" w:tplc="FFFFFFFF">
      <w:start w:val="2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6" w15:restartNumberingAfterBreak="0">
    <w:nsid w:val="00000026"/>
    <w:multiLevelType w:val="hybridMultilevel"/>
    <w:tmpl w:val="4B588F54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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7" w15:restartNumberingAfterBreak="0">
    <w:nsid w:val="00000027"/>
    <w:multiLevelType w:val="hybridMultilevel"/>
    <w:tmpl w:val="542289EC"/>
    <w:lvl w:ilvl="0" w:tplc="FFFFFFFF">
      <w:start w:val="1"/>
      <w:numFmt w:val="bullet"/>
      <w:lvlText w:val="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8" w15:restartNumberingAfterBreak="0">
    <w:nsid w:val="00000028"/>
    <w:multiLevelType w:val="hybridMultilevel"/>
    <w:tmpl w:val="6DE91B18"/>
    <w:lvl w:ilvl="0" w:tplc="FFFFFFFF">
      <w:start w:val="3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9" w15:restartNumberingAfterBreak="0">
    <w:nsid w:val="00000029"/>
    <w:multiLevelType w:val="hybridMultilevel"/>
    <w:tmpl w:val="38437FDA"/>
    <w:lvl w:ilvl="0" w:tplc="FFFFFFFF">
      <w:start w:val="1"/>
      <w:numFmt w:val="bullet"/>
      <w:lvlText w:val="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0" w15:restartNumberingAfterBreak="0">
    <w:nsid w:val="0000002A"/>
    <w:multiLevelType w:val="hybridMultilevel"/>
    <w:tmpl w:val="7644A45C"/>
    <w:lvl w:ilvl="0" w:tplc="FFFFFFFF">
      <w:start w:val="1"/>
      <w:numFmt w:val="decimal"/>
      <w:lvlText w:val="%1."/>
      <w:lvlJc w:val="left"/>
    </w:lvl>
    <w:lvl w:ilvl="1" w:tplc="FFFFFFFF">
      <w:start w:val="2"/>
      <w:numFmt w:val="decimal"/>
      <w:lvlText w:val="%2.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1" w15:restartNumberingAfterBreak="0">
    <w:nsid w:val="0000002B"/>
    <w:multiLevelType w:val="hybridMultilevel"/>
    <w:tmpl w:val="32FFF902"/>
    <w:lvl w:ilvl="0" w:tplc="FFFFFFFF">
      <w:start w:val="7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2" w15:restartNumberingAfterBreak="0">
    <w:nsid w:val="0000002C"/>
    <w:multiLevelType w:val="hybridMultilevel"/>
    <w:tmpl w:val="684A481A"/>
    <w:lvl w:ilvl="0" w:tplc="FFFFFFFF">
      <w:start w:val="1"/>
      <w:numFmt w:val="bullet"/>
      <w:lvlText w:val="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3" w15:restartNumberingAfterBreak="0">
    <w:nsid w:val="0000002D"/>
    <w:multiLevelType w:val="hybridMultilevel"/>
    <w:tmpl w:val="579478FE"/>
    <w:lvl w:ilvl="0" w:tplc="FFFFFFFF">
      <w:start w:val="14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4" w15:restartNumberingAfterBreak="0">
    <w:nsid w:val="0000002E"/>
    <w:multiLevelType w:val="hybridMultilevel"/>
    <w:tmpl w:val="749ABB42"/>
    <w:lvl w:ilvl="0" w:tplc="FFFFFFFF">
      <w:start w:val="2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5" w15:restartNumberingAfterBreak="0">
    <w:nsid w:val="0000002F"/>
    <w:multiLevelType w:val="hybridMultilevel"/>
    <w:tmpl w:val="3DC240FA"/>
    <w:lvl w:ilvl="0" w:tplc="FFFFFFFF">
      <w:start w:val="6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6" w15:restartNumberingAfterBreak="0">
    <w:nsid w:val="00000030"/>
    <w:multiLevelType w:val="hybridMultilevel"/>
    <w:tmpl w:val="1BA026FA"/>
    <w:lvl w:ilvl="0" w:tplc="FFFFFFFF">
      <w:start w:val="1"/>
      <w:numFmt w:val="decimal"/>
      <w:lvlText w:val="%1"/>
      <w:lvlJc w:val="left"/>
    </w:lvl>
    <w:lvl w:ilvl="1" w:tplc="FFFFFFFF">
      <w:start w:val="22"/>
      <w:numFmt w:val="decimal"/>
      <w:lvlText w:val="%2.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7" w15:restartNumberingAfterBreak="0">
    <w:nsid w:val="03E92500"/>
    <w:multiLevelType w:val="hybridMultilevel"/>
    <w:tmpl w:val="424CE5F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 w15:restartNumberingAfterBreak="0">
    <w:nsid w:val="047D6D96"/>
    <w:multiLevelType w:val="hybridMultilevel"/>
    <w:tmpl w:val="738069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05845048"/>
    <w:multiLevelType w:val="hybridMultilevel"/>
    <w:tmpl w:val="32C892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09A65B6D"/>
    <w:multiLevelType w:val="hybridMultilevel"/>
    <w:tmpl w:val="6F0A64EA"/>
    <w:lvl w:ilvl="0" w:tplc="E95AA23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0BEC0493"/>
    <w:multiLevelType w:val="hybridMultilevel"/>
    <w:tmpl w:val="44C0FFD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2" w15:restartNumberingAfterBreak="0">
    <w:nsid w:val="0DCD3695"/>
    <w:multiLevelType w:val="hybridMultilevel"/>
    <w:tmpl w:val="9D46FD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3" w15:restartNumberingAfterBreak="0">
    <w:nsid w:val="10095454"/>
    <w:multiLevelType w:val="hybridMultilevel"/>
    <w:tmpl w:val="B100BF7E"/>
    <w:lvl w:ilvl="0" w:tplc="CA3290D2">
      <w:start w:val="65535"/>
      <w:numFmt w:val="bullet"/>
      <w:lvlText w:val="•"/>
      <w:legacy w:legacy="1" w:legacySpace="0" w:legacyIndent="178"/>
      <w:lvlJc w:val="left"/>
      <w:rPr>
        <w:rFonts w:ascii="Arial" w:hAnsi="Arial" w:cs="Aria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4" w15:restartNumberingAfterBreak="0">
    <w:nsid w:val="10111E36"/>
    <w:multiLevelType w:val="hybridMultilevel"/>
    <w:tmpl w:val="A942D7D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5" w15:restartNumberingAfterBreak="0">
    <w:nsid w:val="11D60426"/>
    <w:multiLevelType w:val="multilevel"/>
    <w:tmpl w:val="B08A21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10"/>
        </w:tabs>
        <w:ind w:left="0" w:firstLine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56" w15:restartNumberingAfterBreak="0">
    <w:nsid w:val="14A122A5"/>
    <w:multiLevelType w:val="multilevel"/>
    <w:tmpl w:val="8584AF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 w15:restartNumberingAfterBreak="0">
    <w:nsid w:val="19741DE7"/>
    <w:multiLevelType w:val="hybridMultilevel"/>
    <w:tmpl w:val="5548046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8" w15:restartNumberingAfterBreak="0">
    <w:nsid w:val="1F5D652B"/>
    <w:multiLevelType w:val="multilevel"/>
    <w:tmpl w:val="B08A21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510"/>
        </w:tabs>
        <w:ind w:left="0" w:firstLine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59" w15:restartNumberingAfterBreak="0">
    <w:nsid w:val="33045F13"/>
    <w:multiLevelType w:val="multilevel"/>
    <w:tmpl w:val="6CF67C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 w15:restartNumberingAfterBreak="0">
    <w:nsid w:val="33A21C99"/>
    <w:multiLevelType w:val="hybridMultilevel"/>
    <w:tmpl w:val="71ECED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1" w15:restartNumberingAfterBreak="0">
    <w:nsid w:val="341251C6"/>
    <w:multiLevelType w:val="hybridMultilevel"/>
    <w:tmpl w:val="DB362CD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2" w15:restartNumberingAfterBreak="0">
    <w:nsid w:val="352E5420"/>
    <w:multiLevelType w:val="hybridMultilevel"/>
    <w:tmpl w:val="12905C3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35AE244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4" w15:restartNumberingAfterBreak="0">
    <w:nsid w:val="4687622F"/>
    <w:multiLevelType w:val="hybridMultilevel"/>
    <w:tmpl w:val="7C683D6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5" w15:restartNumberingAfterBreak="0">
    <w:nsid w:val="4ECE6CCC"/>
    <w:multiLevelType w:val="hybridMultilevel"/>
    <w:tmpl w:val="17186E1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513364FC"/>
    <w:multiLevelType w:val="hybridMultilevel"/>
    <w:tmpl w:val="502869D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7" w15:restartNumberingAfterBreak="0">
    <w:nsid w:val="55CB15E0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68" w15:restartNumberingAfterBreak="0">
    <w:nsid w:val="55F27F6F"/>
    <w:multiLevelType w:val="hybridMultilevel"/>
    <w:tmpl w:val="3EDCD84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9" w15:restartNumberingAfterBreak="0">
    <w:nsid w:val="562043FC"/>
    <w:multiLevelType w:val="hybridMultilevel"/>
    <w:tmpl w:val="A83C7D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5E872D6A"/>
    <w:multiLevelType w:val="hybridMultilevel"/>
    <w:tmpl w:val="DDF6D8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5F964EA5"/>
    <w:multiLevelType w:val="hybridMultilevel"/>
    <w:tmpl w:val="BA500422"/>
    <w:lvl w:ilvl="0" w:tplc="085CF0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611A7FB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3" w15:restartNumberingAfterBreak="0">
    <w:nsid w:val="613870E4"/>
    <w:multiLevelType w:val="hybridMultilevel"/>
    <w:tmpl w:val="22CEC09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4" w15:restartNumberingAfterBreak="0">
    <w:nsid w:val="62AC2969"/>
    <w:multiLevelType w:val="hybridMultilevel"/>
    <w:tmpl w:val="6ED2107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5" w15:restartNumberingAfterBreak="0">
    <w:nsid w:val="62B92467"/>
    <w:multiLevelType w:val="hybridMultilevel"/>
    <w:tmpl w:val="AEEC06D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6" w15:restartNumberingAfterBreak="0">
    <w:nsid w:val="6A355161"/>
    <w:multiLevelType w:val="hybridMultilevel"/>
    <w:tmpl w:val="738069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6ABB4911"/>
    <w:multiLevelType w:val="hybridMultilevel"/>
    <w:tmpl w:val="3A3EB8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8" w15:restartNumberingAfterBreak="0">
    <w:nsid w:val="6EF56E60"/>
    <w:multiLevelType w:val="singleLevel"/>
    <w:tmpl w:val="8F2C21DE"/>
    <w:lvl w:ilvl="0">
      <w:start w:val="1"/>
      <w:numFmt w:val="decimal"/>
      <w:lvlText w:val="%1"/>
      <w:lvlJc w:val="left"/>
      <w:pPr>
        <w:tabs>
          <w:tab w:val="num" w:pos="360"/>
        </w:tabs>
        <w:ind w:left="340" w:hanging="340"/>
      </w:pPr>
    </w:lvl>
  </w:abstractNum>
  <w:abstractNum w:abstractNumId="79" w15:restartNumberingAfterBreak="0">
    <w:nsid w:val="6FF30C10"/>
    <w:multiLevelType w:val="hybridMultilevel"/>
    <w:tmpl w:val="706C56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0" w15:restartNumberingAfterBreak="0">
    <w:nsid w:val="71290412"/>
    <w:multiLevelType w:val="singleLevel"/>
    <w:tmpl w:val="8F2C21DE"/>
    <w:lvl w:ilvl="0">
      <w:start w:val="1"/>
      <w:numFmt w:val="decimal"/>
      <w:lvlText w:val="%1"/>
      <w:lvlJc w:val="left"/>
      <w:pPr>
        <w:tabs>
          <w:tab w:val="num" w:pos="360"/>
        </w:tabs>
        <w:ind w:left="340" w:hanging="340"/>
      </w:pPr>
    </w:lvl>
  </w:abstractNum>
  <w:abstractNum w:abstractNumId="81" w15:restartNumberingAfterBreak="0">
    <w:nsid w:val="76DE7001"/>
    <w:multiLevelType w:val="hybridMultilevel"/>
    <w:tmpl w:val="F81A97DC"/>
    <w:lvl w:ilvl="0" w:tplc="AE241FEC">
      <w:start w:val="1"/>
      <w:numFmt w:val="decimal"/>
      <w:lvlText w:val="%1."/>
      <w:lvlJc w:val="left"/>
      <w:pPr>
        <w:tabs>
          <w:tab w:val="num" w:pos="1680"/>
        </w:tabs>
        <w:ind w:left="1680" w:hanging="9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2" w15:restartNumberingAfterBreak="0">
    <w:nsid w:val="7CF80748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79"/>
  </w:num>
  <w:num w:numId="2">
    <w:abstractNumId w:val="64"/>
  </w:num>
  <w:num w:numId="3">
    <w:abstractNumId w:val="77"/>
  </w:num>
  <w:num w:numId="4">
    <w:abstractNumId w:val="66"/>
  </w:num>
  <w:num w:numId="5">
    <w:abstractNumId w:val="74"/>
  </w:num>
  <w:num w:numId="6">
    <w:abstractNumId w:val="52"/>
  </w:num>
  <w:num w:numId="7">
    <w:abstractNumId w:val="60"/>
  </w:num>
  <w:num w:numId="8">
    <w:abstractNumId w:val="68"/>
  </w:num>
  <w:num w:numId="9">
    <w:abstractNumId w:val="54"/>
  </w:num>
  <w:num w:numId="10">
    <w:abstractNumId w:val="73"/>
  </w:num>
  <w:num w:numId="11">
    <w:abstractNumId w:val="53"/>
  </w:num>
  <w:num w:numId="12">
    <w:abstractNumId w:val="81"/>
  </w:num>
  <w:num w:numId="13">
    <w:abstractNumId w:val="82"/>
  </w:num>
  <w:num w:numId="14">
    <w:abstractNumId w:val="63"/>
  </w:num>
  <w:num w:numId="15">
    <w:abstractNumId w:val="67"/>
  </w:num>
  <w:num w:numId="16">
    <w:abstractNumId w:val="78"/>
  </w:num>
  <w:num w:numId="17">
    <w:abstractNumId w:val="56"/>
  </w:num>
  <w:num w:numId="18">
    <w:abstractNumId w:val="57"/>
  </w:num>
  <w:num w:numId="19">
    <w:abstractNumId w:val="48"/>
  </w:num>
  <w:num w:numId="20">
    <w:abstractNumId w:val="76"/>
  </w:num>
  <w:num w:numId="21">
    <w:abstractNumId w:val="72"/>
  </w:num>
  <w:num w:numId="22">
    <w:abstractNumId w:val="70"/>
  </w:num>
  <w:num w:numId="23">
    <w:abstractNumId w:val="80"/>
  </w:num>
  <w:num w:numId="24">
    <w:abstractNumId w:val="65"/>
  </w:num>
  <w:num w:numId="25">
    <w:abstractNumId w:val="50"/>
  </w:num>
  <w:num w:numId="26">
    <w:abstractNumId w:val="71"/>
  </w:num>
  <w:num w:numId="27">
    <w:abstractNumId w:val="55"/>
  </w:num>
  <w:num w:numId="28">
    <w:abstractNumId w:val="59"/>
  </w:num>
  <w:num w:numId="29">
    <w:abstractNumId w:val="0"/>
  </w:num>
  <w:num w:numId="30">
    <w:abstractNumId w:val="1"/>
  </w:num>
  <w:num w:numId="31">
    <w:abstractNumId w:val="2"/>
  </w:num>
  <w:num w:numId="32">
    <w:abstractNumId w:val="3"/>
  </w:num>
  <w:num w:numId="33">
    <w:abstractNumId w:val="4"/>
  </w:num>
  <w:num w:numId="34">
    <w:abstractNumId w:val="5"/>
  </w:num>
  <w:num w:numId="35">
    <w:abstractNumId w:val="6"/>
  </w:num>
  <w:num w:numId="36">
    <w:abstractNumId w:val="7"/>
  </w:num>
  <w:num w:numId="37">
    <w:abstractNumId w:val="8"/>
  </w:num>
  <w:num w:numId="38">
    <w:abstractNumId w:val="9"/>
  </w:num>
  <w:num w:numId="39">
    <w:abstractNumId w:val="10"/>
  </w:num>
  <w:num w:numId="40">
    <w:abstractNumId w:val="11"/>
  </w:num>
  <w:num w:numId="41">
    <w:abstractNumId w:val="12"/>
  </w:num>
  <w:num w:numId="42">
    <w:abstractNumId w:val="13"/>
  </w:num>
  <w:num w:numId="43">
    <w:abstractNumId w:val="14"/>
  </w:num>
  <w:num w:numId="44">
    <w:abstractNumId w:val="15"/>
  </w:num>
  <w:num w:numId="45">
    <w:abstractNumId w:val="16"/>
  </w:num>
  <w:num w:numId="46">
    <w:abstractNumId w:val="17"/>
  </w:num>
  <w:num w:numId="47">
    <w:abstractNumId w:val="18"/>
  </w:num>
  <w:num w:numId="48">
    <w:abstractNumId w:val="19"/>
  </w:num>
  <w:num w:numId="49">
    <w:abstractNumId w:val="20"/>
  </w:num>
  <w:num w:numId="50">
    <w:abstractNumId w:val="21"/>
  </w:num>
  <w:num w:numId="51">
    <w:abstractNumId w:val="22"/>
  </w:num>
  <w:num w:numId="52">
    <w:abstractNumId w:val="23"/>
  </w:num>
  <w:num w:numId="53">
    <w:abstractNumId w:val="24"/>
  </w:num>
  <w:num w:numId="54">
    <w:abstractNumId w:val="25"/>
  </w:num>
  <w:num w:numId="55">
    <w:abstractNumId w:val="26"/>
  </w:num>
  <w:num w:numId="56">
    <w:abstractNumId w:val="27"/>
  </w:num>
  <w:num w:numId="57">
    <w:abstractNumId w:val="28"/>
  </w:num>
  <w:num w:numId="58">
    <w:abstractNumId w:val="29"/>
  </w:num>
  <w:num w:numId="59">
    <w:abstractNumId w:val="30"/>
  </w:num>
  <w:num w:numId="60">
    <w:abstractNumId w:val="31"/>
  </w:num>
  <w:num w:numId="61">
    <w:abstractNumId w:val="32"/>
  </w:num>
  <w:num w:numId="62">
    <w:abstractNumId w:val="33"/>
  </w:num>
  <w:num w:numId="63">
    <w:abstractNumId w:val="34"/>
  </w:num>
  <w:num w:numId="64">
    <w:abstractNumId w:val="35"/>
  </w:num>
  <w:num w:numId="65">
    <w:abstractNumId w:val="36"/>
  </w:num>
  <w:num w:numId="66">
    <w:abstractNumId w:val="37"/>
  </w:num>
  <w:num w:numId="67">
    <w:abstractNumId w:val="38"/>
  </w:num>
  <w:num w:numId="68">
    <w:abstractNumId w:val="39"/>
  </w:num>
  <w:num w:numId="69">
    <w:abstractNumId w:val="40"/>
  </w:num>
  <w:num w:numId="70">
    <w:abstractNumId w:val="41"/>
  </w:num>
  <w:num w:numId="71">
    <w:abstractNumId w:val="42"/>
  </w:num>
  <w:num w:numId="72">
    <w:abstractNumId w:val="43"/>
  </w:num>
  <w:num w:numId="73">
    <w:abstractNumId w:val="44"/>
  </w:num>
  <w:num w:numId="74">
    <w:abstractNumId w:val="45"/>
  </w:num>
  <w:num w:numId="75">
    <w:abstractNumId w:val="46"/>
  </w:num>
  <w:num w:numId="76">
    <w:abstractNumId w:val="6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7">
    <w:abstractNumId w:val="5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8">
    <w:abstractNumId w:val="49"/>
  </w:num>
  <w:num w:numId="79">
    <w:abstractNumId w:val="61"/>
  </w:num>
  <w:num w:numId="80">
    <w:abstractNumId w:val="62"/>
  </w:num>
  <w:num w:numId="81">
    <w:abstractNumId w:val="47"/>
  </w:num>
  <w:num w:numId="82">
    <w:abstractNumId w:val="51"/>
  </w:num>
  <w:num w:numId="83">
    <w:abstractNumId w:val="75"/>
  </w:num>
  <w:numIdMacAtCleanup w:val="7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183C"/>
    <w:rsid w:val="000001A0"/>
    <w:rsid w:val="000123F8"/>
    <w:rsid w:val="00016343"/>
    <w:rsid w:val="00017D4D"/>
    <w:rsid w:val="00027B7B"/>
    <w:rsid w:val="00036CEE"/>
    <w:rsid w:val="00036EF0"/>
    <w:rsid w:val="0006052C"/>
    <w:rsid w:val="00063DE6"/>
    <w:rsid w:val="000702D3"/>
    <w:rsid w:val="000715F6"/>
    <w:rsid w:val="00092319"/>
    <w:rsid w:val="000A02B0"/>
    <w:rsid w:val="000A181E"/>
    <w:rsid w:val="000B4B3E"/>
    <w:rsid w:val="000C7E74"/>
    <w:rsid w:val="000E1811"/>
    <w:rsid w:val="000F73E3"/>
    <w:rsid w:val="00102CBA"/>
    <w:rsid w:val="001814A3"/>
    <w:rsid w:val="00190B68"/>
    <w:rsid w:val="001C0610"/>
    <w:rsid w:val="001C7A3E"/>
    <w:rsid w:val="001D556D"/>
    <w:rsid w:val="001D6141"/>
    <w:rsid w:val="001E2717"/>
    <w:rsid w:val="001F09D0"/>
    <w:rsid w:val="00203DD3"/>
    <w:rsid w:val="00203E31"/>
    <w:rsid w:val="0020525C"/>
    <w:rsid w:val="002108C4"/>
    <w:rsid w:val="00213B1F"/>
    <w:rsid w:val="00227495"/>
    <w:rsid w:val="00234027"/>
    <w:rsid w:val="00242D14"/>
    <w:rsid w:val="00244DBC"/>
    <w:rsid w:val="00246CF7"/>
    <w:rsid w:val="00290706"/>
    <w:rsid w:val="002A367E"/>
    <w:rsid w:val="002B20CB"/>
    <w:rsid w:val="002B3755"/>
    <w:rsid w:val="002B4295"/>
    <w:rsid w:val="002C042C"/>
    <w:rsid w:val="002E188E"/>
    <w:rsid w:val="002E2E67"/>
    <w:rsid w:val="002F0D6D"/>
    <w:rsid w:val="00300453"/>
    <w:rsid w:val="003051C1"/>
    <w:rsid w:val="00306C8A"/>
    <w:rsid w:val="003112F2"/>
    <w:rsid w:val="003130D3"/>
    <w:rsid w:val="003148FC"/>
    <w:rsid w:val="0032013F"/>
    <w:rsid w:val="00323C0A"/>
    <w:rsid w:val="003336DA"/>
    <w:rsid w:val="0034687E"/>
    <w:rsid w:val="003D2ABF"/>
    <w:rsid w:val="003D3D0F"/>
    <w:rsid w:val="003D4B15"/>
    <w:rsid w:val="004032EE"/>
    <w:rsid w:val="0042663F"/>
    <w:rsid w:val="004272C0"/>
    <w:rsid w:val="00430984"/>
    <w:rsid w:val="004318A9"/>
    <w:rsid w:val="00431D36"/>
    <w:rsid w:val="0044588F"/>
    <w:rsid w:val="00457907"/>
    <w:rsid w:val="00465550"/>
    <w:rsid w:val="004701BC"/>
    <w:rsid w:val="0047021C"/>
    <w:rsid w:val="00497B4E"/>
    <w:rsid w:val="004B15E4"/>
    <w:rsid w:val="004C71E6"/>
    <w:rsid w:val="004D7EFD"/>
    <w:rsid w:val="004F7514"/>
    <w:rsid w:val="00500BA6"/>
    <w:rsid w:val="005017F3"/>
    <w:rsid w:val="00510DF0"/>
    <w:rsid w:val="005322B4"/>
    <w:rsid w:val="0055319E"/>
    <w:rsid w:val="00555CAB"/>
    <w:rsid w:val="00561602"/>
    <w:rsid w:val="00580B50"/>
    <w:rsid w:val="005A30E0"/>
    <w:rsid w:val="005A380D"/>
    <w:rsid w:val="005A3F34"/>
    <w:rsid w:val="005A6D21"/>
    <w:rsid w:val="005B043E"/>
    <w:rsid w:val="005B133D"/>
    <w:rsid w:val="005B3270"/>
    <w:rsid w:val="005C01AA"/>
    <w:rsid w:val="005C0BE8"/>
    <w:rsid w:val="005D7312"/>
    <w:rsid w:val="005E0072"/>
    <w:rsid w:val="00610CC3"/>
    <w:rsid w:val="00614697"/>
    <w:rsid w:val="00621ACA"/>
    <w:rsid w:val="00622C18"/>
    <w:rsid w:val="00627530"/>
    <w:rsid w:val="006635FF"/>
    <w:rsid w:val="00665553"/>
    <w:rsid w:val="0068503E"/>
    <w:rsid w:val="0069773E"/>
    <w:rsid w:val="006A47FC"/>
    <w:rsid w:val="006B18C8"/>
    <w:rsid w:val="006E0F0B"/>
    <w:rsid w:val="006E4175"/>
    <w:rsid w:val="006E7166"/>
    <w:rsid w:val="006F7573"/>
    <w:rsid w:val="00701C3C"/>
    <w:rsid w:val="00724EB4"/>
    <w:rsid w:val="0073462E"/>
    <w:rsid w:val="0073650B"/>
    <w:rsid w:val="00737D30"/>
    <w:rsid w:val="007418BA"/>
    <w:rsid w:val="00743C5A"/>
    <w:rsid w:val="00743CF0"/>
    <w:rsid w:val="00747AC4"/>
    <w:rsid w:val="0079624B"/>
    <w:rsid w:val="007B6765"/>
    <w:rsid w:val="007C79A4"/>
    <w:rsid w:val="007D0F3D"/>
    <w:rsid w:val="007D5D0B"/>
    <w:rsid w:val="007D79E2"/>
    <w:rsid w:val="007E090D"/>
    <w:rsid w:val="007E6E99"/>
    <w:rsid w:val="007F31A2"/>
    <w:rsid w:val="007F4394"/>
    <w:rsid w:val="007F4CB9"/>
    <w:rsid w:val="008051BA"/>
    <w:rsid w:val="00816401"/>
    <w:rsid w:val="0082319E"/>
    <w:rsid w:val="00855718"/>
    <w:rsid w:val="008615AA"/>
    <w:rsid w:val="008636EE"/>
    <w:rsid w:val="0086725C"/>
    <w:rsid w:val="008A596B"/>
    <w:rsid w:val="008B1956"/>
    <w:rsid w:val="008B640B"/>
    <w:rsid w:val="008C0125"/>
    <w:rsid w:val="008D0805"/>
    <w:rsid w:val="008D2325"/>
    <w:rsid w:val="008D2DFC"/>
    <w:rsid w:val="008F50E8"/>
    <w:rsid w:val="008F5547"/>
    <w:rsid w:val="00901B10"/>
    <w:rsid w:val="00903203"/>
    <w:rsid w:val="00906FEF"/>
    <w:rsid w:val="00907E33"/>
    <w:rsid w:val="00925136"/>
    <w:rsid w:val="009315DD"/>
    <w:rsid w:val="00931A6E"/>
    <w:rsid w:val="00932F58"/>
    <w:rsid w:val="00935E3B"/>
    <w:rsid w:val="009368DB"/>
    <w:rsid w:val="0094045B"/>
    <w:rsid w:val="00953FF2"/>
    <w:rsid w:val="00966230"/>
    <w:rsid w:val="009709DF"/>
    <w:rsid w:val="00973911"/>
    <w:rsid w:val="00994945"/>
    <w:rsid w:val="009B02C4"/>
    <w:rsid w:val="009B0F37"/>
    <w:rsid w:val="009D7627"/>
    <w:rsid w:val="009F3CD1"/>
    <w:rsid w:val="00A0701F"/>
    <w:rsid w:val="00A07E4A"/>
    <w:rsid w:val="00A22C1C"/>
    <w:rsid w:val="00A263DF"/>
    <w:rsid w:val="00A37089"/>
    <w:rsid w:val="00A3738F"/>
    <w:rsid w:val="00A430A6"/>
    <w:rsid w:val="00A70E2E"/>
    <w:rsid w:val="00A875E3"/>
    <w:rsid w:val="00A87E37"/>
    <w:rsid w:val="00AA718B"/>
    <w:rsid w:val="00AB0D52"/>
    <w:rsid w:val="00AD475B"/>
    <w:rsid w:val="00B02668"/>
    <w:rsid w:val="00B35B1B"/>
    <w:rsid w:val="00B43A87"/>
    <w:rsid w:val="00B5271D"/>
    <w:rsid w:val="00B52788"/>
    <w:rsid w:val="00B73497"/>
    <w:rsid w:val="00B92AD4"/>
    <w:rsid w:val="00B97436"/>
    <w:rsid w:val="00BC23D4"/>
    <w:rsid w:val="00BF7A6D"/>
    <w:rsid w:val="00C128C9"/>
    <w:rsid w:val="00C23071"/>
    <w:rsid w:val="00C33C71"/>
    <w:rsid w:val="00C344EF"/>
    <w:rsid w:val="00C40BA1"/>
    <w:rsid w:val="00C55849"/>
    <w:rsid w:val="00C6268F"/>
    <w:rsid w:val="00C87309"/>
    <w:rsid w:val="00CC5B11"/>
    <w:rsid w:val="00CC74F3"/>
    <w:rsid w:val="00CF0EB8"/>
    <w:rsid w:val="00CF7ED5"/>
    <w:rsid w:val="00D113E4"/>
    <w:rsid w:val="00D13011"/>
    <w:rsid w:val="00D2540A"/>
    <w:rsid w:val="00D407E5"/>
    <w:rsid w:val="00D7364A"/>
    <w:rsid w:val="00D738E8"/>
    <w:rsid w:val="00D74A99"/>
    <w:rsid w:val="00D85CC1"/>
    <w:rsid w:val="00DC183C"/>
    <w:rsid w:val="00DC561F"/>
    <w:rsid w:val="00DC7CCA"/>
    <w:rsid w:val="00DC7E7F"/>
    <w:rsid w:val="00DD0E55"/>
    <w:rsid w:val="00DD6DC4"/>
    <w:rsid w:val="00DE4952"/>
    <w:rsid w:val="00DE7114"/>
    <w:rsid w:val="00DF06CE"/>
    <w:rsid w:val="00DF5363"/>
    <w:rsid w:val="00E02026"/>
    <w:rsid w:val="00E31DCB"/>
    <w:rsid w:val="00E3497E"/>
    <w:rsid w:val="00E45330"/>
    <w:rsid w:val="00E65AFA"/>
    <w:rsid w:val="00E65FFA"/>
    <w:rsid w:val="00E826A5"/>
    <w:rsid w:val="00E8646D"/>
    <w:rsid w:val="00E87082"/>
    <w:rsid w:val="00E95DD5"/>
    <w:rsid w:val="00E95FDF"/>
    <w:rsid w:val="00EB033C"/>
    <w:rsid w:val="00EF2148"/>
    <w:rsid w:val="00F00D6A"/>
    <w:rsid w:val="00F114CC"/>
    <w:rsid w:val="00F3170C"/>
    <w:rsid w:val="00F4217A"/>
    <w:rsid w:val="00F464DC"/>
    <w:rsid w:val="00F51028"/>
    <w:rsid w:val="00F55206"/>
    <w:rsid w:val="00F55F15"/>
    <w:rsid w:val="00F62912"/>
    <w:rsid w:val="00F65374"/>
    <w:rsid w:val="00F67253"/>
    <w:rsid w:val="00F745E1"/>
    <w:rsid w:val="00F758FF"/>
    <w:rsid w:val="00F86A37"/>
    <w:rsid w:val="00F9570D"/>
    <w:rsid w:val="00F97C2C"/>
    <w:rsid w:val="00FB306C"/>
    <w:rsid w:val="00FB5673"/>
    <w:rsid w:val="00FC4A84"/>
    <w:rsid w:val="00FD5957"/>
    <w:rsid w:val="00FE666F"/>
    <w:rsid w:val="00FF317B"/>
    <w:rsid w:val="00FF38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57151E36"/>
  <w15:chartTrackingRefBased/>
  <w15:docId w15:val="{E1A29ACD-FFFC-4175-AE55-7633E21A03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3" w:uiPriority="39"/>
    <w:lsdException w:name="header" w:uiPriority="99"/>
    <w:lsdException w:name="caption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HTML Preformatted" w:uiPriority="99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C23D4"/>
    <w:rPr>
      <w:sz w:val="24"/>
      <w:szCs w:val="24"/>
    </w:rPr>
  </w:style>
  <w:style w:type="paragraph" w:styleId="1">
    <w:name w:val="heading 1"/>
    <w:basedOn w:val="a"/>
    <w:next w:val="a"/>
    <w:qFormat/>
    <w:rsid w:val="00DF5363"/>
    <w:pPr>
      <w:keepNext/>
      <w:spacing w:before="40"/>
      <w:jc w:val="center"/>
      <w:outlineLvl w:val="0"/>
    </w:pPr>
    <w:rPr>
      <w:snapToGrid w:val="0"/>
      <w:sz w:val="28"/>
      <w:szCs w:val="20"/>
      <w:vertAlign w:val="superscript"/>
    </w:rPr>
  </w:style>
  <w:style w:type="paragraph" w:styleId="2">
    <w:name w:val="heading 2"/>
    <w:basedOn w:val="a"/>
    <w:next w:val="a"/>
    <w:qFormat/>
    <w:rsid w:val="00323C0A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323C0A"/>
    <w:pPr>
      <w:keepNext/>
      <w:widowControl w:val="0"/>
      <w:ind w:firstLine="720"/>
      <w:jc w:val="center"/>
      <w:outlineLvl w:val="2"/>
    </w:pPr>
    <w:rPr>
      <w:b/>
      <w:snapToGrid w:val="0"/>
      <w:szCs w:val="20"/>
    </w:rPr>
  </w:style>
  <w:style w:type="paragraph" w:styleId="4">
    <w:name w:val="heading 4"/>
    <w:basedOn w:val="a"/>
    <w:next w:val="a"/>
    <w:qFormat/>
    <w:rsid w:val="000001A0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qFormat/>
    <w:rsid w:val="008D2325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qFormat/>
    <w:rsid w:val="00323C0A"/>
    <w:pPr>
      <w:keepNext/>
      <w:widowControl w:val="0"/>
      <w:spacing w:line="420" w:lineRule="auto"/>
      <w:jc w:val="center"/>
      <w:outlineLvl w:val="5"/>
    </w:pPr>
    <w:rPr>
      <w:rFonts w:ascii="Arial" w:hAnsi="Arial"/>
      <w:snapToGrid w:val="0"/>
      <w:szCs w:val="20"/>
    </w:rPr>
  </w:style>
  <w:style w:type="paragraph" w:styleId="7">
    <w:name w:val="heading 7"/>
    <w:basedOn w:val="a"/>
    <w:next w:val="a"/>
    <w:qFormat/>
    <w:rsid w:val="00323C0A"/>
    <w:pPr>
      <w:keepNext/>
      <w:ind w:left="720"/>
      <w:jc w:val="both"/>
      <w:outlineLvl w:val="6"/>
    </w:pPr>
    <w:rPr>
      <w:rFonts w:ascii="Arial" w:hAnsi="Arial"/>
      <w:szCs w:val="20"/>
      <w:lang w:val="en-US"/>
    </w:rPr>
  </w:style>
  <w:style w:type="paragraph" w:styleId="8">
    <w:name w:val="heading 8"/>
    <w:basedOn w:val="a"/>
    <w:next w:val="a"/>
    <w:qFormat/>
    <w:rsid w:val="00323C0A"/>
    <w:pPr>
      <w:keepNext/>
      <w:jc w:val="both"/>
      <w:outlineLvl w:val="7"/>
    </w:pPr>
    <w:rPr>
      <w:rFonts w:ascii="Arial" w:hAnsi="Arial"/>
      <w:b/>
      <w:szCs w:val="20"/>
      <w:lang w:val="en-US"/>
    </w:rPr>
  </w:style>
  <w:style w:type="paragraph" w:styleId="9">
    <w:name w:val="heading 9"/>
    <w:basedOn w:val="a"/>
    <w:next w:val="a"/>
    <w:qFormat/>
    <w:rsid w:val="00323C0A"/>
    <w:pPr>
      <w:keepNext/>
      <w:widowControl w:val="0"/>
      <w:jc w:val="center"/>
      <w:outlineLvl w:val="8"/>
    </w:pPr>
    <w:rPr>
      <w:rFonts w:ascii="Arial" w:hAnsi="Arial"/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Обычный1"/>
    <w:pPr>
      <w:widowControl w:val="0"/>
      <w:ind w:firstLine="320"/>
      <w:jc w:val="both"/>
    </w:pPr>
    <w:rPr>
      <w:snapToGrid w:val="0"/>
    </w:rPr>
  </w:style>
  <w:style w:type="paragraph" w:customStyle="1" w:styleId="FR1">
    <w:name w:val="FR1"/>
    <w:pPr>
      <w:widowControl w:val="0"/>
      <w:spacing w:line="300" w:lineRule="auto"/>
      <w:ind w:left="1120" w:right="1000"/>
      <w:jc w:val="center"/>
    </w:pPr>
    <w:rPr>
      <w:rFonts w:ascii="Arial" w:hAnsi="Arial"/>
      <w:b/>
      <w:snapToGrid w:val="0"/>
      <w:sz w:val="16"/>
    </w:rPr>
  </w:style>
  <w:style w:type="paragraph" w:customStyle="1" w:styleId="FR2">
    <w:name w:val="FR2"/>
    <w:pPr>
      <w:widowControl w:val="0"/>
      <w:spacing w:before="120"/>
      <w:jc w:val="center"/>
    </w:pPr>
    <w:rPr>
      <w:rFonts w:ascii="Arial" w:hAnsi="Arial"/>
      <w:snapToGrid w:val="0"/>
      <w:sz w:val="18"/>
    </w:rPr>
  </w:style>
  <w:style w:type="paragraph" w:styleId="30">
    <w:name w:val="Body Text 3"/>
    <w:basedOn w:val="a"/>
    <w:rPr>
      <w:sz w:val="16"/>
      <w:szCs w:val="20"/>
    </w:rPr>
  </w:style>
  <w:style w:type="paragraph" w:styleId="a3">
    <w:name w:val="Body Text"/>
    <w:basedOn w:val="a"/>
    <w:pPr>
      <w:jc w:val="center"/>
    </w:pPr>
    <w:rPr>
      <w:sz w:val="16"/>
      <w:szCs w:val="20"/>
    </w:rPr>
  </w:style>
  <w:style w:type="table" w:styleId="a4">
    <w:name w:val="Table Grid"/>
    <w:basedOn w:val="a1"/>
    <w:rsid w:val="003D2A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5">
    <w:name w:val="Название"/>
    <w:basedOn w:val="a"/>
    <w:qFormat/>
    <w:rsid w:val="00B97436"/>
    <w:pPr>
      <w:jc w:val="center"/>
    </w:pPr>
    <w:rPr>
      <w:b/>
      <w:bCs/>
      <w:sz w:val="28"/>
    </w:rPr>
  </w:style>
  <w:style w:type="paragraph" w:customStyle="1" w:styleId="20">
    <w:name w:val="Стиль2"/>
    <w:basedOn w:val="a"/>
    <w:rsid w:val="000001A0"/>
    <w:pPr>
      <w:jc w:val="center"/>
    </w:pPr>
    <w:rPr>
      <w:b/>
      <w:sz w:val="28"/>
      <w:szCs w:val="28"/>
      <w:lang w:val="en-US"/>
    </w:rPr>
  </w:style>
  <w:style w:type="paragraph" w:styleId="a6">
    <w:name w:val="header"/>
    <w:basedOn w:val="a"/>
    <w:link w:val="a7"/>
    <w:uiPriority w:val="99"/>
    <w:rsid w:val="000001A0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0001A0"/>
  </w:style>
  <w:style w:type="paragraph" w:styleId="a9">
    <w:name w:val="footer"/>
    <w:basedOn w:val="a"/>
    <w:rsid w:val="005A3F34"/>
    <w:pPr>
      <w:tabs>
        <w:tab w:val="center" w:pos="4677"/>
        <w:tab w:val="right" w:pos="9355"/>
      </w:tabs>
    </w:pPr>
  </w:style>
  <w:style w:type="paragraph" w:styleId="21">
    <w:name w:val="Body Text Indent 2"/>
    <w:basedOn w:val="a"/>
    <w:rsid w:val="00CC74F3"/>
    <w:pPr>
      <w:spacing w:after="120" w:line="480" w:lineRule="auto"/>
      <w:ind w:left="283"/>
    </w:pPr>
  </w:style>
  <w:style w:type="paragraph" w:styleId="aa">
    <w:name w:val="footnote text"/>
    <w:basedOn w:val="a"/>
    <w:semiHidden/>
    <w:rsid w:val="008D2325"/>
    <w:rPr>
      <w:sz w:val="20"/>
      <w:szCs w:val="20"/>
    </w:rPr>
  </w:style>
  <w:style w:type="paragraph" w:customStyle="1" w:styleId="11">
    <w:name w:val="Стиль1"/>
    <w:basedOn w:val="a"/>
    <w:rsid w:val="001814A3"/>
    <w:pPr>
      <w:ind w:firstLine="700"/>
      <w:jc w:val="center"/>
    </w:pPr>
    <w:rPr>
      <w:b/>
      <w:sz w:val="28"/>
      <w:szCs w:val="28"/>
    </w:rPr>
  </w:style>
  <w:style w:type="paragraph" w:styleId="22">
    <w:name w:val="Body Text 2"/>
    <w:basedOn w:val="a"/>
    <w:rsid w:val="00DC7CCA"/>
    <w:pPr>
      <w:jc w:val="center"/>
    </w:pPr>
    <w:rPr>
      <w:sz w:val="14"/>
      <w:szCs w:val="20"/>
    </w:rPr>
  </w:style>
  <w:style w:type="paragraph" w:styleId="ab">
    <w:name w:val="Normal (Web)"/>
    <w:basedOn w:val="a"/>
    <w:uiPriority w:val="99"/>
    <w:rsid w:val="00DC7CCA"/>
    <w:pPr>
      <w:spacing w:before="100" w:beforeAutospacing="1" w:after="100" w:afterAutospacing="1"/>
    </w:pPr>
  </w:style>
  <w:style w:type="paragraph" w:styleId="ac">
    <w:name w:val="Body Text Indent"/>
    <w:basedOn w:val="a"/>
    <w:rsid w:val="00323C0A"/>
    <w:pPr>
      <w:widowControl w:val="0"/>
      <w:ind w:firstLine="720"/>
      <w:jc w:val="both"/>
    </w:pPr>
    <w:rPr>
      <w:snapToGrid w:val="0"/>
      <w:szCs w:val="20"/>
    </w:rPr>
  </w:style>
  <w:style w:type="paragraph" w:styleId="ad">
    <w:name w:val="Block Text"/>
    <w:basedOn w:val="a"/>
    <w:rsid w:val="00323C0A"/>
    <w:pPr>
      <w:ind w:left="567" w:right="567"/>
      <w:jc w:val="both"/>
    </w:pPr>
    <w:rPr>
      <w:szCs w:val="20"/>
    </w:rPr>
  </w:style>
  <w:style w:type="paragraph" w:customStyle="1" w:styleId="FR3">
    <w:name w:val="FR3"/>
    <w:rsid w:val="00323C0A"/>
    <w:pPr>
      <w:widowControl w:val="0"/>
      <w:ind w:left="320" w:firstLine="340"/>
    </w:pPr>
    <w:rPr>
      <w:rFonts w:ascii="Arial" w:hAnsi="Arial"/>
      <w:snapToGrid w:val="0"/>
      <w:sz w:val="16"/>
      <w:lang w:val="en-US"/>
    </w:rPr>
  </w:style>
  <w:style w:type="paragraph" w:styleId="ae">
    <w:name w:val="caption"/>
    <w:basedOn w:val="a"/>
    <w:next w:val="a"/>
    <w:qFormat/>
    <w:rsid w:val="0055319E"/>
    <w:pPr>
      <w:spacing w:before="120" w:after="120"/>
    </w:pPr>
    <w:rPr>
      <w:b/>
      <w:sz w:val="20"/>
      <w:szCs w:val="20"/>
      <w:lang w:eastAsia="en-US"/>
    </w:rPr>
  </w:style>
  <w:style w:type="character" w:styleId="af">
    <w:name w:val="Hyperlink"/>
    <w:uiPriority w:val="99"/>
    <w:rsid w:val="000C7E74"/>
    <w:rPr>
      <w:color w:val="330066"/>
      <w:u w:val="single"/>
    </w:rPr>
  </w:style>
  <w:style w:type="character" w:customStyle="1" w:styleId="texample1">
    <w:name w:val="texample1"/>
    <w:rsid w:val="000C7E74"/>
    <w:rPr>
      <w:rFonts w:ascii="Courier New" w:hAnsi="Courier New" w:cs="Courier New" w:hint="default"/>
      <w:color w:val="8B0000"/>
    </w:rPr>
  </w:style>
  <w:style w:type="paragraph" w:styleId="HTML">
    <w:name w:val="HTML Preformatted"/>
    <w:basedOn w:val="a"/>
    <w:link w:val="HTML0"/>
    <w:uiPriority w:val="99"/>
    <w:rsid w:val="000C7E7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eadsub1">
    <w:name w:val="headsub1"/>
    <w:rsid w:val="000C7E74"/>
    <w:rPr>
      <w:b/>
      <w:bCs/>
      <w:color w:val="330066"/>
      <w:sz w:val="20"/>
      <w:szCs w:val="20"/>
    </w:rPr>
  </w:style>
  <w:style w:type="paragraph" w:styleId="af0">
    <w:name w:val="Balloon Text"/>
    <w:basedOn w:val="a"/>
    <w:link w:val="af1"/>
    <w:rsid w:val="0006052C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link w:val="af0"/>
    <w:rsid w:val="0006052C"/>
    <w:rPr>
      <w:rFonts w:ascii="Tahoma" w:hAnsi="Tahoma" w:cs="Tahoma"/>
      <w:sz w:val="16"/>
      <w:szCs w:val="16"/>
    </w:rPr>
  </w:style>
  <w:style w:type="paragraph" w:styleId="af2">
    <w:name w:val="TOC Heading"/>
    <w:basedOn w:val="1"/>
    <w:next w:val="a"/>
    <w:uiPriority w:val="39"/>
    <w:semiHidden/>
    <w:unhideWhenUsed/>
    <w:qFormat/>
    <w:rsid w:val="002B20CB"/>
    <w:pPr>
      <w:keepLines/>
      <w:spacing w:before="480" w:line="276" w:lineRule="auto"/>
      <w:jc w:val="left"/>
      <w:outlineLvl w:val="9"/>
    </w:pPr>
    <w:rPr>
      <w:rFonts w:ascii="Cambria" w:hAnsi="Cambria"/>
      <w:b/>
      <w:bCs/>
      <w:snapToGrid/>
      <w:color w:val="365F91"/>
      <w:szCs w:val="28"/>
      <w:vertAlign w:val="baseline"/>
    </w:rPr>
  </w:style>
  <w:style w:type="paragraph" w:styleId="12">
    <w:name w:val="toc 1"/>
    <w:basedOn w:val="a"/>
    <w:next w:val="a"/>
    <w:autoRedefine/>
    <w:uiPriority w:val="39"/>
    <w:rsid w:val="00D7364A"/>
    <w:pPr>
      <w:tabs>
        <w:tab w:val="right" w:leader="dot" w:pos="10070"/>
      </w:tabs>
    </w:pPr>
    <w:rPr>
      <w:noProof/>
    </w:rPr>
  </w:style>
  <w:style w:type="paragraph" w:styleId="31">
    <w:name w:val="toc 3"/>
    <w:basedOn w:val="a"/>
    <w:next w:val="a"/>
    <w:autoRedefine/>
    <w:uiPriority w:val="39"/>
    <w:rsid w:val="002B20CB"/>
    <w:pPr>
      <w:ind w:left="480"/>
    </w:pPr>
  </w:style>
  <w:style w:type="paragraph" w:customStyle="1" w:styleId="ConsPlusNormal">
    <w:name w:val="ConsPlusNormal"/>
    <w:rsid w:val="00D113E4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HTML0">
    <w:name w:val="Стандартный HTML Знак"/>
    <w:link w:val="HTML"/>
    <w:uiPriority w:val="99"/>
    <w:rsid w:val="006E4175"/>
    <w:rPr>
      <w:rFonts w:ascii="Courier New" w:hAnsi="Courier New" w:cs="Courier New"/>
    </w:rPr>
  </w:style>
  <w:style w:type="character" w:customStyle="1" w:styleId="apple-converted-space">
    <w:name w:val="apple-converted-space"/>
    <w:rsid w:val="00C6268F"/>
  </w:style>
  <w:style w:type="paragraph" w:styleId="af3">
    <w:name w:val="List Paragraph"/>
    <w:basedOn w:val="a"/>
    <w:uiPriority w:val="34"/>
    <w:qFormat/>
    <w:rsid w:val="00561602"/>
    <w:pPr>
      <w:widowControl w:val="0"/>
      <w:autoSpaceDE w:val="0"/>
      <w:autoSpaceDN w:val="0"/>
      <w:adjustRightInd w:val="0"/>
      <w:ind w:left="720"/>
      <w:contextualSpacing/>
    </w:pPr>
    <w:rPr>
      <w:rFonts w:ascii="Palatino Linotype" w:hAnsi="Palatino Linotype"/>
    </w:rPr>
  </w:style>
  <w:style w:type="paragraph" w:customStyle="1" w:styleId="Default">
    <w:name w:val="Default"/>
    <w:rsid w:val="00561602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character" w:customStyle="1" w:styleId="a7">
    <w:name w:val="Верхний колонтитул Знак"/>
    <w:link w:val="a6"/>
    <w:uiPriority w:val="99"/>
    <w:rsid w:val="002B4295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46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33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17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17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03058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89399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339988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18598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14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0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8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2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8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3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4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26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43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0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06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5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2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4.bin"/><Relationship Id="rId21" Type="http://schemas.openxmlformats.org/officeDocument/2006/relationships/image" Target="media/image8.wmf"/><Relationship Id="rId42" Type="http://schemas.openxmlformats.org/officeDocument/2006/relationships/oleObject" Target="embeddings/oleObject16.bin"/><Relationship Id="rId63" Type="http://schemas.openxmlformats.org/officeDocument/2006/relationships/image" Target="media/image27.wmf"/><Relationship Id="rId84" Type="http://schemas.openxmlformats.org/officeDocument/2006/relationships/image" Target="media/image36.wmf"/><Relationship Id="rId138" Type="http://schemas.openxmlformats.org/officeDocument/2006/relationships/oleObject" Target="embeddings/oleObject68.bin"/><Relationship Id="rId159" Type="http://schemas.openxmlformats.org/officeDocument/2006/relationships/oleObject" Target="embeddings/_________Microsoft_Visio_2003_20105.vsd"/><Relationship Id="rId170" Type="http://schemas.openxmlformats.org/officeDocument/2006/relationships/image" Target="media/image64.jpeg"/><Relationship Id="rId191" Type="http://schemas.openxmlformats.org/officeDocument/2006/relationships/image" Target="media/image85.jpeg"/><Relationship Id="rId205" Type="http://schemas.openxmlformats.org/officeDocument/2006/relationships/image" Target="media/image99.png"/><Relationship Id="rId226" Type="http://schemas.openxmlformats.org/officeDocument/2006/relationships/image" Target="media/image120.png"/><Relationship Id="rId107" Type="http://schemas.openxmlformats.org/officeDocument/2006/relationships/oleObject" Target="embeddings/oleObject48.bin"/><Relationship Id="rId11" Type="http://schemas.openxmlformats.org/officeDocument/2006/relationships/image" Target="media/image3.wmf"/><Relationship Id="rId32" Type="http://schemas.openxmlformats.org/officeDocument/2006/relationships/oleObject" Target="embeddings/oleObject10.bin"/><Relationship Id="rId53" Type="http://schemas.openxmlformats.org/officeDocument/2006/relationships/image" Target="media/image22.wmf"/><Relationship Id="rId74" Type="http://schemas.openxmlformats.org/officeDocument/2006/relationships/oleObject" Target="embeddings/oleObject34.bin"/><Relationship Id="rId128" Type="http://schemas.openxmlformats.org/officeDocument/2006/relationships/oleObject" Target="embeddings/oleObject61.bin"/><Relationship Id="rId149" Type="http://schemas.openxmlformats.org/officeDocument/2006/relationships/oleObject" Target="embeddings/oleObject79.bin"/><Relationship Id="rId5" Type="http://schemas.openxmlformats.org/officeDocument/2006/relationships/webSettings" Target="webSettings.xml"/><Relationship Id="rId95" Type="http://schemas.openxmlformats.org/officeDocument/2006/relationships/oleObject" Target="embeddings/oleObject42.bin"/><Relationship Id="rId160" Type="http://schemas.openxmlformats.org/officeDocument/2006/relationships/hyperlink" Target="http://www.intuit.ru/department/pl/vb/4/" TargetMode="External"/><Relationship Id="rId181" Type="http://schemas.openxmlformats.org/officeDocument/2006/relationships/image" Target="media/image75.jpeg"/><Relationship Id="rId216" Type="http://schemas.openxmlformats.org/officeDocument/2006/relationships/image" Target="media/image110.png"/><Relationship Id="rId237" Type="http://schemas.openxmlformats.org/officeDocument/2006/relationships/image" Target="media/image131.png"/><Relationship Id="rId22" Type="http://schemas.openxmlformats.org/officeDocument/2006/relationships/oleObject" Target="embeddings/oleObject5.bin"/><Relationship Id="rId43" Type="http://schemas.openxmlformats.org/officeDocument/2006/relationships/image" Target="media/image18.wmf"/><Relationship Id="rId64" Type="http://schemas.openxmlformats.org/officeDocument/2006/relationships/oleObject" Target="embeddings/oleObject28.bin"/><Relationship Id="rId118" Type="http://schemas.openxmlformats.org/officeDocument/2006/relationships/image" Target="media/image52.wmf"/><Relationship Id="rId139" Type="http://schemas.openxmlformats.org/officeDocument/2006/relationships/oleObject" Target="embeddings/oleObject69.bin"/><Relationship Id="rId85" Type="http://schemas.openxmlformats.org/officeDocument/2006/relationships/oleObject" Target="embeddings/oleObject40.bin"/><Relationship Id="rId150" Type="http://schemas.openxmlformats.org/officeDocument/2006/relationships/oleObject" Target="embeddings/oleObject80.bin"/><Relationship Id="rId171" Type="http://schemas.openxmlformats.org/officeDocument/2006/relationships/image" Target="media/image65.jpeg"/><Relationship Id="rId192" Type="http://schemas.openxmlformats.org/officeDocument/2006/relationships/image" Target="media/image86.jpeg"/><Relationship Id="rId206" Type="http://schemas.openxmlformats.org/officeDocument/2006/relationships/image" Target="media/image100.png"/><Relationship Id="rId227" Type="http://schemas.openxmlformats.org/officeDocument/2006/relationships/image" Target="media/image121.png"/><Relationship Id="rId201" Type="http://schemas.openxmlformats.org/officeDocument/2006/relationships/image" Target="media/image95.png"/><Relationship Id="rId222" Type="http://schemas.openxmlformats.org/officeDocument/2006/relationships/image" Target="media/image116.png"/><Relationship Id="rId243" Type="http://schemas.openxmlformats.org/officeDocument/2006/relationships/footer" Target="footer1.xml"/><Relationship Id="rId12" Type="http://schemas.openxmlformats.org/officeDocument/2006/relationships/oleObject" Target="embeddings/oleObject1.bin"/><Relationship Id="rId17" Type="http://schemas.openxmlformats.org/officeDocument/2006/relationships/image" Target="media/image6.wmf"/><Relationship Id="rId33" Type="http://schemas.openxmlformats.org/officeDocument/2006/relationships/image" Target="media/image14.wmf"/><Relationship Id="rId38" Type="http://schemas.openxmlformats.org/officeDocument/2006/relationships/image" Target="media/image16.wmf"/><Relationship Id="rId59" Type="http://schemas.openxmlformats.org/officeDocument/2006/relationships/image" Target="media/image25.wmf"/><Relationship Id="rId103" Type="http://schemas.openxmlformats.org/officeDocument/2006/relationships/oleObject" Target="embeddings/oleObject46.bin"/><Relationship Id="rId108" Type="http://schemas.openxmlformats.org/officeDocument/2006/relationships/image" Target="media/image48.wmf"/><Relationship Id="rId124" Type="http://schemas.openxmlformats.org/officeDocument/2006/relationships/oleObject" Target="embeddings/oleObject58.bin"/><Relationship Id="rId129" Type="http://schemas.openxmlformats.org/officeDocument/2006/relationships/oleObject" Target="embeddings/oleObject62.bin"/><Relationship Id="rId54" Type="http://schemas.openxmlformats.org/officeDocument/2006/relationships/oleObject" Target="embeddings/oleObject23.bin"/><Relationship Id="rId70" Type="http://schemas.openxmlformats.org/officeDocument/2006/relationships/image" Target="media/image30.wmf"/><Relationship Id="rId75" Type="http://schemas.openxmlformats.org/officeDocument/2006/relationships/image" Target="media/image32.wmf"/><Relationship Id="rId91" Type="http://schemas.openxmlformats.org/officeDocument/2006/relationships/oleObject" Target="embeddings/_________Microsoft_Visio_2003_20103.vsd"/><Relationship Id="rId96" Type="http://schemas.openxmlformats.org/officeDocument/2006/relationships/image" Target="media/image42.wmf"/><Relationship Id="rId140" Type="http://schemas.openxmlformats.org/officeDocument/2006/relationships/oleObject" Target="embeddings/oleObject70.bin"/><Relationship Id="rId145" Type="http://schemas.openxmlformats.org/officeDocument/2006/relationships/oleObject" Target="embeddings/oleObject75.bin"/><Relationship Id="rId161" Type="http://schemas.openxmlformats.org/officeDocument/2006/relationships/hyperlink" Target="http://www.intuit.ru/department/pl/vb/4/" TargetMode="External"/><Relationship Id="rId166" Type="http://schemas.openxmlformats.org/officeDocument/2006/relationships/image" Target="media/image62.jpeg"/><Relationship Id="rId182" Type="http://schemas.openxmlformats.org/officeDocument/2006/relationships/image" Target="media/image76.jpeg"/><Relationship Id="rId187" Type="http://schemas.openxmlformats.org/officeDocument/2006/relationships/image" Target="media/image81.jpeg"/><Relationship Id="rId217" Type="http://schemas.openxmlformats.org/officeDocument/2006/relationships/image" Target="media/image1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12" Type="http://schemas.openxmlformats.org/officeDocument/2006/relationships/image" Target="media/image106.png"/><Relationship Id="rId233" Type="http://schemas.openxmlformats.org/officeDocument/2006/relationships/image" Target="media/image127.png"/><Relationship Id="rId238" Type="http://schemas.openxmlformats.org/officeDocument/2006/relationships/image" Target="media/image132.png"/><Relationship Id="rId23" Type="http://schemas.openxmlformats.org/officeDocument/2006/relationships/image" Target="media/image9.wmf"/><Relationship Id="rId28" Type="http://schemas.openxmlformats.org/officeDocument/2006/relationships/oleObject" Target="embeddings/oleObject8.bin"/><Relationship Id="rId49" Type="http://schemas.openxmlformats.org/officeDocument/2006/relationships/oleObject" Target="embeddings/oleObject20.bin"/><Relationship Id="rId114" Type="http://schemas.openxmlformats.org/officeDocument/2006/relationships/oleObject" Target="embeddings/oleObject52.bin"/><Relationship Id="rId119" Type="http://schemas.openxmlformats.org/officeDocument/2006/relationships/oleObject" Target="embeddings/oleObject55.bin"/><Relationship Id="rId44" Type="http://schemas.openxmlformats.org/officeDocument/2006/relationships/oleObject" Target="embeddings/oleObject17.bin"/><Relationship Id="rId60" Type="http://schemas.openxmlformats.org/officeDocument/2006/relationships/oleObject" Target="embeddings/oleObject26.bin"/><Relationship Id="rId65" Type="http://schemas.openxmlformats.org/officeDocument/2006/relationships/image" Target="media/image28.wmf"/><Relationship Id="rId81" Type="http://schemas.openxmlformats.org/officeDocument/2006/relationships/oleObject" Target="embeddings/oleObject38.bin"/><Relationship Id="rId86" Type="http://schemas.openxmlformats.org/officeDocument/2006/relationships/image" Target="media/image37.wmf"/><Relationship Id="rId130" Type="http://schemas.openxmlformats.org/officeDocument/2006/relationships/image" Target="media/image56.wmf"/><Relationship Id="rId135" Type="http://schemas.openxmlformats.org/officeDocument/2006/relationships/oleObject" Target="embeddings/oleObject66.bin"/><Relationship Id="rId151" Type="http://schemas.openxmlformats.org/officeDocument/2006/relationships/oleObject" Target="embeddings/oleObject81.bin"/><Relationship Id="rId156" Type="http://schemas.openxmlformats.org/officeDocument/2006/relationships/oleObject" Target="embeddings/oleObject86.bin"/><Relationship Id="rId177" Type="http://schemas.openxmlformats.org/officeDocument/2006/relationships/image" Target="media/image71.jpeg"/><Relationship Id="rId198" Type="http://schemas.openxmlformats.org/officeDocument/2006/relationships/image" Target="media/image92.png"/><Relationship Id="rId172" Type="http://schemas.openxmlformats.org/officeDocument/2006/relationships/image" Target="media/image66.jpeg"/><Relationship Id="rId193" Type="http://schemas.openxmlformats.org/officeDocument/2006/relationships/image" Target="media/image87.jpeg"/><Relationship Id="rId202" Type="http://schemas.openxmlformats.org/officeDocument/2006/relationships/image" Target="media/image96.png"/><Relationship Id="rId207" Type="http://schemas.openxmlformats.org/officeDocument/2006/relationships/image" Target="media/image101.png"/><Relationship Id="rId223" Type="http://schemas.openxmlformats.org/officeDocument/2006/relationships/image" Target="media/image117.png"/><Relationship Id="rId228" Type="http://schemas.openxmlformats.org/officeDocument/2006/relationships/image" Target="media/image122.png"/><Relationship Id="rId244" Type="http://schemas.openxmlformats.org/officeDocument/2006/relationships/footer" Target="footer2.xml"/><Relationship Id="rId13" Type="http://schemas.openxmlformats.org/officeDocument/2006/relationships/image" Target="media/image4.wmf"/><Relationship Id="rId18" Type="http://schemas.openxmlformats.org/officeDocument/2006/relationships/oleObject" Target="embeddings/oleObject3.bin"/><Relationship Id="rId39" Type="http://schemas.openxmlformats.org/officeDocument/2006/relationships/oleObject" Target="embeddings/oleObject14.bin"/><Relationship Id="rId109" Type="http://schemas.openxmlformats.org/officeDocument/2006/relationships/oleObject" Target="embeddings/oleObject49.bin"/><Relationship Id="rId34" Type="http://schemas.openxmlformats.org/officeDocument/2006/relationships/oleObject" Target="embeddings/oleObject11.bin"/><Relationship Id="rId50" Type="http://schemas.openxmlformats.org/officeDocument/2006/relationships/image" Target="media/image21.wmf"/><Relationship Id="rId55" Type="http://schemas.openxmlformats.org/officeDocument/2006/relationships/image" Target="media/image23.wmf"/><Relationship Id="rId76" Type="http://schemas.openxmlformats.org/officeDocument/2006/relationships/oleObject" Target="embeddings/oleObject35.bin"/><Relationship Id="rId97" Type="http://schemas.openxmlformats.org/officeDocument/2006/relationships/oleObject" Target="embeddings/oleObject43.bin"/><Relationship Id="rId104" Type="http://schemas.openxmlformats.org/officeDocument/2006/relationships/image" Target="media/image46.wmf"/><Relationship Id="rId120" Type="http://schemas.openxmlformats.org/officeDocument/2006/relationships/image" Target="media/image53.wmf"/><Relationship Id="rId125" Type="http://schemas.openxmlformats.org/officeDocument/2006/relationships/oleObject" Target="embeddings/oleObject59.bin"/><Relationship Id="rId141" Type="http://schemas.openxmlformats.org/officeDocument/2006/relationships/oleObject" Target="embeddings/oleObject71.bin"/><Relationship Id="rId146" Type="http://schemas.openxmlformats.org/officeDocument/2006/relationships/oleObject" Target="embeddings/oleObject76.bin"/><Relationship Id="rId167" Type="http://schemas.openxmlformats.org/officeDocument/2006/relationships/header" Target="header1.xml"/><Relationship Id="rId188" Type="http://schemas.openxmlformats.org/officeDocument/2006/relationships/image" Target="media/image82.jpeg"/><Relationship Id="rId7" Type="http://schemas.openxmlformats.org/officeDocument/2006/relationships/endnotes" Target="endnotes.xml"/><Relationship Id="rId71" Type="http://schemas.openxmlformats.org/officeDocument/2006/relationships/oleObject" Target="embeddings/oleObject32.bin"/><Relationship Id="rId92" Type="http://schemas.openxmlformats.org/officeDocument/2006/relationships/image" Target="media/image40.emf"/><Relationship Id="rId162" Type="http://schemas.openxmlformats.org/officeDocument/2006/relationships/image" Target="media/image60.png"/><Relationship Id="rId183" Type="http://schemas.openxmlformats.org/officeDocument/2006/relationships/image" Target="media/image77.jpeg"/><Relationship Id="rId213" Type="http://schemas.openxmlformats.org/officeDocument/2006/relationships/image" Target="media/image107.png"/><Relationship Id="rId218" Type="http://schemas.openxmlformats.org/officeDocument/2006/relationships/image" Target="media/image112.png"/><Relationship Id="rId234" Type="http://schemas.openxmlformats.org/officeDocument/2006/relationships/image" Target="media/image128.png"/><Relationship Id="rId239" Type="http://schemas.openxmlformats.org/officeDocument/2006/relationships/image" Target="media/image133.png"/><Relationship Id="rId2" Type="http://schemas.openxmlformats.org/officeDocument/2006/relationships/numbering" Target="numbering.xml"/><Relationship Id="rId29" Type="http://schemas.openxmlformats.org/officeDocument/2006/relationships/image" Target="media/image12.wmf"/><Relationship Id="rId24" Type="http://schemas.openxmlformats.org/officeDocument/2006/relationships/oleObject" Target="embeddings/oleObject6.bin"/><Relationship Id="rId40" Type="http://schemas.openxmlformats.org/officeDocument/2006/relationships/image" Target="media/image17.wmf"/><Relationship Id="rId45" Type="http://schemas.openxmlformats.org/officeDocument/2006/relationships/image" Target="media/image19.wmf"/><Relationship Id="rId66" Type="http://schemas.openxmlformats.org/officeDocument/2006/relationships/oleObject" Target="embeddings/oleObject29.bin"/><Relationship Id="rId87" Type="http://schemas.openxmlformats.org/officeDocument/2006/relationships/oleObject" Target="embeddings/oleObject41.bin"/><Relationship Id="rId110" Type="http://schemas.openxmlformats.org/officeDocument/2006/relationships/oleObject" Target="embeddings/oleObject50.bin"/><Relationship Id="rId115" Type="http://schemas.openxmlformats.org/officeDocument/2006/relationships/image" Target="media/image51.wmf"/><Relationship Id="rId131" Type="http://schemas.openxmlformats.org/officeDocument/2006/relationships/oleObject" Target="embeddings/oleObject63.bin"/><Relationship Id="rId136" Type="http://schemas.openxmlformats.org/officeDocument/2006/relationships/image" Target="media/image58.wmf"/><Relationship Id="rId157" Type="http://schemas.openxmlformats.org/officeDocument/2006/relationships/oleObject" Target="embeddings/oleObject87.bin"/><Relationship Id="rId178" Type="http://schemas.openxmlformats.org/officeDocument/2006/relationships/image" Target="media/image72.jpeg"/><Relationship Id="rId61" Type="http://schemas.openxmlformats.org/officeDocument/2006/relationships/image" Target="media/image26.wmf"/><Relationship Id="rId82" Type="http://schemas.openxmlformats.org/officeDocument/2006/relationships/image" Target="media/image35.wmf"/><Relationship Id="rId152" Type="http://schemas.openxmlformats.org/officeDocument/2006/relationships/oleObject" Target="embeddings/oleObject82.bin"/><Relationship Id="rId173" Type="http://schemas.openxmlformats.org/officeDocument/2006/relationships/image" Target="media/image67.jpeg"/><Relationship Id="rId194" Type="http://schemas.openxmlformats.org/officeDocument/2006/relationships/image" Target="media/image88.jpeg"/><Relationship Id="rId199" Type="http://schemas.openxmlformats.org/officeDocument/2006/relationships/image" Target="media/image93.png"/><Relationship Id="rId203" Type="http://schemas.openxmlformats.org/officeDocument/2006/relationships/image" Target="media/image97.png"/><Relationship Id="rId208" Type="http://schemas.openxmlformats.org/officeDocument/2006/relationships/image" Target="media/image102.png"/><Relationship Id="rId229" Type="http://schemas.openxmlformats.org/officeDocument/2006/relationships/image" Target="media/image123.png"/><Relationship Id="rId19" Type="http://schemas.openxmlformats.org/officeDocument/2006/relationships/image" Target="media/image7.wmf"/><Relationship Id="rId224" Type="http://schemas.openxmlformats.org/officeDocument/2006/relationships/image" Target="media/image118.png"/><Relationship Id="rId240" Type="http://schemas.openxmlformats.org/officeDocument/2006/relationships/hyperlink" Target="http://znanium.com/catalog/product/1002068" TargetMode="External"/><Relationship Id="rId245" Type="http://schemas.openxmlformats.org/officeDocument/2006/relationships/fontTable" Target="fontTable.xml"/><Relationship Id="rId14" Type="http://schemas.openxmlformats.org/officeDocument/2006/relationships/oleObject" Target="embeddings/oleObject2.bin"/><Relationship Id="rId30" Type="http://schemas.openxmlformats.org/officeDocument/2006/relationships/oleObject" Target="embeddings/oleObject9.bin"/><Relationship Id="rId35" Type="http://schemas.openxmlformats.org/officeDocument/2006/relationships/image" Target="media/image15.wmf"/><Relationship Id="rId56" Type="http://schemas.openxmlformats.org/officeDocument/2006/relationships/oleObject" Target="embeddings/oleObject24.bin"/><Relationship Id="rId77" Type="http://schemas.openxmlformats.org/officeDocument/2006/relationships/image" Target="media/image33.wmf"/><Relationship Id="rId100" Type="http://schemas.openxmlformats.org/officeDocument/2006/relationships/image" Target="media/image44.wmf"/><Relationship Id="rId105" Type="http://schemas.openxmlformats.org/officeDocument/2006/relationships/oleObject" Target="embeddings/oleObject47.bin"/><Relationship Id="rId126" Type="http://schemas.openxmlformats.org/officeDocument/2006/relationships/image" Target="media/image55.wmf"/><Relationship Id="rId147" Type="http://schemas.openxmlformats.org/officeDocument/2006/relationships/oleObject" Target="embeddings/oleObject77.bin"/><Relationship Id="rId168" Type="http://schemas.openxmlformats.org/officeDocument/2006/relationships/header" Target="header2.xml"/><Relationship Id="rId8" Type="http://schemas.openxmlformats.org/officeDocument/2006/relationships/image" Target="media/image1.emf"/><Relationship Id="rId51" Type="http://schemas.openxmlformats.org/officeDocument/2006/relationships/oleObject" Target="embeddings/oleObject21.bin"/><Relationship Id="rId72" Type="http://schemas.openxmlformats.org/officeDocument/2006/relationships/image" Target="media/image31.wmf"/><Relationship Id="rId93" Type="http://schemas.openxmlformats.org/officeDocument/2006/relationships/oleObject" Target="embeddings/_________Microsoft_Visio_2003_20104.vsd"/><Relationship Id="rId98" Type="http://schemas.openxmlformats.org/officeDocument/2006/relationships/image" Target="media/image43.wmf"/><Relationship Id="rId121" Type="http://schemas.openxmlformats.org/officeDocument/2006/relationships/oleObject" Target="embeddings/oleObject56.bin"/><Relationship Id="rId142" Type="http://schemas.openxmlformats.org/officeDocument/2006/relationships/oleObject" Target="embeddings/oleObject72.bin"/><Relationship Id="rId163" Type="http://schemas.openxmlformats.org/officeDocument/2006/relationships/image" Target="media/image61.png"/><Relationship Id="rId184" Type="http://schemas.openxmlformats.org/officeDocument/2006/relationships/image" Target="media/image78.jpeg"/><Relationship Id="rId189" Type="http://schemas.openxmlformats.org/officeDocument/2006/relationships/image" Target="media/image83.jpeg"/><Relationship Id="rId219" Type="http://schemas.openxmlformats.org/officeDocument/2006/relationships/image" Target="media/image113.png"/><Relationship Id="rId3" Type="http://schemas.openxmlformats.org/officeDocument/2006/relationships/styles" Target="styles.xml"/><Relationship Id="rId214" Type="http://schemas.openxmlformats.org/officeDocument/2006/relationships/image" Target="media/image108.png"/><Relationship Id="rId230" Type="http://schemas.openxmlformats.org/officeDocument/2006/relationships/image" Target="media/image124.png"/><Relationship Id="rId235" Type="http://schemas.openxmlformats.org/officeDocument/2006/relationships/image" Target="media/image129.png"/><Relationship Id="rId25" Type="http://schemas.openxmlformats.org/officeDocument/2006/relationships/image" Target="media/image10.wmf"/><Relationship Id="rId46" Type="http://schemas.openxmlformats.org/officeDocument/2006/relationships/oleObject" Target="embeddings/oleObject18.bin"/><Relationship Id="rId67" Type="http://schemas.openxmlformats.org/officeDocument/2006/relationships/image" Target="media/image29.wmf"/><Relationship Id="rId116" Type="http://schemas.openxmlformats.org/officeDocument/2006/relationships/oleObject" Target="embeddings/oleObject53.bin"/><Relationship Id="rId137" Type="http://schemas.openxmlformats.org/officeDocument/2006/relationships/oleObject" Target="embeddings/oleObject67.bin"/><Relationship Id="rId158" Type="http://schemas.openxmlformats.org/officeDocument/2006/relationships/image" Target="media/image59.emf"/><Relationship Id="rId20" Type="http://schemas.openxmlformats.org/officeDocument/2006/relationships/oleObject" Target="embeddings/oleObject4.bin"/><Relationship Id="rId41" Type="http://schemas.openxmlformats.org/officeDocument/2006/relationships/oleObject" Target="embeddings/oleObject15.bin"/><Relationship Id="rId62" Type="http://schemas.openxmlformats.org/officeDocument/2006/relationships/oleObject" Target="embeddings/oleObject27.bin"/><Relationship Id="rId83" Type="http://schemas.openxmlformats.org/officeDocument/2006/relationships/oleObject" Target="embeddings/oleObject39.bin"/><Relationship Id="rId88" Type="http://schemas.openxmlformats.org/officeDocument/2006/relationships/image" Target="media/image38.emf"/><Relationship Id="rId111" Type="http://schemas.openxmlformats.org/officeDocument/2006/relationships/image" Target="media/image49.wmf"/><Relationship Id="rId132" Type="http://schemas.openxmlformats.org/officeDocument/2006/relationships/oleObject" Target="embeddings/oleObject64.bin"/><Relationship Id="rId153" Type="http://schemas.openxmlformats.org/officeDocument/2006/relationships/oleObject" Target="embeddings/oleObject83.bin"/><Relationship Id="rId174" Type="http://schemas.openxmlformats.org/officeDocument/2006/relationships/image" Target="media/image68.jpeg"/><Relationship Id="rId179" Type="http://schemas.openxmlformats.org/officeDocument/2006/relationships/image" Target="media/image73.jpeg"/><Relationship Id="rId195" Type="http://schemas.openxmlformats.org/officeDocument/2006/relationships/image" Target="media/image89.jpeg"/><Relationship Id="rId209" Type="http://schemas.openxmlformats.org/officeDocument/2006/relationships/image" Target="media/image103.png"/><Relationship Id="rId190" Type="http://schemas.openxmlformats.org/officeDocument/2006/relationships/image" Target="media/image84.jpeg"/><Relationship Id="rId204" Type="http://schemas.openxmlformats.org/officeDocument/2006/relationships/image" Target="media/image98.png"/><Relationship Id="rId220" Type="http://schemas.openxmlformats.org/officeDocument/2006/relationships/image" Target="media/image114.png"/><Relationship Id="rId225" Type="http://schemas.openxmlformats.org/officeDocument/2006/relationships/image" Target="media/image119.png"/><Relationship Id="rId241" Type="http://schemas.openxmlformats.org/officeDocument/2006/relationships/header" Target="header3.xml"/><Relationship Id="rId246" Type="http://schemas.openxmlformats.org/officeDocument/2006/relationships/theme" Target="theme/theme1.xml"/><Relationship Id="rId15" Type="http://schemas.openxmlformats.org/officeDocument/2006/relationships/image" Target="media/image5.emf"/><Relationship Id="rId36" Type="http://schemas.openxmlformats.org/officeDocument/2006/relationships/oleObject" Target="embeddings/oleObject12.bin"/><Relationship Id="rId57" Type="http://schemas.openxmlformats.org/officeDocument/2006/relationships/image" Target="media/image24.wmf"/><Relationship Id="rId106" Type="http://schemas.openxmlformats.org/officeDocument/2006/relationships/image" Target="media/image47.wmf"/><Relationship Id="rId127" Type="http://schemas.openxmlformats.org/officeDocument/2006/relationships/oleObject" Target="embeddings/oleObject60.bin"/><Relationship Id="rId10" Type="http://schemas.openxmlformats.org/officeDocument/2006/relationships/image" Target="media/image2.png"/><Relationship Id="rId31" Type="http://schemas.openxmlformats.org/officeDocument/2006/relationships/image" Target="media/image13.wmf"/><Relationship Id="rId52" Type="http://schemas.openxmlformats.org/officeDocument/2006/relationships/oleObject" Target="embeddings/oleObject22.bin"/><Relationship Id="rId73" Type="http://schemas.openxmlformats.org/officeDocument/2006/relationships/oleObject" Target="embeddings/oleObject33.bin"/><Relationship Id="rId78" Type="http://schemas.openxmlformats.org/officeDocument/2006/relationships/oleObject" Target="embeddings/oleObject36.bin"/><Relationship Id="rId94" Type="http://schemas.openxmlformats.org/officeDocument/2006/relationships/image" Target="media/image41.wmf"/><Relationship Id="rId99" Type="http://schemas.openxmlformats.org/officeDocument/2006/relationships/oleObject" Target="embeddings/oleObject44.bin"/><Relationship Id="rId101" Type="http://schemas.openxmlformats.org/officeDocument/2006/relationships/oleObject" Target="embeddings/oleObject45.bin"/><Relationship Id="rId122" Type="http://schemas.openxmlformats.org/officeDocument/2006/relationships/oleObject" Target="embeddings/oleObject57.bin"/><Relationship Id="rId143" Type="http://schemas.openxmlformats.org/officeDocument/2006/relationships/oleObject" Target="embeddings/oleObject73.bin"/><Relationship Id="rId148" Type="http://schemas.openxmlformats.org/officeDocument/2006/relationships/oleObject" Target="embeddings/oleObject78.bin"/><Relationship Id="rId164" Type="http://schemas.openxmlformats.org/officeDocument/2006/relationships/hyperlink" Target="http://yadi.sk/d/Qr8nQY2eH9paL" TargetMode="External"/><Relationship Id="rId169" Type="http://schemas.openxmlformats.org/officeDocument/2006/relationships/image" Target="media/image63.jpeg"/><Relationship Id="rId185" Type="http://schemas.openxmlformats.org/officeDocument/2006/relationships/image" Target="media/image79.jpeg"/><Relationship Id="rId4" Type="http://schemas.openxmlformats.org/officeDocument/2006/relationships/settings" Target="settings.xml"/><Relationship Id="rId9" Type="http://schemas.openxmlformats.org/officeDocument/2006/relationships/oleObject" Target="embeddings/_________Microsoft_Visio_2003_2010.vsd"/><Relationship Id="rId180" Type="http://schemas.openxmlformats.org/officeDocument/2006/relationships/image" Target="media/image74.jpeg"/><Relationship Id="rId210" Type="http://schemas.openxmlformats.org/officeDocument/2006/relationships/image" Target="media/image104.png"/><Relationship Id="rId215" Type="http://schemas.openxmlformats.org/officeDocument/2006/relationships/image" Target="media/image109.png"/><Relationship Id="rId236" Type="http://schemas.openxmlformats.org/officeDocument/2006/relationships/image" Target="media/image130.png"/><Relationship Id="rId26" Type="http://schemas.openxmlformats.org/officeDocument/2006/relationships/oleObject" Target="embeddings/oleObject7.bin"/><Relationship Id="rId231" Type="http://schemas.openxmlformats.org/officeDocument/2006/relationships/image" Target="media/image125.png"/><Relationship Id="rId47" Type="http://schemas.openxmlformats.org/officeDocument/2006/relationships/oleObject" Target="embeddings/oleObject19.bin"/><Relationship Id="rId68" Type="http://schemas.openxmlformats.org/officeDocument/2006/relationships/oleObject" Target="embeddings/oleObject30.bin"/><Relationship Id="rId89" Type="http://schemas.openxmlformats.org/officeDocument/2006/relationships/oleObject" Target="embeddings/_________Microsoft_Visio_2003_20102.vsd"/><Relationship Id="rId112" Type="http://schemas.openxmlformats.org/officeDocument/2006/relationships/oleObject" Target="embeddings/oleObject51.bin"/><Relationship Id="rId133" Type="http://schemas.openxmlformats.org/officeDocument/2006/relationships/oleObject" Target="embeddings/oleObject65.bin"/><Relationship Id="rId154" Type="http://schemas.openxmlformats.org/officeDocument/2006/relationships/oleObject" Target="embeddings/oleObject84.bin"/><Relationship Id="rId175" Type="http://schemas.openxmlformats.org/officeDocument/2006/relationships/image" Target="media/image69.jpeg"/><Relationship Id="rId196" Type="http://schemas.openxmlformats.org/officeDocument/2006/relationships/image" Target="media/image90.jpeg"/><Relationship Id="rId200" Type="http://schemas.openxmlformats.org/officeDocument/2006/relationships/image" Target="media/image94.png"/><Relationship Id="rId16" Type="http://schemas.openxmlformats.org/officeDocument/2006/relationships/oleObject" Target="embeddings/_________Microsoft_Visio_2003_20101.vsd"/><Relationship Id="rId221" Type="http://schemas.openxmlformats.org/officeDocument/2006/relationships/image" Target="media/image115.png"/><Relationship Id="rId242" Type="http://schemas.openxmlformats.org/officeDocument/2006/relationships/header" Target="header4.xml"/><Relationship Id="rId37" Type="http://schemas.openxmlformats.org/officeDocument/2006/relationships/oleObject" Target="embeddings/oleObject13.bin"/><Relationship Id="rId58" Type="http://schemas.openxmlformats.org/officeDocument/2006/relationships/oleObject" Target="embeddings/oleObject25.bin"/><Relationship Id="rId79" Type="http://schemas.openxmlformats.org/officeDocument/2006/relationships/oleObject" Target="embeddings/oleObject37.bin"/><Relationship Id="rId102" Type="http://schemas.openxmlformats.org/officeDocument/2006/relationships/image" Target="media/image45.wmf"/><Relationship Id="rId123" Type="http://schemas.openxmlformats.org/officeDocument/2006/relationships/image" Target="media/image54.wmf"/><Relationship Id="rId144" Type="http://schemas.openxmlformats.org/officeDocument/2006/relationships/oleObject" Target="embeddings/oleObject74.bin"/><Relationship Id="rId90" Type="http://schemas.openxmlformats.org/officeDocument/2006/relationships/image" Target="media/image39.emf"/><Relationship Id="rId165" Type="http://schemas.openxmlformats.org/officeDocument/2006/relationships/hyperlink" Target="http://yadi.sk/d/kUyGxUf3H9swS" TargetMode="External"/><Relationship Id="rId186" Type="http://schemas.openxmlformats.org/officeDocument/2006/relationships/image" Target="media/image80.jpeg"/><Relationship Id="rId211" Type="http://schemas.openxmlformats.org/officeDocument/2006/relationships/image" Target="media/image105.png"/><Relationship Id="rId232" Type="http://schemas.openxmlformats.org/officeDocument/2006/relationships/image" Target="media/image126.png"/><Relationship Id="rId27" Type="http://schemas.openxmlformats.org/officeDocument/2006/relationships/image" Target="media/image11.wmf"/><Relationship Id="rId48" Type="http://schemas.openxmlformats.org/officeDocument/2006/relationships/image" Target="media/image20.wmf"/><Relationship Id="rId69" Type="http://schemas.openxmlformats.org/officeDocument/2006/relationships/oleObject" Target="embeddings/oleObject31.bin"/><Relationship Id="rId113" Type="http://schemas.openxmlformats.org/officeDocument/2006/relationships/image" Target="media/image50.wmf"/><Relationship Id="rId134" Type="http://schemas.openxmlformats.org/officeDocument/2006/relationships/image" Target="media/image57.wmf"/><Relationship Id="rId80" Type="http://schemas.openxmlformats.org/officeDocument/2006/relationships/image" Target="media/image34.wmf"/><Relationship Id="rId155" Type="http://schemas.openxmlformats.org/officeDocument/2006/relationships/oleObject" Target="embeddings/oleObject85.bin"/><Relationship Id="rId176" Type="http://schemas.openxmlformats.org/officeDocument/2006/relationships/image" Target="media/image70.jpeg"/><Relationship Id="rId197" Type="http://schemas.openxmlformats.org/officeDocument/2006/relationships/image" Target="media/image9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69AC7A-01F1-490B-9B06-FA193C18F8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142</Pages>
  <Words>37044</Words>
  <Characters>211151</Characters>
  <Application>Microsoft Office Word</Application>
  <DocSecurity>0</DocSecurity>
  <Lines>1759</Lines>
  <Paragraphs>495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ЛАБОРАТОРНАЯ РАБОТА №1</vt:lpstr>
    </vt:vector>
  </TitlesOfParts>
  <Company>Fuckin'g Comp</Company>
  <LinksUpToDate>false</LinksUpToDate>
  <CharactersWithSpaces>247700</CharactersWithSpaces>
  <SharedDoc>false</SharedDoc>
  <HLinks>
    <vt:vector size="462" baseType="variant">
      <vt:variant>
        <vt:i4>3211324</vt:i4>
      </vt:variant>
      <vt:variant>
        <vt:i4>732</vt:i4>
      </vt:variant>
      <vt:variant>
        <vt:i4>0</vt:i4>
      </vt:variant>
      <vt:variant>
        <vt:i4>5</vt:i4>
      </vt:variant>
      <vt:variant>
        <vt:lpwstr>http://znanium.com/catalog/product/1002068</vt:lpwstr>
      </vt:variant>
      <vt:variant>
        <vt:lpwstr/>
      </vt:variant>
      <vt:variant>
        <vt:i4>7536744</vt:i4>
      </vt:variant>
      <vt:variant>
        <vt:i4>729</vt:i4>
      </vt:variant>
      <vt:variant>
        <vt:i4>0</vt:i4>
      </vt:variant>
      <vt:variant>
        <vt:i4>5</vt:i4>
      </vt:variant>
      <vt:variant>
        <vt:lpwstr>http://yadi.sk/d/kUyGxUf3H9swS</vt:lpwstr>
      </vt:variant>
      <vt:variant>
        <vt:lpwstr/>
      </vt:variant>
      <vt:variant>
        <vt:i4>6881322</vt:i4>
      </vt:variant>
      <vt:variant>
        <vt:i4>726</vt:i4>
      </vt:variant>
      <vt:variant>
        <vt:i4>0</vt:i4>
      </vt:variant>
      <vt:variant>
        <vt:i4>5</vt:i4>
      </vt:variant>
      <vt:variant>
        <vt:lpwstr>http://yadi.sk/d/Qr8nQY2eH9paL</vt:lpwstr>
      </vt:variant>
      <vt:variant>
        <vt:lpwstr/>
      </vt:variant>
      <vt:variant>
        <vt:i4>6160467</vt:i4>
      </vt:variant>
      <vt:variant>
        <vt:i4>717</vt:i4>
      </vt:variant>
      <vt:variant>
        <vt:i4>0</vt:i4>
      </vt:variant>
      <vt:variant>
        <vt:i4>5</vt:i4>
      </vt:variant>
      <vt:variant>
        <vt:lpwstr>http://www.intuit.ru/department/pl/vb/4/</vt:lpwstr>
      </vt:variant>
      <vt:variant>
        <vt:lpwstr>image.4.1</vt:lpwstr>
      </vt:variant>
      <vt:variant>
        <vt:i4>6160467</vt:i4>
      </vt:variant>
      <vt:variant>
        <vt:i4>714</vt:i4>
      </vt:variant>
      <vt:variant>
        <vt:i4>0</vt:i4>
      </vt:variant>
      <vt:variant>
        <vt:i4>5</vt:i4>
      </vt:variant>
      <vt:variant>
        <vt:lpwstr>http://www.intuit.ru/department/pl/vb/4/</vt:lpwstr>
      </vt:variant>
      <vt:variant>
        <vt:lpwstr>image.4.1</vt:lpwstr>
      </vt:variant>
      <vt:variant>
        <vt:i4>2359297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_Toc5263229</vt:lpwstr>
      </vt:variant>
      <vt:variant>
        <vt:i4>2359297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_Toc5263228</vt:lpwstr>
      </vt:variant>
      <vt:variant>
        <vt:i4>2359297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_Toc5263227</vt:lpwstr>
      </vt:variant>
      <vt:variant>
        <vt:i4>2359297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_Toc5263226</vt:lpwstr>
      </vt:variant>
      <vt:variant>
        <vt:i4>2359297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_Toc5263225</vt:lpwstr>
      </vt:variant>
      <vt:variant>
        <vt:i4>2359297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_Toc5263224</vt:lpwstr>
      </vt:variant>
      <vt:variant>
        <vt:i4>2359297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_Toc5263223</vt:lpwstr>
      </vt:variant>
      <vt:variant>
        <vt:i4>2359297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_Toc5263222</vt:lpwstr>
      </vt:variant>
      <vt:variant>
        <vt:i4>2359297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_Toc5263221</vt:lpwstr>
      </vt:variant>
      <vt:variant>
        <vt:i4>2359297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_Toc5263220</vt:lpwstr>
      </vt:variant>
      <vt:variant>
        <vt:i4>2555905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_Toc5263219</vt:lpwstr>
      </vt:variant>
      <vt:variant>
        <vt:i4>2555905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_Toc5263218</vt:lpwstr>
      </vt:variant>
      <vt:variant>
        <vt:i4>2555905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_Toc5263217</vt:lpwstr>
      </vt:variant>
      <vt:variant>
        <vt:i4>2555905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_Toc5263216</vt:lpwstr>
      </vt:variant>
      <vt:variant>
        <vt:i4>2555905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_Toc5263215</vt:lpwstr>
      </vt:variant>
      <vt:variant>
        <vt:i4>2555905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_Toc5263214</vt:lpwstr>
      </vt:variant>
      <vt:variant>
        <vt:i4>2555905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_Toc5263213</vt:lpwstr>
      </vt:variant>
      <vt:variant>
        <vt:i4>2555905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_Toc5263212</vt:lpwstr>
      </vt:variant>
      <vt:variant>
        <vt:i4>2555905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_Toc5263211</vt:lpwstr>
      </vt:variant>
      <vt:variant>
        <vt:i4>2555905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_Toc5263210</vt:lpwstr>
      </vt:variant>
      <vt:variant>
        <vt:i4>2490369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_Toc5263209</vt:lpwstr>
      </vt:variant>
      <vt:variant>
        <vt:i4>2490369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_Toc5263208</vt:lpwstr>
      </vt:variant>
      <vt:variant>
        <vt:i4>2490369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_Toc5263207</vt:lpwstr>
      </vt:variant>
      <vt:variant>
        <vt:i4>2490369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_Toc5263206</vt:lpwstr>
      </vt:variant>
      <vt:variant>
        <vt:i4>2490369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_Toc5263205</vt:lpwstr>
      </vt:variant>
      <vt:variant>
        <vt:i4>2490369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_Toc5263204</vt:lpwstr>
      </vt:variant>
      <vt:variant>
        <vt:i4>2490369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_Toc5263203</vt:lpwstr>
      </vt:variant>
      <vt:variant>
        <vt:i4>2490369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_Toc5263202</vt:lpwstr>
      </vt:variant>
      <vt:variant>
        <vt:i4>2490369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_Toc5263201</vt:lpwstr>
      </vt:variant>
      <vt:variant>
        <vt:i4>2490369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_Toc5263200</vt:lpwstr>
      </vt:variant>
      <vt:variant>
        <vt:i4>3080194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_Toc5263199</vt:lpwstr>
      </vt:variant>
      <vt:variant>
        <vt:i4>3080194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_Toc5263198</vt:lpwstr>
      </vt:variant>
      <vt:variant>
        <vt:i4>3080194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_Toc5263196</vt:lpwstr>
      </vt:variant>
      <vt:variant>
        <vt:i4>3080194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_Toc5263195</vt:lpwstr>
      </vt:variant>
      <vt:variant>
        <vt:i4>3080194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_Toc5263194</vt:lpwstr>
      </vt:variant>
      <vt:variant>
        <vt:i4>3080194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_Toc5263193</vt:lpwstr>
      </vt:variant>
      <vt:variant>
        <vt:i4>3080194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_Toc5263192</vt:lpwstr>
      </vt:variant>
      <vt:variant>
        <vt:i4>3080194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_Toc5263191</vt:lpwstr>
      </vt:variant>
      <vt:variant>
        <vt:i4>3080194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_Toc5263190</vt:lpwstr>
      </vt:variant>
      <vt:variant>
        <vt:i4>3014658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_Toc5263189</vt:lpwstr>
      </vt:variant>
      <vt:variant>
        <vt:i4>3014658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_Toc5263188</vt:lpwstr>
      </vt:variant>
      <vt:variant>
        <vt:i4>3014658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_Toc5263187</vt:lpwstr>
      </vt:variant>
      <vt:variant>
        <vt:i4>3014658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_Toc5263186</vt:lpwstr>
      </vt:variant>
      <vt:variant>
        <vt:i4>3014658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_Toc5263185</vt:lpwstr>
      </vt:variant>
      <vt:variant>
        <vt:i4>3014658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_Toc5263184</vt:lpwstr>
      </vt:variant>
      <vt:variant>
        <vt:i4>3014658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_Toc5263183</vt:lpwstr>
      </vt:variant>
      <vt:variant>
        <vt:i4>3014658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_Toc5263182</vt:lpwstr>
      </vt:variant>
      <vt:variant>
        <vt:i4>3014658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_Toc5263181</vt:lpwstr>
      </vt:variant>
      <vt:variant>
        <vt:i4>3014658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_Toc5263180</vt:lpwstr>
      </vt:variant>
      <vt:variant>
        <vt:i4>2162690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_Toc5263179</vt:lpwstr>
      </vt:variant>
      <vt:variant>
        <vt:i4>2162690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_Toc5263178</vt:lpwstr>
      </vt:variant>
      <vt:variant>
        <vt:i4>2162690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_Toc5263177</vt:lpwstr>
      </vt:variant>
      <vt:variant>
        <vt:i4>2162690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_Toc5263176</vt:lpwstr>
      </vt:variant>
      <vt:variant>
        <vt:i4>2162690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_Toc5263175</vt:lpwstr>
      </vt:variant>
      <vt:variant>
        <vt:i4>2162690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_Toc5263174</vt:lpwstr>
      </vt:variant>
      <vt:variant>
        <vt:i4>2162690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_Toc5263171</vt:lpwstr>
      </vt:variant>
      <vt:variant>
        <vt:i4>2162690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_Toc5263170</vt:lpwstr>
      </vt:variant>
      <vt:variant>
        <vt:i4>2097154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_Toc5263169</vt:lpwstr>
      </vt:variant>
      <vt:variant>
        <vt:i4>2097154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_Toc5263168</vt:lpwstr>
      </vt:variant>
      <vt:variant>
        <vt:i4>2097154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_Toc5263167</vt:lpwstr>
      </vt:variant>
      <vt:variant>
        <vt:i4>2097154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_Toc5263166</vt:lpwstr>
      </vt:variant>
      <vt:variant>
        <vt:i4>2097154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_Toc5263165</vt:lpwstr>
      </vt:variant>
      <vt:variant>
        <vt:i4>2097154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_Toc5263164</vt:lpwstr>
      </vt:variant>
      <vt:variant>
        <vt:i4>2097154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_Toc5263163</vt:lpwstr>
      </vt:variant>
      <vt:variant>
        <vt:i4>2097154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_Toc5263162</vt:lpwstr>
      </vt:variant>
      <vt:variant>
        <vt:i4>2097154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_Toc5263161</vt:lpwstr>
      </vt:variant>
      <vt:variant>
        <vt:i4>2097154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_Toc5263160</vt:lpwstr>
      </vt:variant>
      <vt:variant>
        <vt:i4>2293762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_Toc5263159</vt:lpwstr>
      </vt:variant>
      <vt:variant>
        <vt:i4>2293762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_Toc5263158</vt:lpwstr>
      </vt:variant>
      <vt:variant>
        <vt:i4>2293762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_Toc5263157</vt:lpwstr>
      </vt:variant>
      <vt:variant>
        <vt:i4>2293762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_Toc5263156</vt:lpwstr>
      </vt:variant>
      <vt:variant>
        <vt:i4>2293762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_Toc5263155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ЛАБОРАТОРНАЯ РАБОТА №1</dc:title>
  <dc:subject/>
  <dc:creator>Александр</dc:creator>
  <cp:keywords/>
  <cp:lastModifiedBy>Леонид</cp:lastModifiedBy>
  <cp:revision>6</cp:revision>
  <cp:lastPrinted>2013-12-19T05:45:00Z</cp:lastPrinted>
  <dcterms:created xsi:type="dcterms:W3CDTF">2021-10-28T08:06:00Z</dcterms:created>
  <dcterms:modified xsi:type="dcterms:W3CDTF">2023-09-14T06:36:00Z</dcterms:modified>
</cp:coreProperties>
</file>